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892" w:rsidRPr="007E6892" w:rsidRDefault="007E6892" w:rsidP="007E6892">
      <w:pPr>
        <w:spacing w:after="120"/>
        <w:jc w:val="center"/>
        <w:rPr>
          <w:rFonts w:ascii="Arial" w:eastAsia="Times New Roman" w:hAnsi="Arial" w:cs="Arial"/>
          <w:b/>
          <w:sz w:val="40"/>
          <w:szCs w:val="40"/>
          <w:lang w:val="en-GB"/>
        </w:rPr>
      </w:pPr>
      <w:r w:rsidRPr="007E6892">
        <w:rPr>
          <w:rFonts w:ascii="Arial" w:eastAsia="Times New Roman" w:hAnsi="Arial" w:cs="Arial"/>
          <w:b/>
          <w:sz w:val="40"/>
          <w:szCs w:val="40"/>
          <w:lang w:val="en-GB"/>
        </w:rPr>
        <w:t>NOVEMBER 18, 2018 n.46</w:t>
      </w:r>
    </w:p>
    <w:p w:rsidR="007E6892" w:rsidRPr="00A7327E" w:rsidRDefault="007E6892" w:rsidP="007E6892">
      <w:pPr>
        <w:spacing w:after="120"/>
        <w:jc w:val="both"/>
        <w:rPr>
          <w:rFonts w:ascii="Arial" w:eastAsia="Times New Roman" w:hAnsi="Arial" w:cs="Arial"/>
          <w:b/>
          <w:sz w:val="32"/>
          <w:szCs w:val="32"/>
          <w:lang w:val="en-GB"/>
        </w:rPr>
      </w:pPr>
      <w:r w:rsidRPr="00A7327E">
        <w:rPr>
          <w:rFonts w:ascii="Arial" w:eastAsia="Times New Roman" w:hAnsi="Arial" w:cs="Arial"/>
          <w:b/>
          <w:sz w:val="32"/>
          <w:szCs w:val="32"/>
          <w:lang w:val="en-GB"/>
        </w:rPr>
        <w:t>He will gather his elect from the four winds</w:t>
      </w:r>
    </w:p>
    <w:p w:rsidR="007E6892" w:rsidRPr="00A7327E" w:rsidRDefault="007E6892" w:rsidP="007E6892">
      <w:pPr>
        <w:spacing w:after="120"/>
        <w:jc w:val="both"/>
        <w:rPr>
          <w:rFonts w:ascii="Arial" w:eastAsia="Times New Roman" w:hAnsi="Arial" w:cs="Arial"/>
          <w:szCs w:val="20"/>
          <w:lang w:val="en-GB"/>
        </w:rPr>
      </w:pPr>
      <w:r w:rsidRPr="00A7327E">
        <w:rPr>
          <w:rFonts w:ascii="Arial" w:eastAsia="Times New Roman" w:hAnsi="Arial" w:cs="Arial"/>
          <w:szCs w:val="20"/>
          <w:lang w:val="en-GB"/>
        </w:rPr>
        <w:t>God is eternal. He alone is without beginning and without end. The universe has begun for the omnipotent Word of God and it will be transformed for the same omnipotent Word. One day the Lord will create the new heavens and new earth. Man also started, but he was made for immortality. Because of the sin of the origins he currently undergoes the separation of the soul from the body. The soul enters eternity. The body returns to the dust from which it has been drawn, waiting to be called back to life by the almighty Word of God and delivered to his soul, for an immortal life. Truth of man is not only the body, it is also the soul, the heart and the will. By his will, man can avoid obedience to his Lord and his Lord must respect man's decision, not only today, in time, but also tomorrow, after death. God might never act against the will of man lived on earth for eternity.</w:t>
      </w:r>
    </w:p>
    <w:p w:rsidR="007E6892" w:rsidRPr="00264C7D" w:rsidRDefault="007E6892" w:rsidP="007E6892">
      <w:pPr>
        <w:spacing w:after="120"/>
        <w:jc w:val="both"/>
        <w:rPr>
          <w:rFonts w:ascii="Arial" w:eastAsia="Times New Roman" w:hAnsi="Arial" w:cs="Arial"/>
          <w:szCs w:val="20"/>
          <w:lang w:val="en-GB"/>
        </w:rPr>
      </w:pPr>
      <w:r w:rsidRPr="00264C7D">
        <w:rPr>
          <w:rFonts w:ascii="Arial" w:eastAsia="Times New Roman" w:hAnsi="Arial" w:cs="Arial"/>
          <w:szCs w:val="20"/>
          <w:lang w:val="en-GB"/>
        </w:rPr>
        <w:t xml:space="preserve">The truth of man obliges man to choose his Lord, Creator and God, as the sole source of his life, in every moment and in everything. We choose God, accepting his Word, his Law and his Commandments and lending to them the purest obedience from the beginning to the end of life on earth. If death finds us in the Law of the Lord, we will dwell with Him, in his Paradise, in his eternal home, for all the days of eternity. But if we are found in disobedience, transgression and spiritual death, our death will be transformed into eternal death in darkness forever. Even if today almost no one believes in this truth, it is the essence, substance and hermeneutic principle of comprehension of the whole mystery of revelation. Holy Scripture is this truth without any shadow of doubt. No uncertainty. No confusion. No interference from this or that other man. If this truth were the expression of a single verse, someone could doubt it. Denying this truth is </w:t>
      </w:r>
      <w:proofErr w:type="spellStart"/>
      <w:r w:rsidRPr="00264C7D">
        <w:rPr>
          <w:rFonts w:ascii="Arial" w:eastAsia="Times New Roman" w:hAnsi="Arial" w:cs="Arial"/>
          <w:szCs w:val="20"/>
          <w:lang w:val="en-GB"/>
        </w:rPr>
        <w:t>annullling</w:t>
      </w:r>
      <w:proofErr w:type="spellEnd"/>
      <w:r w:rsidRPr="00264C7D">
        <w:rPr>
          <w:rFonts w:ascii="Arial" w:eastAsia="Times New Roman" w:hAnsi="Arial" w:cs="Arial"/>
          <w:szCs w:val="20"/>
          <w:lang w:val="en-GB"/>
        </w:rPr>
        <w:t xml:space="preserve"> the truth of all the revelation of our God and Lord. For us his truth is eternal life, unchanging over the centuries. Without this certainty, the very truth of man fails.</w:t>
      </w:r>
    </w:p>
    <w:p w:rsidR="007E6892" w:rsidRPr="00264C7D" w:rsidRDefault="007E6892" w:rsidP="007E6892">
      <w:pPr>
        <w:spacing w:after="120"/>
        <w:jc w:val="both"/>
        <w:rPr>
          <w:rFonts w:ascii="Arial" w:eastAsia="Times New Roman" w:hAnsi="Arial" w:cs="Arial"/>
          <w:szCs w:val="20"/>
          <w:lang w:val="en-GB"/>
        </w:rPr>
      </w:pPr>
      <w:r w:rsidRPr="00264C7D">
        <w:rPr>
          <w:rFonts w:ascii="Arial" w:eastAsia="Times New Roman" w:hAnsi="Arial" w:cs="Arial"/>
          <w:szCs w:val="20"/>
          <w:lang w:val="en-GB"/>
        </w:rPr>
        <w:t xml:space="preserve">Today the Gospel says with great evidence and clarity that at the end of time, the Lord will send his Angels to gather all his elect from the four winds. Who are the elect of the Lord? Those who have chosen Christ Jesus as the only source of their life and have made his Word his Law, lending all obedience to it. They chose Christ Jesus, they elected him as their Lord, they let themselves be elected from him and Jesus will elect them for his eternal kingdom. Every man is called to prepare himself to this day. He is prepared by living its truth. If he does not choose Christ in life, he will not be chosen in eternity by Christ. </w:t>
      </w:r>
      <w:proofErr w:type="spellStart"/>
      <w:r w:rsidRPr="00264C7D">
        <w:rPr>
          <w:rFonts w:ascii="Arial" w:eastAsia="Times New Roman" w:hAnsi="Arial" w:cs="Arial"/>
          <w:szCs w:val="20"/>
          <w:lang w:val="en-GB"/>
        </w:rPr>
        <w:t>Het</w:t>
      </w:r>
      <w:proofErr w:type="spellEnd"/>
      <w:r w:rsidRPr="00264C7D">
        <w:rPr>
          <w:rFonts w:ascii="Arial" w:eastAsia="Times New Roman" w:hAnsi="Arial" w:cs="Arial"/>
          <w:szCs w:val="20"/>
          <w:lang w:val="en-GB"/>
        </w:rPr>
        <w:t xml:space="preserve"> will be thrown into eternal darkness. That is how Scripture, which for us is the eternal and immortal Word of our Saviour, Redeemer and God, speaks. Mother of the Redemption, ensure that every disciple lives according to his truth just as it is revealed in the Holy Scriptures.</w:t>
      </w:r>
    </w:p>
    <w:p w:rsidR="007E6892" w:rsidRPr="00E35A40" w:rsidRDefault="007E6892" w:rsidP="007E6892">
      <w:pPr>
        <w:spacing w:after="120"/>
        <w:jc w:val="right"/>
        <w:rPr>
          <w:rFonts w:ascii="Arial" w:eastAsia="Times New Roman" w:hAnsi="Arial" w:cs="Arial"/>
          <w:b/>
          <w:i/>
          <w:szCs w:val="20"/>
          <w:lang w:val="en-GB"/>
        </w:rPr>
      </w:pPr>
      <w:r w:rsidRPr="00E35A40">
        <w:rPr>
          <w:rFonts w:ascii="Arial" w:eastAsia="Times New Roman" w:hAnsi="Arial" w:cs="Arial"/>
          <w:b/>
          <w:i/>
          <w:szCs w:val="20"/>
          <w:lang w:val="en-GB"/>
        </w:rPr>
        <w:t xml:space="preserve">Msgr. </w:t>
      </w:r>
      <w:proofErr w:type="spellStart"/>
      <w:r w:rsidRPr="00E35A40">
        <w:rPr>
          <w:rFonts w:ascii="Arial" w:eastAsia="Times New Roman" w:hAnsi="Arial" w:cs="Arial"/>
          <w:b/>
          <w:i/>
          <w:szCs w:val="20"/>
          <w:lang w:val="en-GB"/>
        </w:rPr>
        <w:t>Costantino</w:t>
      </w:r>
      <w:proofErr w:type="spellEnd"/>
      <w:r w:rsidRPr="00E35A40">
        <w:rPr>
          <w:rFonts w:ascii="Arial" w:eastAsia="Times New Roman" w:hAnsi="Arial" w:cs="Arial"/>
          <w:b/>
          <w:i/>
          <w:szCs w:val="20"/>
          <w:lang w:val="en-GB"/>
        </w:rPr>
        <w:t xml:space="preserve"> Di Bruno</w:t>
      </w:r>
    </w:p>
    <w:p w:rsidR="00E35A40" w:rsidRDefault="005B78DB" w:rsidP="00E35A40">
      <w:pPr>
        <w:spacing w:after="0"/>
        <w:jc w:val="center"/>
        <w:rPr>
          <w:rFonts w:ascii="Arial" w:eastAsia="Times New Roman" w:hAnsi="Arial" w:cs="Arial"/>
          <w:b/>
          <w:sz w:val="32"/>
          <w:szCs w:val="32"/>
          <w:lang w:val="en-GB"/>
        </w:rPr>
      </w:pPr>
      <w:r w:rsidRPr="00E35A40">
        <w:rPr>
          <w:rFonts w:ascii="Arial" w:eastAsia="Times New Roman" w:hAnsi="Arial" w:cs="Arial"/>
          <w:szCs w:val="20"/>
          <w:lang w:val="en-GB"/>
        </w:rPr>
        <w:br w:type="page"/>
      </w:r>
      <w:r w:rsidR="00E35A40">
        <w:rPr>
          <w:rFonts w:ascii="Arial" w:eastAsia="Times New Roman" w:hAnsi="Arial" w:cs="Arial"/>
          <w:b/>
          <w:sz w:val="32"/>
          <w:szCs w:val="32"/>
          <w:lang w:val="en-GB"/>
        </w:rPr>
        <w:lastRenderedPageBreak/>
        <w:t>NOVEMBER 18 SUNDAY OF ROMAN RITE</w:t>
      </w:r>
    </w:p>
    <w:p w:rsidR="00E35A40" w:rsidRDefault="00E35A40" w:rsidP="00E35A40">
      <w:pPr>
        <w:spacing w:after="0"/>
        <w:jc w:val="both"/>
        <w:rPr>
          <w:rFonts w:ascii="Times New Roman" w:eastAsia="Times New Roman" w:hAnsi="Times New Roman" w:cs="Times New Roman"/>
          <w:szCs w:val="20"/>
          <w:lang w:val="en-GB"/>
        </w:rPr>
      </w:pPr>
    </w:p>
    <w:p w:rsidR="00E35A40" w:rsidRDefault="00E35A40" w:rsidP="00E35A40">
      <w:pPr>
        <w:spacing w:after="0"/>
        <w:jc w:val="both"/>
        <w:rPr>
          <w:rFonts w:ascii="Arial" w:eastAsia="Times New Roman" w:hAnsi="Arial" w:cs="Arial"/>
          <w:b/>
          <w:lang w:val="en-GB"/>
        </w:rPr>
      </w:pPr>
      <w:r>
        <w:rPr>
          <w:rFonts w:ascii="Arial" w:hAnsi="Arial" w:cs="Arial"/>
          <w:b/>
          <w:color w:val="000000"/>
          <w:shd w:val="clear" w:color="auto" w:fill="FFFFFF"/>
          <w:lang w:val="en-GB"/>
        </w:rPr>
        <w:t>HEAVEN AND EARTH WILL PASS AWAY</w:t>
      </w:r>
      <w:r>
        <w:rPr>
          <w:rFonts w:ascii="Arial" w:eastAsia="Times New Roman" w:hAnsi="Arial" w:cs="Arial"/>
          <w:b/>
          <w:lang w:val="en-GB"/>
        </w:rPr>
        <w:t xml:space="preserve"> </w:t>
      </w:r>
    </w:p>
    <w:p w:rsidR="00E35A40" w:rsidRDefault="00E35A40" w:rsidP="00E35A40">
      <w:pPr>
        <w:spacing w:after="0"/>
        <w:jc w:val="both"/>
        <w:rPr>
          <w:rFonts w:ascii="Arial" w:eastAsia="Times New Roman" w:hAnsi="Arial" w:cs="Arial"/>
          <w:b/>
          <w:szCs w:val="20"/>
          <w:lang w:val="en-GB"/>
        </w:rPr>
      </w:pPr>
      <w:r>
        <w:rPr>
          <w:rFonts w:ascii="Arial" w:eastAsia="Times New Roman" w:hAnsi="Arial" w:cs="Arial"/>
          <w:b/>
          <w:szCs w:val="20"/>
          <w:lang w:val="en-GB"/>
        </w:rPr>
        <w:t>(XXXIII SUNDAY O.T. YEAR B)</w:t>
      </w:r>
    </w:p>
    <w:p w:rsidR="00E35A40" w:rsidRDefault="00E35A40" w:rsidP="00E35A40">
      <w:pPr>
        <w:spacing w:after="0"/>
        <w:jc w:val="both"/>
        <w:rPr>
          <w:rFonts w:ascii="Times New Roman" w:eastAsia="Times New Roman" w:hAnsi="Times New Roman" w:cs="Times New Roman"/>
          <w:szCs w:val="20"/>
          <w:lang w:val="en-GB"/>
        </w:rPr>
      </w:pPr>
    </w:p>
    <w:p w:rsidR="00E35A40" w:rsidRDefault="00E35A40" w:rsidP="00E35A40">
      <w:pPr>
        <w:spacing w:after="0"/>
        <w:jc w:val="both"/>
        <w:rPr>
          <w:rFonts w:ascii="Arial" w:eastAsia="Times New Roman" w:hAnsi="Arial" w:cs="Arial"/>
          <w:b/>
          <w:lang w:val="en-GB"/>
        </w:rPr>
      </w:pPr>
      <w:r>
        <w:rPr>
          <w:rFonts w:ascii="Arial" w:hAnsi="Arial" w:cs="Arial"/>
          <w:b/>
          <w:color w:val="000000"/>
          <w:shd w:val="clear" w:color="auto" w:fill="FFFFFF"/>
          <w:lang w:val="en-GB"/>
        </w:rPr>
        <w:t>SHALL SHINE BRIGHTLY LIKE THE SPLENDOUR OF THE FIRMAMENT</w:t>
      </w:r>
      <w:r>
        <w:rPr>
          <w:rFonts w:ascii="Arial" w:eastAsia="Times New Roman" w:hAnsi="Arial" w:cs="Arial"/>
          <w:b/>
          <w:lang w:val="en-GB"/>
        </w:rPr>
        <w:t xml:space="preserve"> (</w:t>
      </w:r>
      <w:proofErr w:type="spellStart"/>
      <w:r>
        <w:rPr>
          <w:rFonts w:ascii="Arial" w:eastAsia="Times New Roman" w:hAnsi="Arial" w:cs="Arial"/>
          <w:b/>
          <w:lang w:val="en-GB"/>
        </w:rPr>
        <w:t>Dn</w:t>
      </w:r>
      <w:proofErr w:type="spellEnd"/>
      <w:r>
        <w:rPr>
          <w:rFonts w:ascii="Arial" w:eastAsia="Times New Roman" w:hAnsi="Arial" w:cs="Arial"/>
          <w:b/>
          <w:lang w:val="en-GB"/>
        </w:rPr>
        <w:t xml:space="preserve"> 12,1-3)</w:t>
      </w:r>
    </w:p>
    <w:p w:rsidR="00E35A40" w:rsidRDefault="00E35A40" w:rsidP="00E35A40">
      <w:pPr>
        <w:spacing w:after="0"/>
        <w:jc w:val="both"/>
        <w:rPr>
          <w:rFonts w:ascii="Arial" w:eastAsia="Times New Roman" w:hAnsi="Arial" w:cs="Arial"/>
          <w:szCs w:val="20"/>
          <w:lang w:val="en-GB"/>
        </w:rPr>
      </w:pPr>
      <w:r>
        <w:rPr>
          <w:rFonts w:ascii="Arial" w:eastAsia="Times New Roman" w:hAnsi="Arial" w:cs="Arial"/>
          <w:szCs w:val="20"/>
          <w:lang w:val="en-GB"/>
        </w:rPr>
        <w:t>In every page the Holy Scriptures denies all the announcers of an empty hell, because of the mercy of God that covers everything and ignores everything; and also the assertors that after our death everyone will be welcomed into paradise. Whoever affirms these two falsehoods must declare the word of men and not of God the whole Revelation. But if Revelation is the word of men, then the whole faith of the one, holy, catholic and apostolic Church is a fact of men and not of God. If it is a fact of men, it must not interest us. Only the Word of the Lord must concern us. But if Scripture is a fact of men, men are the ones who have invented everything. Even the Eucharist and the other sacraments are facts of men. The prophet Daniel announces us the substantial difference that will reign in the future world between the just and the ungodly. The wicked will be covered with eternal ignominy. The righteous will shine like the stars of the sky.</w:t>
      </w:r>
    </w:p>
    <w:p w:rsidR="00E35A40" w:rsidRDefault="00E35A40" w:rsidP="00E35A40">
      <w:pPr>
        <w:spacing w:after="0"/>
        <w:jc w:val="both"/>
        <w:rPr>
          <w:rFonts w:ascii="Times New Roman" w:eastAsia="Times New Roman" w:hAnsi="Times New Roman" w:cs="Times New Roman"/>
          <w:szCs w:val="20"/>
          <w:lang w:val="en-GB"/>
        </w:rPr>
      </w:pPr>
    </w:p>
    <w:p w:rsidR="00E35A40" w:rsidRDefault="00E35A40" w:rsidP="00E35A40">
      <w:pPr>
        <w:spacing w:after="0"/>
        <w:jc w:val="both"/>
        <w:rPr>
          <w:rFonts w:ascii="Arial" w:eastAsia="Times New Roman" w:hAnsi="Arial" w:cs="Arial"/>
          <w:b/>
          <w:lang w:val="en-GB"/>
        </w:rPr>
      </w:pPr>
      <w:r>
        <w:rPr>
          <w:rFonts w:ascii="Arial" w:hAnsi="Arial" w:cs="Arial"/>
          <w:b/>
          <w:color w:val="000000"/>
          <w:shd w:val="clear" w:color="auto" w:fill="FFFFFF"/>
          <w:lang w:val="en-GB"/>
        </w:rPr>
        <w:t>ONE SACRIFICE FOR SINS</w:t>
      </w:r>
      <w:r>
        <w:rPr>
          <w:rFonts w:ascii="Arial" w:eastAsia="Times New Roman" w:hAnsi="Arial" w:cs="Arial"/>
          <w:b/>
          <w:lang w:val="en-GB"/>
        </w:rPr>
        <w:t xml:space="preserve"> (Heb 10.11-14.18)</w:t>
      </w:r>
    </w:p>
    <w:p w:rsidR="00E35A40" w:rsidRDefault="00E35A40" w:rsidP="00E35A40">
      <w:pPr>
        <w:spacing w:after="0"/>
        <w:jc w:val="both"/>
        <w:rPr>
          <w:rFonts w:ascii="Arial" w:eastAsia="Times New Roman" w:hAnsi="Arial" w:cs="Arial"/>
          <w:szCs w:val="20"/>
          <w:lang w:val="en-GB"/>
        </w:rPr>
      </w:pPr>
      <w:r>
        <w:rPr>
          <w:rFonts w:ascii="Arial" w:eastAsia="Times New Roman" w:hAnsi="Arial" w:cs="Arial"/>
          <w:szCs w:val="20"/>
          <w:lang w:val="en-GB"/>
        </w:rPr>
        <w:t>For having disobeyed the Word of God, the same Word today vilified, mistreated, trampled and declared null by men, the man fell into the abyss of death, from which he can no longer come out except for an act of his Creator, even greater than the one placed in the work of his creation. This act is the death on the cross of Christ Jesus. On Golgotha ​​He offered himself to the Father in holocaust and in sacrifice for the atonement and forgiveness of the sins of men. Jesus is the true Lamb that takes away the sin of the world. He takes it away by expiating it. A single sacrifice redeems the sins of humanity. Jesus' offer is vain and useless, if man does not make it his own for faith in him. The Gospel is preached, we believe in it, we let ourselves be regenerated in the waters of Baptism through the work of the Holy Spirit, we are born new creatures. Regeneration gives the right to eternal inheritance. Obedience to the Word leads to blissful eternity.</w:t>
      </w:r>
    </w:p>
    <w:p w:rsidR="00E35A40" w:rsidRPr="00E35A40" w:rsidRDefault="00E35A40" w:rsidP="00E35A40">
      <w:pPr>
        <w:spacing w:after="0"/>
        <w:jc w:val="both"/>
        <w:rPr>
          <w:rFonts w:ascii="Arial" w:eastAsia="Times New Roman" w:hAnsi="Arial" w:cs="Arial"/>
          <w:lang w:val="en-GB"/>
        </w:rPr>
      </w:pPr>
    </w:p>
    <w:p w:rsidR="00E35A40" w:rsidRDefault="00E35A40" w:rsidP="00E35A40">
      <w:pPr>
        <w:spacing w:after="0"/>
        <w:jc w:val="both"/>
        <w:rPr>
          <w:rFonts w:ascii="Arial" w:eastAsia="Times New Roman" w:hAnsi="Arial" w:cs="Arial"/>
          <w:b/>
          <w:szCs w:val="20"/>
          <w:lang w:val="en-GB"/>
        </w:rPr>
      </w:pPr>
      <w:r>
        <w:rPr>
          <w:rFonts w:ascii="Arial" w:eastAsia="Times New Roman" w:hAnsi="Arial" w:cs="Arial"/>
          <w:b/>
          <w:szCs w:val="20"/>
          <w:lang w:val="en-GB"/>
        </w:rPr>
        <w:t>MY WORDS WILL NOT PASS AWAY (Mk 13: 24-32)</w:t>
      </w:r>
    </w:p>
    <w:p w:rsidR="00E35A40" w:rsidRDefault="00E35A40" w:rsidP="00E35A40">
      <w:pPr>
        <w:spacing w:after="0"/>
        <w:jc w:val="both"/>
        <w:rPr>
          <w:rFonts w:ascii="Arial" w:eastAsia="Times New Roman" w:hAnsi="Arial" w:cs="Arial"/>
          <w:szCs w:val="20"/>
          <w:lang w:val="en-GB"/>
        </w:rPr>
      </w:pPr>
      <w:r>
        <w:rPr>
          <w:rFonts w:ascii="Arial" w:eastAsia="Times New Roman" w:hAnsi="Arial" w:cs="Arial"/>
          <w:szCs w:val="20"/>
          <w:lang w:val="en-GB"/>
        </w:rPr>
        <w:t>In the Holy Spirit Jesus affirms that heaven and earth will pass away, but his words will not pass away. They remain true forever. Since the whole Word of the Father receives its fulfilment in him, all the preceding Words of God and the following ones, find and must find in the Word of Jesus, their full, perfect and eternal truth. What is said in Revelation is true for every man and for every disciple of Jesus: "</w:t>
      </w:r>
      <w:r>
        <w:rPr>
          <w:rFonts w:ascii="Arial" w:eastAsia="Times New Roman" w:hAnsi="Arial" w:cs="Arial"/>
          <w:i/>
          <w:color w:val="000000"/>
          <w:lang w:val="en-GB"/>
        </w:rPr>
        <w:t>I warn everyone who hears the prophetic words in this book: if anyone adds to them, God will add to him the plagues described in this book, and if anyone takes away from the words in this prophetic book, God will take away his share in the tree of life and in the holy city described in this book</w:t>
      </w:r>
      <w:r>
        <w:rPr>
          <w:rFonts w:ascii="Arial" w:eastAsia="Times New Roman" w:hAnsi="Arial" w:cs="Arial"/>
          <w:szCs w:val="20"/>
          <w:lang w:val="en-GB"/>
        </w:rPr>
        <w:t>" (Rev 22,18-19). The whole Gospel is the prophetic word of Jesus the Lord. It takes place over time and takes place in eternity. We cannot even believe it. We can also manipulate the Word to our taste. That of Jesus is always fulfilled. Our will always be false. Whoever wants to start a real path in truth must believe in the truth of the Word.</w:t>
      </w:r>
    </w:p>
    <w:p w:rsidR="000A03FB" w:rsidRDefault="000A03FB" w:rsidP="00E35A40">
      <w:pPr>
        <w:spacing w:after="0"/>
        <w:jc w:val="center"/>
        <w:rPr>
          <w:lang w:val="en-GB"/>
        </w:rPr>
      </w:pPr>
    </w:p>
    <w:p w:rsidR="00E35A40" w:rsidRPr="00E35A40" w:rsidRDefault="00E35A40" w:rsidP="00E35A40">
      <w:pPr>
        <w:spacing w:after="0"/>
        <w:jc w:val="center"/>
        <w:rPr>
          <w:lang w:val="en-GB"/>
        </w:rPr>
      </w:pPr>
    </w:p>
    <w:p w:rsidR="005B78DB" w:rsidRPr="00E35A40" w:rsidRDefault="005B78DB">
      <w:pPr>
        <w:rPr>
          <w:lang w:val="en-GB"/>
        </w:rPr>
      </w:pPr>
    </w:p>
    <w:p w:rsidR="00D20A68" w:rsidRPr="00E35A40" w:rsidRDefault="00D20A68">
      <w:pPr>
        <w:rPr>
          <w:lang w:val="en-GB"/>
        </w:rPr>
      </w:pPr>
    </w:p>
    <w:p w:rsidR="00D20A68" w:rsidRPr="00E35A40" w:rsidRDefault="00D20A68">
      <w:pPr>
        <w:rPr>
          <w:lang w:val="en-GB"/>
        </w:rPr>
      </w:pPr>
    </w:p>
    <w:p w:rsidR="00226E59" w:rsidRPr="000B22C8" w:rsidRDefault="00226E59" w:rsidP="00226E59">
      <w:pPr>
        <w:spacing w:after="0"/>
        <w:jc w:val="center"/>
        <w:rPr>
          <w:rFonts w:cstheme="minorHAnsi"/>
          <w:b/>
          <w:sz w:val="32"/>
          <w:szCs w:val="32"/>
          <w:lang w:val="en-GB"/>
        </w:rPr>
      </w:pPr>
      <w:r w:rsidRPr="000B22C8">
        <w:rPr>
          <w:rFonts w:cstheme="minorHAnsi"/>
          <w:b/>
          <w:sz w:val="32"/>
          <w:szCs w:val="32"/>
          <w:lang w:val="en-GB"/>
        </w:rPr>
        <w:lastRenderedPageBreak/>
        <w:t>Together with the young, we bring the Gospel to everyone</w:t>
      </w:r>
    </w:p>
    <w:p w:rsidR="00226E59" w:rsidRPr="000B22C8" w:rsidRDefault="00226E59" w:rsidP="00226E59">
      <w:pPr>
        <w:spacing w:after="0"/>
        <w:jc w:val="center"/>
        <w:rPr>
          <w:rFonts w:cstheme="minorHAnsi"/>
          <w:i/>
          <w:sz w:val="18"/>
          <w:szCs w:val="18"/>
          <w:lang w:val="en-GB"/>
        </w:rPr>
      </w:pPr>
      <w:r w:rsidRPr="000B22C8">
        <w:rPr>
          <w:rFonts w:cstheme="minorHAnsi"/>
          <w:i/>
          <w:sz w:val="18"/>
          <w:szCs w:val="18"/>
          <w:lang w:val="en-GB"/>
        </w:rPr>
        <w:t>Reflections starting from the Message of H.H. Francis for World Mission Day 2018</w:t>
      </w:r>
    </w:p>
    <w:p w:rsidR="00226E59" w:rsidRPr="000B22C8" w:rsidRDefault="00226E59" w:rsidP="00226E59">
      <w:pPr>
        <w:spacing w:after="0"/>
        <w:jc w:val="both"/>
        <w:rPr>
          <w:rFonts w:cstheme="minorHAnsi"/>
          <w:lang w:val="en-GB"/>
        </w:rPr>
      </w:pPr>
    </w:p>
    <w:p w:rsidR="00226E59" w:rsidRPr="000B22C8" w:rsidRDefault="00226E59" w:rsidP="00226E59">
      <w:pPr>
        <w:spacing w:after="0"/>
        <w:jc w:val="both"/>
        <w:rPr>
          <w:rFonts w:cstheme="minorHAnsi"/>
          <w:lang w:val="en-GB"/>
        </w:rPr>
      </w:pPr>
      <w:r w:rsidRPr="000B22C8">
        <w:rPr>
          <w:rFonts w:cstheme="minorHAnsi"/>
          <w:lang w:val="en-GB"/>
        </w:rPr>
        <w:t>On the occasion of this year's World Mission Day, Pope Francis invited young people in particular to feel protagonists and responsible for the transmission of faith, in the awareness that "every man and woman is a mission, and this is the reason why he finds himself to live on earth" (Message). At every age we must commit ourselves so that every man can meet Christ, be conquered by his love and become his disciple and witness in the world.</w:t>
      </w:r>
    </w:p>
    <w:p w:rsidR="00226E59" w:rsidRPr="005008FF" w:rsidRDefault="00226E59" w:rsidP="00226E59">
      <w:pPr>
        <w:spacing w:after="0"/>
        <w:jc w:val="both"/>
        <w:rPr>
          <w:rFonts w:cstheme="minorHAnsi"/>
          <w:lang w:val="en-GB"/>
        </w:rPr>
      </w:pPr>
      <w:r w:rsidRPr="005008FF">
        <w:rPr>
          <w:rFonts w:cstheme="minorHAnsi"/>
          <w:lang w:val="en-GB"/>
        </w:rPr>
        <w:t>Moreover, the Gospel is not proclaimed alone, but in perfect communion with one another, within the one Church that is our Mother and Teacher. The mission is not the prerogative of ordained ministers or adults. It is for everyone and is entrusted to everyone: "Young people, through Baptism you too are living members of the Church, and together we have the mission of bringing the Gospel to everyone. You are blossoming to life. Growing in the grace of faith transmitted to us by the sacraments of the Church involves us in a flow of generations of witnesses, where the wisdom of those who have experience becomes testimony and encouragement for those who open themselves to the future. And the novelty of the young becomes, in turn, support and hope for those close to the goal of their journey. In the coexistence of the different ages of life, the mission of the Church builds intergenerational bridges, in which faith in God and love of the neighbour are factors of profound union".</w:t>
      </w:r>
    </w:p>
    <w:p w:rsidR="00226E59" w:rsidRPr="005008FF" w:rsidRDefault="00226E59" w:rsidP="00226E59">
      <w:pPr>
        <w:spacing w:after="0"/>
        <w:jc w:val="both"/>
        <w:rPr>
          <w:rFonts w:cstheme="minorHAnsi"/>
          <w:lang w:val="en-GB"/>
        </w:rPr>
      </w:pPr>
      <w:r w:rsidRPr="005008FF">
        <w:rPr>
          <w:rFonts w:cstheme="minorHAnsi"/>
          <w:lang w:val="en-GB"/>
        </w:rPr>
        <w:t>In order for the mission to be effective, it is necessary to live for one another, adults and young, overcoming divisions and opening up to that intergenerational dialogue that builds a strong Church, capable of transmitting faith and at the same time being strengthened in her. But this means only one thing: growing together towards the perfect knowledge of Christ, of his Word that must resound in the hearts under the wise guidance of the Holy Spirit of God. According to the teaching of the Apostle Paul, in fact, no one can invoke the name of the Lord and being saved if he first does not hear of him (see Rom 10: 13-17). Christ is welcomed through a true act of faith, but there is no faith without knowledge. Knowledge must be true, complete and exhaustive, on an intergenerational journey that does not end in a day and goes through the centuries.</w:t>
      </w:r>
    </w:p>
    <w:p w:rsidR="00226E59" w:rsidRPr="0047500A" w:rsidRDefault="00226E59" w:rsidP="00226E59">
      <w:pPr>
        <w:spacing w:after="0"/>
        <w:jc w:val="both"/>
        <w:rPr>
          <w:rFonts w:cstheme="minorHAnsi"/>
          <w:lang w:val="en-GB"/>
        </w:rPr>
      </w:pPr>
      <w:r w:rsidRPr="0047500A">
        <w:rPr>
          <w:rFonts w:cstheme="minorHAnsi"/>
          <w:lang w:val="en-GB"/>
        </w:rPr>
        <w:t>It is clear that for this knowledge of Christ to be possible - together with the gradual understanding of his mystery - it is necessary that Jesus is announced not according to the feelings of men, but according to the will of the Father. And this applies to both adults and young people. In fact, if a man hears talking "evil" of Jesus, that is not according to truth, the faith that will be born in him will be a false or even dead faith, because he believes he owns Jesus, while what he possesses is only a fruit, a birth of the mind of man. Therefore, fidelity to the truth of Christ and of his Gospel appear to be at the same time the essence of the mission, the keystone of every pastoral activity and responsibility of everyone.</w:t>
      </w:r>
    </w:p>
    <w:p w:rsidR="00226E59" w:rsidRPr="0047500A" w:rsidRDefault="00226E59" w:rsidP="00226E59">
      <w:pPr>
        <w:spacing w:after="0"/>
        <w:jc w:val="both"/>
        <w:rPr>
          <w:rFonts w:cstheme="minorHAnsi"/>
          <w:lang w:val="en-GB"/>
        </w:rPr>
      </w:pPr>
      <w:r w:rsidRPr="0047500A">
        <w:rPr>
          <w:rFonts w:cstheme="minorHAnsi"/>
          <w:lang w:val="en-GB"/>
        </w:rPr>
        <w:t>In this fidelity we must grow, take root more and more and become stronger against every temptation that wished to betray our Lord and empty his Word of its saving power.</w:t>
      </w:r>
    </w:p>
    <w:p w:rsidR="00226E59" w:rsidRPr="0047500A" w:rsidRDefault="00226E59" w:rsidP="00226E59">
      <w:pPr>
        <w:spacing w:after="0"/>
        <w:jc w:val="both"/>
        <w:rPr>
          <w:rFonts w:cstheme="minorHAnsi"/>
          <w:lang w:val="en-GB"/>
        </w:rPr>
      </w:pPr>
      <w:r w:rsidRPr="0047500A">
        <w:rPr>
          <w:rFonts w:cstheme="minorHAnsi"/>
          <w:lang w:val="en-GB"/>
        </w:rPr>
        <w:t>May the Virgin Mary, Mother of the Redemption, help us in this so that no one may disappoint the expectations she has on us.</w:t>
      </w:r>
    </w:p>
    <w:p w:rsidR="00226E59" w:rsidRPr="00212930" w:rsidRDefault="00226E59" w:rsidP="00226E59">
      <w:pPr>
        <w:spacing w:after="0"/>
        <w:jc w:val="right"/>
        <w:rPr>
          <w:rFonts w:cstheme="minorHAnsi"/>
          <w:i/>
          <w:lang w:val="en-GB"/>
        </w:rPr>
      </w:pPr>
      <w:r w:rsidRPr="00212930">
        <w:rPr>
          <w:rFonts w:cstheme="minorHAnsi"/>
          <w:i/>
          <w:lang w:val="en-GB"/>
        </w:rPr>
        <w:t xml:space="preserve">Father Giuseppe </w:t>
      </w:r>
      <w:proofErr w:type="spellStart"/>
      <w:r w:rsidRPr="00212930">
        <w:rPr>
          <w:rFonts w:cstheme="minorHAnsi"/>
          <w:i/>
          <w:lang w:val="en-GB"/>
        </w:rPr>
        <w:t>Comi</w:t>
      </w:r>
      <w:proofErr w:type="spellEnd"/>
    </w:p>
    <w:p w:rsidR="00D20A68" w:rsidRDefault="00D20A68">
      <w:pPr>
        <w:rPr>
          <w:lang w:val="en-GB"/>
        </w:rPr>
      </w:pPr>
    </w:p>
    <w:p w:rsidR="00EB7F89" w:rsidRDefault="00EB7F89">
      <w:pPr>
        <w:rPr>
          <w:lang w:val="en-GB"/>
        </w:rPr>
      </w:pPr>
    </w:p>
    <w:p w:rsidR="00EB7F89" w:rsidRDefault="00EB7F89">
      <w:pPr>
        <w:rPr>
          <w:lang w:val="en-GB"/>
        </w:rPr>
      </w:pPr>
    </w:p>
    <w:p w:rsidR="00EB7F89" w:rsidRDefault="00EB7F89">
      <w:pPr>
        <w:rPr>
          <w:lang w:val="en-GB"/>
        </w:rPr>
      </w:pPr>
    </w:p>
    <w:p w:rsidR="00212930" w:rsidRPr="00D37006" w:rsidRDefault="00212930" w:rsidP="00212930">
      <w:pPr>
        <w:spacing w:after="0" w:line="240" w:lineRule="auto"/>
        <w:jc w:val="both"/>
        <w:textAlignment w:val="baseline"/>
        <w:rPr>
          <w:rFonts w:eastAsia="Times New Roman" w:cstheme="minorHAnsi"/>
          <w:b/>
          <w:sz w:val="24"/>
          <w:szCs w:val="24"/>
          <w:lang w:val="en-GB"/>
        </w:rPr>
      </w:pPr>
      <w:r w:rsidRPr="00D37006">
        <w:rPr>
          <w:rFonts w:eastAsia="Times New Roman" w:cstheme="minorHAnsi"/>
          <w:b/>
          <w:sz w:val="24"/>
          <w:szCs w:val="24"/>
          <w:lang w:val="en-GB"/>
        </w:rPr>
        <w:lastRenderedPageBreak/>
        <w:t xml:space="preserve">Catanzaro: </w:t>
      </w:r>
      <w:r>
        <w:rPr>
          <w:rFonts w:eastAsia="Times New Roman" w:cstheme="minorHAnsi"/>
          <w:b/>
          <w:sz w:val="24"/>
          <w:szCs w:val="24"/>
          <w:lang w:val="en-GB"/>
        </w:rPr>
        <w:t>All</w:t>
      </w:r>
      <w:r w:rsidRPr="00D37006">
        <w:rPr>
          <w:rFonts w:eastAsia="Times New Roman" w:cstheme="minorHAnsi"/>
          <w:b/>
          <w:sz w:val="24"/>
          <w:szCs w:val="24"/>
          <w:lang w:val="en-GB"/>
        </w:rPr>
        <w:t xml:space="preserve"> is ready for the X International Convention of the Apostolic Movement</w:t>
      </w:r>
    </w:p>
    <w:p w:rsidR="00212930" w:rsidRPr="00136204" w:rsidRDefault="00212930" w:rsidP="00212930">
      <w:pPr>
        <w:spacing w:after="0" w:line="240" w:lineRule="auto"/>
        <w:jc w:val="both"/>
        <w:textAlignment w:val="baseline"/>
        <w:rPr>
          <w:rFonts w:ascii="Times New Roman" w:eastAsia="Times New Roman" w:hAnsi="Times New Roman" w:cs="Times New Roman"/>
          <w:sz w:val="24"/>
          <w:szCs w:val="24"/>
          <w:lang w:val="en-GB"/>
        </w:rPr>
      </w:pPr>
    </w:p>
    <w:p w:rsidR="00212930" w:rsidRPr="00D37006" w:rsidRDefault="00212930" w:rsidP="00212930">
      <w:pPr>
        <w:spacing w:after="0" w:line="240" w:lineRule="auto"/>
        <w:jc w:val="both"/>
        <w:textAlignment w:val="baseline"/>
        <w:rPr>
          <w:rFonts w:ascii="Times New Roman" w:eastAsia="Times New Roman" w:hAnsi="Times New Roman" w:cs="Times New Roman"/>
          <w:i/>
          <w:sz w:val="24"/>
          <w:szCs w:val="24"/>
          <w:lang w:val="en-GB"/>
        </w:rPr>
      </w:pPr>
      <w:r w:rsidRPr="00136204">
        <w:rPr>
          <w:rFonts w:ascii="Times New Roman" w:eastAsia="Times New Roman" w:hAnsi="Times New Roman" w:cs="Times New Roman"/>
          <w:sz w:val="24"/>
          <w:szCs w:val="24"/>
          <w:lang w:val="en-GB"/>
        </w:rPr>
        <w:t xml:space="preserve">A few weeks after the closing of the Synod of Bishops dedicated to young people, the Apostolic Movement will celebrate its </w:t>
      </w:r>
      <w:proofErr w:type="spellStart"/>
      <w:r w:rsidRPr="00D37006">
        <w:rPr>
          <w:rFonts w:ascii="Times New Roman" w:eastAsia="Times New Roman" w:hAnsi="Times New Roman" w:cs="Times New Roman"/>
          <w:sz w:val="24"/>
          <w:szCs w:val="24"/>
          <w:lang w:val="en-GB"/>
        </w:rPr>
        <w:t>X</w:t>
      </w:r>
      <w:r w:rsidRPr="00D37006">
        <w:rPr>
          <w:rFonts w:ascii="Times New Roman" w:eastAsia="Times New Roman" w:hAnsi="Times New Roman" w:cs="Times New Roman"/>
          <w:sz w:val="24"/>
          <w:szCs w:val="24"/>
          <w:vertAlign w:val="superscript"/>
          <w:lang w:val="en-GB"/>
        </w:rPr>
        <w:t>th</w:t>
      </w:r>
      <w:proofErr w:type="spellEnd"/>
      <w:r w:rsidRPr="00136204">
        <w:rPr>
          <w:rFonts w:ascii="Times New Roman" w:eastAsia="Times New Roman" w:hAnsi="Times New Roman" w:cs="Times New Roman"/>
          <w:sz w:val="24"/>
          <w:szCs w:val="24"/>
          <w:lang w:val="en-GB"/>
        </w:rPr>
        <w:t xml:space="preserve"> International Con</w:t>
      </w:r>
      <w:r>
        <w:rPr>
          <w:rFonts w:ascii="Times New Roman" w:eastAsia="Times New Roman" w:hAnsi="Times New Roman" w:cs="Times New Roman"/>
          <w:sz w:val="24"/>
          <w:szCs w:val="24"/>
          <w:lang w:val="en-GB"/>
        </w:rPr>
        <w:t>v</w:t>
      </w:r>
      <w:r w:rsidRPr="00136204">
        <w:rPr>
          <w:rFonts w:ascii="Times New Roman" w:eastAsia="Times New Roman" w:hAnsi="Times New Roman" w:cs="Times New Roman"/>
          <w:sz w:val="24"/>
          <w:szCs w:val="24"/>
          <w:lang w:val="en-GB"/>
        </w:rPr>
        <w:t>en</w:t>
      </w:r>
      <w:r>
        <w:rPr>
          <w:rFonts w:ascii="Times New Roman" w:eastAsia="Times New Roman" w:hAnsi="Times New Roman" w:cs="Times New Roman"/>
          <w:sz w:val="24"/>
          <w:szCs w:val="24"/>
          <w:lang w:val="en-GB"/>
        </w:rPr>
        <w:t>tion</w:t>
      </w:r>
      <w:r w:rsidRPr="00136204">
        <w:rPr>
          <w:rFonts w:ascii="Times New Roman" w:eastAsia="Times New Roman" w:hAnsi="Times New Roman" w:cs="Times New Roman"/>
          <w:sz w:val="24"/>
          <w:szCs w:val="24"/>
          <w:lang w:val="en-GB"/>
        </w:rPr>
        <w:t xml:space="preserve"> in Catanzaro, on the theme: </w:t>
      </w:r>
      <w:r w:rsidRPr="00D37006">
        <w:rPr>
          <w:rFonts w:ascii="Times New Roman" w:eastAsia="Times New Roman" w:hAnsi="Times New Roman" w:cs="Times New Roman"/>
          <w:i/>
          <w:sz w:val="24"/>
          <w:szCs w:val="24"/>
          <w:lang w:val="en-GB"/>
        </w:rPr>
        <w:t>"I am listening to you": the young, protagonists in the Church and in society.</w:t>
      </w:r>
    </w:p>
    <w:p w:rsidR="00212930" w:rsidRPr="004D7FAE" w:rsidRDefault="00212930" w:rsidP="00212930">
      <w:pPr>
        <w:spacing w:line="240" w:lineRule="auto"/>
        <w:jc w:val="both"/>
        <w:rPr>
          <w:rFonts w:eastAsia="Times New Roman"/>
          <w:sz w:val="24"/>
          <w:szCs w:val="24"/>
          <w:lang w:val="en-GB"/>
        </w:rPr>
      </w:pPr>
      <w:r w:rsidRPr="004D7FAE">
        <w:rPr>
          <w:rFonts w:eastAsia="Times New Roman"/>
          <w:sz w:val="24"/>
          <w:szCs w:val="24"/>
          <w:lang w:val="en-GB"/>
        </w:rPr>
        <w:t xml:space="preserve">The event was conceived with the intention of welcoming the indications expressed by the Holy Father, who urged the young, </w:t>
      </w:r>
      <w:r w:rsidRPr="004D7FAE">
        <w:rPr>
          <w:rFonts w:eastAsia="Times New Roman"/>
          <w:i/>
          <w:sz w:val="24"/>
          <w:szCs w:val="24"/>
          <w:lang w:val="en-GB"/>
        </w:rPr>
        <w:t xml:space="preserve">"to participate actively in the </w:t>
      </w:r>
      <w:proofErr w:type="spellStart"/>
      <w:r w:rsidRPr="004D7FAE">
        <w:rPr>
          <w:rFonts w:eastAsia="Times New Roman"/>
          <w:i/>
          <w:sz w:val="24"/>
          <w:szCs w:val="24"/>
          <w:lang w:val="en-GB"/>
        </w:rPr>
        <w:t>Synodal</w:t>
      </w:r>
      <w:proofErr w:type="spellEnd"/>
      <w:r w:rsidRPr="004D7FAE">
        <w:rPr>
          <w:rFonts w:eastAsia="Times New Roman"/>
          <w:i/>
          <w:sz w:val="24"/>
          <w:szCs w:val="24"/>
          <w:lang w:val="en-GB"/>
        </w:rPr>
        <w:t xml:space="preserve"> journey, because the Synod is for them and because the whole Church listens to their voice, their sensitivity, their faith, as well as their doubts and their criticisms" and invites them "to 'get out', to set out for the new earth constituted by a more just and fraternal society"</w:t>
      </w:r>
      <w:r w:rsidRPr="004D7FAE">
        <w:rPr>
          <w:rFonts w:eastAsia="Times New Roman"/>
          <w:sz w:val="24"/>
          <w:szCs w:val="24"/>
          <w:lang w:val="en-GB"/>
        </w:rPr>
        <w:t xml:space="preserve"> (Card. L. </w:t>
      </w:r>
      <w:proofErr w:type="spellStart"/>
      <w:r w:rsidRPr="004D7FAE">
        <w:rPr>
          <w:rFonts w:eastAsia="Times New Roman"/>
          <w:sz w:val="24"/>
          <w:szCs w:val="24"/>
          <w:lang w:val="en-GB"/>
        </w:rPr>
        <w:t>Baldisseri</w:t>
      </w:r>
      <w:proofErr w:type="spellEnd"/>
      <w:r w:rsidRPr="004D7FAE">
        <w:rPr>
          <w:rFonts w:eastAsia="Times New Roman"/>
          <w:sz w:val="24"/>
          <w:szCs w:val="24"/>
          <w:lang w:val="en-GB"/>
        </w:rPr>
        <w:t>, press conference for the presentation of the Preparatory Document of the XV Ordinary General Assembly of the Synod of Bishops, 13.01.2017).</w:t>
      </w:r>
    </w:p>
    <w:p w:rsidR="00212930" w:rsidRPr="004D7FAE" w:rsidRDefault="00212930" w:rsidP="00212930">
      <w:pPr>
        <w:spacing w:after="0" w:line="240" w:lineRule="auto"/>
        <w:jc w:val="both"/>
        <w:textAlignment w:val="baseline"/>
        <w:rPr>
          <w:rFonts w:eastAsia="Times New Roman" w:cstheme="minorHAnsi"/>
          <w:i/>
          <w:sz w:val="24"/>
          <w:szCs w:val="24"/>
          <w:lang w:val="en-GB"/>
        </w:rPr>
      </w:pPr>
      <w:r w:rsidRPr="004D7FAE">
        <w:rPr>
          <w:rFonts w:eastAsia="Times New Roman" w:cstheme="minorHAnsi"/>
          <w:sz w:val="24"/>
          <w:szCs w:val="24"/>
          <w:lang w:val="en-GB"/>
        </w:rPr>
        <w:t xml:space="preserve">Therefore, listening to young people is a priority of the Church, as reiterated by the Holy Father himself in the homily of the Mass for the closing of the Synod: </w:t>
      </w:r>
      <w:r w:rsidRPr="004D7FAE">
        <w:rPr>
          <w:rFonts w:eastAsia="Times New Roman" w:cstheme="minorHAnsi"/>
          <w:i/>
          <w:sz w:val="24"/>
          <w:szCs w:val="24"/>
          <w:lang w:val="en-GB"/>
        </w:rPr>
        <w:t>"As Church of Jesus we wish to listen to you with love, certain of two things: that your life is precious for God, because God is young and loves young people; and that your life is precious for us too, indeed necessary to move forward».</w:t>
      </w:r>
    </w:p>
    <w:p w:rsidR="00212930" w:rsidRPr="004D7FAE" w:rsidRDefault="00212930" w:rsidP="00212930">
      <w:pPr>
        <w:spacing w:after="0" w:line="240" w:lineRule="auto"/>
        <w:jc w:val="both"/>
        <w:textAlignment w:val="baseline"/>
        <w:rPr>
          <w:rFonts w:eastAsia="Times New Roman" w:cstheme="minorHAnsi"/>
          <w:sz w:val="24"/>
          <w:szCs w:val="24"/>
          <w:lang w:val="en-GB"/>
        </w:rPr>
      </w:pPr>
      <w:r w:rsidRPr="004D7FAE">
        <w:rPr>
          <w:rFonts w:eastAsia="Times New Roman" w:cstheme="minorHAnsi"/>
          <w:sz w:val="24"/>
          <w:szCs w:val="24"/>
          <w:lang w:val="en-GB"/>
        </w:rPr>
        <w:t xml:space="preserve">For their part, in view of the Synod, the young people of A.M. reflected on the Message of HH. Francis for the 2018 WYD  and, on 11 August 2018, they were present in the Circus </w:t>
      </w:r>
      <w:proofErr w:type="spellStart"/>
      <w:r w:rsidRPr="004D7FAE">
        <w:rPr>
          <w:rFonts w:eastAsia="Times New Roman" w:cstheme="minorHAnsi"/>
          <w:sz w:val="24"/>
          <w:szCs w:val="24"/>
          <w:lang w:val="en-GB"/>
        </w:rPr>
        <w:t>Maximus</w:t>
      </w:r>
      <w:proofErr w:type="spellEnd"/>
      <w:r w:rsidRPr="004D7FAE">
        <w:rPr>
          <w:rFonts w:eastAsia="Times New Roman" w:cstheme="minorHAnsi"/>
          <w:sz w:val="24"/>
          <w:szCs w:val="24"/>
          <w:lang w:val="en-GB"/>
        </w:rPr>
        <w:t xml:space="preserve"> arena for the meeting of young Italians with the Holy Father. They also took part in formative meetings and in a pilgrimage in preparation for the Convention.</w:t>
      </w:r>
    </w:p>
    <w:p w:rsidR="00212930" w:rsidRPr="004D7FAE" w:rsidRDefault="00212930" w:rsidP="00212930">
      <w:pPr>
        <w:spacing w:after="0" w:line="240" w:lineRule="auto"/>
        <w:jc w:val="both"/>
        <w:textAlignment w:val="baseline"/>
        <w:rPr>
          <w:rFonts w:eastAsia="Times New Roman" w:cstheme="minorHAnsi"/>
          <w:sz w:val="24"/>
          <w:szCs w:val="24"/>
          <w:lang w:val="en-GB"/>
        </w:rPr>
      </w:pPr>
    </w:p>
    <w:p w:rsidR="00212930" w:rsidRPr="004D7FAE" w:rsidRDefault="00212930" w:rsidP="00212930">
      <w:pPr>
        <w:spacing w:after="0" w:line="240" w:lineRule="auto"/>
        <w:jc w:val="both"/>
        <w:textAlignment w:val="baseline"/>
        <w:rPr>
          <w:rFonts w:eastAsia="Times New Roman" w:cstheme="minorHAnsi"/>
          <w:sz w:val="24"/>
          <w:szCs w:val="24"/>
          <w:lang w:val="en-GB"/>
        </w:rPr>
      </w:pPr>
      <w:r w:rsidRPr="004D7FAE">
        <w:rPr>
          <w:rFonts w:eastAsia="Times New Roman" w:cstheme="minorHAnsi"/>
          <w:sz w:val="24"/>
          <w:szCs w:val="24"/>
          <w:lang w:val="en-GB"/>
        </w:rPr>
        <w:t xml:space="preserve">Two prestigious speakers will speak at the convention: Doc. </w:t>
      </w:r>
      <w:r w:rsidRPr="00212930">
        <w:rPr>
          <w:rFonts w:eastAsia="Times New Roman" w:cstheme="minorHAnsi"/>
          <w:sz w:val="24"/>
          <w:szCs w:val="24"/>
        </w:rPr>
        <w:t xml:space="preserve">Antonio Cerasa, </w:t>
      </w:r>
      <w:proofErr w:type="spellStart"/>
      <w:r w:rsidRPr="00212930">
        <w:rPr>
          <w:rFonts w:eastAsia="Times New Roman" w:cstheme="minorHAnsi"/>
          <w:sz w:val="24"/>
          <w:szCs w:val="24"/>
        </w:rPr>
        <w:t>neuroscientist</w:t>
      </w:r>
      <w:proofErr w:type="spellEnd"/>
      <w:r w:rsidRPr="00212930">
        <w:rPr>
          <w:rFonts w:eastAsia="Times New Roman" w:cstheme="minorHAnsi"/>
          <w:sz w:val="24"/>
          <w:szCs w:val="24"/>
        </w:rPr>
        <w:t xml:space="preserve">, and S. E. Mons. </w:t>
      </w:r>
      <w:proofErr w:type="spellStart"/>
      <w:r w:rsidRPr="004D7FAE">
        <w:rPr>
          <w:rFonts w:eastAsia="Times New Roman" w:cstheme="minorHAnsi"/>
          <w:sz w:val="24"/>
          <w:szCs w:val="24"/>
          <w:lang w:val="en-GB"/>
        </w:rPr>
        <w:t>Domenico</w:t>
      </w:r>
      <w:proofErr w:type="spellEnd"/>
      <w:r w:rsidRPr="004D7FAE">
        <w:rPr>
          <w:rFonts w:eastAsia="Times New Roman" w:cstheme="minorHAnsi"/>
          <w:sz w:val="24"/>
          <w:szCs w:val="24"/>
          <w:lang w:val="en-GB"/>
        </w:rPr>
        <w:t xml:space="preserve"> </w:t>
      </w:r>
      <w:proofErr w:type="spellStart"/>
      <w:r w:rsidRPr="004D7FAE">
        <w:rPr>
          <w:rFonts w:eastAsia="Times New Roman" w:cstheme="minorHAnsi"/>
          <w:sz w:val="24"/>
          <w:szCs w:val="24"/>
          <w:lang w:val="en-GB"/>
        </w:rPr>
        <w:t>Battaglia</w:t>
      </w:r>
      <w:proofErr w:type="spellEnd"/>
      <w:r w:rsidRPr="004D7FAE">
        <w:rPr>
          <w:rFonts w:eastAsia="Times New Roman" w:cstheme="minorHAnsi"/>
          <w:sz w:val="24"/>
          <w:szCs w:val="24"/>
          <w:lang w:val="en-GB"/>
        </w:rPr>
        <w:t>, bishop with a long experience of young people support in situations of hardship.</w:t>
      </w:r>
    </w:p>
    <w:p w:rsidR="00212930" w:rsidRPr="004D7FAE" w:rsidRDefault="00212930" w:rsidP="00212930">
      <w:pPr>
        <w:spacing w:after="0" w:line="240" w:lineRule="auto"/>
        <w:jc w:val="both"/>
        <w:textAlignment w:val="baseline"/>
        <w:rPr>
          <w:rFonts w:eastAsia="Times New Roman" w:cstheme="minorHAnsi"/>
          <w:sz w:val="24"/>
          <w:szCs w:val="24"/>
          <w:lang w:val="en-GB"/>
        </w:rPr>
      </w:pPr>
    </w:p>
    <w:p w:rsidR="00212930" w:rsidRPr="004D7FAE" w:rsidRDefault="00212930" w:rsidP="00212930">
      <w:pPr>
        <w:spacing w:after="0" w:line="240" w:lineRule="auto"/>
        <w:jc w:val="right"/>
        <w:textAlignment w:val="baseline"/>
        <w:rPr>
          <w:rFonts w:eastAsia="Times New Roman" w:cstheme="minorHAnsi"/>
          <w:i/>
          <w:sz w:val="24"/>
          <w:szCs w:val="24"/>
        </w:rPr>
      </w:pPr>
      <w:r w:rsidRPr="004D7FAE">
        <w:rPr>
          <w:rFonts w:eastAsia="Times New Roman" w:cstheme="minorHAnsi"/>
          <w:i/>
          <w:sz w:val="24"/>
          <w:szCs w:val="24"/>
        </w:rPr>
        <w:t xml:space="preserve">Concetta </w:t>
      </w:r>
      <w:proofErr w:type="spellStart"/>
      <w:r w:rsidRPr="004D7FAE">
        <w:rPr>
          <w:rFonts w:eastAsia="Times New Roman" w:cstheme="minorHAnsi"/>
          <w:i/>
          <w:sz w:val="24"/>
          <w:szCs w:val="24"/>
        </w:rPr>
        <w:t>Silipo</w:t>
      </w:r>
      <w:proofErr w:type="spellEnd"/>
    </w:p>
    <w:p w:rsidR="00212930" w:rsidRPr="00136204" w:rsidRDefault="00212930" w:rsidP="00212930">
      <w:pPr>
        <w:spacing w:after="0" w:line="240" w:lineRule="auto"/>
        <w:jc w:val="both"/>
        <w:textAlignment w:val="baseline"/>
        <w:rPr>
          <w:rFonts w:ascii="Times New Roman" w:eastAsia="Times New Roman" w:hAnsi="Times New Roman" w:cs="Times New Roman"/>
          <w:sz w:val="24"/>
          <w:szCs w:val="24"/>
        </w:rPr>
      </w:pPr>
    </w:p>
    <w:p w:rsidR="00212930" w:rsidRPr="00D37006" w:rsidRDefault="00212930" w:rsidP="00212930">
      <w:pPr>
        <w:spacing w:after="0" w:line="240" w:lineRule="auto"/>
        <w:jc w:val="center"/>
        <w:textAlignment w:val="baseline"/>
        <w:rPr>
          <w:rFonts w:eastAsia="Times New Roman" w:cstheme="minorHAnsi"/>
          <w:b/>
          <w:sz w:val="24"/>
          <w:szCs w:val="24"/>
        </w:rPr>
      </w:pPr>
      <w:proofErr w:type="spellStart"/>
      <w:r w:rsidRPr="00D37006">
        <w:rPr>
          <w:rFonts w:eastAsia="Times New Roman" w:cstheme="minorHAnsi"/>
          <w:b/>
          <w:sz w:val="24"/>
          <w:szCs w:val="24"/>
        </w:rPr>
        <w:t>Program</w:t>
      </w:r>
      <w:proofErr w:type="spellEnd"/>
    </w:p>
    <w:p w:rsidR="00212930" w:rsidRPr="00D37006" w:rsidRDefault="00212930" w:rsidP="00212930">
      <w:pPr>
        <w:spacing w:after="0" w:line="240" w:lineRule="auto"/>
        <w:jc w:val="center"/>
        <w:textAlignment w:val="baseline"/>
        <w:rPr>
          <w:rFonts w:eastAsia="Times New Roman" w:cstheme="minorHAnsi"/>
          <w:b/>
          <w:sz w:val="24"/>
          <w:szCs w:val="24"/>
        </w:rPr>
      </w:pPr>
      <w:r w:rsidRPr="00D37006">
        <w:rPr>
          <w:rFonts w:eastAsia="Times New Roman" w:cstheme="minorHAnsi"/>
          <w:b/>
          <w:sz w:val="24"/>
          <w:szCs w:val="24"/>
        </w:rPr>
        <w:t>Catanzaro, Palasport - Loc. Giovino</w:t>
      </w:r>
    </w:p>
    <w:p w:rsidR="00212930" w:rsidRPr="00D37006" w:rsidRDefault="00212930" w:rsidP="00212930">
      <w:pPr>
        <w:spacing w:after="0" w:line="240" w:lineRule="auto"/>
        <w:jc w:val="center"/>
        <w:textAlignment w:val="baseline"/>
        <w:rPr>
          <w:rFonts w:eastAsia="Times New Roman" w:cstheme="minorHAnsi"/>
          <w:b/>
          <w:sz w:val="24"/>
          <w:szCs w:val="24"/>
        </w:rPr>
      </w:pPr>
      <w:proofErr w:type="spellStart"/>
      <w:r w:rsidRPr="00D37006">
        <w:rPr>
          <w:rFonts w:eastAsia="Times New Roman" w:cstheme="minorHAnsi"/>
          <w:b/>
          <w:sz w:val="24"/>
          <w:szCs w:val="24"/>
        </w:rPr>
        <w:t>November</w:t>
      </w:r>
      <w:proofErr w:type="spellEnd"/>
      <w:r w:rsidRPr="00D37006">
        <w:rPr>
          <w:rFonts w:eastAsia="Times New Roman" w:cstheme="minorHAnsi"/>
          <w:b/>
          <w:sz w:val="24"/>
          <w:szCs w:val="24"/>
        </w:rPr>
        <w:t xml:space="preserve"> 26, 2018, 17:00</w:t>
      </w:r>
    </w:p>
    <w:p w:rsidR="00212930" w:rsidRPr="00212930" w:rsidRDefault="00212930" w:rsidP="00212930">
      <w:pPr>
        <w:spacing w:after="0" w:line="240" w:lineRule="auto"/>
        <w:jc w:val="both"/>
        <w:textAlignment w:val="baseline"/>
        <w:rPr>
          <w:rFonts w:eastAsia="Times New Roman" w:cstheme="minorHAnsi"/>
          <w:b/>
          <w:sz w:val="24"/>
          <w:szCs w:val="24"/>
        </w:rPr>
      </w:pPr>
      <w:r w:rsidRPr="00212930">
        <w:rPr>
          <w:rFonts w:eastAsia="Times New Roman" w:cstheme="minorHAnsi"/>
          <w:b/>
          <w:sz w:val="24"/>
          <w:szCs w:val="24"/>
        </w:rPr>
        <w:t>Moderator:</w:t>
      </w:r>
    </w:p>
    <w:p w:rsidR="00212930" w:rsidRPr="00212930" w:rsidRDefault="00212930" w:rsidP="00212930">
      <w:pPr>
        <w:spacing w:after="0" w:line="240" w:lineRule="auto"/>
        <w:jc w:val="both"/>
        <w:textAlignment w:val="baseline"/>
        <w:rPr>
          <w:rFonts w:eastAsia="Times New Roman" w:cstheme="minorHAnsi"/>
          <w:sz w:val="24"/>
          <w:szCs w:val="24"/>
        </w:rPr>
      </w:pPr>
      <w:r w:rsidRPr="00212930">
        <w:rPr>
          <w:rFonts w:eastAsia="Times New Roman" w:cstheme="minorHAnsi"/>
          <w:sz w:val="24"/>
          <w:szCs w:val="24"/>
        </w:rPr>
        <w:t>Doc. Maria Nocchi</w:t>
      </w:r>
    </w:p>
    <w:p w:rsidR="00212930" w:rsidRPr="00D37006" w:rsidRDefault="00212930" w:rsidP="00212930">
      <w:pPr>
        <w:spacing w:after="0" w:line="240" w:lineRule="auto"/>
        <w:jc w:val="both"/>
        <w:textAlignment w:val="baseline"/>
        <w:rPr>
          <w:rFonts w:eastAsia="Times New Roman" w:cstheme="minorHAnsi"/>
          <w:b/>
          <w:sz w:val="24"/>
          <w:szCs w:val="24"/>
          <w:lang w:val="en-GB"/>
        </w:rPr>
      </w:pPr>
      <w:r w:rsidRPr="00D37006">
        <w:rPr>
          <w:rFonts w:eastAsia="Times New Roman" w:cstheme="minorHAnsi"/>
          <w:b/>
          <w:sz w:val="24"/>
          <w:szCs w:val="24"/>
          <w:lang w:val="en-GB"/>
        </w:rPr>
        <w:t>Greetings:</w:t>
      </w:r>
    </w:p>
    <w:p w:rsidR="00212930" w:rsidRPr="00D37006" w:rsidRDefault="00212930" w:rsidP="00212930">
      <w:pPr>
        <w:spacing w:after="0" w:line="240" w:lineRule="auto"/>
        <w:jc w:val="both"/>
        <w:textAlignment w:val="baseline"/>
        <w:rPr>
          <w:rFonts w:eastAsia="Times New Roman" w:cstheme="minorHAnsi"/>
          <w:sz w:val="24"/>
          <w:szCs w:val="24"/>
          <w:lang w:val="en-GB"/>
        </w:rPr>
      </w:pPr>
      <w:proofErr w:type="spellStart"/>
      <w:r w:rsidRPr="00D37006">
        <w:rPr>
          <w:rFonts w:eastAsia="Times New Roman" w:cstheme="minorHAnsi"/>
          <w:sz w:val="24"/>
          <w:szCs w:val="24"/>
          <w:lang w:val="en-GB"/>
        </w:rPr>
        <w:t>Cesare</w:t>
      </w:r>
      <w:proofErr w:type="spellEnd"/>
      <w:r w:rsidRPr="00D37006">
        <w:rPr>
          <w:rFonts w:eastAsia="Times New Roman" w:cstheme="minorHAnsi"/>
          <w:sz w:val="24"/>
          <w:szCs w:val="24"/>
          <w:lang w:val="en-GB"/>
        </w:rPr>
        <w:t xml:space="preserve"> </w:t>
      </w:r>
      <w:proofErr w:type="spellStart"/>
      <w:r w:rsidRPr="00D37006">
        <w:rPr>
          <w:rFonts w:eastAsia="Times New Roman" w:cstheme="minorHAnsi"/>
          <w:sz w:val="24"/>
          <w:szCs w:val="24"/>
          <w:lang w:val="en-GB"/>
        </w:rPr>
        <w:t>Rotundo</w:t>
      </w:r>
      <w:proofErr w:type="spellEnd"/>
      <w:r w:rsidRPr="00D37006">
        <w:rPr>
          <w:rFonts w:eastAsia="Times New Roman" w:cstheme="minorHAnsi"/>
          <w:sz w:val="24"/>
          <w:szCs w:val="24"/>
          <w:lang w:val="en-GB"/>
        </w:rPr>
        <w:t>, President of the Apostolic Movement</w:t>
      </w:r>
    </w:p>
    <w:p w:rsidR="00212930" w:rsidRPr="00D37006" w:rsidRDefault="00212930" w:rsidP="00212930">
      <w:pPr>
        <w:spacing w:after="0" w:line="240" w:lineRule="auto"/>
        <w:jc w:val="both"/>
        <w:textAlignment w:val="baseline"/>
        <w:rPr>
          <w:rFonts w:eastAsia="Times New Roman" w:cstheme="minorHAnsi"/>
          <w:b/>
          <w:sz w:val="24"/>
          <w:szCs w:val="24"/>
          <w:lang w:val="en-GB"/>
        </w:rPr>
      </w:pPr>
      <w:r w:rsidRPr="00D37006">
        <w:rPr>
          <w:rFonts w:eastAsia="Times New Roman" w:cstheme="minorHAnsi"/>
          <w:b/>
          <w:sz w:val="24"/>
          <w:szCs w:val="24"/>
          <w:lang w:val="en-GB"/>
        </w:rPr>
        <w:t>Introduction:</w:t>
      </w:r>
    </w:p>
    <w:p w:rsidR="00212930" w:rsidRPr="00212930" w:rsidRDefault="00212930" w:rsidP="00212930">
      <w:pPr>
        <w:spacing w:after="0" w:line="240" w:lineRule="auto"/>
        <w:jc w:val="both"/>
        <w:textAlignment w:val="baseline"/>
        <w:rPr>
          <w:rFonts w:eastAsia="Times New Roman" w:cstheme="minorHAnsi"/>
          <w:sz w:val="24"/>
          <w:szCs w:val="24"/>
          <w:lang w:val="en-GB"/>
        </w:rPr>
      </w:pPr>
      <w:r w:rsidRPr="00212930">
        <w:rPr>
          <w:rFonts w:eastAsia="Times New Roman" w:cstheme="minorHAnsi"/>
          <w:sz w:val="24"/>
          <w:szCs w:val="24"/>
          <w:lang w:val="en-GB"/>
        </w:rPr>
        <w:t xml:space="preserve">H. E. Msgr. </w:t>
      </w:r>
      <w:proofErr w:type="spellStart"/>
      <w:r w:rsidRPr="00212930">
        <w:rPr>
          <w:rFonts w:eastAsia="Times New Roman" w:cstheme="minorHAnsi"/>
          <w:sz w:val="24"/>
          <w:szCs w:val="24"/>
          <w:lang w:val="en-GB"/>
        </w:rPr>
        <w:t>Vincenzo</w:t>
      </w:r>
      <w:proofErr w:type="spellEnd"/>
      <w:r w:rsidRPr="00212930">
        <w:rPr>
          <w:rFonts w:eastAsia="Times New Roman" w:cstheme="minorHAnsi"/>
          <w:sz w:val="24"/>
          <w:szCs w:val="24"/>
          <w:lang w:val="en-GB"/>
        </w:rPr>
        <w:t xml:space="preserve"> </w:t>
      </w:r>
      <w:proofErr w:type="spellStart"/>
      <w:r w:rsidRPr="00212930">
        <w:rPr>
          <w:rFonts w:eastAsia="Times New Roman" w:cstheme="minorHAnsi"/>
          <w:sz w:val="24"/>
          <w:szCs w:val="24"/>
          <w:lang w:val="en-GB"/>
        </w:rPr>
        <w:t>Bertolone</w:t>
      </w:r>
      <w:proofErr w:type="spellEnd"/>
      <w:r w:rsidRPr="00212930">
        <w:rPr>
          <w:rFonts w:eastAsia="Times New Roman" w:cstheme="minorHAnsi"/>
          <w:sz w:val="24"/>
          <w:szCs w:val="24"/>
          <w:lang w:val="en-GB"/>
        </w:rPr>
        <w:t>, Metropolitan Archbishop of Catanzaro-</w:t>
      </w:r>
      <w:proofErr w:type="spellStart"/>
      <w:r w:rsidRPr="00212930">
        <w:rPr>
          <w:rFonts w:eastAsia="Times New Roman" w:cstheme="minorHAnsi"/>
          <w:sz w:val="24"/>
          <w:szCs w:val="24"/>
          <w:lang w:val="en-GB"/>
        </w:rPr>
        <w:t>Squillace</w:t>
      </w:r>
      <w:proofErr w:type="spellEnd"/>
    </w:p>
    <w:p w:rsidR="00212930" w:rsidRPr="00D37006" w:rsidRDefault="00212930" w:rsidP="00212930">
      <w:pPr>
        <w:spacing w:after="0" w:line="240" w:lineRule="auto"/>
        <w:jc w:val="both"/>
        <w:textAlignment w:val="baseline"/>
        <w:rPr>
          <w:rFonts w:eastAsia="Times New Roman" w:cstheme="minorHAnsi"/>
          <w:b/>
          <w:sz w:val="24"/>
          <w:szCs w:val="24"/>
          <w:lang w:val="en-GB"/>
        </w:rPr>
      </w:pPr>
      <w:r w:rsidRPr="00D37006">
        <w:rPr>
          <w:rFonts w:eastAsia="Times New Roman" w:cstheme="minorHAnsi"/>
          <w:b/>
          <w:sz w:val="24"/>
          <w:szCs w:val="24"/>
          <w:lang w:val="en-GB"/>
        </w:rPr>
        <w:t>Speeches:</w:t>
      </w:r>
    </w:p>
    <w:p w:rsidR="00212930" w:rsidRPr="00212930" w:rsidRDefault="00212930" w:rsidP="00212930">
      <w:pPr>
        <w:spacing w:after="0" w:line="240" w:lineRule="auto"/>
        <w:jc w:val="both"/>
        <w:textAlignment w:val="baseline"/>
        <w:rPr>
          <w:rFonts w:eastAsia="Times New Roman" w:cstheme="minorHAnsi"/>
          <w:sz w:val="24"/>
          <w:szCs w:val="24"/>
          <w:lang w:val="en-GB"/>
        </w:rPr>
      </w:pPr>
      <w:r w:rsidRPr="00212930">
        <w:rPr>
          <w:rFonts w:eastAsia="Times New Roman" w:cstheme="minorHAnsi"/>
          <w:sz w:val="24"/>
          <w:szCs w:val="24"/>
          <w:lang w:val="en-GB"/>
        </w:rPr>
        <w:t xml:space="preserve">Doc. Antonio </w:t>
      </w:r>
      <w:proofErr w:type="spellStart"/>
      <w:r w:rsidRPr="00212930">
        <w:rPr>
          <w:rFonts w:eastAsia="Times New Roman" w:cstheme="minorHAnsi"/>
          <w:sz w:val="24"/>
          <w:szCs w:val="24"/>
          <w:lang w:val="en-GB"/>
        </w:rPr>
        <w:t>Cerasa</w:t>
      </w:r>
      <w:proofErr w:type="spellEnd"/>
      <w:r w:rsidRPr="00212930">
        <w:rPr>
          <w:rFonts w:eastAsia="Times New Roman" w:cstheme="minorHAnsi"/>
          <w:sz w:val="24"/>
          <w:szCs w:val="24"/>
          <w:lang w:val="en-GB"/>
        </w:rPr>
        <w:t>, Neuroscientist of the CNR in Catanzaro</w:t>
      </w:r>
    </w:p>
    <w:p w:rsidR="00212930" w:rsidRPr="00D37006" w:rsidRDefault="00212930" w:rsidP="00212930">
      <w:pPr>
        <w:spacing w:after="0" w:line="240" w:lineRule="auto"/>
        <w:jc w:val="both"/>
        <w:textAlignment w:val="baseline"/>
        <w:rPr>
          <w:rFonts w:eastAsia="Times New Roman" w:cstheme="minorHAnsi"/>
          <w:sz w:val="24"/>
          <w:szCs w:val="24"/>
          <w:lang w:val="en-GB"/>
        </w:rPr>
      </w:pPr>
      <w:r w:rsidRPr="00D37006">
        <w:rPr>
          <w:rFonts w:eastAsia="Times New Roman" w:cstheme="minorHAnsi"/>
          <w:sz w:val="24"/>
          <w:szCs w:val="24"/>
          <w:lang w:val="en-GB"/>
        </w:rPr>
        <w:t>"I am listening to you"</w:t>
      </w:r>
    </w:p>
    <w:p w:rsidR="00212930" w:rsidRPr="00D37006" w:rsidRDefault="00212930" w:rsidP="00212930">
      <w:pPr>
        <w:spacing w:after="0" w:line="240" w:lineRule="auto"/>
        <w:jc w:val="both"/>
        <w:textAlignment w:val="baseline"/>
        <w:rPr>
          <w:rFonts w:eastAsia="Times New Roman" w:cstheme="minorHAnsi"/>
          <w:sz w:val="24"/>
          <w:szCs w:val="24"/>
        </w:rPr>
      </w:pPr>
      <w:proofErr w:type="spellStart"/>
      <w:r w:rsidRPr="00D37006">
        <w:rPr>
          <w:rFonts w:eastAsia="Times New Roman" w:cstheme="minorHAnsi"/>
          <w:sz w:val="24"/>
          <w:szCs w:val="24"/>
        </w:rPr>
        <w:t>H.E.</w:t>
      </w:r>
      <w:proofErr w:type="spellEnd"/>
      <w:r w:rsidRPr="00D37006">
        <w:rPr>
          <w:rFonts w:eastAsia="Times New Roman" w:cstheme="minorHAnsi"/>
          <w:sz w:val="24"/>
          <w:szCs w:val="24"/>
        </w:rPr>
        <w:t xml:space="preserve"> </w:t>
      </w:r>
      <w:proofErr w:type="spellStart"/>
      <w:r w:rsidRPr="00D37006">
        <w:rPr>
          <w:rFonts w:eastAsia="Times New Roman" w:cstheme="minorHAnsi"/>
          <w:sz w:val="24"/>
          <w:szCs w:val="24"/>
        </w:rPr>
        <w:t>Msgr</w:t>
      </w:r>
      <w:proofErr w:type="spellEnd"/>
      <w:r w:rsidRPr="00D37006">
        <w:rPr>
          <w:rFonts w:eastAsia="Times New Roman" w:cstheme="minorHAnsi"/>
          <w:sz w:val="24"/>
          <w:szCs w:val="24"/>
        </w:rPr>
        <w:t xml:space="preserve">. Domenico Battaglia, </w:t>
      </w:r>
      <w:proofErr w:type="spellStart"/>
      <w:r w:rsidRPr="00D37006">
        <w:rPr>
          <w:rFonts w:eastAsia="Times New Roman" w:cstheme="minorHAnsi"/>
          <w:sz w:val="24"/>
          <w:szCs w:val="24"/>
        </w:rPr>
        <w:t>Bishop</w:t>
      </w:r>
      <w:proofErr w:type="spellEnd"/>
      <w:r w:rsidRPr="00D37006">
        <w:rPr>
          <w:rFonts w:eastAsia="Times New Roman" w:cstheme="minorHAnsi"/>
          <w:sz w:val="24"/>
          <w:szCs w:val="24"/>
        </w:rPr>
        <w:t xml:space="preserve"> </w:t>
      </w:r>
      <w:proofErr w:type="spellStart"/>
      <w:r w:rsidRPr="00D37006">
        <w:rPr>
          <w:rFonts w:eastAsia="Times New Roman" w:cstheme="minorHAnsi"/>
          <w:sz w:val="24"/>
          <w:szCs w:val="24"/>
        </w:rPr>
        <w:t>of</w:t>
      </w:r>
      <w:proofErr w:type="spellEnd"/>
      <w:r w:rsidRPr="00D37006">
        <w:rPr>
          <w:rFonts w:eastAsia="Times New Roman" w:cstheme="minorHAnsi"/>
          <w:sz w:val="24"/>
          <w:szCs w:val="24"/>
        </w:rPr>
        <w:t xml:space="preserve"> Cerreto Sannita - </w:t>
      </w:r>
      <w:proofErr w:type="spellStart"/>
      <w:r w:rsidRPr="00D37006">
        <w:rPr>
          <w:rFonts w:eastAsia="Times New Roman" w:cstheme="minorHAnsi"/>
          <w:sz w:val="24"/>
          <w:szCs w:val="24"/>
        </w:rPr>
        <w:t>Telese</w:t>
      </w:r>
      <w:proofErr w:type="spellEnd"/>
      <w:r w:rsidRPr="00D37006">
        <w:rPr>
          <w:rFonts w:eastAsia="Times New Roman" w:cstheme="minorHAnsi"/>
          <w:sz w:val="24"/>
          <w:szCs w:val="24"/>
        </w:rPr>
        <w:t xml:space="preserve"> - S. Agata de' Goti</w:t>
      </w:r>
    </w:p>
    <w:p w:rsidR="00212930" w:rsidRPr="00D37006" w:rsidRDefault="00212930" w:rsidP="00212930">
      <w:pPr>
        <w:spacing w:after="0" w:line="240" w:lineRule="auto"/>
        <w:jc w:val="both"/>
        <w:textAlignment w:val="baseline"/>
        <w:rPr>
          <w:rFonts w:eastAsia="Times New Roman" w:cstheme="minorHAnsi"/>
          <w:i/>
          <w:sz w:val="24"/>
          <w:szCs w:val="24"/>
          <w:lang w:val="en-GB"/>
        </w:rPr>
      </w:pPr>
      <w:r w:rsidRPr="00D37006">
        <w:rPr>
          <w:rFonts w:eastAsia="Times New Roman" w:cstheme="minorHAnsi"/>
          <w:i/>
          <w:sz w:val="24"/>
          <w:szCs w:val="24"/>
          <w:lang w:val="en-GB"/>
        </w:rPr>
        <w:t>"The young a prophetic voice in an outgoing Church"</w:t>
      </w:r>
    </w:p>
    <w:p w:rsidR="00EB7F89" w:rsidRPr="000A03FB" w:rsidRDefault="00EB7F89">
      <w:pPr>
        <w:rPr>
          <w:lang w:val="en-GB"/>
        </w:rPr>
      </w:pPr>
    </w:p>
    <w:sectPr w:rsidR="00EB7F89" w:rsidRPr="000A03FB" w:rsidSect="00ED7A6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defaultTabStop w:val="708"/>
  <w:hyphenationZone w:val="283"/>
  <w:characterSpacingControl w:val="doNotCompress"/>
  <w:compat>
    <w:useFELayout/>
  </w:compat>
  <w:rsids>
    <w:rsidRoot w:val="000A03FB"/>
    <w:rsid w:val="000A03FB"/>
    <w:rsid w:val="001217A3"/>
    <w:rsid w:val="00212930"/>
    <w:rsid w:val="00226E59"/>
    <w:rsid w:val="00434104"/>
    <w:rsid w:val="005B78DB"/>
    <w:rsid w:val="00660ECD"/>
    <w:rsid w:val="007A0EC1"/>
    <w:rsid w:val="007E6892"/>
    <w:rsid w:val="0094451D"/>
    <w:rsid w:val="00D20A68"/>
    <w:rsid w:val="00E35A40"/>
    <w:rsid w:val="00EB7F89"/>
    <w:rsid w:val="00ED7A6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7A6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44721120">
      <w:bodyDiv w:val="1"/>
      <w:marLeft w:val="0"/>
      <w:marRight w:val="0"/>
      <w:marTop w:val="0"/>
      <w:marBottom w:val="0"/>
      <w:divBdr>
        <w:top w:val="none" w:sz="0" w:space="0" w:color="auto"/>
        <w:left w:val="none" w:sz="0" w:space="0" w:color="auto"/>
        <w:bottom w:val="none" w:sz="0" w:space="0" w:color="auto"/>
        <w:right w:val="none" w:sz="0" w:space="0" w:color="auto"/>
      </w:divBdr>
    </w:div>
    <w:div w:id="147410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1813</Words>
  <Characters>10336</Characters>
  <Application>Microsoft Office Word</Application>
  <DocSecurity>0</DocSecurity>
  <Lines>86</Lines>
  <Paragraphs>24</Paragraphs>
  <ScaleCrop>false</ScaleCrop>
  <Company/>
  <LinksUpToDate>false</LinksUpToDate>
  <CharactersWithSpaces>12125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9</cp:revision>
  <dcterms:created xsi:type="dcterms:W3CDTF">2018-11-07T15:28:00Z</dcterms:created>
  <dcterms:modified xsi:type="dcterms:W3CDTF">2018-11-08T06:17:00Z</dcterms:modified>
</cp:coreProperties>
</file>