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59B6" w:rsidRPr="004C59B6" w:rsidRDefault="004C59B6" w:rsidP="004C59B6">
      <w:pPr>
        <w:widowControl w:val="0"/>
        <w:spacing w:after="120"/>
        <w:jc w:val="center"/>
        <w:outlineLvl w:val="0"/>
        <w:rPr>
          <w:rFonts w:ascii="Arial" w:hAnsi="Arial"/>
          <w:b/>
          <w:color w:val="000000"/>
          <w:kern w:val="28"/>
          <w:sz w:val="40"/>
        </w:rPr>
      </w:pPr>
      <w:bookmarkStart w:id="0" w:name="_Toc62146056"/>
      <w:bookmarkStart w:id="1" w:name="_Toc62156947"/>
      <w:r w:rsidRPr="004C59B6">
        <w:rPr>
          <w:rFonts w:ascii="Arial" w:hAnsi="Arial"/>
          <w:b/>
          <w:color w:val="000000"/>
          <w:kern w:val="28"/>
          <w:sz w:val="40"/>
        </w:rPr>
        <w:t>SACRA SCRITTURA</w:t>
      </w:r>
      <w:bookmarkEnd w:id="0"/>
      <w:bookmarkEnd w:id="1"/>
    </w:p>
    <w:p w:rsidR="004C59B6" w:rsidRPr="004C59B6" w:rsidRDefault="004C59B6" w:rsidP="004C59B6">
      <w:pPr>
        <w:widowControl w:val="0"/>
        <w:spacing w:after="120"/>
        <w:jc w:val="center"/>
        <w:outlineLvl w:val="0"/>
        <w:rPr>
          <w:rFonts w:ascii="Arial" w:hAnsi="Arial"/>
          <w:b/>
          <w:color w:val="000000"/>
          <w:kern w:val="28"/>
          <w:sz w:val="40"/>
        </w:rPr>
      </w:pPr>
      <w:bookmarkStart w:id="2" w:name="_Toc55146186"/>
      <w:bookmarkStart w:id="3" w:name="_Toc62146057"/>
      <w:bookmarkStart w:id="4" w:name="_Toc62156948"/>
      <w:r w:rsidRPr="004C59B6">
        <w:rPr>
          <w:rFonts w:ascii="Arial" w:hAnsi="Arial"/>
          <w:b/>
          <w:color w:val="000000"/>
          <w:kern w:val="28"/>
          <w:sz w:val="40"/>
        </w:rPr>
        <w:t>CATECHESI</w:t>
      </w:r>
      <w:bookmarkEnd w:id="2"/>
      <w:bookmarkEnd w:id="3"/>
      <w:bookmarkEnd w:id="4"/>
    </w:p>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Pr>
        <w:pStyle w:val="Titolo1"/>
        <w:jc w:val="center"/>
        <w:rPr>
          <w:rFonts w:ascii="Arial" w:hAnsi="Arial"/>
          <w:bCs/>
          <w:color w:val="000000"/>
          <w:sz w:val="40"/>
        </w:rPr>
      </w:pPr>
      <w:bookmarkStart w:id="5" w:name="_Toc345445915"/>
      <w:bookmarkStart w:id="6" w:name="_Toc62156949"/>
      <w:r w:rsidRPr="00261E70">
        <w:rPr>
          <w:rFonts w:ascii="Arial" w:hAnsi="Arial"/>
          <w:bCs/>
          <w:color w:val="000000"/>
          <w:sz w:val="40"/>
        </w:rPr>
        <w:t>PRIMO LIBRO DELLE CRONACHE</w:t>
      </w:r>
      <w:bookmarkEnd w:id="5"/>
      <w:bookmarkEnd w:id="6"/>
    </w:p>
    <w:p w:rsidR="000F4FA3" w:rsidRPr="00261E70" w:rsidRDefault="000F4FA3"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345445916"/>
      <w:bookmarkStart w:id="12" w:name="_Toc62156950"/>
      <w:r w:rsidRPr="00261E70">
        <w:rPr>
          <w:rFonts w:ascii="Arial" w:hAnsi="Arial"/>
          <w:bCs/>
          <w:color w:val="000000"/>
          <w:sz w:val="40"/>
        </w:rPr>
        <w:t>Commento teologico</w:t>
      </w:r>
      <w:bookmarkEnd w:id="7"/>
      <w:bookmarkEnd w:id="8"/>
      <w:bookmarkEnd w:id="9"/>
      <w:bookmarkEnd w:id="10"/>
      <w:bookmarkEnd w:id="11"/>
      <w:bookmarkEnd w:id="12"/>
    </w:p>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 w:rsidR="000F4FA3" w:rsidRPr="00261E70" w:rsidRDefault="000F4FA3" w:rsidP="000F2B6B">
      <w:pPr>
        <w:pStyle w:val="Titolo1"/>
        <w:jc w:val="center"/>
        <w:rPr>
          <w:rFonts w:ascii="Arial" w:hAnsi="Arial"/>
          <w:bCs/>
          <w:color w:val="000000"/>
          <w:sz w:val="40"/>
        </w:rPr>
      </w:pPr>
      <w:bookmarkStart w:id="13" w:name="_Toc288558788"/>
      <w:bookmarkStart w:id="14" w:name="_Toc291783130"/>
      <w:bookmarkStart w:id="15" w:name="_Toc298427459"/>
      <w:bookmarkStart w:id="16" w:name="_Toc311519250"/>
      <w:bookmarkStart w:id="17" w:name="_Toc345445917"/>
      <w:bookmarkStart w:id="18" w:name="_Toc62156951"/>
      <w:r w:rsidRPr="00261E70">
        <w:rPr>
          <w:rFonts w:ascii="Arial" w:hAnsi="Arial"/>
          <w:bCs/>
          <w:color w:val="000000"/>
          <w:sz w:val="40"/>
        </w:rPr>
        <w:t>CATANZARO 201</w:t>
      </w:r>
      <w:bookmarkEnd w:id="13"/>
      <w:bookmarkEnd w:id="14"/>
      <w:bookmarkEnd w:id="15"/>
      <w:bookmarkEnd w:id="16"/>
      <w:bookmarkEnd w:id="17"/>
      <w:r>
        <w:rPr>
          <w:rFonts w:ascii="Arial" w:hAnsi="Arial"/>
          <w:bCs/>
          <w:color w:val="000000"/>
          <w:sz w:val="40"/>
        </w:rPr>
        <w:t>3</w:t>
      </w:r>
      <w:bookmarkEnd w:id="18"/>
    </w:p>
    <w:p w:rsidR="000F4FA3" w:rsidRPr="00261E70" w:rsidRDefault="000F4FA3" w:rsidP="000F2B6B">
      <w:pPr>
        <w:pStyle w:val="Titolo1"/>
        <w:jc w:val="center"/>
        <w:rPr>
          <w:rFonts w:ascii="Arial" w:hAnsi="Arial"/>
          <w:bCs/>
          <w:iCs/>
          <w:color w:val="000000"/>
          <w:sz w:val="40"/>
        </w:rPr>
        <w:sectPr w:rsidR="000F4FA3" w:rsidRPr="00261E70" w:rsidSect="00263B55">
          <w:footerReference w:type="default" r:id="rId7"/>
          <w:pgSz w:w="11906" w:h="16838"/>
          <w:pgMar w:top="1701" w:right="1701" w:bottom="1701" w:left="1701" w:header="567" w:footer="567" w:gutter="0"/>
          <w:cols w:space="708"/>
          <w:docGrid w:linePitch="360"/>
        </w:sectPr>
      </w:pPr>
      <w:bookmarkStart w:id="19" w:name="_Toc291783131"/>
      <w:bookmarkStart w:id="20" w:name="_Toc298427882"/>
      <w:bookmarkStart w:id="21" w:name="_Toc298444578"/>
      <w:bookmarkStart w:id="22" w:name="_Toc311519251"/>
    </w:p>
    <w:p w:rsidR="000F4FA3" w:rsidRPr="00261E70" w:rsidRDefault="000F4FA3" w:rsidP="000F2B6B">
      <w:pPr>
        <w:pStyle w:val="Titolo1"/>
        <w:jc w:val="center"/>
        <w:rPr>
          <w:rFonts w:ascii="Arial" w:hAnsi="Arial"/>
          <w:bCs/>
          <w:iCs/>
          <w:color w:val="000000"/>
          <w:sz w:val="40"/>
        </w:rPr>
      </w:pPr>
      <w:bookmarkStart w:id="23" w:name="_Toc345445918"/>
      <w:bookmarkStart w:id="24" w:name="_Toc62156952"/>
      <w:r w:rsidRPr="00261E70">
        <w:rPr>
          <w:rFonts w:ascii="Arial" w:hAnsi="Arial"/>
          <w:bCs/>
          <w:iCs/>
          <w:color w:val="000000"/>
          <w:sz w:val="40"/>
        </w:rPr>
        <w:lastRenderedPageBreak/>
        <w:t>PRESENTAZIONE</w:t>
      </w:r>
      <w:bookmarkEnd w:id="19"/>
      <w:bookmarkEnd w:id="20"/>
      <w:bookmarkEnd w:id="21"/>
      <w:bookmarkEnd w:id="22"/>
      <w:bookmarkEnd w:id="23"/>
      <w:bookmarkEnd w:id="24"/>
    </w:p>
    <w:p w:rsidR="000F4FA3" w:rsidRPr="00261E70" w:rsidRDefault="000F4FA3" w:rsidP="000F2B6B">
      <w:pPr>
        <w:pStyle w:val="Corpotesto"/>
      </w:pPr>
    </w:p>
    <w:p w:rsidR="000F4FA3" w:rsidRPr="00261E70" w:rsidRDefault="000F4FA3" w:rsidP="000F2B6B">
      <w:pPr>
        <w:pStyle w:val="Corpotesto"/>
      </w:pPr>
    </w:p>
    <w:p w:rsidR="000F4FA3" w:rsidRPr="00A13DA3" w:rsidRDefault="000F4FA3" w:rsidP="000F2B6B">
      <w:pPr>
        <w:pStyle w:val="Corpotesto"/>
        <w:rPr>
          <w:sz w:val="22"/>
          <w:szCs w:val="22"/>
        </w:rPr>
      </w:pPr>
      <w:r w:rsidRPr="00A13DA3">
        <w:rPr>
          <w:sz w:val="22"/>
          <w:szCs w:val="22"/>
        </w:rPr>
        <w:t xml:space="preserve">Un tempo il Primo e il Secondo Libro delle Cronache venivano chiamati </w:t>
      </w:r>
      <w:r w:rsidRPr="00A13DA3">
        <w:rPr>
          <w:i/>
          <w:sz w:val="22"/>
          <w:szCs w:val="22"/>
        </w:rPr>
        <w:t>“Il Primo e il Secondo Libro dei Paralipomeni” (</w:t>
      </w:r>
      <w:r w:rsidRPr="00A13DA3">
        <w:rPr>
          <w:rStyle w:val="st"/>
          <w:rFonts w:cs="Arial"/>
          <w:color w:val="222222"/>
          <w:sz w:val="22"/>
          <w:szCs w:val="22"/>
        </w:rPr>
        <w:t>Παραλειπόμενα)</w:t>
      </w:r>
      <w:r w:rsidRPr="00A13DA3">
        <w:rPr>
          <w:sz w:val="22"/>
          <w:szCs w:val="22"/>
        </w:rPr>
        <w:t xml:space="preserve">, cioè </w:t>
      </w:r>
      <w:r w:rsidRPr="00A13DA3">
        <w:rPr>
          <w:i/>
          <w:sz w:val="22"/>
          <w:szCs w:val="22"/>
        </w:rPr>
        <w:t>“I libri delle cose tralasciate, non dette, omesse”</w:t>
      </w:r>
      <w:r w:rsidRPr="00A13DA3">
        <w:rPr>
          <w:sz w:val="22"/>
          <w:szCs w:val="22"/>
        </w:rPr>
        <w:t xml:space="preserve"> nei due precedenti Libri, cioè nel Primo e nel Secondo Libro dei re</w:t>
      </w:r>
      <w:r>
        <w:rPr>
          <w:sz w:val="22"/>
          <w:szCs w:val="22"/>
        </w:rPr>
        <w:t>, o anche negli altri Libri precedenti della Sacra Scrittura</w:t>
      </w:r>
      <w:r w:rsidRPr="00A13DA3">
        <w:rPr>
          <w:sz w:val="22"/>
          <w:szCs w:val="22"/>
        </w:rPr>
        <w:t xml:space="preserve">. </w:t>
      </w:r>
    </w:p>
    <w:p w:rsidR="000F4FA3" w:rsidRPr="00A13DA3" w:rsidRDefault="000F4FA3" w:rsidP="000F2B6B">
      <w:pPr>
        <w:pStyle w:val="Corpotesto"/>
        <w:rPr>
          <w:sz w:val="22"/>
        </w:rPr>
      </w:pPr>
      <w:r w:rsidRPr="00A13DA3">
        <w:rPr>
          <w:sz w:val="22"/>
        </w:rPr>
        <w:t>A ben guardare ogni cosa, non si tratta di cose tralasciate, omesse, dimenticate dall’agiografo oppure non ritenute necessarie nella narrazione dei primi due Libri. Si tratta invece di una seconda visione di leggere quegli avvenimenti.</w:t>
      </w:r>
    </w:p>
    <w:p w:rsidR="000F4FA3" w:rsidRPr="00A13DA3" w:rsidRDefault="000F4FA3" w:rsidP="000F2B6B">
      <w:pPr>
        <w:pStyle w:val="Corpotesto"/>
        <w:rPr>
          <w:sz w:val="22"/>
        </w:rPr>
      </w:pPr>
      <w:r w:rsidRPr="00A13DA3">
        <w:rPr>
          <w:sz w:val="22"/>
        </w:rPr>
        <w:t>Non sono i primi due Libri, quelli dei re, che tralasciano queste cose. Sono invece questi due Libri che omettono molta storia precedente perché ritenuta inutile alla visione di questo nuovo agiografo.</w:t>
      </w:r>
    </w:p>
    <w:p w:rsidR="000F4FA3" w:rsidRPr="00A13DA3" w:rsidRDefault="000F4FA3" w:rsidP="000F2B6B">
      <w:pPr>
        <w:pStyle w:val="Corpotesto"/>
        <w:rPr>
          <w:sz w:val="22"/>
        </w:rPr>
      </w:pPr>
      <w:r w:rsidRPr="00A13DA3">
        <w:rPr>
          <w:sz w:val="22"/>
        </w:rPr>
        <w:t>Questo nuovo agiografo possiede una visione singolare, unica nel suo genere. Per certi versi legata ad un tempo particolare,</w:t>
      </w:r>
      <w:r>
        <w:rPr>
          <w:sz w:val="22"/>
        </w:rPr>
        <w:t xml:space="preserve"> anch’esso</w:t>
      </w:r>
      <w:r w:rsidRPr="00A13DA3">
        <w:rPr>
          <w:sz w:val="22"/>
        </w:rPr>
        <w:t xml:space="preserve"> unico nel suo genere.</w:t>
      </w:r>
    </w:p>
    <w:p w:rsidR="000F4FA3" w:rsidRPr="00A13DA3" w:rsidRDefault="000F4FA3" w:rsidP="000F2B6B">
      <w:pPr>
        <w:pStyle w:val="Corpotesto"/>
        <w:rPr>
          <w:sz w:val="22"/>
        </w:rPr>
      </w:pPr>
      <w:r w:rsidRPr="00A13DA3">
        <w:rPr>
          <w:sz w:val="22"/>
        </w:rPr>
        <w:t>Di sicuro questo agiografo vive in un tempo di assenza del regno di Israele, assenza del sacerdozio, assenza di ogni altra istituzione religiosa e civile.</w:t>
      </w:r>
    </w:p>
    <w:p w:rsidR="000F4FA3" w:rsidRPr="00A13DA3" w:rsidRDefault="000F4FA3" w:rsidP="000F2B6B">
      <w:pPr>
        <w:pStyle w:val="Corpotesto"/>
        <w:rPr>
          <w:sz w:val="22"/>
        </w:rPr>
      </w:pPr>
      <w:r w:rsidRPr="00A13DA3">
        <w:rPr>
          <w:sz w:val="22"/>
        </w:rPr>
        <w:t xml:space="preserve">Israele è abbandonato a se stesso. Possiamo applicare a questo periodo storico ben preciso quanto viene affermato nel Libro del Profeta Daniele. </w:t>
      </w:r>
    </w:p>
    <w:p w:rsidR="000F4FA3" w:rsidRPr="00A13DA3" w:rsidRDefault="000F4FA3" w:rsidP="000F2B6B">
      <w:pPr>
        <w:pStyle w:val="Corpotesto"/>
        <w:rPr>
          <w:sz w:val="22"/>
        </w:rPr>
      </w:pPr>
      <w:r w:rsidRPr="00A13DA3">
        <w:rPr>
          <w:sz w:val="22"/>
        </w:rPr>
        <w:t xml:space="preserve">Leggiamo questa storia affascinante perché è in essa la chiave per la comprensione della </w:t>
      </w:r>
      <w:r w:rsidRPr="00A13DA3">
        <w:rPr>
          <w:i/>
          <w:sz w:val="22"/>
        </w:rPr>
        <w:t>“teologia”</w:t>
      </w:r>
      <w:r w:rsidRPr="00A13DA3">
        <w:rPr>
          <w:sz w:val="22"/>
        </w:rPr>
        <w:t xml:space="preserve"> di questo agiografo. </w:t>
      </w:r>
    </w:p>
    <w:p w:rsidR="000F4FA3" w:rsidRPr="00A13DA3" w:rsidRDefault="000F4FA3" w:rsidP="00263B55">
      <w:pPr>
        <w:pStyle w:val="Corpotesto"/>
        <w:rPr>
          <w:i/>
          <w:iCs/>
          <w:sz w:val="22"/>
        </w:rPr>
      </w:pPr>
      <w:r w:rsidRPr="00A13DA3">
        <w:rPr>
          <w:i/>
          <w:iCs/>
          <w:sz w:val="22"/>
        </w:rPr>
        <w:t>Il re Nabucodònosor aveva fatto costruire una statua d’oro, alta sessanta cubiti e larga sei, e l’aveva fatta erigere nella pianura di Dura, nella provincia di Babilonia. Quindi il re Nabucodònosor aveva convocato i sàtrapi, i governatori, i prefetti, i consiglieri, i tesorieri, i giudici, i questori e tutte le alte autorità delle province, perché presenziassero all’inaugurazione della statua che il re Nabucodònosor aveva fatto erigere.</w:t>
      </w:r>
    </w:p>
    <w:p w:rsidR="000F4FA3" w:rsidRPr="00A13DA3" w:rsidRDefault="000F4FA3" w:rsidP="00263B55">
      <w:pPr>
        <w:pStyle w:val="Corpotesto"/>
        <w:rPr>
          <w:i/>
          <w:iCs/>
          <w:sz w:val="22"/>
        </w:rPr>
      </w:pPr>
      <w:r w:rsidRPr="00A13DA3">
        <w:rPr>
          <w:i/>
          <w:iCs/>
          <w:sz w:val="22"/>
        </w:rPr>
        <w:t>I sàtrapi, i governatori, i prefetti, i consiglieri, i tesorieri, i giudici, i questori e tutte le alte autorità delle province vennero all’inaugurazione della statua che aveva fatto erigere il re Nabucodònosor. Essi si disposero davanti alla statua fatta erigere da Nabucodònosor. Un banditore gridò ad alta voce: «Popoli, nazioni e lingue, a voi è rivolto questo proclama: Quando voi udrete il suono del corno, del flauto, della cetra, dell’arpa, del salterio, della zampogna e di ogni specie di strumenti musicali, vi prostrerete e adorerete la statua d’oro che il re Nabucodònosor ha fatto erigere. Chiunque non si prostrerà e non adorerà, in quel medesimo istante sarà gettato in mezzo a una fornace di fuoco ardente».</w:t>
      </w:r>
    </w:p>
    <w:p w:rsidR="000F4FA3" w:rsidRPr="00A13DA3" w:rsidRDefault="000F4FA3" w:rsidP="00263B55">
      <w:pPr>
        <w:pStyle w:val="Corpotesto"/>
        <w:rPr>
          <w:i/>
          <w:iCs/>
          <w:sz w:val="22"/>
        </w:rPr>
      </w:pPr>
      <w:r w:rsidRPr="00A13DA3">
        <w:rPr>
          <w:i/>
          <w:iCs/>
          <w:sz w:val="22"/>
        </w:rPr>
        <w:t>Perciò tutti i popoli, nazioni e lingue, non appena ebbero udito il suono del corno, del flauto, della cetra, dell’arpa, del salterio e di ogni specie di strumenti musicali, si prostrarono e adorarono la statua d’oro che il re Nabucodònosor aveva fatto erigere.</w:t>
      </w:r>
    </w:p>
    <w:p w:rsidR="000F4FA3" w:rsidRPr="00A13DA3" w:rsidRDefault="000F4FA3" w:rsidP="00263B55">
      <w:pPr>
        <w:pStyle w:val="Corpotesto"/>
        <w:rPr>
          <w:i/>
          <w:iCs/>
          <w:sz w:val="22"/>
        </w:rPr>
      </w:pPr>
      <w:r w:rsidRPr="00A13DA3">
        <w:rPr>
          <w:i/>
          <w:iCs/>
          <w:sz w:val="22"/>
        </w:rPr>
        <w:t xml:space="preserve">Però in quel momento alcuni Caldei si fecero avanti per accusare i Giudei e andarono a dire al re Nabucodònosor: «O re, vivi per sempre! Tu hai decretato, o re, che chiunque avrà udito il suono del corno, del flauto, della cetra, dell’arpa, del salterio, della zampogna e di ogni specie di strumenti musicali, deve prostrarsi e adorare la statua d’oro: chiunque non si prostrerà e non l’adorerà, sia gettato in mezzo a una fornace di fuoco ardente. Ora, ci sono alcuni Giudei, che hai fatto amministratori della </w:t>
      </w:r>
      <w:r w:rsidRPr="00A13DA3">
        <w:rPr>
          <w:i/>
          <w:iCs/>
          <w:sz w:val="22"/>
        </w:rPr>
        <w:lastRenderedPageBreak/>
        <w:t>provincia di Babilonia, cioè Sadrac, Mesac e Abdènego, che non ti obbediscono, o re: non servono i tuoi dèi e non adorano la statua d’oro che tu hai fatto erigere».</w:t>
      </w:r>
    </w:p>
    <w:p w:rsidR="000F4FA3" w:rsidRPr="00A13DA3" w:rsidRDefault="000F4FA3" w:rsidP="00263B55">
      <w:pPr>
        <w:pStyle w:val="Corpotesto"/>
        <w:rPr>
          <w:i/>
          <w:iCs/>
          <w:sz w:val="22"/>
        </w:rPr>
      </w:pPr>
      <w:r w:rsidRPr="00A13DA3">
        <w:rPr>
          <w:i/>
          <w:iCs/>
          <w:sz w:val="22"/>
        </w:rPr>
        <w:t>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p>
    <w:p w:rsidR="000F4FA3" w:rsidRPr="00A13DA3" w:rsidRDefault="000F4FA3" w:rsidP="00263B55">
      <w:pPr>
        <w:pStyle w:val="Corpotesto"/>
        <w:rPr>
          <w:i/>
          <w:iCs/>
          <w:sz w:val="22"/>
        </w:rPr>
      </w:pPr>
      <w:r w:rsidRPr="00A13DA3">
        <w:rPr>
          <w:i/>
          <w:iCs/>
          <w:sz w:val="22"/>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p>
    <w:p w:rsidR="000F4FA3" w:rsidRPr="00A13DA3" w:rsidRDefault="000F4FA3" w:rsidP="00263B55">
      <w:pPr>
        <w:pStyle w:val="Corpotesto"/>
        <w:rPr>
          <w:i/>
          <w:iCs/>
          <w:sz w:val="22"/>
        </w:rPr>
      </w:pPr>
      <w:r w:rsidRPr="00A13DA3">
        <w:rPr>
          <w:i/>
          <w:iCs/>
          <w:sz w:val="22"/>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w:t>
      </w:r>
    </w:p>
    <w:p w:rsidR="000F4FA3" w:rsidRPr="00A13DA3" w:rsidRDefault="000F4FA3" w:rsidP="00263B55">
      <w:pPr>
        <w:pStyle w:val="Corpotesto"/>
        <w:rPr>
          <w:i/>
          <w:iCs/>
          <w:sz w:val="22"/>
        </w:rPr>
      </w:pPr>
      <w:r w:rsidRPr="00A13DA3">
        <w:rPr>
          <w:i/>
          <w:iCs/>
          <w:sz w:val="22"/>
        </w:rPr>
        <w:t>Azaria si alzò e fece questa preghiera in mezzo al fuoco e aprendo la bocca disse:</w:t>
      </w:r>
    </w:p>
    <w:p w:rsidR="000F4FA3" w:rsidRPr="00A13DA3" w:rsidRDefault="000F4FA3" w:rsidP="00263B55">
      <w:pPr>
        <w:pStyle w:val="Corpotesto"/>
        <w:rPr>
          <w:i/>
          <w:iCs/>
          <w:sz w:val="22"/>
        </w:rPr>
      </w:pPr>
      <w:r w:rsidRPr="00A13DA3">
        <w:rPr>
          <w:i/>
          <w:iCs/>
          <w:sz w:val="22"/>
        </w:rPr>
        <w:t>«Benedetto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w:t>
      </w:r>
    </w:p>
    <w:p w:rsidR="000F4FA3" w:rsidRPr="00A13DA3" w:rsidRDefault="000F4FA3" w:rsidP="00263B55">
      <w:pPr>
        <w:pStyle w:val="Corpotesto"/>
        <w:rPr>
          <w:i/>
          <w:iCs/>
          <w:sz w:val="22"/>
        </w:rPr>
      </w:pPr>
      <w:r w:rsidRPr="00A13DA3">
        <w:rPr>
          <w:i/>
          <w:iCs/>
          <w:sz w:val="22"/>
        </w:rPr>
        <w:t xml:space="preserve">Ora, quanto hai fatto ricadere su di noi, tutto ciò che ci hai fatto, l’hai fatto con retto giudizio: ci hai dato in potere dei nostri nemici, ingiusti, i peggiori fra gli empi, e di un re iniquo, il più malvagio su tutta la terra. </w:t>
      </w:r>
    </w:p>
    <w:p w:rsidR="000F4FA3" w:rsidRPr="00A13DA3" w:rsidRDefault="000F4FA3" w:rsidP="00263B55">
      <w:pPr>
        <w:pStyle w:val="Corpotesto"/>
        <w:rPr>
          <w:i/>
          <w:iCs/>
          <w:sz w:val="22"/>
        </w:rPr>
      </w:pPr>
      <w:r w:rsidRPr="00A13DA3">
        <w:rPr>
          <w:i/>
          <w:iCs/>
          <w:sz w:val="22"/>
        </w:rPr>
        <w:t xml:space="preserve">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 </w:t>
      </w:r>
    </w:p>
    <w:p w:rsidR="000F4FA3" w:rsidRPr="00A13DA3" w:rsidRDefault="000F4FA3" w:rsidP="00263B55">
      <w:pPr>
        <w:pStyle w:val="Corpotesto"/>
        <w:rPr>
          <w:i/>
          <w:iCs/>
          <w:sz w:val="22"/>
        </w:rPr>
      </w:pPr>
      <w:r w:rsidRPr="00A13DA3">
        <w:rPr>
          <w:i/>
          <w:iCs/>
          <w:sz w:val="22"/>
        </w:rPr>
        <w:t>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w:t>
      </w:r>
    </w:p>
    <w:p w:rsidR="000F4FA3" w:rsidRPr="00A13DA3" w:rsidRDefault="000F4FA3" w:rsidP="00263B55">
      <w:pPr>
        <w:pStyle w:val="Corpotesto"/>
        <w:rPr>
          <w:i/>
          <w:iCs/>
          <w:sz w:val="22"/>
        </w:rPr>
      </w:pPr>
      <w:r w:rsidRPr="00A13DA3">
        <w:rPr>
          <w:i/>
          <w:iCs/>
          <w:sz w:val="22"/>
        </w:rPr>
        <w:lastRenderedPageBreak/>
        <w:t>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w:t>
      </w:r>
    </w:p>
    <w:p w:rsidR="000F4FA3" w:rsidRPr="00A13DA3" w:rsidRDefault="000F4FA3" w:rsidP="00263B55">
      <w:pPr>
        <w:pStyle w:val="Corpotesto"/>
        <w:rPr>
          <w:i/>
          <w:iCs/>
          <w:sz w:val="22"/>
        </w:rPr>
      </w:pPr>
      <w:r w:rsidRPr="00A13DA3">
        <w:rPr>
          <w:i/>
          <w:iCs/>
          <w:sz w:val="22"/>
        </w:rPr>
        <w:t xml:space="preserve">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3,1-45). </w:t>
      </w:r>
    </w:p>
    <w:p w:rsidR="000F4FA3" w:rsidRPr="00A13DA3" w:rsidRDefault="000F4FA3" w:rsidP="00263B55">
      <w:pPr>
        <w:pStyle w:val="Corpotesto"/>
        <w:rPr>
          <w:iCs/>
          <w:sz w:val="22"/>
        </w:rPr>
      </w:pPr>
      <w:r w:rsidRPr="00A13DA3">
        <w:rPr>
          <w:iCs/>
          <w:sz w:val="22"/>
        </w:rPr>
        <w:t>Ecco il passaggio che richiede tutta la nostra più grande attenzione.</w:t>
      </w:r>
    </w:p>
    <w:p w:rsidR="000F4FA3" w:rsidRPr="00A13DA3" w:rsidRDefault="000F4FA3" w:rsidP="00263B55">
      <w:pPr>
        <w:pStyle w:val="Corpotesto"/>
        <w:rPr>
          <w:iCs/>
          <w:sz w:val="22"/>
          <w:szCs w:val="24"/>
        </w:rPr>
      </w:pPr>
      <w:r w:rsidRPr="00A13DA3">
        <w:rPr>
          <w:i/>
          <w:iCs/>
          <w:sz w:val="22"/>
          <w:szCs w:val="24"/>
        </w:rPr>
        <w:t>“Ora non abbiamo più né principe né profeta né capo né olocausto né sacrificio né oblazione né incenso né luogo per presentarti le primizie e trovare misericordia”.</w:t>
      </w:r>
    </w:p>
    <w:p w:rsidR="000F4FA3" w:rsidRPr="00A13DA3" w:rsidRDefault="000F4FA3" w:rsidP="00263B55">
      <w:pPr>
        <w:pStyle w:val="Corpotesto"/>
        <w:rPr>
          <w:sz w:val="22"/>
        </w:rPr>
      </w:pPr>
      <w:r w:rsidRPr="00A13DA3">
        <w:rPr>
          <w:sz w:val="22"/>
        </w:rPr>
        <w:t>In questa situazione di completa disunione, disarmonia, disgiunzione, separazione degli uni dagli altri, quale punto di riferimento di unità</w:t>
      </w:r>
      <w:r>
        <w:rPr>
          <w:sz w:val="22"/>
        </w:rPr>
        <w:t xml:space="preserve"> e </w:t>
      </w:r>
      <w:r w:rsidRPr="00A13DA3">
        <w:rPr>
          <w:sz w:val="22"/>
        </w:rPr>
        <w:t>comunione nella fede si potrà offrire al popolo, perché non si smarrisca del tutto nella fede e continui ad alimentare almeno una tenue fiammella che lo lega al suo Dio e Signore?</w:t>
      </w:r>
    </w:p>
    <w:p w:rsidR="000F4FA3" w:rsidRPr="00A13DA3" w:rsidRDefault="000F4FA3" w:rsidP="00263B55">
      <w:pPr>
        <w:pStyle w:val="Corpotesto"/>
        <w:rPr>
          <w:sz w:val="22"/>
        </w:rPr>
      </w:pPr>
      <w:r w:rsidRPr="00A13DA3">
        <w:rPr>
          <w:sz w:val="22"/>
        </w:rPr>
        <w:t>L’agiografo trova quest</w:t>
      </w:r>
      <w:r>
        <w:rPr>
          <w:sz w:val="22"/>
        </w:rPr>
        <w:t>o</w:t>
      </w:r>
      <w:r w:rsidRPr="00A13DA3">
        <w:rPr>
          <w:sz w:val="22"/>
        </w:rPr>
        <w:t xml:space="preserve"> punto di riferimento solido nel tempio del Signore. È il Dio adorato nel tempio di Gerusalemme che fa sì che ognuno si senta figlio dell’Alleanza, sia ancora popolo del Signore.</w:t>
      </w:r>
    </w:p>
    <w:p w:rsidR="000F4FA3" w:rsidRPr="00A13DA3" w:rsidRDefault="000F4FA3" w:rsidP="00263B55">
      <w:pPr>
        <w:pStyle w:val="Corpotesto"/>
        <w:rPr>
          <w:sz w:val="22"/>
        </w:rPr>
      </w:pPr>
      <w:r w:rsidRPr="00A13DA3">
        <w:rPr>
          <w:sz w:val="22"/>
        </w:rPr>
        <w:t xml:space="preserve">Questa verità la troviamo anche espressa nel Libro di Tobia. </w:t>
      </w:r>
    </w:p>
    <w:p w:rsidR="000F4FA3" w:rsidRPr="00A13DA3" w:rsidRDefault="000F4FA3" w:rsidP="00263B55">
      <w:pPr>
        <w:pStyle w:val="Corpotesto"/>
        <w:rPr>
          <w:i/>
          <w:iCs/>
          <w:sz w:val="22"/>
        </w:rPr>
      </w:pPr>
      <w:r w:rsidRPr="00A13DA3">
        <w:rPr>
          <w:i/>
          <w:iCs/>
          <w:sz w:val="22"/>
        </w:rPr>
        <w:t xml:space="preserve">Io, Tobi, passavo tutti i giorni della mia vita seguendo le vie della verità e della giustizia. Ai miei fratelli e ai miei compatrioti, che erano stati condotti con me in prigionia a Ninive, nel paese degli Assiri, facevo molte elemosine. Mi trovavo ancora al mio paese, la terra d’Israele, ed ero ancora giovane, quando la tribù del mio antenato Nèftali abbandonò la casa di Davide e si staccò da Gerusalemme, la sola città fra tutte le tribù d’Israele scelta per i sacrifici. In essa era stato consacrato il tempio, dove abita Dio, ed era stato edificato per tutte le generazioni future. Tutti i miei fratelli e quelli della tribù del mio antenato Nèftali facevano sacrifici su tutti i monti della Galilea al vitello che Geroboamo, re d’Israele, aveva fabbricato a Dan. </w:t>
      </w:r>
    </w:p>
    <w:p w:rsidR="000F4FA3" w:rsidRPr="00A13DA3" w:rsidRDefault="000F4FA3" w:rsidP="00263B55">
      <w:pPr>
        <w:pStyle w:val="Corpotesto"/>
        <w:rPr>
          <w:i/>
          <w:iCs/>
          <w:sz w:val="22"/>
        </w:rPr>
      </w:pPr>
      <w:r w:rsidRPr="00A13DA3">
        <w:rPr>
          <w:i/>
          <w:iCs/>
          <w:sz w:val="22"/>
        </w:rPr>
        <w:t xml:space="preserve">Io ero il solo che spesso mi recavo a Gerusalemme nelle feste, per obbedienza a una legge perenne prescritta a tutto Israele. Correvo a Gerusalemme con le primizie dei frutti e degli animali, con le decime del bestiame e con la prima lana che tosavo alle mie pecore. Consegnavo tutto ai sacerdoti, figli di Aronne, per l’altare. Davo anche ai leviti, che prestavano servizio a Gerusalemme, le decime del grano, del vino, dell’olio, delle melagrane, dei fichi e degli altri frutti. Per sei anni consecutivi convertivo in denaro la seconda decima ogni anno e andavo a spenderla a Gerusalemme. La terza decima poi era per gli orfani, le vedove e i forestieri che si trovavano con gli Israeliti. La portavo loro ogni tre anni e la si consumava insieme, come vuole la legge di Mosè e secondo le raccomandazioni di Dèbora, moglie di Ananièl, la madre di nostro padre, poiché mio padre, morendo, mi aveva lasciato orfano. </w:t>
      </w:r>
    </w:p>
    <w:p w:rsidR="000F4FA3" w:rsidRPr="00A13DA3" w:rsidRDefault="000F4FA3" w:rsidP="00263B55">
      <w:pPr>
        <w:pStyle w:val="Corpotesto"/>
        <w:rPr>
          <w:i/>
          <w:iCs/>
          <w:sz w:val="22"/>
        </w:rPr>
      </w:pPr>
      <w:r w:rsidRPr="00A13DA3">
        <w:rPr>
          <w:i/>
          <w:iCs/>
          <w:sz w:val="22"/>
        </w:rPr>
        <w:t xml:space="preserve">Quando divenni adulto, sposai Anna, una donna della mia parentela, e da essa ebbi un figlio che chiamai Tobia. Dopo la deportazione in Assiria, quando fui condotto prigioniero e arrivai a Ninive, tutti i miei fratelli e quelli della mia gente mangiavano i cibi dei pagani; ma io mi guardai bene dal farlo. Poiché restai fedele a Dio con tutto il cuore, l’Altissimo mi fece trovare il favore di Salmanàssar, del quale presi a trattare gli affari. Venni così nella Media, dove, finché egli visse, conclusi affari per conto suo. Fu </w:t>
      </w:r>
      <w:r w:rsidRPr="00A13DA3">
        <w:rPr>
          <w:i/>
          <w:iCs/>
          <w:sz w:val="22"/>
        </w:rPr>
        <w:lastRenderedPageBreak/>
        <w:t xml:space="preserve">allora che a Rage di Media, presso Gabaèl, fratello di Gabri, depositai in sacchetti la somma di dieci talenti d’argento (Tb 1,3-14). </w:t>
      </w:r>
    </w:p>
    <w:p w:rsidR="000F4FA3" w:rsidRPr="00A13DA3" w:rsidRDefault="000F4FA3" w:rsidP="00263B55">
      <w:pPr>
        <w:pStyle w:val="Corpotesto"/>
        <w:rPr>
          <w:sz w:val="22"/>
        </w:rPr>
      </w:pPr>
      <w:r w:rsidRPr="00A13DA3">
        <w:rPr>
          <w:sz w:val="22"/>
        </w:rPr>
        <w:t>L’uomo ha bisogno di certezze esterne per conservare la sua fede, la sua verità, la sua stessa religione.</w:t>
      </w:r>
    </w:p>
    <w:p w:rsidR="000F4FA3" w:rsidRPr="00A13DA3" w:rsidRDefault="000F4FA3" w:rsidP="00263B55">
      <w:pPr>
        <w:pStyle w:val="Corpotesto"/>
        <w:rPr>
          <w:sz w:val="22"/>
        </w:rPr>
      </w:pPr>
      <w:r w:rsidRPr="00A13DA3">
        <w:rPr>
          <w:sz w:val="22"/>
        </w:rPr>
        <w:t>Nei Libri Sapienziali questa certezza è il padre di famiglia, il capo tribù, l’anziano, l’uomo saggio, assennato, scelto da tutti come vero punto di riferimento.</w:t>
      </w:r>
    </w:p>
    <w:p w:rsidR="000F4FA3" w:rsidRPr="00A13DA3" w:rsidRDefault="000F4FA3" w:rsidP="00263B55">
      <w:pPr>
        <w:pStyle w:val="Corpotesto"/>
        <w:rPr>
          <w:i/>
          <w:iCs/>
          <w:sz w:val="22"/>
        </w:rPr>
      </w:pPr>
      <w:r w:rsidRPr="00A13DA3">
        <w:rPr>
          <w:i/>
          <w:iCs/>
          <w:sz w:val="22"/>
        </w:rPr>
        <w:t>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w:t>
      </w:r>
    </w:p>
    <w:p w:rsidR="000F4FA3" w:rsidRPr="00A13DA3" w:rsidRDefault="000F4FA3" w:rsidP="00263B55">
      <w:pPr>
        <w:pStyle w:val="Corpotesto"/>
        <w:rPr>
          <w:i/>
          <w:iCs/>
          <w:sz w:val="22"/>
        </w:rPr>
      </w:pPr>
      <w:r w:rsidRPr="00A13DA3">
        <w:rPr>
          <w:i/>
          <w:iCs/>
          <w:sz w:val="22"/>
        </w:rPr>
        <w:t>Allora comprenderai l’equità e la giustizia, la rettitudine e tutte le vie del bene, perché la sapienza entrerà nel tuo cuore e la scienza delizierà il tuo animo. La riflessione ti custodirà e la prudenza veglierà su di te, per salvarti dalla via del male, dall’uomo che parla di propositi perversi, da coloro che abbandonano i retti sentieri per camminare nelle vie delle tenebre, che godono nel fare il male e gioiscono dei loro propositi perversi, i cui sentieri sono tortuosi e le cui strade sono distorte; per salvarti dalla donna straniera, dalla sconosciuta che ha parole seducenti, che abbandona il compagno della sua giovinezza e dimentica l’alleanza con il suo Dio.</w:t>
      </w:r>
    </w:p>
    <w:p w:rsidR="000F4FA3" w:rsidRPr="00A13DA3" w:rsidRDefault="000F4FA3" w:rsidP="00263B55">
      <w:pPr>
        <w:pStyle w:val="Corpotesto"/>
        <w:rPr>
          <w:i/>
          <w:iCs/>
          <w:sz w:val="22"/>
        </w:rPr>
      </w:pPr>
      <w:r w:rsidRPr="00A13DA3">
        <w:rPr>
          <w:i/>
          <w:iCs/>
          <w:sz w:val="22"/>
        </w:rPr>
        <w:t xml:space="preserve">La sua casa conduce verso la morte e verso il regno delle ombre i suoi sentieri. Quanti vanno da lei non fanno ritorno, non raggiungono i sentieri della vita. In tal modo tu camminerai sulla strada dei buoni e rimarrai nei sentieri dei giusti, perché gli uomini retti abiteranno nel paese e gli integri vi resteranno, i malvagi invece saranno sterminati dalla terra e i perfidi ne saranno sradicati (Pr 2,1-22). </w:t>
      </w:r>
    </w:p>
    <w:p w:rsidR="000F4FA3" w:rsidRPr="00A13DA3" w:rsidRDefault="000F4FA3" w:rsidP="00263B55">
      <w:pPr>
        <w:pStyle w:val="Corpotesto"/>
        <w:rPr>
          <w:i/>
          <w:iCs/>
          <w:sz w:val="22"/>
        </w:rPr>
      </w:pPr>
      <w:r w:rsidRPr="00A13DA3">
        <w:rPr>
          <w:i/>
          <w:iCs/>
          <w:sz w:val="22"/>
        </w:rPr>
        <w:t>Figlio mio, non dimenticare il mio insegnamento e il tuo cuore custodisca i miei precetti, perché lunghi giorni e anni di vita e tanta pace ti apporteranno. Bontà e fedeltà non ti abbandonino: légale attorno al tuo collo, scrivile sulla tavola del tuo cuore, e otterrai favore e buon successo agli occhi di Dio e degli uomini.</w:t>
      </w:r>
    </w:p>
    <w:p w:rsidR="000F4FA3" w:rsidRPr="00A13DA3" w:rsidRDefault="000F4FA3" w:rsidP="00263B55">
      <w:pPr>
        <w:pStyle w:val="Corpotesto"/>
        <w:rPr>
          <w:i/>
          <w:iCs/>
          <w:sz w:val="22"/>
        </w:rPr>
      </w:pPr>
      <w:r w:rsidRPr="00A13DA3">
        <w:rPr>
          <w:i/>
          <w:iCs/>
          <w:sz w:val="22"/>
        </w:rPr>
        <w:t xml:space="preserve">Confida nel Signore con tutto il tuo cuore e non affidarti alla tua intelligenza; riconoscilo in tutti i tuoi passi  ed egli appianerà i tuoi sentieri. Non crederti saggio ai tuoi occhi, temi il Signore e sta’ lontano dal male: sarà tutta salute per il tuo corpo e refrigerio per le tue ossa. Onora il Signore con i tuoi averi e con le primizie di tutti i tuoi raccolti; i tuoi granai si riempiranno oltre misura e i tuoi tini traboccheranno di mosto. </w:t>
      </w:r>
    </w:p>
    <w:p w:rsidR="000F4FA3" w:rsidRPr="00A13DA3" w:rsidRDefault="000F4FA3" w:rsidP="00263B55">
      <w:pPr>
        <w:pStyle w:val="Corpotesto"/>
        <w:rPr>
          <w:i/>
          <w:iCs/>
          <w:sz w:val="22"/>
        </w:rPr>
      </w:pPr>
      <w:r w:rsidRPr="00A13DA3">
        <w:rPr>
          <w:i/>
          <w:iCs/>
          <w:sz w:val="22"/>
        </w:rPr>
        <w:t xml:space="preserve">Figlio mio, non disprezzare l’istruzione del Signore e non aver a noia la sua correzione, perché il Signore corregge chi ama, come un padre il figlio prediletto. Beato l’uomo che ha trovato la sapienza, l’uomo che ottiene il discernimento: è una rendita che vale più dell’argento e un provento superiore a quello dell’oro. </w:t>
      </w:r>
    </w:p>
    <w:p w:rsidR="000F4FA3" w:rsidRPr="00A13DA3" w:rsidRDefault="000F4FA3" w:rsidP="00263B55">
      <w:pPr>
        <w:pStyle w:val="Corpotesto"/>
        <w:rPr>
          <w:i/>
          <w:iCs/>
          <w:sz w:val="22"/>
        </w:rPr>
      </w:pPr>
      <w:r w:rsidRPr="00A13DA3">
        <w:rPr>
          <w:i/>
          <w:iCs/>
          <w:sz w:val="22"/>
        </w:rPr>
        <w:t xml:space="preserve">La sapienza è più preziosa di ogni perla e quanto puoi desiderare non l’eguaglia. Lunghi giorni sono nella sua destra e nella sua sinistra ricchezza e onore; le sue vie sono vie deliziose e tutti i suoi sentieri conducono al benessere. È un albero di vita per chi l’afferra, e chi ad essa si stringe è beato. Il Signore ha fondato la terra con sapienza, ha consolidato i cieli con intelligenza; con la sua scienza si aprirono gli abissi e le nubi stillano rugiada. </w:t>
      </w:r>
    </w:p>
    <w:p w:rsidR="000F4FA3" w:rsidRPr="00A13DA3" w:rsidRDefault="000F4FA3" w:rsidP="00263B55">
      <w:pPr>
        <w:pStyle w:val="Corpotesto"/>
        <w:rPr>
          <w:i/>
          <w:iCs/>
          <w:sz w:val="22"/>
        </w:rPr>
      </w:pPr>
      <w:r w:rsidRPr="00A13DA3">
        <w:rPr>
          <w:i/>
          <w:iCs/>
          <w:sz w:val="22"/>
        </w:rPr>
        <w:t xml:space="preserve">Figlio mio, custodisci il consiglio e la riflessione né mai si allontanino dai tuoi occhi: saranno vita per te e ornamento per il tuo collo. Allora camminerai sicuro per la tua strada e il tuo piede non inciamperà. Quando ti coricherai, non avrai paura; ti coricherai </w:t>
      </w:r>
      <w:r w:rsidRPr="00A13DA3">
        <w:rPr>
          <w:i/>
          <w:iCs/>
          <w:sz w:val="22"/>
        </w:rPr>
        <w:lastRenderedPageBreak/>
        <w:t xml:space="preserve">e il tuo sonno sarà dolce. Non temerai per uno spavento improvviso, né per la rovina degli empi quando essa verrà, perché il Signore sarà la tua sicurezza e preserverà il tuo piede dal laccio. </w:t>
      </w:r>
    </w:p>
    <w:p w:rsidR="000F4FA3" w:rsidRPr="00A13DA3" w:rsidRDefault="000F4FA3" w:rsidP="00263B55">
      <w:pPr>
        <w:pStyle w:val="Corpotesto"/>
        <w:rPr>
          <w:i/>
          <w:iCs/>
          <w:sz w:val="22"/>
        </w:rPr>
      </w:pPr>
      <w:r w:rsidRPr="00A13DA3">
        <w:rPr>
          <w:i/>
          <w:iCs/>
          <w:sz w:val="22"/>
        </w:rPr>
        <w:t xml:space="preserve">Non negare un bene a chi ne ha il diritto, se hai la possibilità di farlo. Non dire al tuo prossimo: «Va’, ripassa, te lo darò domani», se tu possiedi ciò che ti chiede. Non tramare il male contro il tuo prossimo, mentre egli dimora fiducioso presso di te. Non litigare senza motivo con nessuno, se non ti ha fatto nulla di male. Non invidiare l’uomo violento  e non irritarti per tutti i suoi successi, perché il Signore ha in orrore il perverso, mentre la sua amicizia è per i giusti. La maledizione del Signore è sulla casa del malvagio, mentre egli benedice la dimora dei giusti. Dei beffardi egli si fa beffe e agli umili concede la sua benevolenza.  I saggi erediteranno onore, gli stolti invece riceveranno disprezzo (Pr 3,1-35). </w:t>
      </w:r>
    </w:p>
    <w:p w:rsidR="000F4FA3" w:rsidRPr="00A13DA3" w:rsidRDefault="000F4FA3" w:rsidP="00263B55">
      <w:pPr>
        <w:pStyle w:val="Corpotesto"/>
        <w:rPr>
          <w:i/>
          <w:iCs/>
          <w:sz w:val="22"/>
        </w:rPr>
      </w:pPr>
      <w:r w:rsidRPr="00A13DA3">
        <w:rPr>
          <w:i/>
          <w:iCs/>
          <w:sz w:val="22"/>
        </w:rPr>
        <w:t>Ascoltate, o figli, l’istruzione di un padre e fate attenzione a sviluppare l’intelligenza, poiché io vi do una buona dottrina; non abbandonate il mio insegnamento. Anch’io sono stato un figlio per mio padre, tenero e caro agli occhi di mia madre. Egli mi istruiva e mi diceva: «Il tuo cuore ritenga le mie parole; custodisci i miei precetti e vivrai. Acquista la sapienza, acquista l’intelligenza; non dimenticare le parole della mia bocca e non allontanartene mai. Non abbandonarla ed essa ti custodirà, amala e veglierà su di te. Principio della sapienza: acquista la sapienza; a costo di tutto ciò che possiedi, acquista l’intelligenza. Stimala ed essa ti esalterà, sarà la tua gloria, se l’abbraccerai. Una corona graziosa porrà sul tuo capo, un diadema splendido ti elargirà».</w:t>
      </w:r>
    </w:p>
    <w:p w:rsidR="000F4FA3" w:rsidRPr="00A13DA3" w:rsidRDefault="000F4FA3" w:rsidP="00263B55">
      <w:pPr>
        <w:pStyle w:val="Corpotesto"/>
        <w:rPr>
          <w:i/>
          <w:iCs/>
          <w:sz w:val="22"/>
        </w:rPr>
      </w:pPr>
      <w:r w:rsidRPr="00A13DA3">
        <w:rPr>
          <w:i/>
          <w:iCs/>
          <w:sz w:val="22"/>
        </w:rPr>
        <w:t>Ascolta, figlio mio, e accogli le mie parole e si moltiplicheranno gli anni della tua vita. Ti indico la via della sapienza, ti guido per i sentieri della rettitudine. Quando camminerai non saranno intralciati i tuoi passi, e se correrai, non inciamperai. Attieniti alla disciplina, non lasciarla, custodiscila, perché essa è la tua vita. Non entrare nella strada degli empi e non procedere per la via dei malvagi. Evita quella strada, non passarvi, sta’ lontano e passa oltre. Essi non dormono, se non fanno del male, non si lasciano prendere dal sonno; se non fanno cadere qualcuno; mangiano il pane dell’empietà e bevono il vino della violenza.</w:t>
      </w:r>
    </w:p>
    <w:p w:rsidR="000F4FA3" w:rsidRPr="00A13DA3" w:rsidRDefault="000F4FA3" w:rsidP="00263B55">
      <w:pPr>
        <w:pStyle w:val="Corpotesto"/>
        <w:rPr>
          <w:i/>
          <w:iCs/>
          <w:sz w:val="22"/>
        </w:rPr>
      </w:pPr>
      <w:r w:rsidRPr="00A13DA3">
        <w:rPr>
          <w:i/>
          <w:iCs/>
          <w:sz w:val="22"/>
        </w:rPr>
        <w:t xml:space="preserve">La strada dei giusti è come la luce dell’alba, che aumenta lo splendore fino al meriggio. La via degli empi è come l’oscurità: non sanno dove saranno spinti a cadere. </w:t>
      </w:r>
    </w:p>
    <w:p w:rsidR="000F4FA3" w:rsidRPr="00A13DA3" w:rsidRDefault="000F4FA3" w:rsidP="00263B55">
      <w:pPr>
        <w:pStyle w:val="Corpotesto"/>
        <w:rPr>
          <w:i/>
          <w:iCs/>
          <w:sz w:val="22"/>
        </w:rPr>
      </w:pPr>
      <w:r w:rsidRPr="00A13DA3">
        <w:rPr>
          <w:i/>
          <w:iCs/>
          <w:sz w:val="22"/>
        </w:rPr>
        <w:t xml:space="preserve">Figlio mio, fa’ attenzione alle mie parole, porgi l’orecchio ai miei detti; non perderli di vista, custodiscili dentro il tuo cuore, perché essi sono vita per chi li trova e guarigione per tutto il suo corpo. Più di ogni cosa degna di cura custodisci il tuo cuore, perché da esso sgorga la vita. Tieni lontano da te la bocca bugiarda e allontana da te le labbra perverse. I tuoi occhi guardino sempre in avanti e le tue pupille mirino diritto davanti a te. Bada alla strada dove metti il piede e tutte le tue vie siano sicure. Non deviare né a destra né a sinistra, tieni lontano dal male il tuo piede (Pr 4,1-27). </w:t>
      </w:r>
    </w:p>
    <w:p w:rsidR="000F4FA3" w:rsidRPr="00A13DA3" w:rsidRDefault="000F4FA3" w:rsidP="00263B55">
      <w:pPr>
        <w:pStyle w:val="Corpotesto"/>
        <w:rPr>
          <w:i/>
          <w:iCs/>
          <w:sz w:val="22"/>
        </w:rPr>
      </w:pPr>
      <w:r w:rsidRPr="00A13DA3">
        <w:rPr>
          <w:i/>
          <w:iCs/>
          <w:sz w:val="22"/>
        </w:rPr>
        <w:t xml:space="preserve">Figlio mio, fa’ attenzione alla mia sapienza e porgi l’orecchio alla mia intelligenza, perché tu possa conservare le mie riflessioni e le tue labbra custodiscano la scienza. Veramente le labbra di una straniera stillano miele, e più viscida dell’olio è la sua bocca; ma alla fine ella è amara come assenzio, pungente come spada a doppio taglio. I suoi piedi scendono verso la morte, i suoi passi conducono al regno dei morti, perché ella non bada alla via della vita, i suoi sentieri si smarriscono e non se ne rende conto. </w:t>
      </w:r>
    </w:p>
    <w:p w:rsidR="000F4FA3" w:rsidRPr="00A13DA3" w:rsidRDefault="000F4FA3" w:rsidP="00263B55">
      <w:pPr>
        <w:pStyle w:val="Corpotesto"/>
        <w:rPr>
          <w:i/>
          <w:iCs/>
          <w:sz w:val="22"/>
        </w:rPr>
      </w:pPr>
      <w:r w:rsidRPr="00A13DA3">
        <w:rPr>
          <w:i/>
          <w:iCs/>
          <w:sz w:val="22"/>
        </w:rPr>
        <w:t xml:space="preserve">Ora, figli, ascoltatemi e non allontanatevi dalle parole della mia bocca. Tieni lontano da lei il tuo cammino e non avvicinarti alla porta della sua casa, per non mettere in balìa di altri il tuo onore e i tuoi anni alla mercé di un uomo crudele, perché non si sazino dei tuoi beni gli estranei, e le tue fatiche non finiscano in casa di uno sconosciuto e tu non </w:t>
      </w:r>
      <w:r w:rsidRPr="00A13DA3">
        <w:rPr>
          <w:i/>
          <w:iCs/>
          <w:sz w:val="22"/>
        </w:rPr>
        <w:lastRenderedPageBreak/>
        <w:t>debba gemere alla fine, quando deperiranno il tuo corpo e la tua carne, e tu debba dire: «Perché mai ho odiato l’istruzione e il mio cuore ha disprezzato la correzione? Non ho ascoltato la voce dei miei maestri, non ho prestato orecchio a chi m’istruiva. Per poco non mi sono trovato nel colmo dei mali in mezzo alla folla e all’assemblea».</w:t>
      </w:r>
    </w:p>
    <w:p w:rsidR="000F4FA3" w:rsidRPr="00A13DA3" w:rsidRDefault="000F4FA3" w:rsidP="00263B55">
      <w:pPr>
        <w:pStyle w:val="Corpotesto"/>
        <w:rPr>
          <w:i/>
          <w:iCs/>
          <w:sz w:val="22"/>
        </w:rPr>
      </w:pPr>
      <w:r w:rsidRPr="00A13DA3">
        <w:rPr>
          <w:i/>
          <w:iCs/>
          <w:sz w:val="22"/>
        </w:rPr>
        <w:t xml:space="preserve">Bevi l’acqua della tua cisterna e quella che zampilla dal tuo pozzo, perché non si effondano al di fuori le tue sorgenti e nelle piazze i tuoi ruscelli, ed essi siano per te solo e non per degli estranei che sono con te.  Sia benedetta la tua sorgente, e tu trova gioia nella donna della tua giovinezza: cerva amabile, gazzella graziosa, i suoi seni ti inebrino sempre, sii sempre invaghito del suo amore! </w:t>
      </w:r>
    </w:p>
    <w:p w:rsidR="000F4FA3" w:rsidRPr="00A13DA3" w:rsidRDefault="000F4FA3" w:rsidP="00263B55">
      <w:pPr>
        <w:pStyle w:val="Corpotesto"/>
        <w:rPr>
          <w:i/>
          <w:iCs/>
          <w:sz w:val="22"/>
        </w:rPr>
      </w:pPr>
      <w:r w:rsidRPr="00A13DA3">
        <w:rPr>
          <w:i/>
          <w:iCs/>
          <w:sz w:val="22"/>
        </w:rPr>
        <w:t xml:space="preserve">Perché, figlio mio, perderti per la straniera e stringerti al petto di una sconosciuta? Poiché sono davanti agli occhi del Signore le vie dell’uomo, egli bada a tutti i suoi sentieri. L’empio è preda delle sue iniquità, è tenuto stretto dalle funi del suo peccato. Egli morirà per mancanza d’istruzione, si perderà per la sua grande stoltezza (Pr 5,1-23). </w:t>
      </w:r>
    </w:p>
    <w:p w:rsidR="000F4FA3" w:rsidRPr="00A13DA3" w:rsidRDefault="000F4FA3" w:rsidP="00263B55">
      <w:pPr>
        <w:pStyle w:val="Corpotesto"/>
        <w:rPr>
          <w:i/>
          <w:iCs/>
          <w:sz w:val="22"/>
        </w:rPr>
      </w:pPr>
      <w:r w:rsidRPr="00A13DA3">
        <w:rPr>
          <w:i/>
          <w:iCs/>
          <w:sz w:val="22"/>
        </w:rPr>
        <w:t xml:space="preserve">Figlio mio, se hai garantito per il tuo prossimo, se hai dato la tua mano per un estraneo, se ti sei legato con ciò che hai detto e ti sei lasciato prendere dalle parole della tua bocca, </w:t>
      </w:r>
    </w:p>
    <w:p w:rsidR="000F4FA3" w:rsidRPr="00A13DA3" w:rsidRDefault="000F4FA3" w:rsidP="00263B55">
      <w:pPr>
        <w:pStyle w:val="Corpotesto"/>
        <w:rPr>
          <w:i/>
          <w:iCs/>
          <w:sz w:val="22"/>
        </w:rPr>
      </w:pPr>
      <w:r w:rsidRPr="00A13DA3">
        <w:rPr>
          <w:i/>
          <w:iCs/>
          <w:sz w:val="22"/>
        </w:rPr>
        <w:t>figlio mio, fa’ così per liberartene: poiché sei caduto nelle mani del tuo prossimo, va’, gèttati ai suoi piedi, importuna il tuo prossimo; non concedere sonno ai tuoi occhi né riposo alle tue palpebre, così potrai liberartene come la gazzella dal laccio, come un uccello dalle mani del cacciatore.</w:t>
      </w:r>
    </w:p>
    <w:p w:rsidR="000F4FA3" w:rsidRPr="00A13DA3" w:rsidRDefault="000F4FA3" w:rsidP="00263B55">
      <w:pPr>
        <w:pStyle w:val="Corpotesto"/>
        <w:rPr>
          <w:i/>
          <w:iCs/>
          <w:sz w:val="22"/>
        </w:rPr>
      </w:pPr>
      <w:r w:rsidRPr="00A13DA3">
        <w:rPr>
          <w:i/>
          <w:iCs/>
          <w:sz w:val="22"/>
        </w:rPr>
        <w:t>Va’ dalla formica, o pigro, guarda le sue abitudini e diventa saggio. Essa non ha né capo né sorvegliante né padrone, eppure d’estate si procura il vitto, al tempo della mietitura accumula il cibo. Fino a quando, pigro, te ne starai a dormire? Quando ti scuoterai dal sonno? Un po’ dormi, un po’ sonnecchi, un po’ incroci le braccia per riposare, e intanto arriva a te la povertà, come un vagabondo, e l’indigenza, come se tu fossi un accattone.</w:t>
      </w:r>
    </w:p>
    <w:p w:rsidR="000F4FA3" w:rsidRPr="00A13DA3" w:rsidRDefault="000F4FA3" w:rsidP="00263B55">
      <w:pPr>
        <w:pStyle w:val="Corpotesto"/>
        <w:rPr>
          <w:i/>
          <w:iCs/>
          <w:sz w:val="22"/>
        </w:rPr>
      </w:pPr>
      <w:r w:rsidRPr="00A13DA3">
        <w:rPr>
          <w:i/>
          <w:iCs/>
          <w:sz w:val="22"/>
        </w:rPr>
        <w:t xml:space="preserve">Il perverso, uomo iniquo, cammina pronunciando parole tortuose, ammicca con gli occhi, stropiccia i piedi e fa cenni con le dita. Nel suo cuore il malvagio trama cose perverse, in ogni tempo suscita liti. Per questo improvvisa verrà la sua rovina, ed egli, in un attimo, crollerà senza rimedio. </w:t>
      </w:r>
    </w:p>
    <w:p w:rsidR="000F4FA3" w:rsidRPr="00A13DA3" w:rsidRDefault="000F4FA3" w:rsidP="00263B55">
      <w:pPr>
        <w:pStyle w:val="Corpotesto"/>
        <w:rPr>
          <w:i/>
          <w:iCs/>
          <w:sz w:val="22"/>
        </w:rPr>
      </w:pPr>
      <w:r w:rsidRPr="00A13DA3">
        <w:rPr>
          <w:i/>
          <w:iCs/>
          <w:sz w:val="22"/>
        </w:rPr>
        <w:t>Sei cose odia il Signore, anzi sette gli sono in orrore: occhi alteri, lingua bugiarda, mani che versano sangue innocente, cuore che trama iniqui progetti, piedi che corrono rapidi verso il male, falso testimone che diffonde menzogne e chi provoca litigi tra fratelli.</w:t>
      </w:r>
    </w:p>
    <w:p w:rsidR="000F4FA3" w:rsidRPr="00A13DA3" w:rsidRDefault="000F4FA3" w:rsidP="00263B55">
      <w:pPr>
        <w:pStyle w:val="Corpotesto"/>
        <w:rPr>
          <w:i/>
          <w:iCs/>
          <w:sz w:val="22"/>
        </w:rPr>
      </w:pPr>
      <w:r w:rsidRPr="00A13DA3">
        <w:rPr>
          <w:i/>
          <w:iCs/>
          <w:sz w:val="22"/>
        </w:rPr>
        <w:t xml:space="preserve">Figlio mio, osserva il comando di tuo padre e non disprezzare l’insegnamento di tua madre. Fissali sempre nel tuo cuore, appendili al collo. Quando cammini ti guideranno, quando riposi veglieranno su di te, quando ti desti ti parleranno, perché il comando è una lampada e l’insegnamento una luce e un sentiero di vita l’istruzione che ti ammonisce: ti proteggeranno dalla donna altrui, dalle parole seducenti della donna sconosciuta. </w:t>
      </w:r>
    </w:p>
    <w:p w:rsidR="000F4FA3" w:rsidRPr="00A13DA3" w:rsidRDefault="000F4FA3" w:rsidP="00263B55">
      <w:pPr>
        <w:pStyle w:val="Corpotesto"/>
        <w:rPr>
          <w:i/>
          <w:iCs/>
          <w:sz w:val="22"/>
        </w:rPr>
      </w:pPr>
      <w:r w:rsidRPr="00A13DA3">
        <w:rPr>
          <w:i/>
          <w:iCs/>
          <w:sz w:val="22"/>
        </w:rPr>
        <w:t xml:space="preserve">Non desiderare in cuor tuo la sua bellezza, non lasciarti adescare dai suoi sguardi, poiché, se la prostituta cerca il pane, la donna sposata ambisce una vita preziosa. Si può portare il fuoco sul petto senza bruciarsi i vestiti, o camminare sulle braci senza scottarsi i piedi? Così chi si accosta alla donna altrui: chi la tocca non resterà impunito. </w:t>
      </w:r>
    </w:p>
    <w:p w:rsidR="000F4FA3" w:rsidRPr="00A13DA3" w:rsidRDefault="000F4FA3" w:rsidP="00263B55">
      <w:pPr>
        <w:pStyle w:val="Corpotesto"/>
        <w:rPr>
          <w:i/>
          <w:iCs/>
          <w:sz w:val="22"/>
        </w:rPr>
      </w:pPr>
      <w:r w:rsidRPr="00A13DA3">
        <w:rPr>
          <w:i/>
          <w:iCs/>
          <w:sz w:val="22"/>
        </w:rPr>
        <w:t xml:space="preserve">Non si disapprova un ladro, se ruba per soddisfare l’appetito quando ha fame; eppure, se è preso, dovrà restituire sette volte e consegnare tutti i beni della sua casa. Chi commette adulterio è un insensato, agendo in tal modo rovina se stesso. Incontrerà percosse e disonore, la sua vergogna non sarà cancellata, poiché la gelosia accende </w:t>
      </w:r>
      <w:r w:rsidRPr="00A13DA3">
        <w:rPr>
          <w:i/>
          <w:iCs/>
          <w:sz w:val="22"/>
        </w:rPr>
        <w:lastRenderedPageBreak/>
        <w:t xml:space="preserve">l’ira del marito, che non avrà pietà nel giorno della vendetta. Egli non accetterà compenso alcuno, rifiuterà ogni dono, anche se grande (Pr 6,1-35). </w:t>
      </w:r>
    </w:p>
    <w:p w:rsidR="000F4FA3" w:rsidRPr="00A13DA3" w:rsidRDefault="000F4FA3" w:rsidP="00263B55">
      <w:pPr>
        <w:pStyle w:val="Corpotesto"/>
        <w:rPr>
          <w:i/>
          <w:iCs/>
          <w:sz w:val="22"/>
        </w:rPr>
      </w:pPr>
      <w:r w:rsidRPr="00A13DA3">
        <w:rPr>
          <w:i/>
          <w:iCs/>
          <w:sz w:val="22"/>
        </w:rPr>
        <w:t xml:space="preserve">Figlio mio, custodisci le mie parole e fa’ tesoro dei miei precetti. Osserva i miei precetti e vivrai, il mio insegnamento sia come la pupilla dei tuoi occhi. Légali alle tue dita, scrivili sulla tavola del tuo cuore. </w:t>
      </w:r>
    </w:p>
    <w:p w:rsidR="000F4FA3" w:rsidRPr="00A13DA3" w:rsidRDefault="000F4FA3" w:rsidP="00263B55">
      <w:pPr>
        <w:pStyle w:val="Corpotesto"/>
        <w:rPr>
          <w:i/>
          <w:iCs/>
          <w:sz w:val="22"/>
        </w:rPr>
      </w:pPr>
      <w:r w:rsidRPr="00A13DA3">
        <w:rPr>
          <w:i/>
          <w:iCs/>
          <w:sz w:val="22"/>
        </w:rPr>
        <w:t>Di’ alla sapienza: «Tu sei mia sorella», e chiama amica l’intelligenza, 5perché ti protegga dalla donna straniera, dalla sconosciuta che ha parole seducenti. 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Ed ecco, gli si fa incontro una donna in vesti di prostituta, che intende sedurlo. Ella è irrequieta e insolente, non sa tenere i piedi in casa sua. Ora è per la strada, ora per le piazze, ad ogni angolo sta in agguato. Lo afferra, lo bacia e con sfacciataggine gli dice: «Dovevo offrire sacrifici di comunione: oggi ho sciolto i miei voti; per questo sono uscita incontro a te desiderosa di vederti, e ti ho trovato. Ho messo coperte soffici sul mio letto, lenzuola ricamate di lino d’Egitto; ho profumato il mio giaciglio di mirra, di àloe e di cinnamòmo. Vieni,  inebriamoci d’amore fino al mattino, godiamoci insieme amorosi piaceri, poiché mio marito non è in casa, è partito per un lungo viaggio, ha portato con sé il sacchetto del denaro, tornerà a casa il giorno del plenilunio».</w:t>
      </w:r>
    </w:p>
    <w:p w:rsidR="000F4FA3" w:rsidRPr="00A13DA3" w:rsidRDefault="000F4FA3" w:rsidP="00263B55">
      <w:pPr>
        <w:pStyle w:val="Corpotesto"/>
        <w:rPr>
          <w:i/>
          <w:iCs/>
          <w:sz w:val="22"/>
        </w:rPr>
      </w:pPr>
      <w:r w:rsidRPr="00A13DA3">
        <w:rPr>
          <w:i/>
          <w:iCs/>
          <w:sz w:val="22"/>
        </w:rPr>
        <w:t xml:space="preserve">Lo lusinga con tante moine, lo seduce con labbra allettanti; egli incauto la segue, come un bue condotto al macello, come cervo adescato con un laccio, finché una freccia non gli trafigge il fegato, come un uccello che si precipita nella rete e non sa che la sua vita è in pericolo. 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(Pro 7,1-27). </w:t>
      </w:r>
    </w:p>
    <w:p w:rsidR="000F4FA3" w:rsidRPr="00A074E0" w:rsidRDefault="000F4FA3" w:rsidP="00263B55">
      <w:pPr>
        <w:pStyle w:val="Corpotesto"/>
        <w:rPr>
          <w:sz w:val="22"/>
          <w:szCs w:val="22"/>
        </w:rPr>
      </w:pPr>
      <w:r w:rsidRPr="00A074E0">
        <w:rPr>
          <w:sz w:val="22"/>
          <w:szCs w:val="22"/>
        </w:rPr>
        <w:t>L’uomo ha bisogno di un punto di riferimento certo, sicuro. Necessita di una pietra solida su cui costruire la sua casa. Altrimenti il suo edificio spirituale va in rovina.</w:t>
      </w:r>
    </w:p>
    <w:p w:rsidR="000F4FA3" w:rsidRPr="00A074E0" w:rsidRDefault="000F4FA3" w:rsidP="00263B55">
      <w:pPr>
        <w:pStyle w:val="Corpotesto"/>
        <w:rPr>
          <w:iCs/>
          <w:sz w:val="22"/>
          <w:szCs w:val="22"/>
        </w:rPr>
      </w:pPr>
      <w:r w:rsidRPr="00A074E0">
        <w:rPr>
          <w:iCs/>
          <w:sz w:val="22"/>
          <w:szCs w:val="22"/>
        </w:rPr>
        <w:t xml:space="preserve">Nel deserto questo punto di riferimento certo, sicuro, questa pietra di stabilità è Mosè. Ogni qualvolta il popolo </w:t>
      </w:r>
      <w:r>
        <w:rPr>
          <w:iCs/>
          <w:sz w:val="22"/>
          <w:szCs w:val="22"/>
        </w:rPr>
        <w:t>s</w:t>
      </w:r>
      <w:r w:rsidRPr="00A074E0">
        <w:rPr>
          <w:iCs/>
          <w:sz w:val="22"/>
          <w:szCs w:val="22"/>
        </w:rPr>
        <w:t xml:space="preserve">i smarrisce, vi è Mosè che dona verità alla fede di Israele. </w:t>
      </w:r>
    </w:p>
    <w:p w:rsidR="000F4FA3" w:rsidRPr="00A074E0" w:rsidRDefault="000F4FA3" w:rsidP="00263B55">
      <w:pPr>
        <w:pStyle w:val="Corpotesto"/>
        <w:rPr>
          <w:iCs/>
          <w:sz w:val="22"/>
          <w:szCs w:val="22"/>
        </w:rPr>
      </w:pPr>
      <w:r w:rsidRPr="00A074E0">
        <w:rPr>
          <w:iCs/>
          <w:sz w:val="22"/>
          <w:szCs w:val="22"/>
        </w:rPr>
        <w:t xml:space="preserve">Nella terra di Canaan, durante la sua conquista, punto di riferimento è Giosuè. Il popolo è attorno a Lui che costruisce il suo futuro. È Lui che gli fa rinnovare l’alleanza con il Dio dei padri. </w:t>
      </w:r>
    </w:p>
    <w:p w:rsidR="000F4FA3" w:rsidRPr="00A074E0" w:rsidRDefault="000F4FA3" w:rsidP="00263B55">
      <w:pPr>
        <w:pStyle w:val="Corpotesto"/>
        <w:rPr>
          <w:iCs/>
          <w:sz w:val="22"/>
          <w:szCs w:val="22"/>
        </w:rPr>
      </w:pPr>
      <w:r w:rsidRPr="00A074E0">
        <w:rPr>
          <w:iCs/>
          <w:sz w:val="22"/>
          <w:szCs w:val="22"/>
        </w:rPr>
        <w:t>Subito dopo la morte di Giosuè, il Signore trova per il suo popolo altri punti di riferimento</w:t>
      </w:r>
      <w:r>
        <w:rPr>
          <w:iCs/>
          <w:sz w:val="22"/>
          <w:szCs w:val="22"/>
        </w:rPr>
        <w:t>:</w:t>
      </w:r>
      <w:r w:rsidRPr="00A074E0">
        <w:rPr>
          <w:iCs/>
          <w:sz w:val="22"/>
          <w:szCs w:val="22"/>
        </w:rPr>
        <w:t xml:space="preserve"> sono i Giudici. </w:t>
      </w:r>
    </w:p>
    <w:p w:rsidR="000F4FA3" w:rsidRPr="00A074E0" w:rsidRDefault="000F4FA3" w:rsidP="00263B55">
      <w:pPr>
        <w:pStyle w:val="Corpotesto"/>
        <w:rPr>
          <w:iCs/>
          <w:sz w:val="22"/>
          <w:szCs w:val="22"/>
        </w:rPr>
      </w:pPr>
      <w:r w:rsidRPr="00A074E0">
        <w:rPr>
          <w:iCs/>
          <w:sz w:val="22"/>
          <w:szCs w:val="22"/>
        </w:rPr>
        <w:t>Dopo il tempo dei Giudici, l’ultimo dei quali è il veggente Samuele, vengono Saul e Davide. Ultimo punto di riferimento regale è Salomone. Dopo di lui è il caos nel regno.</w:t>
      </w:r>
    </w:p>
    <w:p w:rsidR="000F4FA3" w:rsidRPr="00A074E0" w:rsidRDefault="000F4FA3" w:rsidP="00263B55">
      <w:pPr>
        <w:pStyle w:val="Corpotesto"/>
        <w:rPr>
          <w:iCs/>
          <w:sz w:val="22"/>
          <w:szCs w:val="22"/>
        </w:rPr>
      </w:pPr>
      <w:r w:rsidRPr="00A074E0">
        <w:rPr>
          <w:iCs/>
          <w:sz w:val="22"/>
          <w:szCs w:val="22"/>
        </w:rPr>
        <w:t>Israele perde i suoi punti di riferimento certi. Di volta in volta il Signore suscita i suoi profeti, ma questi non vengono ascoltati.</w:t>
      </w:r>
    </w:p>
    <w:p w:rsidR="000F4FA3" w:rsidRPr="00A074E0" w:rsidRDefault="000F4FA3" w:rsidP="00263B55">
      <w:pPr>
        <w:pStyle w:val="Corpotesto"/>
        <w:rPr>
          <w:iCs/>
          <w:sz w:val="22"/>
          <w:szCs w:val="22"/>
        </w:rPr>
      </w:pPr>
      <w:r w:rsidRPr="00A074E0">
        <w:rPr>
          <w:iCs/>
          <w:sz w:val="22"/>
          <w:szCs w:val="22"/>
        </w:rPr>
        <w:t>Con l’esilio anche l’unità del popolo viene a mancare. Si cerca di ricostruire l’unità politica, ma essa è difficile da ricreare.</w:t>
      </w:r>
    </w:p>
    <w:p w:rsidR="000F4FA3" w:rsidRPr="00A074E0" w:rsidRDefault="000F4FA3" w:rsidP="00263B55">
      <w:pPr>
        <w:pStyle w:val="Corpotesto"/>
        <w:rPr>
          <w:iCs/>
          <w:sz w:val="22"/>
          <w:szCs w:val="22"/>
        </w:rPr>
      </w:pPr>
      <w:r w:rsidRPr="00A074E0">
        <w:rPr>
          <w:iCs/>
          <w:sz w:val="22"/>
          <w:szCs w:val="22"/>
        </w:rPr>
        <w:t>Ecco allora la grande saggezza di quest’uomo ispirato: indicare nel culto, nel tempio di Gerusalemme il punto di riferimento per conservare l’unità di fede nel Dio d’Israele.</w:t>
      </w:r>
    </w:p>
    <w:p w:rsidR="000F4FA3" w:rsidRPr="00A074E0" w:rsidRDefault="000F4FA3" w:rsidP="00263B55">
      <w:pPr>
        <w:pStyle w:val="Corpotesto"/>
        <w:rPr>
          <w:iCs/>
          <w:sz w:val="22"/>
          <w:szCs w:val="22"/>
        </w:rPr>
      </w:pPr>
      <w:r w:rsidRPr="00A074E0">
        <w:rPr>
          <w:iCs/>
          <w:sz w:val="22"/>
          <w:szCs w:val="22"/>
        </w:rPr>
        <w:t xml:space="preserve">Non vi è altra possibilità. Non vi sono più i re. Il sacerdozio è assente nelle periferie di Israele. Altre istituzioni possono ben poco. </w:t>
      </w:r>
    </w:p>
    <w:p w:rsidR="000F4FA3" w:rsidRPr="00A074E0" w:rsidRDefault="000F4FA3" w:rsidP="00263B55">
      <w:pPr>
        <w:pStyle w:val="Corpotesto"/>
        <w:rPr>
          <w:iCs/>
          <w:sz w:val="22"/>
          <w:szCs w:val="22"/>
        </w:rPr>
      </w:pPr>
      <w:r w:rsidRPr="00A074E0">
        <w:rPr>
          <w:iCs/>
          <w:sz w:val="22"/>
          <w:szCs w:val="22"/>
        </w:rPr>
        <w:lastRenderedPageBreak/>
        <w:t xml:space="preserve">Rimane la famiglia, ma questa ha bisogno essa stessa di un punto di riferimento sicuro, assoluto, su cui fondare la sua fede, per non smarrirla, per ricuperarla in caso di smarrimento. </w:t>
      </w:r>
    </w:p>
    <w:p w:rsidR="000F4FA3" w:rsidRPr="00A074E0" w:rsidRDefault="000F4FA3" w:rsidP="00263B55">
      <w:pPr>
        <w:pStyle w:val="Corpotesto"/>
        <w:rPr>
          <w:iCs/>
          <w:sz w:val="22"/>
          <w:szCs w:val="22"/>
        </w:rPr>
      </w:pPr>
      <w:r w:rsidRPr="00A074E0">
        <w:rPr>
          <w:iCs/>
          <w:sz w:val="22"/>
          <w:szCs w:val="22"/>
        </w:rPr>
        <w:t>Lo Spirito del Signore, a motivo delle mutate condizioni storiche, ispira l’agiografo perché presenti il culto di Gerusalemme come la sola via possibile, perché Israele possa conservare l’unità della fede nell’unico vero Dio e Signore.</w:t>
      </w:r>
    </w:p>
    <w:p w:rsidR="000F4FA3" w:rsidRPr="00A074E0" w:rsidRDefault="000F4FA3" w:rsidP="00263B55">
      <w:pPr>
        <w:pStyle w:val="Corpotesto"/>
        <w:rPr>
          <w:iCs/>
          <w:sz w:val="22"/>
          <w:szCs w:val="22"/>
        </w:rPr>
      </w:pPr>
      <w:r w:rsidRPr="00A074E0">
        <w:rPr>
          <w:iCs/>
          <w:sz w:val="22"/>
          <w:szCs w:val="22"/>
        </w:rPr>
        <w:t>Lo Spirito Santo, attraverso questa sua scelta, vuole insegnarci che nessuno di noi può arroccarsi su metodologie del passato, su strutture di ieri, su sistemi che appartengono ad altri momenti storici, nei quali diversa e differente era la vita degli uomini.</w:t>
      </w:r>
    </w:p>
    <w:p w:rsidR="000F4FA3" w:rsidRPr="00A074E0" w:rsidRDefault="000F4FA3" w:rsidP="00263B55">
      <w:pPr>
        <w:pStyle w:val="Corpotesto"/>
        <w:rPr>
          <w:iCs/>
          <w:sz w:val="22"/>
          <w:szCs w:val="22"/>
        </w:rPr>
      </w:pPr>
      <w:r w:rsidRPr="00A074E0">
        <w:rPr>
          <w:iCs/>
          <w:sz w:val="22"/>
          <w:szCs w:val="22"/>
        </w:rPr>
        <w:t>È necessario quel costante aggiornamento delle forme e delle strutture, dei sistemi e delle modalit</w:t>
      </w:r>
      <w:r>
        <w:rPr>
          <w:iCs/>
          <w:sz w:val="22"/>
          <w:szCs w:val="22"/>
        </w:rPr>
        <w:t xml:space="preserve">à storiche, per rendere incisiva la fede </w:t>
      </w:r>
      <w:r w:rsidRPr="00A074E0">
        <w:rPr>
          <w:iCs/>
          <w:sz w:val="22"/>
          <w:szCs w:val="22"/>
        </w:rPr>
        <w:t>in ogni tempo e in ogni luogo.</w:t>
      </w:r>
    </w:p>
    <w:p w:rsidR="000F4FA3" w:rsidRPr="00A074E0" w:rsidRDefault="000F4FA3" w:rsidP="00263B55">
      <w:pPr>
        <w:pStyle w:val="Corpotesto"/>
        <w:rPr>
          <w:iCs/>
          <w:sz w:val="22"/>
          <w:szCs w:val="22"/>
        </w:rPr>
      </w:pPr>
      <w:r w:rsidRPr="00A074E0">
        <w:rPr>
          <w:iCs/>
          <w:sz w:val="22"/>
          <w:szCs w:val="22"/>
        </w:rPr>
        <w:t>Le forme di ieri, le strutture di ieri, i sistemi di ieri, appartengono ad una storia che non esiste più, perché l’uomo di ieri non esiste più.</w:t>
      </w:r>
    </w:p>
    <w:p w:rsidR="000F4FA3" w:rsidRPr="00A074E0" w:rsidRDefault="000F4FA3" w:rsidP="00263B55">
      <w:pPr>
        <w:pStyle w:val="Corpotesto"/>
        <w:rPr>
          <w:iCs/>
          <w:sz w:val="22"/>
          <w:szCs w:val="22"/>
        </w:rPr>
      </w:pPr>
      <w:r w:rsidRPr="00A074E0">
        <w:rPr>
          <w:iCs/>
          <w:sz w:val="22"/>
          <w:szCs w:val="22"/>
        </w:rPr>
        <w:t>Ecco che la sapienza dello Spirito Santo viene in nostro aiuto. Essa ci insegna come aggiornare le forme storic</w:t>
      </w:r>
      <w:r>
        <w:rPr>
          <w:iCs/>
          <w:sz w:val="22"/>
          <w:szCs w:val="22"/>
        </w:rPr>
        <w:t>he</w:t>
      </w:r>
      <w:r w:rsidRPr="00A074E0">
        <w:rPr>
          <w:iCs/>
          <w:sz w:val="22"/>
          <w:szCs w:val="22"/>
        </w:rPr>
        <w:t xml:space="preserve"> attraverso cui la fede veniva edificata ieri perché la si possa edificare anche oggi, in questo tempo che è sempre particolare, speciale, unico. </w:t>
      </w:r>
    </w:p>
    <w:p w:rsidR="000F4FA3" w:rsidRPr="00A074E0" w:rsidRDefault="000F4FA3" w:rsidP="00263B55">
      <w:pPr>
        <w:pStyle w:val="Corpotesto"/>
        <w:rPr>
          <w:iCs/>
          <w:sz w:val="22"/>
          <w:szCs w:val="22"/>
        </w:rPr>
      </w:pPr>
      <w:r w:rsidRPr="00A074E0">
        <w:rPr>
          <w:iCs/>
          <w:sz w:val="22"/>
          <w:szCs w:val="22"/>
        </w:rPr>
        <w:t>Beati noi se sapremo seguire sempre questo insegnamento dello Spirito Santo, che non vale solo per il tempo in cui il Primo Libro delle Cronache è stato scritto, ma anche per ogni altro tempo e ogni altro luogo, fino alla consumazione dei secoli.</w:t>
      </w:r>
    </w:p>
    <w:p w:rsidR="000F4FA3" w:rsidRPr="00A074E0" w:rsidRDefault="000F4FA3" w:rsidP="00263B55">
      <w:pPr>
        <w:pStyle w:val="Corpotesto"/>
        <w:rPr>
          <w:iCs/>
          <w:sz w:val="22"/>
          <w:szCs w:val="22"/>
        </w:rPr>
      </w:pPr>
      <w:r w:rsidRPr="00A074E0">
        <w:rPr>
          <w:iCs/>
          <w:sz w:val="22"/>
          <w:szCs w:val="22"/>
        </w:rPr>
        <w:t>Questo principio di retta interpretazione della rivelazione Gesù lo aggiorna in un modo mirabile, quando insegna che manderà lo Spirito Santo perché ci guidi a tutta la verità.</w:t>
      </w:r>
    </w:p>
    <w:p w:rsidR="000F4FA3" w:rsidRPr="00A074E0" w:rsidRDefault="000F4FA3" w:rsidP="00263B55">
      <w:pPr>
        <w:pStyle w:val="Corpotesto"/>
        <w:rPr>
          <w:iCs/>
          <w:sz w:val="22"/>
          <w:szCs w:val="22"/>
        </w:rPr>
      </w:pPr>
      <w:r w:rsidRPr="00A074E0">
        <w:rPr>
          <w:iCs/>
          <w:sz w:val="22"/>
          <w:szCs w:val="22"/>
        </w:rPr>
        <w:t>La Vergine Maria, Madre della Redenzione, ci aiuti a custodire ogni cosa nel cuore, meditandola e traendo da essa ogni necessario aggiornamento perché la nostra fede risplenda di una luce sempre più chiara, nitida, luminosa.</w:t>
      </w:r>
    </w:p>
    <w:p w:rsidR="000F4FA3" w:rsidRPr="00A074E0" w:rsidRDefault="000F4FA3" w:rsidP="00263B55">
      <w:pPr>
        <w:pStyle w:val="Corpotesto"/>
        <w:rPr>
          <w:iCs/>
          <w:sz w:val="22"/>
          <w:szCs w:val="22"/>
        </w:rPr>
      </w:pPr>
      <w:r w:rsidRPr="00A074E0">
        <w:rPr>
          <w:iCs/>
          <w:sz w:val="22"/>
          <w:szCs w:val="22"/>
        </w:rPr>
        <w:t>Angeli e Santi ci aiutino ad abbandonare ciò che del passato dovrà essere necessariamente a</w:t>
      </w:r>
      <w:r>
        <w:rPr>
          <w:iCs/>
          <w:sz w:val="22"/>
          <w:szCs w:val="22"/>
        </w:rPr>
        <w:t>bbandonato, perché ormai il sole</w:t>
      </w:r>
      <w:r w:rsidRPr="00A074E0">
        <w:rPr>
          <w:iCs/>
          <w:sz w:val="22"/>
          <w:szCs w:val="22"/>
        </w:rPr>
        <w:t xml:space="preserve"> dei tempi nuovi è già spuntato. </w:t>
      </w:r>
    </w:p>
    <w:p w:rsidR="000F4FA3" w:rsidRPr="00A074E0" w:rsidRDefault="000F4FA3" w:rsidP="000F2B6B">
      <w:pPr>
        <w:pStyle w:val="Corpotesto"/>
        <w:rPr>
          <w:sz w:val="22"/>
          <w:szCs w:val="22"/>
        </w:rPr>
      </w:pPr>
    </w:p>
    <w:p w:rsidR="000F4FA3" w:rsidRPr="00A074E0" w:rsidRDefault="000F4FA3" w:rsidP="000F2B6B">
      <w:pPr>
        <w:pStyle w:val="Corpotesto"/>
        <w:spacing w:after="0"/>
        <w:jc w:val="right"/>
        <w:rPr>
          <w:i/>
          <w:sz w:val="22"/>
          <w:szCs w:val="22"/>
        </w:rPr>
      </w:pPr>
      <w:r w:rsidRPr="00A074E0">
        <w:rPr>
          <w:i/>
          <w:sz w:val="22"/>
          <w:szCs w:val="22"/>
        </w:rPr>
        <w:t>Catanzaro 1 Gennaio 2013</w:t>
      </w:r>
    </w:p>
    <w:p w:rsidR="000F4FA3" w:rsidRPr="00A074E0" w:rsidRDefault="000F4FA3" w:rsidP="00120C1D">
      <w:pPr>
        <w:pStyle w:val="Corpotesto"/>
        <w:jc w:val="right"/>
        <w:rPr>
          <w:i/>
          <w:sz w:val="22"/>
          <w:szCs w:val="22"/>
        </w:rPr>
      </w:pPr>
      <w:r w:rsidRPr="00A074E0">
        <w:rPr>
          <w:i/>
          <w:sz w:val="22"/>
          <w:szCs w:val="22"/>
        </w:rPr>
        <w:t xml:space="preserve">Santa Maria Madre di Dio </w:t>
      </w:r>
    </w:p>
    <w:p w:rsidR="000F4FA3" w:rsidRPr="00261E70" w:rsidRDefault="000F4FA3" w:rsidP="00120C1D">
      <w:pPr>
        <w:pStyle w:val="Corpotesto"/>
        <w:jc w:val="right"/>
        <w:sectPr w:rsidR="000F4FA3" w:rsidRPr="00261E70" w:rsidSect="00284DFA">
          <w:headerReference w:type="default" r:id="rId8"/>
          <w:type w:val="oddPage"/>
          <w:pgSz w:w="11906" w:h="16838"/>
          <w:pgMar w:top="1701" w:right="1701" w:bottom="1701" w:left="1701" w:header="567" w:footer="567" w:gutter="0"/>
          <w:cols w:space="708"/>
          <w:titlePg/>
          <w:docGrid w:linePitch="360"/>
        </w:sectPr>
      </w:pPr>
    </w:p>
    <w:p w:rsidR="000F4FA3" w:rsidRPr="00261E70" w:rsidRDefault="000F4FA3" w:rsidP="000F2B6B">
      <w:pPr>
        <w:pStyle w:val="Titolo1"/>
        <w:jc w:val="center"/>
        <w:rPr>
          <w:rFonts w:ascii="Arial" w:hAnsi="Arial"/>
          <w:bCs/>
          <w:color w:val="000000"/>
          <w:sz w:val="40"/>
        </w:rPr>
      </w:pPr>
      <w:bookmarkStart w:id="25" w:name="_Toc291783132"/>
      <w:bookmarkStart w:id="26" w:name="_Toc298427883"/>
      <w:bookmarkStart w:id="27" w:name="_Toc298444579"/>
      <w:bookmarkStart w:id="28" w:name="_Toc311519252"/>
      <w:bookmarkStart w:id="29" w:name="_Toc345445919"/>
      <w:bookmarkStart w:id="30" w:name="_Toc62156953"/>
      <w:r w:rsidRPr="00261E70">
        <w:rPr>
          <w:rFonts w:ascii="Arial" w:hAnsi="Arial"/>
          <w:bCs/>
          <w:color w:val="000000"/>
          <w:sz w:val="40"/>
        </w:rPr>
        <w:lastRenderedPageBreak/>
        <w:t>INTRODUZIONE</w:t>
      </w:r>
      <w:bookmarkEnd w:id="25"/>
      <w:bookmarkEnd w:id="26"/>
      <w:bookmarkEnd w:id="27"/>
      <w:bookmarkEnd w:id="28"/>
      <w:bookmarkEnd w:id="29"/>
      <w:bookmarkEnd w:id="30"/>
    </w:p>
    <w:p w:rsidR="000F4FA3" w:rsidRPr="00261E70" w:rsidRDefault="000F4FA3" w:rsidP="000F2B6B">
      <w:pPr>
        <w:pStyle w:val="Corpotesto"/>
      </w:pPr>
    </w:p>
    <w:p w:rsidR="000F4FA3" w:rsidRDefault="000F4FA3" w:rsidP="000F2B6B">
      <w:pPr>
        <w:pStyle w:val="Corpotesto"/>
      </w:pPr>
    </w:p>
    <w:p w:rsidR="000F4FA3" w:rsidRDefault="000F4FA3" w:rsidP="000F2B6B">
      <w:pPr>
        <w:pStyle w:val="Corpotesto"/>
        <w:rPr>
          <w:rFonts w:cs="Arial"/>
          <w:sz w:val="22"/>
          <w:szCs w:val="22"/>
        </w:rPr>
      </w:pPr>
      <w:r w:rsidRPr="00A074E0">
        <w:rPr>
          <w:rFonts w:cs="Arial"/>
          <w:sz w:val="22"/>
          <w:szCs w:val="22"/>
        </w:rPr>
        <w:t xml:space="preserve">Il mondo evolve, cambia. La storia è un terremoto perenne. </w:t>
      </w:r>
      <w:r>
        <w:rPr>
          <w:rFonts w:cs="Arial"/>
          <w:sz w:val="22"/>
          <w:szCs w:val="22"/>
        </w:rPr>
        <w:t>Ciò che ieri era stabilità, solidità certezza infallibile, oggi viene spazzato via e di esso non restano tracce.</w:t>
      </w:r>
    </w:p>
    <w:p w:rsidR="000F4FA3" w:rsidRDefault="000F4FA3" w:rsidP="000F2B6B">
      <w:pPr>
        <w:pStyle w:val="Corpotesto"/>
        <w:rPr>
          <w:rFonts w:cs="Arial"/>
          <w:sz w:val="22"/>
          <w:szCs w:val="22"/>
        </w:rPr>
      </w:pPr>
      <w:r>
        <w:rPr>
          <w:rFonts w:cs="Arial"/>
          <w:sz w:val="22"/>
          <w:szCs w:val="22"/>
        </w:rPr>
        <w:t>La stessa fede è realtà dinamica, in perenne movimento. Chi legge la Scrittura Santa dalla prima pagina fino all’ultima, noterà che in ogni versetto vi è una presentazione nuova della verità di Dio e di conseguenza anche della verità dell’uomo.</w:t>
      </w:r>
    </w:p>
    <w:p w:rsidR="000F4FA3" w:rsidRDefault="000F4FA3" w:rsidP="000F2B6B">
      <w:pPr>
        <w:pStyle w:val="Corpotesto"/>
        <w:rPr>
          <w:rFonts w:cs="Arial"/>
          <w:sz w:val="22"/>
          <w:szCs w:val="22"/>
        </w:rPr>
      </w:pPr>
      <w:r>
        <w:rPr>
          <w:rFonts w:cs="Arial"/>
          <w:sz w:val="22"/>
          <w:szCs w:val="22"/>
        </w:rPr>
        <w:t>Un esempio di questa visione sempre nuova della verità di Dio la si può facilmente cogliere dalla lettura che il Libro della Sapienza fa degli eventi dell’Esodo.</w:t>
      </w:r>
    </w:p>
    <w:p w:rsidR="000F4FA3" w:rsidRPr="0074687E" w:rsidRDefault="000F4FA3" w:rsidP="00263B55">
      <w:pPr>
        <w:pStyle w:val="Corpotesto"/>
        <w:rPr>
          <w:i/>
          <w:iCs/>
          <w:sz w:val="22"/>
        </w:rPr>
      </w:pPr>
      <w:r w:rsidRPr="0074687E">
        <w:rPr>
          <w:i/>
          <w:iCs/>
          <w:sz w:val="22"/>
        </w:rPr>
        <w:t>Ma tu, nostro Dio, sei buono e veritiero, sei paziente e tutto governi secondo misericordia. Anche se pecchiamo, siamo tuoi, perché conosciamo la tua potenza; ma non peccheremo più, perché sappiamo di appartenerti. Conoscerti, infatti, è giustizia perfetta, conoscere la tua potenza è radice d’immortalità.</w:t>
      </w:r>
    </w:p>
    <w:p w:rsidR="000F4FA3" w:rsidRPr="0074687E" w:rsidRDefault="000F4FA3" w:rsidP="00263B55">
      <w:pPr>
        <w:pStyle w:val="Corpotesto"/>
        <w:rPr>
          <w:i/>
          <w:iCs/>
          <w:sz w:val="22"/>
        </w:rPr>
      </w:pPr>
      <w:r w:rsidRPr="0074687E">
        <w:rPr>
          <w:i/>
          <w:iCs/>
          <w:sz w:val="22"/>
        </w:rPr>
        <w:t xml:space="preserve">Non ci indusse in errore né l’invenzione umana di un’arte perversa, né il lavoro infruttuoso di coloro che disegnano ombre, immagini imbrattate di vari colori, la cui vista negli stolti provoca il desiderio, l’anelito per una forma inanimata di un’immagine morta. Amanti di cose cattive e degni di simili speranze sono coloro che fanno, desiderano e venerano gli idoli. </w:t>
      </w:r>
    </w:p>
    <w:p w:rsidR="000F4FA3" w:rsidRPr="0074687E" w:rsidRDefault="000F4FA3" w:rsidP="00263B55">
      <w:pPr>
        <w:pStyle w:val="Corpotesto"/>
        <w:rPr>
          <w:i/>
          <w:iCs/>
          <w:sz w:val="22"/>
        </w:rPr>
      </w:pPr>
      <w:r w:rsidRPr="0074687E">
        <w:rPr>
          <w:i/>
          <w:iCs/>
          <w:sz w:val="22"/>
        </w:rPr>
        <w:t xml:space="preserve">Un vasaio, impastando con fatica la terra molle, plasma per il nostro uso ogni vaso. Ma con il medesimo fango modella i vasi che servono per usi nobili e quelli per usi contrari, tutti allo stesso modo; quale debba essere l’uso di ognuno di essi lo giudica colui che lavora l’argilla. Quindi, mal impiegando la fatica, con il medesimo fango plasma un dio vano, egli che, nato da poco dalla terra, tra poco ritornerà alla terra da cui fu tratto, quando gli sarà richiesta l’anima, avuta in prestito. Tuttavia egli si preoccupa non perché sta per morire o perché ha una vita breve, ma di gareggiare con gli orafi e con gli argentieri, di imitare coloro che fondono il bronzo, e ritiene un vanto plasmare cose false. </w:t>
      </w:r>
    </w:p>
    <w:p w:rsidR="000F4FA3" w:rsidRPr="0074687E" w:rsidRDefault="000F4FA3" w:rsidP="00263B55">
      <w:pPr>
        <w:pStyle w:val="Corpotesto"/>
        <w:rPr>
          <w:i/>
          <w:iCs/>
          <w:sz w:val="22"/>
        </w:rPr>
      </w:pPr>
      <w:r w:rsidRPr="0074687E">
        <w:rPr>
          <w:i/>
          <w:iCs/>
          <w:sz w:val="22"/>
        </w:rPr>
        <w:t xml:space="preserve">Cenere è il suo cuore, la sua speranza più vile della terra, la sua vita più spregevole del fango, perché disconosce colui che lo ha plasmato, colui che gli inspirò un’anima attiva e gli infuse uno spirito vitale. Ma egli considera la nostra vita come un gioco da bambini, l’esistenza un mercato lucroso. Egli dice che da tutto, anche dal male, si deve trarre profitto. </w:t>
      </w:r>
    </w:p>
    <w:p w:rsidR="000F4FA3" w:rsidRPr="0074687E" w:rsidRDefault="000F4FA3" w:rsidP="00263B55">
      <w:pPr>
        <w:pStyle w:val="Corpotesto"/>
        <w:rPr>
          <w:i/>
          <w:iCs/>
          <w:sz w:val="22"/>
        </w:rPr>
      </w:pPr>
      <w:r w:rsidRPr="0074687E">
        <w:rPr>
          <w:i/>
          <w:iCs/>
          <w:sz w:val="22"/>
        </w:rPr>
        <w:t xml:space="preserve">Costui infatti sa di peccare più di tutti, fabbricando con materia terrestre fragili vasi e statue. Ma sono tutti stoltissimi e più miserabili di un piccolo bambino  i nemici del tuo popolo, che lo hanno oppresso. Perché essi considerarono dèi anche tutti gli idoli delle nazioni, i quali non hanno né l’uso degli occhi per vedere, né narici per aspirare aria, né orecchie per udire, né dita delle mani per toccare, e i loro piedi non servono per camminare. </w:t>
      </w:r>
    </w:p>
    <w:p w:rsidR="000F4FA3" w:rsidRPr="0074687E" w:rsidRDefault="000F4FA3" w:rsidP="00263B55">
      <w:pPr>
        <w:pStyle w:val="Corpotesto"/>
        <w:rPr>
          <w:i/>
          <w:iCs/>
          <w:sz w:val="22"/>
        </w:rPr>
      </w:pPr>
      <w:r w:rsidRPr="0074687E">
        <w:rPr>
          <w:i/>
          <w:iCs/>
          <w:sz w:val="22"/>
        </w:rPr>
        <w:t xml:space="preserve">Infatti li ha fabbricati un uomo, li ha plasmati uno che ha avuto il respiro in prestito. Ora nessun uomo può plasmare un dio a lui simile; essendo mortale, egli fabbrica una cosa morta con mani empie. Egli è sempre migliore degli oggetti che venera, rispetto ad essi egli ebbe la vita, ma quelli mai. Venerano anche gli animali più ripugnanti, che per stupidità, al paragone, risultano peggiori degli altri. Non sono tali da invaghirsene, come capita per il bell’aspetto di altri animali; furono persino esclusi dalla lode e dalla benedizione di Dio (Sap 15,1-19). </w:t>
      </w:r>
    </w:p>
    <w:p w:rsidR="000F4FA3" w:rsidRPr="004C3976" w:rsidRDefault="000F4FA3" w:rsidP="00263B55">
      <w:pPr>
        <w:pStyle w:val="Corpotesto"/>
        <w:rPr>
          <w:rStyle w:val="CorpodeltestoCarattere"/>
          <w:i/>
          <w:iCs/>
          <w:sz w:val="22"/>
        </w:rPr>
      </w:pPr>
      <w:r w:rsidRPr="004C3976">
        <w:rPr>
          <w:rStyle w:val="CorpodeltestoCarattere"/>
          <w:i/>
          <w:iCs/>
          <w:sz w:val="22"/>
        </w:rPr>
        <w:lastRenderedPageBreak/>
        <w:t xml:space="preserve">Per questo furono giustamente puniti con esseri simili e torturati con una moltitudine di bestie. Invece di tale castigo, tu beneficasti il tuo popolo; per appagarne il forte appetito gli preparasti come cibo quaglie dal gusto insolito, perché quelli che desideravano cibo, a causa del ribrezzo per gli animali inviati contro di loro, perdessero anche l’istinto della fame, mentre questi, rimasti privi di cibo per un breve periodo, provassero un gusto insolito. Era necessario che su quei tiranni si abbattesse una carestia implacabile e a questi si mostrasse soltanto  come erano tormentati i loro nemici. Quando infatti li assalì il terribile furore delle bestie e  venivano distrutti per i morsi di serpenti sinuosi, la tua collera non durò sino alla fine. Per correzione furono turbati per breve tempo, ed ebbero un segno di salvezza a ricordo del precetto della tua legge. </w:t>
      </w:r>
    </w:p>
    <w:p w:rsidR="000F4FA3" w:rsidRPr="004C3976" w:rsidRDefault="000F4FA3" w:rsidP="00263B55">
      <w:pPr>
        <w:pStyle w:val="Corpotesto"/>
        <w:rPr>
          <w:rStyle w:val="CorpodeltestoCarattere"/>
          <w:i/>
          <w:iCs/>
          <w:sz w:val="22"/>
        </w:rPr>
      </w:pPr>
      <w:r w:rsidRPr="004C3976">
        <w:rPr>
          <w:rStyle w:val="CorpodeltestoCarattere"/>
          <w:i/>
          <w:iCs/>
          <w:sz w:val="22"/>
        </w:rPr>
        <w:t xml:space="preserve">Infatti chi si volgeva a guardarlo era salvato non per mezzo dell’oggetto che vedeva, ma da te, salvatore di tutti. Anche in tal modo hai persuaso i nostri nemici che sei tu colui che libera da ogni male. Essi infatti furono uccisi dai morsi di cavallette e mosconi, né si trovò un rimedio per la loro vita, meritando di essere puniti con tali mezzi. Invece contro i tuoi figli neppure i denti di serpenti velenosi prevalsero, perché la tua misericordia venne loro incontro e li guarì. Perché ricordassero le tue parole, venivano feriti ed erano subito guariti,  per timore che, caduti in un profondo oblio, fossero esclusi dai tuoi benefici. </w:t>
      </w:r>
    </w:p>
    <w:p w:rsidR="000F4FA3" w:rsidRPr="004C3976" w:rsidRDefault="000F4FA3" w:rsidP="00263B55">
      <w:pPr>
        <w:pStyle w:val="Corpotesto"/>
        <w:rPr>
          <w:rStyle w:val="CorpodeltestoCarattere"/>
          <w:i/>
          <w:iCs/>
          <w:sz w:val="22"/>
        </w:rPr>
      </w:pPr>
      <w:r w:rsidRPr="004C3976">
        <w:rPr>
          <w:rStyle w:val="CorpodeltestoCarattere"/>
          <w:i/>
          <w:iCs/>
          <w:sz w:val="22"/>
        </w:rPr>
        <w:t xml:space="preserve">Non li guarì né un’erba né un unguento, ma la tua parola, o Signore, che tutto risana. Tu  infatti hai potere sulla vita e sulla morte, conduci alle porte del regno dei morti e fai risalire. L’uomo uccide con la sua malvagità, ma non può far ritornare uno spirito che se n’è andato, né libera un’anima già accolta nel regno dei morti. 15È impossibile sfuggire alla tua mano: perciò gli empi, che rifiutavano di conoscerti, furono fustigati dalla forza del tuo braccio, perseguitati da piogge strane, da grandine, da acquazzoni travolgenti, e consumati dal fuoco. E, cosa più sorprendente, nell’acqua che tutto spegne il fuoco prendeva sempre più forza, perché alleato dei giusti è l’universo. </w:t>
      </w:r>
    </w:p>
    <w:p w:rsidR="000F4FA3" w:rsidRPr="004C3976" w:rsidRDefault="000F4FA3" w:rsidP="00263B55">
      <w:pPr>
        <w:pStyle w:val="Corpotesto"/>
        <w:rPr>
          <w:rStyle w:val="CorpodeltestoCarattere"/>
          <w:i/>
          <w:iCs/>
          <w:sz w:val="22"/>
        </w:rPr>
      </w:pPr>
      <w:r w:rsidRPr="004C3976">
        <w:rPr>
          <w:rStyle w:val="CorpodeltestoCarattere"/>
          <w:i/>
          <w:iCs/>
          <w:sz w:val="22"/>
        </w:rPr>
        <w:t>Talvolta la fiamma si attenuava per non bruciare gli animali inviati contro gli empi e per far loro comprendere a tale vista che erano incalzati dal giudizio di Dio. Altre volte, anche in mezzo all’acqua, la fiamma bruciava oltre la potenza del fuoco per distruggere i germogli di una terra iniqua. Invece hai sfamato il tuo popolo con il cibo degli angeli, dal cielo hai offerto loro un pane pronto senza fatica, capace di procurare ogni delizia e soddisfare ogni gusto.</w:t>
      </w:r>
    </w:p>
    <w:p w:rsidR="000F4FA3" w:rsidRPr="004C3976" w:rsidRDefault="000F4FA3" w:rsidP="00263B55">
      <w:pPr>
        <w:pStyle w:val="Corpotesto"/>
        <w:rPr>
          <w:rStyle w:val="CorpodeltestoCarattere"/>
          <w:i/>
          <w:iCs/>
          <w:sz w:val="22"/>
        </w:rPr>
      </w:pPr>
      <w:r w:rsidRPr="004C3976">
        <w:rPr>
          <w:rStyle w:val="CorpodeltestoCarattere"/>
          <w:i/>
          <w:iCs/>
          <w:sz w:val="22"/>
        </w:rPr>
        <w:t xml:space="preserve">Questo tuo alimento manifestava la tua dolcezza verso i figli, si adattava al gusto di chi ne mangiava, si trasformava in ciò che ognuno desiderava. Neve e ghiaccio resistevano al fuoco e non si fondevano, perché sapessero che il fuoco, che ardeva nella grandine e lampeggiava nelle piogge, distruggeva i frutti dei nemici; al contrario, perché i giusti si nutrissero, dimenticava perfino la propria forza. La creazione infatti, obbedendo a te che l’hai fatta, si irrigidisce per punire gli ingiusti e si addolcisce a favore di quelli che confidano in te. </w:t>
      </w:r>
    </w:p>
    <w:p w:rsidR="000F4FA3" w:rsidRPr="004C3976" w:rsidRDefault="000F4FA3" w:rsidP="00263B55">
      <w:pPr>
        <w:pStyle w:val="Corpotesto"/>
        <w:rPr>
          <w:rStyle w:val="CorpodeltestoCarattere"/>
          <w:i/>
          <w:iCs/>
          <w:sz w:val="22"/>
        </w:rPr>
      </w:pPr>
      <w:r w:rsidRPr="004C3976">
        <w:rPr>
          <w:rStyle w:val="CorpodeltestoCarattere"/>
          <w:i/>
          <w:iCs/>
          <w:sz w:val="22"/>
        </w:rPr>
        <w:t xml:space="preserve">Per questo anche allora, adattandosi a tutto, era al servizio del tuo dono che nutre tutti, secondo il desiderio di chi ti pregava, perché i tuoi figli, che hai amato, o Signore, imparassero che non le diverse specie di frutti nutrono l’uomo, ma la tua parola tiene in vita coloro che credono in te. Ciò che infatti non era stato distrutto dal fuoco si scioglieva appena scaldato da un breve raggio di sole, perché fosse noto che si deve prevenire il sole per renderti grazie e incontrarti al sorgere della luce, poiché la speranza dell’ingrato si scioglierà come brina invernale e si disperderà come un’acqua inutilizzabile (Sap 16,1-29). </w:t>
      </w:r>
    </w:p>
    <w:p w:rsidR="000F4FA3" w:rsidRPr="004C3976" w:rsidRDefault="000F4FA3" w:rsidP="00263B55">
      <w:pPr>
        <w:pStyle w:val="Corpotesto"/>
        <w:rPr>
          <w:i/>
          <w:sz w:val="22"/>
        </w:rPr>
      </w:pPr>
      <w:r w:rsidRPr="004C3976">
        <w:rPr>
          <w:i/>
          <w:sz w:val="22"/>
        </w:rPr>
        <w:t xml:space="preserve">I tuoi giudizi sono grandi e difficili da spiegare; per questo le anime senza istruzione si sono ingannate. Infatti gli ingiusti, avendo preteso di dominare il popolo santo, prigionieri delle tenebre e incatenati a una lunga notte, chiusi sotto i loro tetti, </w:t>
      </w:r>
      <w:r w:rsidRPr="004C3976">
        <w:rPr>
          <w:i/>
          <w:sz w:val="22"/>
        </w:rPr>
        <w:lastRenderedPageBreak/>
        <w:t xml:space="preserve">giacevano esclusi dalla provvidenza eterna. Credendo di restare nascosti con i loro peccati segreti, sotto il velo oscuro dell’oblio, furono dispersi, terribilmente spaventati  e sconvolti da visioni. </w:t>
      </w:r>
    </w:p>
    <w:p w:rsidR="000F4FA3" w:rsidRPr="004C3976" w:rsidRDefault="000F4FA3" w:rsidP="00263B55">
      <w:pPr>
        <w:pStyle w:val="Corpotesto"/>
        <w:rPr>
          <w:i/>
          <w:sz w:val="22"/>
        </w:rPr>
      </w:pPr>
      <w:r w:rsidRPr="004C3976">
        <w:rPr>
          <w:i/>
          <w:sz w:val="22"/>
        </w:rPr>
        <w:t>Neppure il nascondiglio in cui si trovavano li preservò dal timore, ma suoni spaventosi rimbombavano intorno a loro e apparivano lugubri spettri dai volti tristi. Nessun fuoco, per quanto intenso, riusciva a far luce, neppure le luci più splendenti degli astri riuscivano a rischiarare dall’alto quella notte cupa. Appariva loro solo una massa di fuoco, improvvisa, tremenda; atterriti da quella fugace visione, credevano ancora peggiori le cose che vedevano. Fallivano i ritrovati della magia, e il vanto della loro saggezza era svergognato.</w:t>
      </w:r>
    </w:p>
    <w:p w:rsidR="000F4FA3" w:rsidRPr="004C3976" w:rsidRDefault="000F4FA3" w:rsidP="00263B55">
      <w:pPr>
        <w:pStyle w:val="Corpotesto"/>
        <w:rPr>
          <w:i/>
          <w:sz w:val="22"/>
        </w:rPr>
      </w:pPr>
      <w:r w:rsidRPr="004C3976">
        <w:rPr>
          <w:i/>
          <w:sz w:val="22"/>
        </w:rPr>
        <w:t xml:space="preserve">Infatti quelli che promettevano di cacciare timori e inquietudini dall’anima malata, languivano essi stessi in un ridicolo timore. Anche se nulla di spaventoso li atterriva, messi in agitazione al passare delle bestie e ai sibili dei rettili, morivano di tremore,  rifiutando persino di guardare l’aria che in nessun modo si può evitare. </w:t>
      </w:r>
    </w:p>
    <w:p w:rsidR="000F4FA3" w:rsidRPr="004C3976" w:rsidRDefault="000F4FA3" w:rsidP="00263B55">
      <w:pPr>
        <w:pStyle w:val="Corpotesto"/>
        <w:rPr>
          <w:i/>
          <w:sz w:val="22"/>
        </w:rPr>
      </w:pPr>
      <w:r w:rsidRPr="004C3976">
        <w:rPr>
          <w:i/>
          <w:sz w:val="22"/>
        </w:rPr>
        <w:t>La malvagità condannata dalla propria testimonianza è qualcosa di vile e, oppressa dalla coscienza, aumenta sempre le difficoltà. La paura infatti altro non è che l’abbandono degli aiuti della ragione; quanto meno ci si affida nell’intimo a tali aiuti, tanto più grave è l’ignoranza della causa che provoca il tormento. Ma essi, durante tale notte davvero impotente, uscita dagli antri del regno dei morti anch’esso impotente, mentre dormivano il medesimo sonno, ora erano tormentati da fantasmi mostruosi, ora erano paralizzati, traditi dal coraggio, perché una paura improvvisa e inaspettata si era riversata su di loro.</w:t>
      </w:r>
    </w:p>
    <w:p w:rsidR="000F4FA3" w:rsidRPr="004C3976" w:rsidRDefault="000F4FA3" w:rsidP="00263B55">
      <w:pPr>
        <w:pStyle w:val="Corpotesto"/>
        <w:rPr>
          <w:i/>
          <w:sz w:val="22"/>
        </w:rPr>
      </w:pPr>
      <w:r w:rsidRPr="004C3976">
        <w:rPr>
          <w:i/>
          <w:sz w:val="22"/>
        </w:rPr>
        <w:t xml:space="preserve">Così chiunque, come caduto là dove si trovava, era custodito chiuso in un carcere senza sbarre: agricoltore o pastore o lavoratore che fatica nel deserto, sorpreso, subiva l’ineluttabile destino, perché tutti erano legati dalla stessa catena di tenebre. </w:t>
      </w:r>
    </w:p>
    <w:p w:rsidR="000F4FA3" w:rsidRPr="004C3976" w:rsidRDefault="000F4FA3" w:rsidP="00263B55">
      <w:pPr>
        <w:pStyle w:val="Corpotesto"/>
        <w:rPr>
          <w:i/>
          <w:sz w:val="22"/>
        </w:rPr>
      </w:pPr>
      <w:r w:rsidRPr="004C3976">
        <w:rPr>
          <w:i/>
          <w:sz w:val="22"/>
        </w:rPr>
        <w:t xml:space="preserve">Il vento che sibila o canto melodioso di uccelli tra folti rami o suono cadenzato dell’acqua che scorre con forza o cupo fragore di rocce che precipitano o corsa invisibile di animali imbizzarriti o urla di crudelissime belve ruggenti o eco rimbalzante dalle cavità dei monti, tutto li paralizzava riempiendoli di terrore. Il mondo intero splendeva di luce smagliante e attendeva alle sue opere senza impedimento. Soltanto su di loro si stendeva una notte profonda, immagine della tenebra che li avrebbe avvolti; ma essi erano a se stessi più gravosi delle tenebre (Sap 17,1-20). </w:t>
      </w:r>
    </w:p>
    <w:p w:rsidR="000F4FA3" w:rsidRPr="004C3976" w:rsidRDefault="000F4FA3" w:rsidP="00263B55">
      <w:pPr>
        <w:pStyle w:val="Corpotesto"/>
        <w:rPr>
          <w:i/>
          <w:sz w:val="22"/>
        </w:rPr>
      </w:pPr>
      <w:r w:rsidRPr="004C3976">
        <w:rPr>
          <w:i/>
          <w:sz w:val="22"/>
        </w:rPr>
        <w:t>Per i tuoi santi invece c’era una luce grandissima; quegli altri, sentendone le voci, senza vederne l’aspetto, li proclamavano beati, perché non avevano sofferto come loro e li ringraziavano perché non nuocevano loro, pur avendo subìto un torto,  e imploravano perdono delle passate inimicizie. Invece desti loro una colonna di fuoco, come guida di un viaggio sconosciuto e sole inoffensivo per un glorioso migrare in terra straniera.</w:t>
      </w:r>
    </w:p>
    <w:p w:rsidR="000F4FA3" w:rsidRPr="004C3976" w:rsidRDefault="000F4FA3" w:rsidP="00263B55">
      <w:pPr>
        <w:pStyle w:val="Corpotesto"/>
        <w:rPr>
          <w:i/>
          <w:sz w:val="22"/>
        </w:rPr>
      </w:pPr>
      <w:r w:rsidRPr="004C3976">
        <w:rPr>
          <w:i/>
          <w:sz w:val="22"/>
        </w:rPr>
        <w:t xml:space="preserve">Meritavano di essere privati della luce e imprigionati nelle tenebre quelli che avevano tenuto chiusi in carcere i tuoi figli, per mezzo dei quali la luce incorruttibile della legge doveva essere concessa al mondo. Poiché essi avevano deliberato di uccidere i neonati dei santi – e un solo bambino fu esposto e salvato –, tu per castigo hai tolto di mezzo la moltitudine dei loro figli, facendoli perire tutti insieme nell’acqua impetuosa. </w:t>
      </w:r>
    </w:p>
    <w:p w:rsidR="000F4FA3" w:rsidRPr="004C3976" w:rsidRDefault="000F4FA3" w:rsidP="00263B55">
      <w:pPr>
        <w:pStyle w:val="Corpotesto"/>
        <w:rPr>
          <w:i/>
          <w:sz w:val="22"/>
        </w:rPr>
      </w:pPr>
      <w:r w:rsidRPr="004C3976">
        <w:rPr>
          <w:i/>
          <w:sz w:val="22"/>
        </w:rPr>
        <w:t xml:space="preserve">Quella notte fu preannunciata ai nostri padri, perché avessero coraggio, sapendo bene a quali giuramenti avevano prestato fedeltà. Il tuo popolo infatti era in attesa della salvezza dei giusti, della rovina dei nemici. Difatti come punisti gli avversari, così glorificasti noi, chiamandoci a te. I figli santi dei giusti offrivano sacrifici in segreto e si imposero, concordi, questa legge divina: di condividere allo stesso modo successi e pericoli, intonando subito le sacre lodi dei padri. </w:t>
      </w:r>
    </w:p>
    <w:p w:rsidR="000F4FA3" w:rsidRPr="004C3976" w:rsidRDefault="000F4FA3" w:rsidP="00263B55">
      <w:pPr>
        <w:pStyle w:val="Corpotesto"/>
        <w:rPr>
          <w:i/>
          <w:sz w:val="22"/>
        </w:rPr>
      </w:pPr>
      <w:r w:rsidRPr="004C3976">
        <w:rPr>
          <w:i/>
          <w:sz w:val="22"/>
        </w:rPr>
        <w:lastRenderedPageBreak/>
        <w:t>Faceva eco il grido discorde dei nemici e si diffondeva il lamento di quanti piangevano i figli. Con la stessa pena il servo era punito assieme al padrone, l’uomo comune soffriva le stesse pene del re. Tutti insieme, nello stesso modo,  ebbero innumerevoli morti, e i vivi non bastavano a seppellirli, perché in un istante fu sterminata la loro prole più nobile. Quanti erano rimasti increduli a tutto per via delle loro magie, allo sterminio dei primogeniti confessarono che questo popolo era figlio di Dio.</w:t>
      </w:r>
    </w:p>
    <w:p w:rsidR="000F4FA3" w:rsidRPr="004C3976" w:rsidRDefault="000F4FA3" w:rsidP="00263B55">
      <w:pPr>
        <w:pStyle w:val="Corpotesto"/>
        <w:rPr>
          <w:i/>
          <w:sz w:val="22"/>
        </w:rPr>
      </w:pPr>
      <w:r w:rsidRPr="004C3976">
        <w:rPr>
          <w:i/>
          <w:sz w:val="22"/>
        </w:rPr>
        <w:t xml:space="preserve">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 Allora improvvisi fantasmi di sogni terribili li atterrivano e timori inattesi piombarono su di loro. Cadendo mezzi morti qua e là, mostravano quale fosse la causa della loro morte. </w:t>
      </w:r>
    </w:p>
    <w:p w:rsidR="000F4FA3" w:rsidRPr="004C3976" w:rsidRDefault="000F4FA3" w:rsidP="00263B55">
      <w:pPr>
        <w:pStyle w:val="Corpotesto"/>
        <w:rPr>
          <w:i/>
          <w:sz w:val="22"/>
        </w:rPr>
      </w:pPr>
      <w:r w:rsidRPr="004C3976">
        <w:rPr>
          <w:i/>
          <w:sz w:val="22"/>
        </w:rPr>
        <w:t xml:space="preserve">Infatti i loro sogni terrificanti li avevano preavvisati, perché non morissero ignorando il motivo delle loro sofferenze. 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tuo servitore. Egli vinse la collera divina non con la forza del corpo né con la potenza delle armi, ma con la parola placò colui che castigava,  ricordando i giuramenti e le alleanze dei padri. Quando ormai i morti erano caduti a mucchi gli uni sugli altri, egli, ergendosi là in mezzo, arrestò l’ira e le tagliò la strada che conduceva verso i viventi. Sulla sua veste lunga fino ai piedi portava tutto il mondo, le glorie dei padri scolpite su quattro file di pietre preziose e la tua maestà sopra il diadema della sua testa. Di fronte a queste insegne lo sterminatore indietreggiò, ebbe paura, perché bastava questa sola prova dell’ira divina (Sap 18,1-25).  </w:t>
      </w:r>
    </w:p>
    <w:p w:rsidR="000F4FA3" w:rsidRPr="008A21B7" w:rsidRDefault="000F4FA3" w:rsidP="00263B55">
      <w:pPr>
        <w:pStyle w:val="Corpotesto"/>
        <w:rPr>
          <w:i/>
          <w:sz w:val="20"/>
        </w:rPr>
      </w:pPr>
      <w:r w:rsidRPr="008A21B7">
        <w:rPr>
          <w:i/>
          <w:sz w:val="20"/>
        </w:rPr>
        <w:t xml:space="preserve">Sugli empi sovrastò sino alla fine una collera senza pietà, perché Dio prevedeva anche ciò che avrebbero fatto, cioè che, dopo aver loro permesso di andarsene e averli fatti partire in fretta, cambiato proposito, li avrebbero inseguiti. </w:t>
      </w:r>
    </w:p>
    <w:p w:rsidR="000F4FA3" w:rsidRPr="008A21B7" w:rsidRDefault="000F4FA3" w:rsidP="00263B55">
      <w:pPr>
        <w:pStyle w:val="Corpotesto"/>
        <w:rPr>
          <w:i/>
          <w:sz w:val="20"/>
        </w:rPr>
      </w:pPr>
      <w:r w:rsidRPr="008A21B7">
        <w:rPr>
          <w:i/>
          <w:sz w:val="20"/>
        </w:rPr>
        <w:t xml:space="preserve">Mentre infatti erano ancora occupati nei lutti e piangevano sulle tombe dei morti, presero un’altra decisione insensata e inseguirono come fuggitivi quelli che già avevano pregato di partire. A questo estremo li spingeva un meritato destino, che li gettò nell’oblio delle cose passate, perché colmassero la punizione che ancora mancava ai loro tormenti, e mentre il tuo popolo intraprendeva un viaggio straordinario, essi incappassero in una morte singolare. </w:t>
      </w:r>
    </w:p>
    <w:p w:rsidR="000F4FA3" w:rsidRPr="008A21B7" w:rsidRDefault="000F4FA3" w:rsidP="00263B55">
      <w:pPr>
        <w:pStyle w:val="Corpotesto"/>
        <w:rPr>
          <w:i/>
          <w:sz w:val="20"/>
        </w:rPr>
      </w:pPr>
      <w:r w:rsidRPr="008A21B7">
        <w:rPr>
          <w:i/>
          <w:sz w:val="20"/>
        </w:rPr>
        <w:t>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w:t>
      </w:r>
    </w:p>
    <w:p w:rsidR="000F4FA3" w:rsidRPr="008A21B7" w:rsidRDefault="000F4FA3" w:rsidP="00263B55">
      <w:pPr>
        <w:pStyle w:val="Corpotesto"/>
        <w:rPr>
          <w:i/>
          <w:sz w:val="20"/>
        </w:rPr>
      </w:pPr>
      <w:r w:rsidRPr="008A21B7">
        <w:rPr>
          <w:i/>
          <w:sz w:val="20"/>
        </w:rPr>
        <w:t xml:space="preserve">Furono condotti al pascolo come cavalli e saltellarono come agnelli esultanti, celebrando te, Signore, che li avevi liberati. Ricordavano ancora le cose avvenute nel loro esilio: come la terra, invece di bestiame, produsse zanzare, come il fiume, invece di pesci, riversò una massa di rane. Più tardi videro anche una nuova generazione di uccelli, quando, spinti dall’appetito, chiesero cibi delicati; poiché, per appagarli, dal mare salirono quaglie. </w:t>
      </w:r>
    </w:p>
    <w:p w:rsidR="000F4FA3" w:rsidRPr="008A21B7" w:rsidRDefault="000F4FA3" w:rsidP="00263B55">
      <w:pPr>
        <w:pStyle w:val="Corpotesto"/>
        <w:rPr>
          <w:i/>
          <w:sz w:val="20"/>
        </w:rPr>
      </w:pPr>
      <w:r w:rsidRPr="008A21B7">
        <w:rPr>
          <w:i/>
          <w:sz w:val="20"/>
        </w:rPr>
        <w:t>Sui peccatori invece piombarono i castighi non senza segni premonitori di fulmini fragorosi; essi soffrirono giustamente per le loro malvagità, perché avevano mostrato un odio tanto profondo verso lo straniero. Già altri infatti non avevano accolto gli sconosciuti che arrivavano, ma costoro ridussero in schiavitù gli ospiti che li avevano beneficati. Non solo: per i primi ci sarà un giudizio, perché accolsero ostilmente i forestieri; costoro invece, dopo averli festosamente accolti, quando già partecipavano ai loro diritti, li oppressero con lavori durissimi.</w:t>
      </w:r>
    </w:p>
    <w:p w:rsidR="000F4FA3" w:rsidRPr="008A21B7" w:rsidRDefault="000F4FA3" w:rsidP="00263B55">
      <w:pPr>
        <w:pStyle w:val="Corpotesto"/>
        <w:rPr>
          <w:i/>
          <w:sz w:val="20"/>
        </w:rPr>
      </w:pPr>
      <w:r w:rsidRPr="008A21B7">
        <w:rPr>
          <w:i/>
          <w:sz w:val="20"/>
        </w:rPr>
        <w:lastRenderedPageBreak/>
        <w:t xml:space="preserve">Furono perciò colpiti da cecità, come quelli alla porta del giusto, quando, avvolti fra tenebre fitte, ognuno cercava l’ingresso della propria porta. 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w:t>
      </w:r>
    </w:p>
    <w:p w:rsidR="000F4FA3" w:rsidRPr="008A21B7" w:rsidRDefault="000F4FA3" w:rsidP="00263B55">
      <w:pPr>
        <w:pStyle w:val="Corpotesto"/>
        <w:rPr>
          <w:rFonts w:cs="Arial"/>
          <w:i/>
          <w:sz w:val="20"/>
          <w:szCs w:val="22"/>
        </w:rPr>
      </w:pPr>
      <w:r w:rsidRPr="008A21B7">
        <w:rPr>
          <w:i/>
          <w:sz w:val="20"/>
        </w:rPr>
        <w:t xml:space="preserve">In tutti i modi, o Signore, hai reso grande e glorioso il tuo popolo e non hai dimenticato di assisterlo in ogni momento e in ogni luogo. (Sap 19,1-22). </w:t>
      </w:r>
    </w:p>
    <w:p w:rsidR="000F4FA3" w:rsidRDefault="000F4FA3" w:rsidP="000F2B6B">
      <w:pPr>
        <w:pStyle w:val="Corpotesto"/>
        <w:rPr>
          <w:rFonts w:cs="Arial"/>
          <w:sz w:val="22"/>
          <w:szCs w:val="22"/>
        </w:rPr>
      </w:pPr>
      <w:r>
        <w:rPr>
          <w:rFonts w:cs="Arial"/>
          <w:sz w:val="22"/>
          <w:szCs w:val="22"/>
        </w:rPr>
        <w:t>La stessa realtà dinamica la troviamo nei Libri del Nuovo Testamento, nella Tradizione e nel Magistero.</w:t>
      </w:r>
    </w:p>
    <w:p w:rsidR="000F4FA3" w:rsidRDefault="000F4FA3" w:rsidP="000F2B6B">
      <w:pPr>
        <w:pStyle w:val="Corpotesto"/>
        <w:rPr>
          <w:rFonts w:cs="Arial"/>
          <w:sz w:val="22"/>
          <w:szCs w:val="22"/>
        </w:rPr>
      </w:pPr>
      <w:r>
        <w:rPr>
          <w:rFonts w:cs="Arial"/>
          <w:sz w:val="22"/>
          <w:szCs w:val="22"/>
        </w:rPr>
        <w:t>Se questo aggiornamento continuo vale per la fede – le verità essenziali sono le stesse e sono immutabili. La comprensione delle verità essenziali è sempre più piena, perfetta, completa – molto di più esso deve essere operato nelle forme storiche attraverso le quali la fede va vissuta.</w:t>
      </w:r>
    </w:p>
    <w:p w:rsidR="000F4FA3" w:rsidRDefault="000F4FA3" w:rsidP="000F2B6B">
      <w:pPr>
        <w:pStyle w:val="Corpotesto"/>
        <w:rPr>
          <w:rFonts w:cs="Arial"/>
          <w:sz w:val="22"/>
          <w:szCs w:val="22"/>
        </w:rPr>
      </w:pPr>
      <w:r>
        <w:rPr>
          <w:rFonts w:cs="Arial"/>
          <w:sz w:val="22"/>
          <w:szCs w:val="22"/>
        </w:rPr>
        <w:t>A noi interessa in questa breve introduzione presentare una questione assai delicata, perché sarà essa che ci consentirà di cogliere il principio di fede che deve ispirare ogni nostra azione quando si tratta di aggiornamento delle strutture e delle forme o modalità storiche nelle quali la fede necessariamente va incarnata.</w:t>
      </w:r>
    </w:p>
    <w:p w:rsidR="000F4FA3" w:rsidRDefault="000F4FA3" w:rsidP="000F2B6B">
      <w:pPr>
        <w:pStyle w:val="Corpotesto"/>
        <w:rPr>
          <w:rFonts w:cs="Arial"/>
          <w:sz w:val="22"/>
          <w:szCs w:val="22"/>
        </w:rPr>
      </w:pPr>
      <w:r>
        <w:rPr>
          <w:rFonts w:cs="Arial"/>
          <w:sz w:val="22"/>
          <w:szCs w:val="22"/>
        </w:rPr>
        <w:t>Parliamo del problema dei  Leviti. Non è questo il solo problema che deve interessarci. Sono tutti i problemi inerenti all’incarnazione storica della fede che dovranno sempre interessarci. Ne scegliamo uno solo, ma come paradigma, esempio, modello su cui ispirarsi per la giusta, opportuna, sensata soluzione degli altri.</w:t>
      </w:r>
    </w:p>
    <w:p w:rsidR="000F4FA3" w:rsidRDefault="000F4FA3" w:rsidP="000F2B6B">
      <w:pPr>
        <w:pStyle w:val="Corpotesto"/>
        <w:rPr>
          <w:rFonts w:cs="Arial"/>
          <w:sz w:val="22"/>
          <w:szCs w:val="22"/>
        </w:rPr>
      </w:pPr>
      <w:r>
        <w:rPr>
          <w:rFonts w:cs="Arial"/>
          <w:sz w:val="22"/>
          <w:szCs w:val="22"/>
        </w:rPr>
        <w:t xml:space="preserve">Secondo la legge mosaica i Leviti sono dediti all’assistenza del sacerdote e al trasporto della tenda del convegno. </w:t>
      </w:r>
    </w:p>
    <w:p w:rsidR="000F4FA3" w:rsidRDefault="000F4FA3" w:rsidP="000F2B6B">
      <w:pPr>
        <w:pStyle w:val="Corpotesto"/>
        <w:rPr>
          <w:rFonts w:cs="Arial"/>
          <w:sz w:val="22"/>
          <w:szCs w:val="22"/>
        </w:rPr>
      </w:pPr>
      <w:r>
        <w:rPr>
          <w:rFonts w:cs="Arial"/>
          <w:sz w:val="22"/>
          <w:szCs w:val="22"/>
        </w:rPr>
        <w:t>Si costruisce il tempio di Gerusalemme, struttura stabile, inamovibile, non più fatta di pelli e di tessuti preziosi, ma di pietre, legno di cedro, oro argento, bronzo e ogni altro metallo nobile e prezioso.</w:t>
      </w:r>
    </w:p>
    <w:p w:rsidR="000F4FA3" w:rsidRDefault="000F4FA3" w:rsidP="000F2B6B">
      <w:pPr>
        <w:pStyle w:val="Corpotesto"/>
        <w:rPr>
          <w:rFonts w:cs="Arial"/>
          <w:sz w:val="22"/>
          <w:szCs w:val="22"/>
        </w:rPr>
      </w:pPr>
      <w:r>
        <w:rPr>
          <w:rFonts w:cs="Arial"/>
          <w:sz w:val="22"/>
          <w:szCs w:val="22"/>
        </w:rPr>
        <w:t xml:space="preserve">I Leviti sono chiamati a scomparire. Esistono, ma senza più alcuna funzione. Ecco che Davide dona vita al loro ministero. Li costituisce </w:t>
      </w:r>
      <w:r w:rsidRPr="00E03307">
        <w:rPr>
          <w:rFonts w:cs="Arial"/>
          <w:i/>
          <w:sz w:val="22"/>
          <w:szCs w:val="22"/>
        </w:rPr>
        <w:t>“portatori”</w:t>
      </w:r>
      <w:r>
        <w:rPr>
          <w:rFonts w:cs="Arial"/>
          <w:sz w:val="22"/>
          <w:szCs w:val="22"/>
        </w:rPr>
        <w:t xml:space="preserve"> della lode da recare ogni giorno al Signore.</w:t>
      </w:r>
    </w:p>
    <w:p w:rsidR="000F4FA3" w:rsidRDefault="000F4FA3" w:rsidP="000F2B6B">
      <w:pPr>
        <w:pStyle w:val="Corpotesto"/>
        <w:rPr>
          <w:rFonts w:cs="Arial"/>
          <w:sz w:val="22"/>
          <w:szCs w:val="22"/>
        </w:rPr>
      </w:pPr>
      <w:r>
        <w:rPr>
          <w:rFonts w:cs="Arial"/>
          <w:sz w:val="22"/>
          <w:szCs w:val="22"/>
        </w:rPr>
        <w:t>Non è più l’arca che essi dovranno portare e i suoi arredi presso il Signore, ma una nuova arca, il cuore dell’uomo, che attraverso il loro cuore, la loro voce, il loro canto deve salire ogni giorno fino al Signore.</w:t>
      </w:r>
    </w:p>
    <w:p w:rsidR="000F4FA3" w:rsidRDefault="000F4FA3" w:rsidP="000F2B6B">
      <w:pPr>
        <w:pStyle w:val="Corpotesto"/>
        <w:rPr>
          <w:rFonts w:cs="Arial"/>
          <w:sz w:val="22"/>
          <w:szCs w:val="22"/>
        </w:rPr>
      </w:pPr>
      <w:r>
        <w:rPr>
          <w:rFonts w:cs="Arial"/>
          <w:sz w:val="22"/>
          <w:szCs w:val="22"/>
        </w:rPr>
        <w:t>Davide vede i Leviti oziosi, senza alcun ministero, non può un Levita trascorrere la giornata senza alcuna relazione con Dio e con il popolo di Dio.</w:t>
      </w:r>
    </w:p>
    <w:p w:rsidR="000F4FA3" w:rsidRDefault="000F4FA3" w:rsidP="000F2B6B">
      <w:pPr>
        <w:pStyle w:val="Corpotesto"/>
        <w:rPr>
          <w:rFonts w:cs="Arial"/>
          <w:sz w:val="22"/>
          <w:szCs w:val="22"/>
        </w:rPr>
      </w:pPr>
      <w:r>
        <w:rPr>
          <w:rFonts w:cs="Arial"/>
          <w:sz w:val="22"/>
          <w:szCs w:val="22"/>
        </w:rPr>
        <w:t xml:space="preserve">Il Levita è sempre uno che deve stare presso l’arca del Signore. A lui essa è stata affidata. Per stare presso l’arca deve modificare, cambiare, trasformare il suo servizio. Da servizio materiale a servizio spirituale, da portatore fisico dell’arca a portatore spirituale di un’altra arca che è il cuore dell’uomo che deve essere introdotto nella tenda del Cielo, presso il Signore. </w:t>
      </w:r>
    </w:p>
    <w:p w:rsidR="000F4FA3" w:rsidRDefault="000F4FA3" w:rsidP="000F2B6B">
      <w:pPr>
        <w:pStyle w:val="Corpotesto"/>
        <w:rPr>
          <w:rFonts w:cs="Arial"/>
          <w:sz w:val="22"/>
          <w:szCs w:val="22"/>
        </w:rPr>
      </w:pPr>
      <w:r>
        <w:rPr>
          <w:rFonts w:cs="Arial"/>
          <w:sz w:val="22"/>
          <w:szCs w:val="22"/>
        </w:rPr>
        <w:t>Rimane anche la parte “fisica” per i Leviti. Essi dovranno prendersi cura dell’intero tempio. Dovranno vigilare su di esso, custodirlo, aprire e chiudere le porte, prestare ogni attenzione per tutto ciò che sono i suoi arredi, le sue stanze, i suoi vestiboli.</w:t>
      </w:r>
    </w:p>
    <w:p w:rsidR="000F4FA3" w:rsidRDefault="000F4FA3" w:rsidP="000F2B6B">
      <w:pPr>
        <w:pStyle w:val="Corpotesto"/>
        <w:rPr>
          <w:rFonts w:cs="Arial"/>
          <w:sz w:val="22"/>
          <w:szCs w:val="22"/>
        </w:rPr>
      </w:pPr>
      <w:r>
        <w:rPr>
          <w:rFonts w:cs="Arial"/>
          <w:sz w:val="22"/>
          <w:szCs w:val="22"/>
        </w:rPr>
        <w:t>Insomma è un grande lavoro. Prima di ogni cosa però una parte di essi dovrà dedicarsi alla lode del Signore. Dovranno stare innanzi al Signore al posto del popolo.</w:t>
      </w:r>
    </w:p>
    <w:p w:rsidR="000F4FA3" w:rsidRDefault="000F4FA3" w:rsidP="000F2B6B">
      <w:pPr>
        <w:pStyle w:val="Corpotesto"/>
        <w:rPr>
          <w:rFonts w:cs="Arial"/>
          <w:sz w:val="22"/>
          <w:szCs w:val="22"/>
        </w:rPr>
      </w:pPr>
      <w:r>
        <w:rPr>
          <w:rFonts w:cs="Arial"/>
          <w:sz w:val="22"/>
          <w:szCs w:val="22"/>
        </w:rPr>
        <w:lastRenderedPageBreak/>
        <w:t>Ecco allora la grande riforma del Primo Libro delle Cronache: costituisce il Levita mediatore di preghiera. Egli è colui che sta dinanzi all’altare del Signore non solo per aiutare il sacerdote nell’offerta dei sacrifici, ma anche per innalzare al Dio il sacrificio della lode, il canto del ringraziamento, della vera profezia della storia.</w:t>
      </w:r>
    </w:p>
    <w:p w:rsidR="000F4FA3" w:rsidRDefault="000F4FA3" w:rsidP="000F2B6B">
      <w:pPr>
        <w:pStyle w:val="Corpotesto"/>
        <w:rPr>
          <w:rFonts w:cs="Arial"/>
          <w:sz w:val="22"/>
          <w:szCs w:val="22"/>
        </w:rPr>
      </w:pPr>
      <w:r>
        <w:rPr>
          <w:rFonts w:cs="Arial"/>
          <w:sz w:val="22"/>
          <w:szCs w:val="22"/>
        </w:rPr>
        <w:t>Cambia la storia, non cambia il ministero, vengono trasformate le modalità storiche di esso. Questa legge vale per ogni altra struttura religiosa, nella quale noi incarniamo la nostra fede.</w:t>
      </w:r>
    </w:p>
    <w:p w:rsidR="000F4FA3" w:rsidRPr="00A074E0" w:rsidRDefault="000F4FA3" w:rsidP="000F2B6B">
      <w:pPr>
        <w:pStyle w:val="Corpotesto"/>
        <w:rPr>
          <w:rFonts w:cs="Arial"/>
          <w:sz w:val="22"/>
          <w:szCs w:val="22"/>
        </w:rPr>
      </w:pPr>
      <w:r>
        <w:rPr>
          <w:rFonts w:cs="Arial"/>
          <w:sz w:val="22"/>
          <w:szCs w:val="22"/>
        </w:rPr>
        <w:t xml:space="preserve">Su questa riforma di Davide è giusto però anticipare qualche necessaria osservazione. </w:t>
      </w:r>
    </w:p>
    <w:p w:rsidR="000F4FA3" w:rsidRPr="00FF1BB2" w:rsidRDefault="000F4FA3" w:rsidP="00263B55">
      <w:pPr>
        <w:pStyle w:val="Corpotesto"/>
        <w:rPr>
          <w:rFonts w:cs="Arial"/>
          <w:i/>
          <w:sz w:val="22"/>
          <w:szCs w:val="22"/>
        </w:rPr>
      </w:pPr>
      <w:r>
        <w:rPr>
          <w:rFonts w:cs="Arial"/>
          <w:sz w:val="22"/>
          <w:szCs w:val="22"/>
        </w:rPr>
        <w:t xml:space="preserve">Leggiamo un versetto: </w:t>
      </w:r>
      <w:r w:rsidRPr="00FF1BB2">
        <w:rPr>
          <w:rFonts w:cs="Arial"/>
          <w:i/>
          <w:sz w:val="22"/>
          <w:szCs w:val="22"/>
        </w:rPr>
        <w:t>“Egli stabilì che alcuni leviti stessero davanti all’arca del Signore come ministri, per celebrare, ringraziare e lodare il Signore, Dio d’Israele”.</w:t>
      </w:r>
    </w:p>
    <w:p w:rsidR="000F4FA3" w:rsidRPr="00A074E0" w:rsidRDefault="000F4FA3" w:rsidP="00263B55">
      <w:pPr>
        <w:pStyle w:val="Corpotesto"/>
        <w:rPr>
          <w:rFonts w:cs="Arial"/>
          <w:sz w:val="22"/>
          <w:szCs w:val="22"/>
        </w:rPr>
      </w:pPr>
      <w:r w:rsidRPr="00A074E0">
        <w:rPr>
          <w:rFonts w:cs="Arial"/>
          <w:sz w:val="22"/>
          <w:szCs w:val="22"/>
        </w:rPr>
        <w:t>Davide stabilisce che alcuni leviti stiano davanti all’arca del Signore come ministri, per celebrare, ringraziare e lodare il Signore, Dio d’Israele.</w:t>
      </w:r>
    </w:p>
    <w:p w:rsidR="000F4FA3" w:rsidRPr="00A074E0" w:rsidRDefault="000F4FA3" w:rsidP="00263B55">
      <w:pPr>
        <w:pStyle w:val="Corpotesto"/>
        <w:rPr>
          <w:rFonts w:cs="Arial"/>
          <w:sz w:val="22"/>
          <w:szCs w:val="22"/>
        </w:rPr>
      </w:pPr>
      <w:r w:rsidRPr="00A074E0">
        <w:rPr>
          <w:rFonts w:cs="Arial"/>
          <w:sz w:val="22"/>
          <w:szCs w:val="22"/>
        </w:rPr>
        <w:t>Celebrare, ringraziare, lodare Dio: è il ministero che Davide assegna ai leviti.</w:t>
      </w:r>
    </w:p>
    <w:p w:rsidR="000F4FA3" w:rsidRPr="00A074E0" w:rsidRDefault="000F4FA3" w:rsidP="00263B55">
      <w:pPr>
        <w:pStyle w:val="Corpotesto"/>
        <w:rPr>
          <w:rFonts w:cs="Arial"/>
          <w:sz w:val="22"/>
          <w:szCs w:val="22"/>
        </w:rPr>
      </w:pPr>
      <w:r w:rsidRPr="00A074E0">
        <w:rPr>
          <w:rFonts w:cs="Arial"/>
          <w:sz w:val="22"/>
          <w:szCs w:val="22"/>
        </w:rPr>
        <w:t>È questa una innovazione per rispetto alla Legge di Mosè contenuta nel Libro del Levitico e in quello de</w:t>
      </w:r>
      <w:r>
        <w:rPr>
          <w:rFonts w:cs="Arial"/>
          <w:sz w:val="22"/>
          <w:szCs w:val="22"/>
        </w:rPr>
        <w:t>i</w:t>
      </w:r>
      <w:r w:rsidRPr="00A074E0">
        <w:rPr>
          <w:rFonts w:cs="Arial"/>
          <w:sz w:val="22"/>
          <w:szCs w:val="22"/>
        </w:rPr>
        <w:t xml:space="preserve"> Numeri. </w:t>
      </w:r>
    </w:p>
    <w:p w:rsidR="000F4FA3" w:rsidRPr="00A074E0" w:rsidRDefault="000F4FA3" w:rsidP="00263B55">
      <w:pPr>
        <w:pStyle w:val="Corpotesto"/>
        <w:rPr>
          <w:rFonts w:cs="Arial"/>
          <w:sz w:val="22"/>
          <w:szCs w:val="22"/>
        </w:rPr>
      </w:pPr>
      <w:r w:rsidRPr="00A074E0">
        <w:rPr>
          <w:rFonts w:cs="Arial"/>
          <w:sz w:val="22"/>
          <w:szCs w:val="22"/>
        </w:rPr>
        <w:t xml:space="preserve">Nel Levitico il culto è in relazione ai sacrifici da offrire al Signore: olocausti, sacrifici per il peccato, sacrifici di comunione, oblazioni, libagioni. Ora Davide introduce il sacrificio della celebrazione, della lode, del ringraziamento. </w:t>
      </w:r>
    </w:p>
    <w:p w:rsidR="000F4FA3" w:rsidRPr="00A074E0" w:rsidRDefault="000F4FA3" w:rsidP="00263B55">
      <w:pPr>
        <w:pStyle w:val="Corpotesto"/>
        <w:rPr>
          <w:rFonts w:cs="Arial"/>
          <w:sz w:val="22"/>
          <w:szCs w:val="22"/>
        </w:rPr>
      </w:pPr>
      <w:r w:rsidRPr="00A074E0">
        <w:rPr>
          <w:rFonts w:cs="Arial"/>
          <w:sz w:val="22"/>
          <w:szCs w:val="22"/>
        </w:rPr>
        <w:t>È una disposizione senz’altro degna di ogni lode. Cambia totalmente la prospettiva antica. Si passa dall’offerta del sacrificio animale al canto e alla preghiera come vero sacrificio di lode in onore del Signore.</w:t>
      </w:r>
    </w:p>
    <w:p w:rsidR="000F4FA3" w:rsidRPr="00A074E0" w:rsidRDefault="000F4FA3" w:rsidP="00263B55">
      <w:pPr>
        <w:pStyle w:val="Corpotesto"/>
        <w:rPr>
          <w:rFonts w:cs="Arial"/>
          <w:sz w:val="22"/>
          <w:szCs w:val="22"/>
        </w:rPr>
      </w:pPr>
      <w:r w:rsidRPr="00A074E0">
        <w:rPr>
          <w:rFonts w:cs="Arial"/>
          <w:sz w:val="22"/>
          <w:szCs w:val="22"/>
        </w:rPr>
        <w:t>Altro cambiamento è questo: non è più il singolo che si presenta dinanzi ai sacerdoti e ai leviti, sono sacerdoti e leviti che prendono il posto dell’uomo, anche se non viene escluso l’uomo nel suo rapporto con il Signore.</w:t>
      </w:r>
    </w:p>
    <w:p w:rsidR="000F4FA3" w:rsidRPr="00A074E0" w:rsidRDefault="000F4FA3" w:rsidP="00263B55">
      <w:pPr>
        <w:pStyle w:val="Corpotesto"/>
        <w:rPr>
          <w:rFonts w:cs="Arial"/>
          <w:sz w:val="22"/>
          <w:szCs w:val="22"/>
        </w:rPr>
      </w:pPr>
      <w:r w:rsidRPr="00A074E0">
        <w:rPr>
          <w:rFonts w:cs="Arial"/>
          <w:sz w:val="22"/>
          <w:szCs w:val="22"/>
        </w:rPr>
        <w:t>Questa tematica va senz’altro approfondita, perché ricompare tutta nel Nuovo Testamento, dal quale viene assunta quasi per intero.</w:t>
      </w:r>
    </w:p>
    <w:p w:rsidR="000F4FA3" w:rsidRPr="00A074E0" w:rsidRDefault="000F4FA3" w:rsidP="00263B55">
      <w:pPr>
        <w:pStyle w:val="Corpotesto"/>
        <w:rPr>
          <w:rFonts w:cs="Arial"/>
          <w:sz w:val="22"/>
          <w:szCs w:val="22"/>
        </w:rPr>
      </w:pPr>
      <w:r>
        <w:rPr>
          <w:rFonts w:cs="Arial"/>
          <w:sz w:val="22"/>
          <w:szCs w:val="22"/>
        </w:rPr>
        <w:t xml:space="preserve">Un’altra verità è meritevole di attenzione: </w:t>
      </w:r>
      <w:r w:rsidRPr="00A074E0">
        <w:rPr>
          <w:rFonts w:cs="Arial"/>
          <w:sz w:val="22"/>
          <w:szCs w:val="22"/>
        </w:rPr>
        <w:t>anticamente era la vita che dettava il canto da innalzare al Signore. Il Signore operava cose stupende e dal cuore dell’uomo si innalzava verso di Lui l’inno che celebrava, esaltava, lodava il Signore per le meraviglie da lui operate.</w:t>
      </w:r>
    </w:p>
    <w:p w:rsidR="000F4FA3" w:rsidRPr="00A074E0" w:rsidRDefault="000F4FA3" w:rsidP="00263B55">
      <w:pPr>
        <w:pStyle w:val="Corpotesto"/>
        <w:rPr>
          <w:rFonts w:cs="Arial"/>
          <w:sz w:val="22"/>
          <w:szCs w:val="22"/>
        </w:rPr>
      </w:pPr>
      <w:r w:rsidRPr="00A074E0">
        <w:rPr>
          <w:rFonts w:cs="Arial"/>
          <w:sz w:val="22"/>
          <w:szCs w:val="22"/>
        </w:rPr>
        <w:t>In un canto per ufficio, per ministero, per missione sancita dalle disposizioni regali, senz’altro questo elemento essenziale dell’inno di lode viene a mancare.</w:t>
      </w:r>
    </w:p>
    <w:p w:rsidR="000F4FA3" w:rsidRPr="00A074E0" w:rsidRDefault="000F4FA3" w:rsidP="00263B55">
      <w:pPr>
        <w:pStyle w:val="Corpotesto"/>
        <w:rPr>
          <w:rFonts w:cs="Arial"/>
          <w:sz w:val="22"/>
          <w:szCs w:val="22"/>
        </w:rPr>
      </w:pPr>
      <w:r w:rsidRPr="00A074E0">
        <w:rPr>
          <w:rFonts w:cs="Arial"/>
          <w:sz w:val="22"/>
          <w:szCs w:val="22"/>
        </w:rPr>
        <w:t>Si celebrano le cose antiche, difficilmente si vivono nel canto quelle attuali.</w:t>
      </w:r>
    </w:p>
    <w:p w:rsidR="000F4FA3" w:rsidRPr="00A074E0" w:rsidRDefault="000F4FA3" w:rsidP="00263B55">
      <w:pPr>
        <w:pStyle w:val="Corpotesto"/>
        <w:rPr>
          <w:rFonts w:cs="Arial"/>
          <w:sz w:val="22"/>
          <w:szCs w:val="22"/>
        </w:rPr>
      </w:pPr>
      <w:r w:rsidRPr="00A074E0">
        <w:rPr>
          <w:rFonts w:cs="Arial"/>
          <w:sz w:val="22"/>
          <w:szCs w:val="22"/>
        </w:rPr>
        <w:t xml:space="preserve">Anche questa tematica va senz’altro approfondita. Merita la sua giusta considerazione, riflessione. Non va lasciata cadere. </w:t>
      </w:r>
    </w:p>
    <w:p w:rsidR="000F4FA3" w:rsidRPr="00A074E0" w:rsidRDefault="000F4FA3" w:rsidP="00263B55">
      <w:pPr>
        <w:pStyle w:val="Corpotesto"/>
        <w:rPr>
          <w:rFonts w:cs="Arial"/>
          <w:sz w:val="22"/>
          <w:szCs w:val="22"/>
        </w:rPr>
      </w:pPr>
      <w:r w:rsidRPr="00A074E0">
        <w:rPr>
          <w:rFonts w:cs="Arial"/>
          <w:sz w:val="22"/>
          <w:szCs w:val="22"/>
        </w:rPr>
        <w:t>Vi è però in essa un germe di vizio: che il tutto si faccia per ministero, servizio, obbligo, ma senza il cuore, la mente, lo spirito, l’anima.</w:t>
      </w:r>
    </w:p>
    <w:p w:rsidR="000F4FA3" w:rsidRPr="00A074E0" w:rsidRDefault="000F4FA3" w:rsidP="00263B55">
      <w:pPr>
        <w:pStyle w:val="Corpotesto"/>
        <w:rPr>
          <w:rFonts w:cs="Arial"/>
          <w:sz w:val="22"/>
          <w:szCs w:val="22"/>
        </w:rPr>
      </w:pPr>
      <w:r w:rsidRPr="00A074E0">
        <w:rPr>
          <w:rFonts w:cs="Arial"/>
          <w:sz w:val="22"/>
          <w:szCs w:val="22"/>
        </w:rPr>
        <w:t xml:space="preserve">Si fa per obbligo, per turno, per comando, per </w:t>
      </w:r>
      <w:r w:rsidRPr="00A074E0">
        <w:rPr>
          <w:rFonts w:cs="Arial"/>
          <w:i/>
          <w:sz w:val="22"/>
          <w:szCs w:val="22"/>
        </w:rPr>
        <w:t>“imposizione”</w:t>
      </w:r>
      <w:r w:rsidRPr="00A074E0">
        <w:rPr>
          <w:rFonts w:cs="Arial"/>
          <w:sz w:val="22"/>
          <w:szCs w:val="22"/>
        </w:rPr>
        <w:t xml:space="preserve">, per legge. Per </w:t>
      </w:r>
      <w:r w:rsidRPr="00A074E0">
        <w:rPr>
          <w:rFonts w:cs="Arial"/>
          <w:i/>
          <w:sz w:val="22"/>
          <w:szCs w:val="22"/>
        </w:rPr>
        <w:t>“costrizione”</w:t>
      </w:r>
      <w:r>
        <w:rPr>
          <w:rFonts w:cs="Arial"/>
          <w:sz w:val="22"/>
          <w:szCs w:val="22"/>
        </w:rPr>
        <w:t>. Questo implica che si possa diventare</w:t>
      </w:r>
      <w:r w:rsidRPr="00A074E0">
        <w:rPr>
          <w:rFonts w:cs="Arial"/>
          <w:sz w:val="22"/>
          <w:szCs w:val="22"/>
        </w:rPr>
        <w:t xml:space="preserve"> solo voce e non cuore, solo esercizio e non necessità, solo impegno e non amore.</w:t>
      </w:r>
    </w:p>
    <w:p w:rsidR="000F4FA3" w:rsidRPr="00A074E0" w:rsidRDefault="000F4FA3" w:rsidP="00263B55">
      <w:pPr>
        <w:pStyle w:val="Corpotesto"/>
        <w:rPr>
          <w:rFonts w:cs="Arial"/>
          <w:sz w:val="22"/>
          <w:szCs w:val="22"/>
        </w:rPr>
      </w:pPr>
      <w:r w:rsidRPr="00A074E0">
        <w:rPr>
          <w:rFonts w:cs="Arial"/>
          <w:sz w:val="22"/>
          <w:szCs w:val="22"/>
        </w:rPr>
        <w:t xml:space="preserve">Anche </w:t>
      </w:r>
      <w:r>
        <w:rPr>
          <w:rFonts w:cs="Arial"/>
          <w:sz w:val="22"/>
          <w:szCs w:val="22"/>
        </w:rPr>
        <w:t xml:space="preserve">questa </w:t>
      </w:r>
      <w:r w:rsidRPr="00A074E0">
        <w:rPr>
          <w:rFonts w:cs="Arial"/>
          <w:sz w:val="22"/>
          <w:szCs w:val="22"/>
        </w:rPr>
        <w:t>prospettiva andrebbe approfondita. Ci si dovrebbe chiedere fino a che punto la preghiera degli altri possa sostituire quella di ogni singola persona e</w:t>
      </w:r>
      <w:r>
        <w:rPr>
          <w:rFonts w:cs="Arial"/>
          <w:sz w:val="22"/>
          <w:szCs w:val="22"/>
        </w:rPr>
        <w:t xml:space="preserve"> anche </w:t>
      </w:r>
      <w:r w:rsidRPr="00A074E0">
        <w:rPr>
          <w:rFonts w:cs="Arial"/>
          <w:sz w:val="22"/>
          <w:szCs w:val="22"/>
        </w:rPr>
        <w:t xml:space="preserve"> fino a che punto la preghiera di chi la esercita per missione o per incarico possa prescindere dalla storia personale, da offrire al Signore. </w:t>
      </w:r>
    </w:p>
    <w:p w:rsidR="000F4FA3" w:rsidRPr="00A074E0" w:rsidRDefault="000F4FA3" w:rsidP="00263B55">
      <w:pPr>
        <w:pStyle w:val="Corpotesto"/>
        <w:rPr>
          <w:rFonts w:cs="Arial"/>
          <w:sz w:val="22"/>
          <w:szCs w:val="22"/>
        </w:rPr>
      </w:pPr>
      <w:r w:rsidRPr="00A074E0">
        <w:rPr>
          <w:rFonts w:cs="Arial"/>
          <w:sz w:val="22"/>
          <w:szCs w:val="22"/>
        </w:rPr>
        <w:lastRenderedPageBreak/>
        <w:t>Il teologo vede l’esistenza di questi problemi e li offre perché ognuno dia ad essi la sua personale soluzione o valutazione.</w:t>
      </w:r>
    </w:p>
    <w:p w:rsidR="000F4FA3" w:rsidRPr="00A074E0" w:rsidRDefault="000F4FA3" w:rsidP="00263B55">
      <w:pPr>
        <w:pStyle w:val="Corpotesto"/>
        <w:rPr>
          <w:rFonts w:cs="Arial"/>
          <w:sz w:val="22"/>
          <w:szCs w:val="22"/>
        </w:rPr>
      </w:pPr>
      <w:r w:rsidRPr="00A074E0">
        <w:rPr>
          <w:rFonts w:cs="Arial"/>
          <w:sz w:val="22"/>
          <w:szCs w:val="22"/>
        </w:rPr>
        <w:t>Un fatto è certo ed una verità va detta fin da subito: la vita mai dovrà essere lasciata fuori dalla preghiera e la vita è quella attuale, non quella che fu ieri.</w:t>
      </w:r>
    </w:p>
    <w:p w:rsidR="000F4FA3" w:rsidRPr="00A074E0" w:rsidRDefault="000F4FA3" w:rsidP="00263B55">
      <w:pPr>
        <w:pStyle w:val="Corpotesto"/>
        <w:rPr>
          <w:rFonts w:cs="Arial"/>
          <w:sz w:val="22"/>
          <w:szCs w:val="22"/>
        </w:rPr>
      </w:pPr>
      <w:r w:rsidRPr="00A074E0">
        <w:rPr>
          <w:rFonts w:cs="Arial"/>
          <w:sz w:val="22"/>
          <w:szCs w:val="22"/>
        </w:rPr>
        <w:t>Come fare affinché la vita attuale entri nella preghiera, se essa è tagliata fuori dalla stessa preghiera?</w:t>
      </w:r>
    </w:p>
    <w:p w:rsidR="000F4FA3" w:rsidRPr="00A074E0" w:rsidRDefault="000F4FA3" w:rsidP="00263B55">
      <w:pPr>
        <w:pStyle w:val="Corpotesto"/>
        <w:rPr>
          <w:rFonts w:cs="Arial"/>
          <w:sz w:val="22"/>
          <w:szCs w:val="22"/>
        </w:rPr>
      </w:pPr>
      <w:r w:rsidRPr="00A074E0">
        <w:rPr>
          <w:rFonts w:cs="Arial"/>
          <w:sz w:val="22"/>
          <w:szCs w:val="22"/>
        </w:rPr>
        <w:t xml:space="preserve">Anche questo problema merita una trattazione teologica. La vita è essenza della preghiera, non un accidente, o una cosa secondaria, facilmente eliminabile. </w:t>
      </w:r>
    </w:p>
    <w:p w:rsidR="000F4FA3" w:rsidRPr="00A074E0" w:rsidRDefault="000F4FA3" w:rsidP="00263B55">
      <w:pPr>
        <w:pStyle w:val="Corpotesto"/>
        <w:rPr>
          <w:rFonts w:cs="Arial"/>
          <w:sz w:val="22"/>
          <w:szCs w:val="22"/>
        </w:rPr>
      </w:pPr>
      <w:r w:rsidRPr="00A074E0">
        <w:rPr>
          <w:rFonts w:cs="Arial"/>
          <w:sz w:val="22"/>
          <w:szCs w:val="22"/>
        </w:rPr>
        <w:t xml:space="preserve">È giusto che su tutti questi problemi ci si pensi, vi si mediti, ci si rifletta. Lo richiede la verità attuale di Dio e dell’uomo. </w:t>
      </w:r>
    </w:p>
    <w:p w:rsidR="000F4FA3" w:rsidRDefault="000F4FA3" w:rsidP="00263B55">
      <w:pPr>
        <w:pStyle w:val="Corpotesto"/>
        <w:rPr>
          <w:rFonts w:cs="Arial"/>
          <w:sz w:val="22"/>
          <w:szCs w:val="22"/>
        </w:rPr>
      </w:pPr>
      <w:r>
        <w:rPr>
          <w:rFonts w:cs="Arial"/>
          <w:sz w:val="22"/>
          <w:szCs w:val="22"/>
        </w:rPr>
        <w:t>Ciò che fa Davide è di vitale importanza per la vita della fede. Questa è sempre posta in delle strutture. Queste devono essere come il guscio dell’uomo nel quale si sviluppa la nuova vita.</w:t>
      </w:r>
    </w:p>
    <w:p w:rsidR="000F4FA3" w:rsidRDefault="000F4FA3" w:rsidP="00263B55">
      <w:pPr>
        <w:pStyle w:val="Corpotesto"/>
        <w:rPr>
          <w:rFonts w:cs="Arial"/>
          <w:sz w:val="22"/>
          <w:szCs w:val="22"/>
        </w:rPr>
      </w:pPr>
      <w:r>
        <w:rPr>
          <w:rFonts w:cs="Arial"/>
          <w:sz w:val="22"/>
          <w:szCs w:val="22"/>
        </w:rPr>
        <w:t>La fede è la nuova vita che si sviluppa, se il guscio è di ferro, cemento armato, di bronzo, ghisa o altro materiale indeformabile, la vita che si sviluppa dentro è destinata a morire. Non può uscire da esso per riprendere nuove forme e nuove vie, nuove strutture e nuove modalità.</w:t>
      </w:r>
    </w:p>
    <w:p w:rsidR="000F4FA3" w:rsidRDefault="000F4FA3" w:rsidP="00263B55">
      <w:pPr>
        <w:pStyle w:val="Corpotesto"/>
        <w:rPr>
          <w:rFonts w:cs="Arial"/>
          <w:sz w:val="22"/>
          <w:szCs w:val="22"/>
        </w:rPr>
      </w:pPr>
      <w:r>
        <w:rPr>
          <w:rFonts w:cs="Arial"/>
          <w:sz w:val="22"/>
          <w:szCs w:val="22"/>
        </w:rPr>
        <w:t xml:space="preserve">La fede deve avere sempre la preminenza sulle strutture. Queste sono a servizio della fede, a suo servizio devono sempre rimanere. </w:t>
      </w:r>
    </w:p>
    <w:p w:rsidR="000F4FA3" w:rsidRDefault="000F4FA3" w:rsidP="00263B55">
      <w:pPr>
        <w:pStyle w:val="Corpotesto"/>
        <w:rPr>
          <w:rFonts w:cs="Arial"/>
          <w:sz w:val="22"/>
          <w:szCs w:val="22"/>
        </w:rPr>
      </w:pPr>
      <w:r>
        <w:rPr>
          <w:rFonts w:cs="Arial"/>
          <w:sz w:val="22"/>
          <w:szCs w:val="22"/>
        </w:rPr>
        <w:t>Quando le strutture uccidono la fede, la verità della Parola, allora è giusto che vengano modificate. Necessariamente devono essere rotte allo stesso modo che la nuova vita rompe il guscio per espandersi all'interno.</w:t>
      </w:r>
    </w:p>
    <w:p w:rsidR="000F4FA3" w:rsidRDefault="000F4FA3" w:rsidP="00263B55">
      <w:pPr>
        <w:pStyle w:val="Corpotesto"/>
        <w:rPr>
          <w:rFonts w:cs="Arial"/>
          <w:sz w:val="22"/>
          <w:szCs w:val="22"/>
        </w:rPr>
      </w:pPr>
      <w:r>
        <w:rPr>
          <w:rFonts w:cs="Arial"/>
          <w:sz w:val="22"/>
          <w:szCs w:val="22"/>
        </w:rPr>
        <w:t>La struttura è sempre a servizio di una storia. Cambia la storia, si modifica, ma noi diamo valore eterno alle strutture. Uccidiamo la vita della fede in nome di una struttura da conservare, proteggere, custodire.</w:t>
      </w:r>
    </w:p>
    <w:p w:rsidR="000F4FA3" w:rsidRDefault="000F4FA3" w:rsidP="00263B55">
      <w:pPr>
        <w:pStyle w:val="Corpotesto"/>
        <w:rPr>
          <w:rFonts w:cs="Arial"/>
          <w:sz w:val="22"/>
          <w:szCs w:val="22"/>
        </w:rPr>
      </w:pPr>
      <w:r>
        <w:rPr>
          <w:rFonts w:cs="Arial"/>
          <w:sz w:val="22"/>
          <w:szCs w:val="22"/>
        </w:rPr>
        <w:t>Chi legge la storia della santità cristiana, sa che i santi sempre hanno combattuto contro le strutture asfissianti e letali per la fede.</w:t>
      </w:r>
    </w:p>
    <w:p w:rsidR="000F4FA3" w:rsidRDefault="000F4FA3" w:rsidP="00263B55">
      <w:pPr>
        <w:pStyle w:val="Corpotesto"/>
        <w:rPr>
          <w:rFonts w:cs="Arial"/>
          <w:sz w:val="22"/>
          <w:szCs w:val="22"/>
        </w:rPr>
      </w:pPr>
      <w:r>
        <w:rPr>
          <w:rFonts w:cs="Arial"/>
          <w:sz w:val="22"/>
          <w:szCs w:val="22"/>
        </w:rPr>
        <w:t>Il Vangelo è questa battaglia quotidiana di Gesù Signore per abbattere queste strutture di morte nelle quali la fede nel Dio vivo e vero era stata racchiusa.</w:t>
      </w:r>
    </w:p>
    <w:p w:rsidR="000F4FA3" w:rsidRDefault="000F4FA3" w:rsidP="00263B55">
      <w:pPr>
        <w:pStyle w:val="Corpotesto"/>
        <w:rPr>
          <w:rFonts w:cs="Arial"/>
          <w:sz w:val="22"/>
          <w:szCs w:val="22"/>
        </w:rPr>
      </w:pPr>
      <w:r>
        <w:rPr>
          <w:rFonts w:cs="Arial"/>
          <w:sz w:val="22"/>
          <w:szCs w:val="22"/>
        </w:rPr>
        <w:t>Anche la Chiesa alle sue origini dovette combattere contro strutture asfissianti, provenienti dall’Antico Testamento. Ne fa fede il primo concilio ecumenico che la Chiesa celebra in Gerusalemme.</w:t>
      </w:r>
    </w:p>
    <w:p w:rsidR="000F4FA3" w:rsidRPr="003A24CA" w:rsidRDefault="000F4FA3" w:rsidP="00263B55">
      <w:pPr>
        <w:pStyle w:val="Corpotesto"/>
        <w:rPr>
          <w:i/>
          <w:sz w:val="22"/>
        </w:rPr>
      </w:pPr>
      <w:r w:rsidRPr="003A24CA">
        <w:rPr>
          <w:i/>
          <w:sz w:val="22"/>
        </w:rPr>
        <w:t>Ora alcuni, venuti dalla Giudea, insegnavano ai fratelli: «Se non vi fate circoncidere secondo l’usanza di Mosè, non potete essere salvati».</w:t>
      </w:r>
    </w:p>
    <w:p w:rsidR="000F4FA3" w:rsidRPr="003A24CA" w:rsidRDefault="000F4FA3" w:rsidP="00263B55">
      <w:pPr>
        <w:pStyle w:val="Corpotesto"/>
        <w:rPr>
          <w:i/>
          <w:sz w:val="22"/>
        </w:rPr>
      </w:pPr>
      <w:r w:rsidRPr="003A24CA">
        <w:rPr>
          <w:i/>
          <w:sz w:val="22"/>
        </w:rPr>
        <w:t xml:space="preserve">Poiché Paolo e Bàrnaba dissentivano e discutevano animatamente contro costoro, fu stabilito che Paolo e Bàrnaba e alcuni altri di loro salissero a Gerusalemme dagli apostoli e dagli anziani per tale questione. Essi dunque, provveduti del necessario dalla Chiesa, attraversarono </w:t>
      </w:r>
      <w:smartTag w:uri="urn:schemas-microsoft-com:office:smarttags" w:element="PersonName">
        <w:smartTagPr>
          <w:attr w:name="ProductID" w:val="la Fenicia"/>
        </w:smartTagPr>
        <w:r w:rsidRPr="003A24CA">
          <w:rPr>
            <w:i/>
            <w:sz w:val="22"/>
          </w:rPr>
          <w:t>la Fenicia</w:t>
        </w:r>
      </w:smartTag>
      <w:r w:rsidRPr="003A24CA">
        <w:rPr>
          <w:i/>
          <w:sz w:val="22"/>
        </w:rPr>
        <w:t xml:space="preserve"> e </w:t>
      </w:r>
      <w:smartTag w:uri="urn:schemas-microsoft-com:office:smarttags" w:element="PersonName">
        <w:smartTagPr>
          <w:attr w:name="ProductID" w:val="la Samaria"/>
        </w:smartTagPr>
        <w:r w:rsidRPr="003A24CA">
          <w:rPr>
            <w:i/>
            <w:sz w:val="22"/>
          </w:rPr>
          <w:t>la Samaria</w:t>
        </w:r>
      </w:smartTag>
      <w:r w:rsidRPr="003A24CA">
        <w:rPr>
          <w:i/>
          <w:sz w:val="22"/>
        </w:rPr>
        <w:t>,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rsidR="000F4FA3" w:rsidRPr="003A24CA" w:rsidRDefault="000F4FA3" w:rsidP="00263B55">
      <w:pPr>
        <w:pStyle w:val="Corpotesto"/>
        <w:rPr>
          <w:i/>
          <w:sz w:val="22"/>
        </w:rPr>
      </w:pPr>
      <w:r w:rsidRPr="003A24CA">
        <w:rPr>
          <w:i/>
          <w:sz w:val="22"/>
        </w:rPr>
        <w:lastRenderedPageBreak/>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rsidR="000F4FA3" w:rsidRPr="003A24CA" w:rsidRDefault="000F4FA3" w:rsidP="00263B55">
      <w:pPr>
        <w:pStyle w:val="Corpotesto"/>
        <w:rPr>
          <w:i/>
          <w:sz w:val="22"/>
        </w:rPr>
      </w:pPr>
      <w:r w:rsidRPr="003A24CA">
        <w:rPr>
          <w:i/>
          <w:sz w:val="22"/>
        </w:rPr>
        <w:t>Tutta l’assemblea tacque e stettero ad ascoltare Bàrnaba e Paolo che riferivano quali grandi segni e prodigi Dio aveva compiuto tra le nazioni per mezzo loro.</w:t>
      </w:r>
    </w:p>
    <w:p w:rsidR="000F4FA3" w:rsidRPr="003A24CA" w:rsidRDefault="000F4FA3" w:rsidP="00263B55">
      <w:pPr>
        <w:pStyle w:val="Corpotesto"/>
        <w:rPr>
          <w:i/>
          <w:sz w:val="10"/>
        </w:rPr>
      </w:pPr>
      <w:r w:rsidRPr="003A24CA">
        <w:rPr>
          <w:i/>
          <w:sz w:val="22"/>
        </w:rPr>
        <w:t xml:space="preserve">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w:t>
      </w:r>
    </w:p>
    <w:p w:rsidR="000F4FA3" w:rsidRPr="003A24CA" w:rsidRDefault="000F4FA3" w:rsidP="00263B55">
      <w:pPr>
        <w:pStyle w:val="Corpotesto"/>
        <w:rPr>
          <w:i/>
          <w:sz w:val="22"/>
        </w:rPr>
      </w:pPr>
      <w:r w:rsidRPr="003A24CA">
        <w:rPr>
          <w:i/>
          <w:sz w:val="22"/>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rsidR="000F4FA3" w:rsidRPr="003A24CA" w:rsidRDefault="000F4FA3" w:rsidP="00263B55">
      <w:pPr>
        <w:pStyle w:val="Corpotesto"/>
        <w:rPr>
          <w:i/>
          <w:sz w:val="22"/>
        </w:rPr>
      </w:pPr>
      <w:r w:rsidRPr="003A24CA">
        <w:rPr>
          <w:i/>
          <w:sz w:val="22"/>
        </w:rPr>
        <w:t xml:space="preserve">Agli apostoli e agli anziani, con tutta </w:t>
      </w:r>
      <w:smartTag w:uri="urn:schemas-microsoft-com:office:smarttags" w:element="PersonName">
        <w:smartTagPr>
          <w:attr w:name="ProductID" w:val="la Chiesa"/>
        </w:smartTagPr>
        <w:r w:rsidRPr="003A24CA">
          <w:rPr>
            <w:i/>
            <w:sz w:val="22"/>
          </w:rPr>
          <w:t>la Chiesa</w:t>
        </w:r>
      </w:smartTag>
      <w:r w:rsidRPr="003A24CA">
        <w:rPr>
          <w:i/>
          <w:sz w:val="22"/>
        </w:rPr>
        <w:t>,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rsidR="000F4FA3" w:rsidRPr="003A24CA" w:rsidRDefault="000F4FA3" w:rsidP="00263B55">
      <w:pPr>
        <w:pStyle w:val="Corpotesto"/>
        <w:rPr>
          <w:i/>
          <w:sz w:val="22"/>
        </w:rPr>
      </w:pPr>
      <w:r w:rsidRPr="003A24CA">
        <w:rPr>
          <w:i/>
          <w:sz w:val="22"/>
        </w:rPr>
        <w:t>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w:t>
      </w:r>
    </w:p>
    <w:p w:rsidR="000F4FA3" w:rsidRDefault="000F4FA3" w:rsidP="00263B55">
      <w:pPr>
        <w:pStyle w:val="Corpotesto"/>
        <w:rPr>
          <w:i/>
          <w:sz w:val="22"/>
        </w:rPr>
      </w:pPr>
      <w:r w:rsidRPr="003A24CA">
        <w:rPr>
          <w:i/>
          <w:sz w:val="22"/>
        </w:rPr>
        <w:t>Dopo alcuni giorni Paolo disse a Bàrnaba: «Ritorniamo a far visita ai fratelli in tutte le città nelle quali abbiamo annunciato la parola del Signore, per vedere come stanno». Bàrnaba voleva prendere con loro anche Giovanni, detto Marco, ma Paolo riteneva che non si dovesse prendere uno che si era allontanato da loro, in Panfìlia, e non aveva voluto partecipare alla loro opera. Il dissenso fu tale che si separarono l’uno dall’altro. Bàrnaba, prendendo con sé Marco, s’imbarcò per Cipro.</w:t>
      </w:r>
      <w:r w:rsidRPr="003A24CA">
        <w:rPr>
          <w:i/>
          <w:position w:val="4"/>
          <w:sz w:val="22"/>
        </w:rPr>
        <w:t xml:space="preserve"> </w:t>
      </w:r>
      <w:r w:rsidRPr="003A24CA">
        <w:rPr>
          <w:i/>
          <w:sz w:val="22"/>
        </w:rPr>
        <w:t xml:space="preserve">Paolo invece scelse Sila e partì, affidato dai fratelli alla grazia del Signore. E, attraversando </w:t>
      </w:r>
      <w:smartTag w:uri="urn:schemas-microsoft-com:office:smarttags" w:element="PersonName">
        <w:smartTagPr>
          <w:attr w:name="ProductID" w:val="la Siria"/>
        </w:smartTagPr>
        <w:r w:rsidRPr="003A24CA">
          <w:rPr>
            <w:i/>
            <w:sz w:val="22"/>
          </w:rPr>
          <w:t>la Siria</w:t>
        </w:r>
      </w:smartTag>
      <w:r w:rsidRPr="003A24CA">
        <w:rPr>
          <w:i/>
          <w:sz w:val="22"/>
        </w:rPr>
        <w:t xml:space="preserve"> e </w:t>
      </w:r>
      <w:smartTag w:uri="urn:schemas-microsoft-com:office:smarttags" w:element="PersonName">
        <w:smartTagPr>
          <w:attr w:name="ProductID" w:val="la Cil￬cia"/>
        </w:smartTagPr>
        <w:r w:rsidRPr="003A24CA">
          <w:rPr>
            <w:i/>
            <w:sz w:val="22"/>
          </w:rPr>
          <w:t>la Cilìcia</w:t>
        </w:r>
      </w:smartTag>
      <w:r w:rsidRPr="003A24CA">
        <w:rPr>
          <w:i/>
          <w:sz w:val="22"/>
        </w:rPr>
        <w:t>, confermava le Chiese (At 15,1-41)</w:t>
      </w:r>
      <w:r>
        <w:rPr>
          <w:i/>
          <w:sz w:val="22"/>
        </w:rPr>
        <w:t>.</w:t>
      </w:r>
    </w:p>
    <w:p w:rsidR="000F4FA3" w:rsidRDefault="000F4FA3" w:rsidP="00263B55">
      <w:pPr>
        <w:pStyle w:val="Corpotesto"/>
        <w:rPr>
          <w:sz w:val="22"/>
        </w:rPr>
      </w:pPr>
      <w:r>
        <w:rPr>
          <w:sz w:val="22"/>
        </w:rPr>
        <w:lastRenderedPageBreak/>
        <w:t xml:space="preserve">Questa stessa verità San Paolo l’afferma nella Lettera ai Galati con estrema fermezza. </w:t>
      </w:r>
    </w:p>
    <w:p w:rsidR="000F4FA3" w:rsidRPr="003A24CA" w:rsidRDefault="000F4FA3" w:rsidP="00263B55">
      <w:pPr>
        <w:pStyle w:val="Corpotesto"/>
        <w:rPr>
          <w:i/>
          <w:sz w:val="22"/>
        </w:rPr>
      </w:pPr>
      <w:r w:rsidRPr="003A24CA">
        <w:rPr>
          <w:i/>
          <w:sz w:val="22"/>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w:t>
      </w:r>
      <w:smartTag w:uri="urn:schemas-microsoft-com:office:smarttags" w:element="PersonName">
        <w:smartTagPr>
          <w:attr w:name="ProductID" w:val="la Legge."/>
        </w:smartTagPr>
        <w:r w:rsidRPr="003A24CA">
          <w:rPr>
            <w:i/>
            <w:sz w:val="22"/>
          </w:rPr>
          <w:t>la Legge.</w:t>
        </w:r>
      </w:smartTag>
      <w:r w:rsidRPr="003A24CA">
        <w:rPr>
          <w:i/>
          <w:sz w:val="22"/>
        </w:rPr>
        <w:t xml:space="preserv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rsidR="000F4FA3" w:rsidRPr="003A24CA" w:rsidRDefault="000F4FA3" w:rsidP="00263B55">
      <w:pPr>
        <w:pStyle w:val="Corpotesto"/>
        <w:rPr>
          <w:i/>
          <w:sz w:val="22"/>
        </w:rPr>
      </w:pPr>
      <w:r w:rsidRPr="003A24CA">
        <w:rPr>
          <w:i/>
          <w:sz w:val="22"/>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sidRPr="003A24CA">
        <w:rPr>
          <w:i/>
          <w:position w:val="4"/>
          <w:sz w:val="22"/>
        </w:rPr>
        <w:t xml:space="preserve"> </w:t>
      </w:r>
      <w:r w:rsidRPr="003A24CA">
        <w:rPr>
          <w:i/>
          <w:sz w:val="22"/>
        </w:rPr>
        <w:t>Farebbero meglio a farsi mutilare quelli che vi gettano nello scompiglio!</w:t>
      </w:r>
    </w:p>
    <w:p w:rsidR="000F4FA3" w:rsidRPr="003A24CA" w:rsidRDefault="000F4FA3" w:rsidP="00263B55">
      <w:pPr>
        <w:pStyle w:val="Corpotesto"/>
        <w:rPr>
          <w:i/>
          <w:sz w:val="22"/>
        </w:rPr>
      </w:pPr>
      <w:r w:rsidRPr="003A24CA">
        <w:rPr>
          <w:i/>
          <w:sz w:val="22"/>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3A24CA">
          <w:rPr>
            <w:i/>
            <w:sz w:val="22"/>
          </w:rPr>
          <w:t>la Legge</w:t>
        </w:r>
      </w:smartTag>
      <w:r w:rsidRPr="003A24CA">
        <w:rPr>
          <w:i/>
          <w:sz w:val="22"/>
        </w:rPr>
        <w:t xml:space="preserve"> infatti trova la sua pienezza in un solo precetto: Amerai il tuo prossimo come te stesso. Ma se vi mordete e vi divorate a vicenda, badate almeno di non distruggervi del tutto gli uni gli altri!</w:t>
      </w:r>
    </w:p>
    <w:p w:rsidR="000F4FA3" w:rsidRPr="003A24CA" w:rsidRDefault="000F4FA3" w:rsidP="00263B55">
      <w:pPr>
        <w:pStyle w:val="Corpotesto"/>
        <w:rPr>
          <w:i/>
          <w:sz w:val="22"/>
        </w:rPr>
      </w:pPr>
      <w:r w:rsidRPr="003A24CA">
        <w:rPr>
          <w:i/>
          <w:sz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rsidR="000F4FA3" w:rsidRPr="003A24CA" w:rsidRDefault="000F4FA3" w:rsidP="00263B55">
      <w:pPr>
        <w:pStyle w:val="Corpotesto"/>
        <w:rPr>
          <w:i/>
          <w:sz w:val="22"/>
        </w:rPr>
      </w:pPr>
      <w:r w:rsidRPr="003A24CA">
        <w:rPr>
          <w:i/>
          <w:sz w:val="22"/>
        </w:rPr>
        <w:t xml:space="preserve">Ma se vi lasciate guidare dallo Spirito, non siete sotto </w:t>
      </w:r>
      <w:smartTag w:uri="urn:schemas-microsoft-com:office:smarttags" w:element="PersonName">
        <w:smartTagPr>
          <w:attr w:name="ProductID" w:val="la Legge."/>
        </w:smartTagPr>
        <w:r w:rsidRPr="003A24CA">
          <w:rPr>
            <w:i/>
            <w:sz w:val="22"/>
          </w:rPr>
          <w:t>la Legge.</w:t>
        </w:r>
      </w:smartTag>
      <w:r w:rsidRPr="003A24CA">
        <w:rPr>
          <w:i/>
          <w:sz w:val="22"/>
        </w:rPr>
        <w:t xml:space="preserve"> Del resto sono ben note le opere della carne: fornicazione, impurità, dissolutezza, idolatria, stregonerie, inimicizie, discordia, gelosia, dissensi, divisioni, fazioni,</w:t>
      </w:r>
      <w:r w:rsidRPr="003A24CA">
        <w:rPr>
          <w:i/>
          <w:position w:val="4"/>
          <w:sz w:val="22"/>
        </w:rPr>
        <w:t xml:space="preserve"> </w:t>
      </w:r>
      <w:r w:rsidRPr="003A24CA">
        <w:rPr>
          <w:i/>
          <w:sz w:val="22"/>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rsidR="000F4FA3" w:rsidRPr="003A24CA" w:rsidRDefault="000F4FA3" w:rsidP="00263B55">
      <w:pPr>
        <w:pStyle w:val="Corpotesto"/>
        <w:rPr>
          <w:i/>
          <w:sz w:val="22"/>
        </w:rPr>
      </w:pPr>
      <w:r w:rsidRPr="003A24CA">
        <w:rPr>
          <w:i/>
          <w:sz w:val="22"/>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rsidR="000F4FA3" w:rsidRPr="003A24CA" w:rsidRDefault="000F4FA3" w:rsidP="00263B55">
      <w:pPr>
        <w:pStyle w:val="Corpotesto"/>
        <w:rPr>
          <w:i/>
          <w:sz w:val="22"/>
        </w:rPr>
      </w:pPr>
      <w:r w:rsidRPr="003A24CA">
        <w:rPr>
          <w:i/>
          <w:sz w:val="22"/>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rsidR="000F4FA3" w:rsidRPr="003A24CA" w:rsidRDefault="000F4FA3" w:rsidP="00263B55">
      <w:pPr>
        <w:pStyle w:val="Corpotesto"/>
        <w:rPr>
          <w:i/>
          <w:sz w:val="22"/>
        </w:rPr>
      </w:pPr>
      <w:r w:rsidRPr="003A24CA">
        <w:rPr>
          <w:i/>
          <w:sz w:val="22"/>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rsidR="000F4FA3" w:rsidRPr="003A24CA" w:rsidRDefault="000F4FA3" w:rsidP="00263B55">
      <w:pPr>
        <w:pStyle w:val="Corpotesto"/>
        <w:rPr>
          <w:i/>
          <w:sz w:val="22"/>
        </w:rPr>
      </w:pPr>
      <w:r w:rsidRPr="003A24CA">
        <w:rPr>
          <w:i/>
          <w:sz w:val="22"/>
        </w:rPr>
        <w:lastRenderedPageBreak/>
        <w:t xml:space="preserve">Vedete con che grossi caratteri vi scrivo, di mia mano. Quelli che vogliono fare bella figura nella carne, vi costringono a farvi circoncidere, solo per non essere perseguitati a causa della croce di Cristo. Infatti neanche gli stessi circoncisi osservano </w:t>
      </w:r>
      <w:smartTag w:uri="urn:schemas-microsoft-com:office:smarttags" w:element="PersonName">
        <w:smartTagPr>
          <w:attr w:name="ProductID" w:val="la Legge"/>
        </w:smartTagPr>
        <w:r w:rsidRPr="003A24CA">
          <w:rPr>
            <w:i/>
            <w:sz w:val="22"/>
          </w:rPr>
          <w:t>la Legge</w:t>
        </w:r>
      </w:smartTag>
      <w:r w:rsidRPr="003A24CA">
        <w:rPr>
          <w:i/>
          <w:sz w:val="22"/>
        </w:rPr>
        <w:t>,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p>
    <w:p w:rsidR="000F4FA3" w:rsidRPr="003A24CA" w:rsidRDefault="000F4FA3" w:rsidP="00263B55">
      <w:pPr>
        <w:pStyle w:val="Corpotesto"/>
        <w:rPr>
          <w:i/>
          <w:sz w:val="22"/>
        </w:rPr>
      </w:pPr>
      <w:r w:rsidRPr="003A24CA">
        <w:rPr>
          <w:i/>
          <w:sz w:val="22"/>
        </w:rPr>
        <w:t>D’ora innanzi nessuno mi procuri fastidi: io porto le stigmate di Gesù sul mio corpo.</w:t>
      </w:r>
    </w:p>
    <w:p w:rsidR="000F4FA3" w:rsidRDefault="000F4FA3" w:rsidP="00263B55">
      <w:pPr>
        <w:pStyle w:val="Corpotesto"/>
        <w:rPr>
          <w:i/>
          <w:sz w:val="22"/>
        </w:rPr>
      </w:pPr>
      <w:r w:rsidRPr="003A24CA">
        <w:rPr>
          <w:i/>
          <w:sz w:val="22"/>
        </w:rPr>
        <w:t xml:space="preserve">La grazia del Signore nostro Gesù Cristo sia con il vostro spirito, fratelli. Amen (Gal 6,1-18). </w:t>
      </w:r>
    </w:p>
    <w:p w:rsidR="000F4FA3" w:rsidRDefault="000F4FA3" w:rsidP="00263B55">
      <w:pPr>
        <w:pStyle w:val="Corpotesto"/>
        <w:rPr>
          <w:rFonts w:cs="Arial"/>
          <w:sz w:val="22"/>
          <w:szCs w:val="22"/>
        </w:rPr>
      </w:pPr>
      <w:r w:rsidRPr="00A074E0">
        <w:rPr>
          <w:rFonts w:cs="Arial"/>
          <w:sz w:val="22"/>
          <w:szCs w:val="22"/>
        </w:rPr>
        <w:t>Non può cambiare la storia e rimanere intatta la struttura antica di servizio per una storia che n</w:t>
      </w:r>
      <w:r>
        <w:rPr>
          <w:rFonts w:cs="Arial"/>
          <w:sz w:val="22"/>
          <w:szCs w:val="22"/>
        </w:rPr>
        <w:t xml:space="preserve">on esiste più. Ma neanche vi potrà essere un vero </w:t>
      </w:r>
      <w:r w:rsidRPr="003A24CA">
        <w:rPr>
          <w:rFonts w:cs="Arial"/>
          <w:i/>
          <w:sz w:val="22"/>
          <w:szCs w:val="22"/>
        </w:rPr>
        <w:t>“aggiornamento”</w:t>
      </w:r>
      <w:r>
        <w:rPr>
          <w:rFonts w:cs="Arial"/>
          <w:sz w:val="22"/>
          <w:szCs w:val="22"/>
        </w:rPr>
        <w:t xml:space="preserve"> della fede, se manca o rimane inadeguato l’aggiornamento delle strutture portanti di tutto l’impianto che dona vita storica alla fede.</w:t>
      </w:r>
    </w:p>
    <w:p w:rsidR="000F4FA3" w:rsidRDefault="000F4FA3" w:rsidP="00263B55">
      <w:pPr>
        <w:pStyle w:val="Corpotesto"/>
        <w:rPr>
          <w:rFonts w:cs="Arial"/>
          <w:sz w:val="22"/>
          <w:szCs w:val="22"/>
        </w:rPr>
      </w:pPr>
      <w:r>
        <w:rPr>
          <w:rFonts w:cs="Arial"/>
          <w:sz w:val="22"/>
          <w:szCs w:val="22"/>
        </w:rPr>
        <w:t>I</w:t>
      </w:r>
      <w:r w:rsidRPr="00A074E0">
        <w:rPr>
          <w:rFonts w:cs="Arial"/>
          <w:sz w:val="22"/>
          <w:szCs w:val="22"/>
        </w:rPr>
        <w:t>l vero problema della Chiesa di oggi e di sempre consiste proprio in questa capacità nello Spirito Santo di sapersi aggiornar</w:t>
      </w:r>
      <w:r>
        <w:rPr>
          <w:rFonts w:cs="Arial"/>
          <w:sz w:val="22"/>
          <w:szCs w:val="22"/>
        </w:rPr>
        <w:t>e nelle sue strutture portanti.</w:t>
      </w:r>
    </w:p>
    <w:p w:rsidR="000F4FA3" w:rsidRDefault="000F4FA3" w:rsidP="00263B55">
      <w:pPr>
        <w:pStyle w:val="Corpotesto"/>
        <w:rPr>
          <w:rFonts w:cs="Arial"/>
          <w:sz w:val="22"/>
          <w:szCs w:val="22"/>
        </w:rPr>
      </w:pPr>
      <w:r w:rsidRPr="00A074E0">
        <w:rPr>
          <w:rFonts w:cs="Arial"/>
          <w:sz w:val="22"/>
          <w:szCs w:val="22"/>
        </w:rPr>
        <w:t>In ogni epoca occorre</w:t>
      </w:r>
      <w:r>
        <w:rPr>
          <w:rFonts w:cs="Arial"/>
          <w:sz w:val="22"/>
          <w:szCs w:val="22"/>
        </w:rPr>
        <w:t>rebbe un muovo Davide capace di dare ad ogni verità di fede la sua struttura attuale. Solo così si potrà incidere profondamente sul cammino della fede nella storia, fatta di cuori storici e non metafisici, assoluti, eterni.</w:t>
      </w:r>
    </w:p>
    <w:p w:rsidR="000F4FA3" w:rsidRDefault="000F4FA3" w:rsidP="00263B55">
      <w:pPr>
        <w:pStyle w:val="Corpotesto"/>
        <w:rPr>
          <w:rFonts w:cs="Arial"/>
          <w:sz w:val="22"/>
          <w:szCs w:val="22"/>
        </w:rPr>
      </w:pPr>
      <w:r>
        <w:rPr>
          <w:rFonts w:cs="Arial"/>
          <w:sz w:val="22"/>
          <w:szCs w:val="22"/>
        </w:rPr>
        <w:t>La Vergine Maria,  Madre della Redenzione, Colei che dona il suo corpo a Dio, perché ogni struttura passata della fede venga sbriciolata per sempre, ci aiuti a comprendere questa verità ed agire sempre in conformità ad essa.</w:t>
      </w:r>
    </w:p>
    <w:p w:rsidR="000F4FA3" w:rsidRDefault="000F4FA3" w:rsidP="00263B55">
      <w:pPr>
        <w:pStyle w:val="Corpotesto"/>
        <w:rPr>
          <w:rFonts w:cs="Arial"/>
          <w:sz w:val="22"/>
          <w:szCs w:val="22"/>
        </w:rPr>
      </w:pPr>
      <w:r>
        <w:rPr>
          <w:rFonts w:cs="Arial"/>
          <w:sz w:val="22"/>
          <w:szCs w:val="22"/>
        </w:rPr>
        <w:t>Angeli e Santi ci guidino in questa impresa che nessuno uomo di fede potrà fare da se stesso e per se stesso, perché la fede si vive in una comunità, in una storia, in un tempo, in un’epoca particolare, speciale, unica.</w:t>
      </w:r>
    </w:p>
    <w:p w:rsidR="000F4FA3" w:rsidRPr="00A074E0" w:rsidRDefault="000F4FA3" w:rsidP="000F2B6B">
      <w:pPr>
        <w:pStyle w:val="Corpotesto"/>
        <w:rPr>
          <w:rFonts w:cs="Arial"/>
          <w:sz w:val="22"/>
          <w:szCs w:val="22"/>
        </w:rPr>
      </w:pPr>
    </w:p>
    <w:p w:rsidR="000F4FA3" w:rsidRPr="00A074E0" w:rsidRDefault="000F4FA3" w:rsidP="00263B55">
      <w:pPr>
        <w:pStyle w:val="Corpotesto"/>
        <w:spacing w:after="0"/>
        <w:jc w:val="right"/>
        <w:rPr>
          <w:rFonts w:cs="Arial"/>
          <w:i/>
          <w:sz w:val="22"/>
          <w:szCs w:val="22"/>
        </w:rPr>
      </w:pPr>
      <w:r w:rsidRPr="00A074E0">
        <w:rPr>
          <w:rFonts w:cs="Arial"/>
          <w:i/>
          <w:sz w:val="22"/>
          <w:szCs w:val="22"/>
        </w:rPr>
        <w:t>Catanzaro 1 Gennaio 2013</w:t>
      </w:r>
    </w:p>
    <w:p w:rsidR="000F4FA3" w:rsidRPr="00A074E0" w:rsidRDefault="000F4FA3" w:rsidP="00263B55">
      <w:pPr>
        <w:pStyle w:val="Corpotesto"/>
        <w:jc w:val="right"/>
        <w:rPr>
          <w:rFonts w:cs="Arial"/>
          <w:i/>
          <w:sz w:val="22"/>
          <w:szCs w:val="22"/>
        </w:rPr>
      </w:pPr>
      <w:r w:rsidRPr="00A074E0">
        <w:rPr>
          <w:rFonts w:cs="Arial"/>
          <w:i/>
          <w:sz w:val="22"/>
          <w:szCs w:val="22"/>
        </w:rPr>
        <w:t xml:space="preserve">Santa Maria Madre di Dio </w:t>
      </w:r>
    </w:p>
    <w:p w:rsidR="000F4FA3" w:rsidRPr="00A074E0" w:rsidRDefault="000F4FA3" w:rsidP="00424794">
      <w:pPr>
        <w:pStyle w:val="Corpotesto"/>
        <w:jc w:val="right"/>
        <w:rPr>
          <w:rFonts w:cs="Arial"/>
          <w:i/>
          <w:sz w:val="22"/>
          <w:szCs w:val="22"/>
        </w:rPr>
      </w:pPr>
    </w:p>
    <w:p w:rsidR="000F4FA3" w:rsidRPr="00A074E0" w:rsidRDefault="000F4FA3" w:rsidP="00120C1D">
      <w:pPr>
        <w:pStyle w:val="Corpotesto"/>
        <w:jc w:val="right"/>
        <w:rPr>
          <w:rFonts w:cs="Arial"/>
          <w:sz w:val="22"/>
          <w:szCs w:val="22"/>
        </w:rPr>
        <w:sectPr w:rsidR="000F4FA3" w:rsidRPr="00A074E0" w:rsidSect="000F2B6B">
          <w:headerReference w:type="default" r:id="rId9"/>
          <w:type w:val="nextColumn"/>
          <w:pgSz w:w="11906" w:h="16838"/>
          <w:pgMar w:top="1701" w:right="1701" w:bottom="1701" w:left="1701" w:header="567" w:footer="567" w:gutter="0"/>
          <w:cols w:space="708"/>
          <w:titlePg/>
          <w:docGrid w:linePitch="360"/>
        </w:sectPr>
      </w:pPr>
    </w:p>
    <w:p w:rsidR="000F4FA3" w:rsidRPr="00261E70" w:rsidRDefault="000F4FA3"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1" w:name="_Toc291783220"/>
      <w:bookmarkStart w:id="32" w:name="_Toc298427462"/>
      <w:bookmarkStart w:id="33" w:name="_Toc325446272"/>
      <w:bookmarkStart w:id="34" w:name="_Toc345445920"/>
      <w:bookmarkStart w:id="35" w:name="_Toc62156954"/>
      <w:r w:rsidRPr="00261E70">
        <w:rPr>
          <w:rFonts w:ascii="Arial" w:hAnsi="Arial" w:cs="Arial"/>
          <w:color w:val="000000"/>
          <w:sz w:val="40"/>
          <w:szCs w:val="40"/>
        </w:rPr>
        <w:lastRenderedPageBreak/>
        <w:t>CAPITOLO I</w:t>
      </w:r>
      <w:bookmarkEnd w:id="33"/>
      <w:bookmarkEnd w:id="34"/>
      <w:bookmarkEnd w:id="35"/>
    </w:p>
    <w:p w:rsidR="000F4FA3" w:rsidRPr="00261E70" w:rsidRDefault="000F4FA3" w:rsidP="00190FE6"/>
    <w:p w:rsidR="000F4FA3" w:rsidRPr="00261E70" w:rsidRDefault="000F4FA3" w:rsidP="00190FE6"/>
    <w:p w:rsidR="000F4FA3" w:rsidRPr="00261E70" w:rsidRDefault="000F4FA3" w:rsidP="00190FE6">
      <w:pPr>
        <w:pStyle w:val="Titolo4"/>
        <w:rPr>
          <w:rFonts w:ascii="Arial" w:hAnsi="Arial" w:cs="Arial"/>
        </w:rPr>
      </w:pPr>
      <w:bookmarkStart w:id="36" w:name="_Toc345445921"/>
      <w:bookmarkStart w:id="37" w:name="_Toc62156955"/>
      <w:r w:rsidRPr="00261E70">
        <w:rPr>
          <w:rFonts w:ascii="Arial" w:hAnsi="Arial" w:cs="Arial"/>
        </w:rPr>
        <w:t>LETTURA DEL TESTO</w:t>
      </w:r>
      <w:bookmarkEnd w:id="36"/>
      <w:bookmarkEnd w:id="37"/>
    </w:p>
    <w:p w:rsidR="000F4FA3" w:rsidRPr="00261E70" w:rsidRDefault="000F4FA3" w:rsidP="00263B55"/>
    <w:p w:rsidR="000F4FA3" w:rsidRPr="00261E70" w:rsidRDefault="000F4FA3" w:rsidP="00263B55">
      <w:pPr>
        <w:widowControl w:val="0"/>
        <w:tabs>
          <w:tab w:val="left" w:pos="-1134"/>
          <w:tab w:val="left" w:pos="-568"/>
          <w:tab w:val="left" w:pos="1418"/>
        </w:tabs>
        <w:ind w:left="851" w:hanging="851"/>
        <w:jc w:val="both"/>
        <w:rPr>
          <w:color w:val="000000"/>
          <w:sz w:val="24"/>
        </w:rPr>
      </w:pPr>
      <w:r w:rsidRPr="00261E70">
        <w:rPr>
          <w:color w:val="000000"/>
          <w:sz w:val="32"/>
        </w:rPr>
        <w:tab/>
      </w:r>
      <w:r w:rsidRPr="00261E70">
        <w:rPr>
          <w:color w:val="000000"/>
          <w:sz w:val="32"/>
        </w:rPr>
        <w:tab/>
      </w:r>
      <w:r w:rsidRPr="00261E70">
        <w:rPr>
          <w:color w:val="000000"/>
          <w:position w:val="6"/>
          <w:vertAlign w:val="superscript"/>
        </w:rPr>
        <w:t>1</w:t>
      </w:r>
      <w:r w:rsidRPr="00261E70">
        <w:rPr>
          <w:color w:val="000000"/>
          <w:sz w:val="24"/>
        </w:rPr>
        <w:t xml:space="preserve">Adamo, Set, Enos, </w:t>
      </w:r>
      <w:r w:rsidRPr="00261E70">
        <w:rPr>
          <w:color w:val="000000"/>
          <w:position w:val="6"/>
          <w:vertAlign w:val="superscript"/>
        </w:rPr>
        <w:t>2</w:t>
      </w:r>
      <w:r w:rsidRPr="00261E70">
        <w:rPr>
          <w:color w:val="000000"/>
          <w:sz w:val="24"/>
        </w:rPr>
        <w:t xml:space="preserve">Kenan, Maalalèl, Iered, </w:t>
      </w:r>
      <w:r w:rsidRPr="00261E70">
        <w:rPr>
          <w:color w:val="000000"/>
          <w:position w:val="6"/>
          <w:vertAlign w:val="superscript"/>
        </w:rPr>
        <w:t>3</w:t>
      </w:r>
      <w:r w:rsidRPr="00261E70">
        <w:rPr>
          <w:color w:val="000000"/>
          <w:sz w:val="24"/>
        </w:rPr>
        <w:t xml:space="preserve">Enoc, Matusalemme, Lamec, </w:t>
      </w:r>
      <w:r w:rsidRPr="00261E70">
        <w:rPr>
          <w:color w:val="000000"/>
          <w:position w:val="6"/>
          <w:vertAlign w:val="superscript"/>
        </w:rPr>
        <w:t>4</w:t>
      </w:r>
      <w:r w:rsidRPr="00261E70">
        <w:rPr>
          <w:color w:val="000000"/>
          <w:sz w:val="24"/>
        </w:rPr>
        <w:t>Noè, Sem, Cam e Iafet.</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w:t>
      </w:r>
      <w:r w:rsidRPr="00261E70">
        <w:rPr>
          <w:color w:val="000000"/>
          <w:sz w:val="24"/>
        </w:rPr>
        <w:t>Figli di Iafet: Gomer, Magòg, Madai, Iavan, Tubal, Mesec e Tiras.</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6</w:t>
      </w:r>
      <w:r w:rsidRPr="00261E70">
        <w:rPr>
          <w:color w:val="000000"/>
          <w:sz w:val="24"/>
        </w:rPr>
        <w:t xml:space="preserve">Figli di Gomer: Aschenàz, Rifat e Togarmà. </w:t>
      </w:r>
      <w:r w:rsidRPr="00261E70">
        <w:rPr>
          <w:color w:val="000000"/>
          <w:position w:val="6"/>
          <w:vertAlign w:val="superscript"/>
        </w:rPr>
        <w:t>7</w:t>
      </w:r>
      <w:r w:rsidRPr="00261E70">
        <w:rPr>
          <w:color w:val="000000"/>
          <w:sz w:val="24"/>
        </w:rPr>
        <w:t>Figli di Iavan: Elisà, Tarsis, i Chittìm e quelli di Rodi.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8</w:t>
      </w:r>
      <w:r w:rsidRPr="00261E70">
        <w:rPr>
          <w:color w:val="000000"/>
          <w:sz w:val="24"/>
        </w:rPr>
        <w:t xml:space="preserve">Figli di Cam: Etiopia, Egitto, Put e Canaan. </w:t>
      </w:r>
      <w:r w:rsidRPr="00261E70">
        <w:rPr>
          <w:color w:val="000000"/>
          <w:position w:val="6"/>
          <w:vertAlign w:val="superscript"/>
        </w:rPr>
        <w:t>9</w:t>
      </w:r>
      <w:r w:rsidRPr="00261E70">
        <w:rPr>
          <w:color w:val="000000"/>
          <w:sz w:val="24"/>
        </w:rPr>
        <w:t>Figli di Etiopia: Seba, Avìla, Sabta, Raamà e Sabtecà. Figli di Raamà: Saba e Dedan.</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10</w:t>
      </w:r>
      <w:r w:rsidRPr="00261E70">
        <w:rPr>
          <w:color w:val="000000"/>
          <w:sz w:val="24"/>
        </w:rPr>
        <w:t xml:space="preserve">Etiopia generò Nimrod: costui cominciò a essere potente sulla terra. </w:t>
      </w:r>
      <w:r w:rsidRPr="00261E70">
        <w:rPr>
          <w:color w:val="000000"/>
          <w:position w:val="6"/>
          <w:vertAlign w:val="superscript"/>
        </w:rPr>
        <w:t>11</w:t>
      </w:r>
      <w:r w:rsidRPr="00261E70">
        <w:rPr>
          <w:color w:val="000000"/>
          <w:sz w:val="24"/>
        </w:rPr>
        <w:t xml:space="preserve">Egitto generò quelli di Lud, Anam, Laab, Naftuch, </w:t>
      </w:r>
      <w:r w:rsidRPr="00261E70">
        <w:rPr>
          <w:color w:val="000000"/>
          <w:position w:val="6"/>
          <w:vertAlign w:val="superscript"/>
        </w:rPr>
        <w:t>12</w:t>
      </w:r>
      <w:r w:rsidRPr="00261E70">
        <w:rPr>
          <w:color w:val="000000"/>
          <w:sz w:val="24"/>
        </w:rPr>
        <w:t xml:space="preserve">Patros, Casluch e Caftor, da dove uscirono i Filistei. </w:t>
      </w:r>
      <w:r w:rsidRPr="00261E70">
        <w:rPr>
          <w:color w:val="000000"/>
          <w:position w:val="6"/>
          <w:vertAlign w:val="superscript"/>
        </w:rPr>
        <w:t>13</w:t>
      </w:r>
      <w:r w:rsidRPr="00261E70">
        <w:rPr>
          <w:color w:val="000000"/>
          <w:sz w:val="24"/>
        </w:rPr>
        <w:t xml:space="preserve">Canaan generò Sidone, suo primogenito, e Chet </w:t>
      </w:r>
      <w:r w:rsidRPr="00261E70">
        <w:rPr>
          <w:color w:val="000000"/>
          <w:position w:val="6"/>
          <w:vertAlign w:val="superscript"/>
        </w:rPr>
        <w:t>14</w:t>
      </w:r>
      <w:r w:rsidRPr="00261E70">
        <w:rPr>
          <w:color w:val="000000"/>
          <w:sz w:val="24"/>
        </w:rPr>
        <w:t xml:space="preserve">e il Gebuseo, l’Amorreo, il Gergeseo, </w:t>
      </w:r>
      <w:r w:rsidRPr="00261E70">
        <w:rPr>
          <w:color w:val="000000"/>
          <w:position w:val="6"/>
          <w:vertAlign w:val="superscript"/>
        </w:rPr>
        <w:t>15</w:t>
      </w:r>
      <w:r w:rsidRPr="00261E70">
        <w:rPr>
          <w:color w:val="000000"/>
          <w:sz w:val="24"/>
        </w:rPr>
        <w:t xml:space="preserve">l’Eveo, l’Archeo, il Sineo, </w:t>
      </w:r>
      <w:r w:rsidRPr="00261E70">
        <w:rPr>
          <w:color w:val="000000"/>
          <w:position w:val="6"/>
          <w:vertAlign w:val="superscript"/>
        </w:rPr>
        <w:t>16</w:t>
      </w:r>
      <w:r w:rsidRPr="00261E70">
        <w:rPr>
          <w:color w:val="000000"/>
          <w:sz w:val="24"/>
        </w:rPr>
        <w:t>l’Arvadita, il Semareo e il Camateo.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17</w:t>
      </w:r>
      <w:r w:rsidRPr="00261E70">
        <w:rPr>
          <w:color w:val="000000"/>
          <w:sz w:val="24"/>
        </w:rPr>
        <w:t xml:space="preserve">Figli di Sem: Elam, Assur, Arpacsàd, Lud e Aram. Figli di Aram: Us, Ul, Gheter e Mesec. </w:t>
      </w:r>
      <w:r w:rsidRPr="00261E70">
        <w:rPr>
          <w:color w:val="000000"/>
          <w:position w:val="6"/>
          <w:vertAlign w:val="superscript"/>
        </w:rPr>
        <w:t>18</w:t>
      </w:r>
      <w:r w:rsidRPr="00261E70">
        <w:rPr>
          <w:color w:val="000000"/>
          <w:sz w:val="24"/>
          <w:lang w:val="de-DE"/>
        </w:rPr>
        <w:t xml:space="preserve">Arpacsàd generò Selach e Selach generò Eber. </w:t>
      </w:r>
      <w:r w:rsidRPr="00261E70">
        <w:rPr>
          <w:color w:val="000000"/>
          <w:position w:val="6"/>
          <w:vertAlign w:val="superscript"/>
          <w:lang w:val="de-DE"/>
        </w:rPr>
        <w:t>19</w:t>
      </w:r>
      <w:r w:rsidRPr="00261E70">
        <w:rPr>
          <w:color w:val="000000"/>
          <w:sz w:val="24"/>
        </w:rPr>
        <w:t xml:space="preserve">A Eber nacquero due figli: uno si chiamò Peleg, perché ai suoi tempi si divise la terra, e il fratello si chiamò Ioktan. </w:t>
      </w:r>
      <w:r w:rsidRPr="00261E70">
        <w:rPr>
          <w:color w:val="000000"/>
          <w:position w:val="6"/>
          <w:vertAlign w:val="superscript"/>
        </w:rPr>
        <w:t>20</w:t>
      </w:r>
      <w:r w:rsidRPr="00261E70">
        <w:rPr>
          <w:color w:val="000000"/>
          <w:sz w:val="24"/>
        </w:rPr>
        <w:t xml:space="preserve">Ioktan generò Almodàd, Selef, Asarmàvet, Ierach, </w:t>
      </w:r>
      <w:r w:rsidRPr="00261E70">
        <w:rPr>
          <w:color w:val="000000"/>
          <w:position w:val="6"/>
          <w:vertAlign w:val="superscript"/>
        </w:rPr>
        <w:t>21</w:t>
      </w:r>
      <w:r w:rsidRPr="00261E70">
        <w:rPr>
          <w:color w:val="000000"/>
          <w:sz w:val="24"/>
        </w:rPr>
        <w:t xml:space="preserve">Adoràm, Uzal, Dikla, </w:t>
      </w:r>
      <w:r w:rsidRPr="00261E70">
        <w:rPr>
          <w:color w:val="000000"/>
          <w:position w:val="6"/>
          <w:vertAlign w:val="superscript"/>
        </w:rPr>
        <w:t>22</w:t>
      </w:r>
      <w:r w:rsidRPr="00261E70">
        <w:rPr>
          <w:color w:val="000000"/>
          <w:sz w:val="24"/>
        </w:rPr>
        <w:t xml:space="preserve">Ebal, Abimaèl, Saba, </w:t>
      </w:r>
      <w:r w:rsidRPr="00261E70">
        <w:rPr>
          <w:color w:val="000000"/>
          <w:position w:val="6"/>
          <w:vertAlign w:val="superscript"/>
        </w:rPr>
        <w:t>23</w:t>
      </w:r>
      <w:r w:rsidRPr="00261E70">
        <w:rPr>
          <w:color w:val="000000"/>
          <w:sz w:val="24"/>
        </w:rPr>
        <w:t>Ofir, Avìla e Iobab. Tutti questi furono i figli di Ioktan.</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24</w:t>
      </w:r>
      <w:r w:rsidRPr="00261E70">
        <w:rPr>
          <w:color w:val="000000"/>
          <w:sz w:val="24"/>
        </w:rPr>
        <w:t xml:space="preserve">Sem, Arpacsàd, Selach, </w:t>
      </w:r>
      <w:r w:rsidRPr="00261E70">
        <w:rPr>
          <w:color w:val="000000"/>
          <w:position w:val="6"/>
          <w:vertAlign w:val="superscript"/>
        </w:rPr>
        <w:t>25</w:t>
      </w:r>
      <w:r w:rsidRPr="00261E70">
        <w:rPr>
          <w:color w:val="000000"/>
          <w:sz w:val="24"/>
        </w:rPr>
        <w:t xml:space="preserve">Eber, Peleg, Reu, </w:t>
      </w:r>
      <w:r w:rsidRPr="00261E70">
        <w:rPr>
          <w:color w:val="000000"/>
          <w:position w:val="6"/>
          <w:vertAlign w:val="superscript"/>
        </w:rPr>
        <w:t>26</w:t>
      </w:r>
      <w:r w:rsidRPr="00261E70">
        <w:rPr>
          <w:color w:val="000000"/>
          <w:sz w:val="24"/>
        </w:rPr>
        <w:t xml:space="preserve">Serug, Nacor, Terach, </w:t>
      </w:r>
      <w:r w:rsidRPr="00261E70">
        <w:rPr>
          <w:color w:val="000000"/>
          <w:position w:val="6"/>
          <w:vertAlign w:val="superscript"/>
        </w:rPr>
        <w:t>27</w:t>
      </w:r>
      <w:r w:rsidRPr="00261E70">
        <w:rPr>
          <w:color w:val="000000"/>
          <w:sz w:val="24"/>
        </w:rPr>
        <w:t>Abram, cioè Abramo.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28</w:t>
      </w:r>
      <w:r w:rsidRPr="00261E70">
        <w:rPr>
          <w:color w:val="000000"/>
          <w:sz w:val="24"/>
        </w:rPr>
        <w:t>Figli di Abramo: Isacco e Ismaele.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29</w:t>
      </w:r>
      <w:r w:rsidRPr="00261E70">
        <w:rPr>
          <w:color w:val="000000"/>
          <w:sz w:val="24"/>
        </w:rPr>
        <w:t>Ecco la loro discendenza: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Primogenito di Ismaele fu Nebaiòt; altri suoi figli: Kedar, Adbeèl, Mibsam, </w:t>
      </w:r>
      <w:r w:rsidRPr="00261E70">
        <w:rPr>
          <w:color w:val="000000"/>
          <w:position w:val="6"/>
          <w:vertAlign w:val="superscript"/>
        </w:rPr>
        <w:t>30</w:t>
      </w:r>
      <w:r w:rsidRPr="00261E70">
        <w:rPr>
          <w:color w:val="000000"/>
          <w:sz w:val="24"/>
        </w:rPr>
        <w:t xml:space="preserve">Misma, Duma, Massa, Adad, Tema, </w:t>
      </w:r>
      <w:r w:rsidRPr="00261E70">
        <w:rPr>
          <w:color w:val="000000"/>
          <w:position w:val="6"/>
          <w:vertAlign w:val="superscript"/>
        </w:rPr>
        <w:t>31</w:t>
      </w:r>
      <w:r w:rsidRPr="00261E70">
        <w:rPr>
          <w:color w:val="000000"/>
          <w:sz w:val="24"/>
        </w:rPr>
        <w:t>Ietur, Nafis e Kedma; questi furono i figli di Ismaele.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32</w:t>
      </w:r>
      <w:r w:rsidRPr="00261E70">
        <w:rPr>
          <w:color w:val="000000"/>
          <w:sz w:val="24"/>
        </w:rPr>
        <w:t xml:space="preserve">Figli di Keturà, concubina di Abramo: essa partorì Zimran, Ioksan, Medan, Madian, Isbak e Suach. Figli di Ioksan: Saba e Dedan. </w:t>
      </w:r>
      <w:r w:rsidRPr="00261E70">
        <w:rPr>
          <w:color w:val="000000"/>
          <w:position w:val="6"/>
          <w:vertAlign w:val="superscript"/>
        </w:rPr>
        <w:t>33</w:t>
      </w:r>
      <w:r w:rsidRPr="00261E70">
        <w:rPr>
          <w:color w:val="000000"/>
          <w:sz w:val="24"/>
        </w:rPr>
        <w:t>Figli di Madian: Efa, Efer, Enoc, Abidà ed Eldaà; tutti questi furono i figli di Keturà.</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34</w:t>
      </w:r>
      <w:r w:rsidRPr="00261E70">
        <w:rPr>
          <w:color w:val="000000"/>
          <w:sz w:val="24"/>
        </w:rPr>
        <w:t xml:space="preserve">Abramo generò Isacco. Figli di Isacco: Esaù e Israele. </w:t>
      </w:r>
      <w:r w:rsidRPr="00261E70">
        <w:rPr>
          <w:color w:val="000000"/>
          <w:position w:val="6"/>
          <w:vertAlign w:val="superscript"/>
        </w:rPr>
        <w:t>35</w:t>
      </w:r>
      <w:r w:rsidRPr="00261E70">
        <w:rPr>
          <w:color w:val="000000"/>
          <w:sz w:val="24"/>
        </w:rPr>
        <w:t xml:space="preserve">Figli di Esaù: Elifaz, Reuèl, Ieus, Ialam e Core. </w:t>
      </w:r>
      <w:r w:rsidRPr="00261E70">
        <w:rPr>
          <w:color w:val="000000"/>
          <w:position w:val="6"/>
          <w:vertAlign w:val="superscript"/>
        </w:rPr>
        <w:t>36</w:t>
      </w:r>
      <w:r w:rsidRPr="00261E70">
        <w:rPr>
          <w:color w:val="000000"/>
          <w:sz w:val="24"/>
        </w:rPr>
        <w:t xml:space="preserve">Figli di Elifaz: Teman, Omar, Sefì, Gatam, Kenaz, Timna e Amalèk. </w:t>
      </w:r>
      <w:r w:rsidRPr="00261E70">
        <w:rPr>
          <w:color w:val="000000"/>
          <w:position w:val="6"/>
          <w:vertAlign w:val="superscript"/>
        </w:rPr>
        <w:t>37</w:t>
      </w:r>
      <w:r w:rsidRPr="00261E70">
        <w:rPr>
          <w:color w:val="000000"/>
          <w:sz w:val="24"/>
        </w:rPr>
        <w:t>Figli di Reuèl: Nacat, Zerach, Sammà e Mizzà.</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38</w:t>
      </w:r>
      <w:r w:rsidRPr="00261E70">
        <w:rPr>
          <w:color w:val="000000"/>
          <w:sz w:val="24"/>
        </w:rPr>
        <w:t xml:space="preserve">Figli di Seir: Lotan, Sobal, Sibeon, Anà, Dison, Eser e Disan. </w:t>
      </w:r>
      <w:r w:rsidRPr="00261E70">
        <w:rPr>
          <w:color w:val="000000"/>
          <w:position w:val="6"/>
          <w:vertAlign w:val="superscript"/>
        </w:rPr>
        <w:t>39</w:t>
      </w:r>
      <w:r w:rsidRPr="00261E70">
        <w:rPr>
          <w:color w:val="000000"/>
          <w:sz w:val="24"/>
        </w:rPr>
        <w:t xml:space="preserve">Figli di Lotan: Orì e Omam. Sorella di Lotan: Timna. </w:t>
      </w:r>
      <w:r w:rsidRPr="00261E70">
        <w:rPr>
          <w:color w:val="000000"/>
          <w:position w:val="6"/>
          <w:vertAlign w:val="superscript"/>
        </w:rPr>
        <w:t>40</w:t>
      </w:r>
      <w:r w:rsidRPr="00261E70">
        <w:rPr>
          <w:color w:val="000000"/>
          <w:sz w:val="24"/>
        </w:rPr>
        <w:t xml:space="preserve">Figli di Sobal: Alvan, Manàcat, Ebal, Sefì e Onam. Figli di Sibeon: Aià e Anà. </w:t>
      </w:r>
      <w:r w:rsidRPr="00261E70">
        <w:rPr>
          <w:color w:val="000000"/>
          <w:position w:val="6"/>
          <w:vertAlign w:val="superscript"/>
        </w:rPr>
        <w:t>41</w:t>
      </w:r>
      <w:r w:rsidRPr="00261E70">
        <w:rPr>
          <w:color w:val="000000"/>
          <w:sz w:val="24"/>
        </w:rPr>
        <w:t xml:space="preserve">Figli di Anà: Dison. Figli di Dison: Camran, Esban, Itran e Cheran. </w:t>
      </w:r>
      <w:r w:rsidRPr="00261E70">
        <w:rPr>
          <w:color w:val="000000"/>
          <w:position w:val="6"/>
          <w:vertAlign w:val="superscript"/>
        </w:rPr>
        <w:t>42</w:t>
      </w:r>
      <w:r w:rsidRPr="00261E70">
        <w:rPr>
          <w:color w:val="000000"/>
          <w:sz w:val="24"/>
        </w:rPr>
        <w:t>Figli di Eser: Bilan, Zaavan, Iaakan. Figli di Dison: Us e Aran.</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43</w:t>
      </w:r>
      <w:r w:rsidRPr="00261E70">
        <w:rPr>
          <w:color w:val="000000"/>
          <w:sz w:val="24"/>
        </w:rPr>
        <w:t xml:space="preserve">Questi sono i re che regnarono nel territorio di Edom, prima che regnasse un re sugli Israeliti: Bela, figlio di Beor e la sua città si chiamava Dinaba. </w:t>
      </w:r>
      <w:r w:rsidRPr="00261E70">
        <w:rPr>
          <w:rFonts w:ascii="Times" w:hAnsi="Times"/>
          <w:color w:val="000000"/>
          <w:position w:val="6"/>
          <w:sz w:val="16"/>
        </w:rPr>
        <w:t>44</w:t>
      </w:r>
      <w:r w:rsidRPr="00261E70">
        <w:rPr>
          <w:color w:val="000000"/>
          <w:sz w:val="24"/>
        </w:rPr>
        <w:t xml:space="preserve">Bela morì e al suo posto regnò Iobab, figlio di Zerach, da Bosra. </w:t>
      </w:r>
      <w:r w:rsidRPr="00261E70">
        <w:rPr>
          <w:rFonts w:ascii="Times" w:hAnsi="Times"/>
          <w:color w:val="000000"/>
          <w:position w:val="6"/>
          <w:sz w:val="16"/>
        </w:rPr>
        <w:lastRenderedPageBreak/>
        <w:t>45</w:t>
      </w:r>
      <w:r w:rsidRPr="00261E70">
        <w:rPr>
          <w:color w:val="000000"/>
          <w:sz w:val="24"/>
        </w:rPr>
        <w:t xml:space="preserve">Iobab morì e al suo posto regnò Cusam, del territorio dei Temaniti. </w:t>
      </w:r>
      <w:r w:rsidRPr="00261E70">
        <w:rPr>
          <w:rFonts w:ascii="Times" w:hAnsi="Times"/>
          <w:color w:val="000000"/>
          <w:position w:val="6"/>
          <w:sz w:val="16"/>
        </w:rPr>
        <w:t>46</w:t>
      </w:r>
      <w:r w:rsidRPr="00261E70">
        <w:rPr>
          <w:color w:val="000000"/>
          <w:sz w:val="24"/>
        </w:rPr>
        <w:t xml:space="preserve">Cusam morì e al suo posto regnò Adad, figlio di Bedad, colui che vinse i Madianiti nelle steppe di Moab; la sua città si chiamava Avìt. </w:t>
      </w:r>
      <w:r w:rsidRPr="00261E70">
        <w:rPr>
          <w:color w:val="000000"/>
          <w:position w:val="6"/>
          <w:vertAlign w:val="superscript"/>
        </w:rPr>
        <w:t>47</w:t>
      </w:r>
      <w:r w:rsidRPr="00261E70">
        <w:rPr>
          <w:color w:val="000000"/>
          <w:sz w:val="24"/>
        </w:rPr>
        <w:t xml:space="preserve">Adad morì e al suo posto regnò Samla, da Masrekà. </w:t>
      </w:r>
      <w:r w:rsidRPr="00261E70">
        <w:rPr>
          <w:color w:val="000000"/>
          <w:position w:val="6"/>
          <w:vertAlign w:val="superscript"/>
        </w:rPr>
        <w:t>48</w:t>
      </w:r>
      <w:r w:rsidRPr="00261E70">
        <w:rPr>
          <w:color w:val="000000"/>
          <w:sz w:val="24"/>
        </w:rPr>
        <w:t xml:space="preserve">Samla morì e al suo posto regnò Saul, da Recobòt-Naar. </w:t>
      </w:r>
      <w:r w:rsidRPr="00261E70">
        <w:rPr>
          <w:color w:val="000000"/>
          <w:position w:val="6"/>
          <w:vertAlign w:val="superscript"/>
        </w:rPr>
        <w:t>49</w:t>
      </w:r>
      <w:r w:rsidRPr="00261E70">
        <w:rPr>
          <w:color w:val="000000"/>
          <w:sz w:val="24"/>
        </w:rPr>
        <w:t xml:space="preserve">Saul morì e al suo posto regnò Baal-Canan, figlio di Acbor. </w:t>
      </w:r>
      <w:r w:rsidRPr="00261E70">
        <w:rPr>
          <w:color w:val="000000"/>
          <w:position w:val="6"/>
          <w:vertAlign w:val="superscript"/>
        </w:rPr>
        <w:t>50</w:t>
      </w:r>
      <w:r w:rsidRPr="00261E70">
        <w:rPr>
          <w:color w:val="000000"/>
          <w:sz w:val="24"/>
        </w:rPr>
        <w:t>Baal-Canan, figlio di Acbor, morì e al suo posto regnò Adad: la sua città si chiama Pau e la moglie si chiamava Meetabèl, figlia di Matred, figlia di Me-Zaab.</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51</w:t>
      </w:r>
      <w:r w:rsidRPr="00261E70">
        <w:rPr>
          <w:color w:val="000000"/>
          <w:sz w:val="24"/>
        </w:rPr>
        <w:t xml:space="preserve">Adad morì e ci furono allora in Edom dei capi: il capo di Timna, il capo di Alva, il capo di Ietet, </w:t>
      </w:r>
      <w:r w:rsidRPr="00261E70">
        <w:rPr>
          <w:color w:val="000000"/>
          <w:position w:val="6"/>
          <w:vertAlign w:val="superscript"/>
        </w:rPr>
        <w:t>52</w:t>
      </w:r>
      <w:r w:rsidRPr="00261E70">
        <w:rPr>
          <w:color w:val="000000"/>
          <w:sz w:val="24"/>
        </w:rPr>
        <w:t xml:space="preserve">il capo di Oolibamà, il capo di Ela, il capo di Pinon, </w:t>
      </w:r>
      <w:r w:rsidRPr="00261E70">
        <w:rPr>
          <w:color w:val="000000"/>
          <w:position w:val="6"/>
          <w:vertAlign w:val="superscript"/>
        </w:rPr>
        <w:t>53</w:t>
      </w:r>
      <w:r w:rsidRPr="00261E70">
        <w:rPr>
          <w:color w:val="000000"/>
          <w:sz w:val="24"/>
        </w:rPr>
        <w:t xml:space="preserve">il capo di Kenaz, il capo di Teman, il capo di Mibsar, </w:t>
      </w:r>
      <w:r w:rsidRPr="00261E70">
        <w:rPr>
          <w:color w:val="000000"/>
          <w:position w:val="6"/>
          <w:vertAlign w:val="superscript"/>
        </w:rPr>
        <w:t>54</w:t>
      </w:r>
      <w:r w:rsidRPr="00261E70">
        <w:rPr>
          <w:color w:val="000000"/>
          <w:sz w:val="24"/>
        </w:rPr>
        <w:t xml:space="preserve">il capo di Magdièl, il capo di Iram. Questi furono i capi di Edom. </w:t>
      </w:r>
    </w:p>
    <w:p w:rsidR="000F4FA3" w:rsidRPr="00261E70" w:rsidRDefault="000F4FA3" w:rsidP="00263B55">
      <w:pPr>
        <w:widowControl w:val="0"/>
        <w:tabs>
          <w:tab w:val="left" w:pos="-1134"/>
          <w:tab w:val="left" w:pos="-568"/>
          <w:tab w:val="left" w:pos="1418"/>
        </w:tabs>
        <w:ind w:left="851" w:firstLine="567"/>
        <w:jc w:val="both"/>
        <w:rPr>
          <w:color w:val="000000"/>
          <w:sz w:val="24"/>
        </w:rPr>
      </w:pPr>
    </w:p>
    <w:p w:rsidR="000F4FA3" w:rsidRPr="00261E70" w:rsidRDefault="000F4FA3" w:rsidP="00190FE6"/>
    <w:p w:rsidR="000F4FA3" w:rsidRPr="00261E70" w:rsidRDefault="000F4FA3" w:rsidP="00190FE6">
      <w:pPr>
        <w:pStyle w:val="Titolo1"/>
        <w:jc w:val="center"/>
        <w:rPr>
          <w:rFonts w:ascii="Arial" w:hAnsi="Arial" w:cs="Arial"/>
          <w:bCs/>
          <w:sz w:val="40"/>
          <w:szCs w:val="40"/>
        </w:rPr>
      </w:pPr>
      <w:bookmarkStart w:id="38" w:name="_Toc345445922"/>
      <w:bookmarkStart w:id="39" w:name="_Toc62156956"/>
      <w:r w:rsidRPr="00261E70">
        <w:rPr>
          <w:rFonts w:ascii="Arial" w:hAnsi="Arial" w:cs="Arial"/>
          <w:bCs/>
          <w:sz w:val="40"/>
          <w:szCs w:val="40"/>
        </w:rPr>
        <w:t>COMMENTO TEOLOGICO DEL TESTO</w:t>
      </w:r>
      <w:bookmarkEnd w:id="38"/>
      <w:bookmarkEnd w:id="39"/>
    </w:p>
    <w:p w:rsidR="000F4FA3" w:rsidRPr="00261E70" w:rsidRDefault="000F4FA3" w:rsidP="0029363B"/>
    <w:p w:rsidR="000F4FA3" w:rsidRPr="00261E70" w:rsidRDefault="000F4FA3" w:rsidP="00263B55">
      <w:pPr>
        <w:pStyle w:val="Titolo1"/>
        <w:numPr>
          <w:ilvl w:val="0"/>
          <w:numId w:val="18"/>
        </w:numPr>
        <w:jc w:val="center"/>
      </w:pPr>
      <w:bookmarkStart w:id="40" w:name="_Toc345445923"/>
      <w:bookmarkStart w:id="41" w:name="_Toc62156957"/>
      <w:r w:rsidRPr="00261E70">
        <w:t>INTORNO A DAVIDE: LE GENEALOGIE</w:t>
      </w:r>
      <w:bookmarkEnd w:id="40"/>
      <w:bookmarkEnd w:id="41"/>
    </w:p>
    <w:p w:rsidR="000F4FA3" w:rsidRPr="00261E70" w:rsidRDefault="000F4FA3" w:rsidP="00263B55"/>
    <w:p w:rsidR="000F4FA3" w:rsidRPr="00261E70" w:rsidRDefault="000F4FA3" w:rsidP="0029363B">
      <w:pPr>
        <w:pStyle w:val="Titolo1"/>
        <w:numPr>
          <w:ilvl w:val="0"/>
          <w:numId w:val="3"/>
        </w:numPr>
        <w:jc w:val="center"/>
        <w:rPr>
          <w:rFonts w:ascii="Arial" w:hAnsi="Arial" w:cs="Arial"/>
          <w:bCs/>
          <w:sz w:val="40"/>
          <w:szCs w:val="40"/>
        </w:rPr>
      </w:pPr>
      <w:bookmarkStart w:id="42" w:name="_Toc345445924"/>
      <w:bookmarkStart w:id="43" w:name="_Toc62156958"/>
      <w:r w:rsidRPr="00261E70">
        <w:rPr>
          <w:rFonts w:ascii="Arial" w:hAnsi="Arial" w:cs="Arial"/>
          <w:bCs/>
          <w:sz w:val="40"/>
          <w:szCs w:val="40"/>
        </w:rPr>
        <w:t>DA ADAMO A ISRAELE</w:t>
      </w:r>
      <w:bookmarkEnd w:id="42"/>
      <w:bookmarkEnd w:id="43"/>
      <w:r w:rsidRPr="00261E70">
        <w:rPr>
          <w:rFonts w:ascii="Arial" w:hAnsi="Arial" w:cs="Arial"/>
          <w:bCs/>
          <w:sz w:val="40"/>
          <w:szCs w:val="40"/>
        </w:rPr>
        <w:t xml:space="preserve"> </w:t>
      </w:r>
    </w:p>
    <w:p w:rsidR="000F4FA3" w:rsidRPr="00261E70" w:rsidRDefault="000F4FA3" w:rsidP="00190FE6">
      <w:pPr>
        <w:pStyle w:val="Titolo2"/>
        <w:rPr>
          <w:i w:val="0"/>
          <w:sz w:val="40"/>
          <w:szCs w:val="40"/>
        </w:rPr>
      </w:pPr>
      <w:bookmarkStart w:id="44" w:name="_Toc345445925"/>
      <w:bookmarkStart w:id="45" w:name="_Toc62156959"/>
      <w:r w:rsidRPr="00261E70">
        <w:rPr>
          <w:i w:val="0"/>
          <w:sz w:val="40"/>
          <w:szCs w:val="40"/>
        </w:rPr>
        <w:t>Origine dei tre grandi gruppi</w:t>
      </w:r>
      <w:bookmarkEnd w:id="44"/>
      <w:bookmarkEnd w:id="45"/>
    </w:p>
    <w:p w:rsidR="000F4FA3" w:rsidRPr="00261E70" w:rsidRDefault="000F4FA3" w:rsidP="00263B55"/>
    <w:p w:rsidR="000F4FA3" w:rsidRPr="00261E70" w:rsidRDefault="000F4FA3" w:rsidP="00263B55">
      <w:pPr>
        <w:pStyle w:val="Corpotesto"/>
      </w:pPr>
      <w:r w:rsidRPr="00261E70">
        <w:t>Il Primo Libro delle Cronache inizia con una genealogia sulle origini dei popoli intorno a Israele e di Israele stesso a partire da Adamo.</w:t>
      </w:r>
    </w:p>
    <w:p w:rsidR="000F4FA3" w:rsidRPr="00261E70" w:rsidRDefault="000F4FA3" w:rsidP="00263B55">
      <w:pPr>
        <w:pStyle w:val="Corpotesto"/>
      </w:pPr>
      <w:r w:rsidRPr="00261E70">
        <w:t xml:space="preserve">Vengono riportati i nomi, ma senza alcun valore storico. Il loro valore è teologico, di rivelazione. Questa genealogia ci insegna l’unità del genere umano. Siamo tutti da un solo uomo e una sola donna : Adamo ed Eva.  </w:t>
      </w:r>
    </w:p>
    <w:p w:rsidR="000F4FA3" w:rsidRPr="00261E70" w:rsidRDefault="000F4FA3" w:rsidP="00263B55">
      <w:pPr>
        <w:pStyle w:val="Corpotesto"/>
      </w:pPr>
      <w:r w:rsidRPr="00261E70">
        <w:t xml:space="preserve">È una genealogia assai parziale. Manca ad esempio la genealogia di Caino. Segue la discendenza dei figli di Dio, almeno fino al diluvio universale. </w:t>
      </w:r>
    </w:p>
    <w:p w:rsidR="000F4FA3" w:rsidRPr="00261E70" w:rsidRDefault="000F4FA3" w:rsidP="00263B55">
      <w:pPr>
        <w:pStyle w:val="Corpotesto"/>
      </w:pPr>
      <w:r w:rsidRPr="00261E70">
        <w:t xml:space="preserve">Dopo il diluvio universale essa si concentra sui tre grandi gruppi, nati dai figli di Noè: Sem, Cam, Iafet. </w:t>
      </w:r>
    </w:p>
    <w:p w:rsidR="000F4FA3" w:rsidRPr="00680E74" w:rsidRDefault="000F4FA3" w:rsidP="00263B55">
      <w:pPr>
        <w:pStyle w:val="Corpodeltesto3"/>
      </w:pPr>
      <w:r w:rsidRPr="00680E74">
        <w:rPr>
          <w:position w:val="6"/>
          <w:vertAlign w:val="superscript"/>
        </w:rPr>
        <w:t>1</w:t>
      </w:r>
      <w:r w:rsidRPr="00680E74">
        <w:t>Adamo, Set, Enos,</w:t>
      </w:r>
    </w:p>
    <w:p w:rsidR="000F4FA3" w:rsidRPr="00261E70" w:rsidRDefault="000F4FA3" w:rsidP="00263B55">
      <w:pPr>
        <w:pStyle w:val="Corpotesto"/>
      </w:pPr>
      <w:r w:rsidRPr="00261E70">
        <w:t>Si comincia da Adamo: Adamo, Set, Enos.</w:t>
      </w:r>
    </w:p>
    <w:p w:rsidR="000F4FA3" w:rsidRPr="00261E70" w:rsidRDefault="000F4FA3" w:rsidP="00263B55">
      <w:pPr>
        <w:pStyle w:val="Corpodeltesto3"/>
        <w:rPr>
          <w:lang w:val="en-US"/>
        </w:rPr>
      </w:pPr>
      <w:r w:rsidRPr="00261E70">
        <w:rPr>
          <w:position w:val="6"/>
          <w:vertAlign w:val="superscript"/>
          <w:lang w:val="en-US"/>
        </w:rPr>
        <w:t>2</w:t>
      </w:r>
      <w:r w:rsidRPr="00261E70">
        <w:rPr>
          <w:lang w:val="en-US"/>
        </w:rPr>
        <w:t>Kenan, Maalalèl, Iered,</w:t>
      </w:r>
    </w:p>
    <w:p w:rsidR="000F4FA3" w:rsidRPr="00261E70" w:rsidRDefault="000F4FA3" w:rsidP="00263B55">
      <w:pPr>
        <w:pStyle w:val="Corpotesto"/>
        <w:rPr>
          <w:lang w:val="en-US"/>
        </w:rPr>
      </w:pPr>
      <w:r w:rsidRPr="00261E70">
        <w:rPr>
          <w:lang w:val="en-US"/>
        </w:rPr>
        <w:t>Kenan, Maalalèl, Iered.</w:t>
      </w:r>
    </w:p>
    <w:p w:rsidR="000F4FA3" w:rsidRPr="00261E70" w:rsidRDefault="000F4FA3" w:rsidP="00263B55">
      <w:pPr>
        <w:pStyle w:val="Corpodeltesto3"/>
        <w:rPr>
          <w:lang w:val="en-US"/>
        </w:rPr>
      </w:pPr>
      <w:r w:rsidRPr="00261E70">
        <w:rPr>
          <w:position w:val="6"/>
          <w:vertAlign w:val="superscript"/>
          <w:lang w:val="en-US"/>
        </w:rPr>
        <w:t>3</w:t>
      </w:r>
      <w:r w:rsidRPr="00261E70">
        <w:rPr>
          <w:lang w:val="en-US"/>
        </w:rPr>
        <w:t>Enoc, Matusalemme, Lamec,</w:t>
      </w:r>
    </w:p>
    <w:p w:rsidR="000F4FA3" w:rsidRPr="00261E70" w:rsidRDefault="000F4FA3" w:rsidP="00263B55">
      <w:pPr>
        <w:pStyle w:val="Corpotesto"/>
        <w:rPr>
          <w:lang w:val="en-US"/>
        </w:rPr>
      </w:pPr>
      <w:r w:rsidRPr="00261E70">
        <w:rPr>
          <w:lang w:val="en-US"/>
        </w:rPr>
        <w:t>Enoc, Matusalemme, Lamec.</w:t>
      </w:r>
    </w:p>
    <w:p w:rsidR="000F4FA3" w:rsidRPr="00CD2A99" w:rsidRDefault="000F4FA3" w:rsidP="00263B55">
      <w:pPr>
        <w:pStyle w:val="Corpodeltesto3"/>
      </w:pPr>
      <w:r w:rsidRPr="00CD2A99">
        <w:rPr>
          <w:position w:val="6"/>
          <w:vertAlign w:val="superscript"/>
        </w:rPr>
        <w:t>4</w:t>
      </w:r>
      <w:r w:rsidRPr="00CD2A99">
        <w:t>Noè, Sem, Cam e Iafet.</w:t>
      </w:r>
    </w:p>
    <w:p w:rsidR="000F4FA3" w:rsidRPr="00CD2A99" w:rsidRDefault="000F4FA3" w:rsidP="00263B55">
      <w:pPr>
        <w:pStyle w:val="Corpotesto"/>
      </w:pPr>
      <w:r w:rsidRPr="00CD2A99">
        <w:t>Noè, Sem, Cam e Iafet.</w:t>
      </w:r>
    </w:p>
    <w:p w:rsidR="000F4FA3" w:rsidRPr="00CD2A99" w:rsidRDefault="000F4FA3" w:rsidP="00263B55">
      <w:pPr>
        <w:pStyle w:val="Corpotesto"/>
      </w:pPr>
    </w:p>
    <w:p w:rsidR="000F4FA3" w:rsidRPr="00261E70" w:rsidRDefault="000F4FA3" w:rsidP="00263B55">
      <w:pPr>
        <w:pStyle w:val="Titolo2"/>
        <w:rPr>
          <w:i w:val="0"/>
          <w:sz w:val="40"/>
          <w:szCs w:val="40"/>
        </w:rPr>
      </w:pPr>
      <w:bookmarkStart w:id="46" w:name="_Toc345445926"/>
      <w:bookmarkStart w:id="47" w:name="_Toc62156960"/>
      <w:r w:rsidRPr="00261E70">
        <w:rPr>
          <w:i w:val="0"/>
          <w:sz w:val="40"/>
          <w:szCs w:val="40"/>
        </w:rPr>
        <w:lastRenderedPageBreak/>
        <w:t>Gli Iafetiti</w:t>
      </w:r>
      <w:bookmarkEnd w:id="46"/>
      <w:bookmarkEnd w:id="47"/>
    </w:p>
    <w:p w:rsidR="000F4FA3" w:rsidRPr="00261E70" w:rsidRDefault="000F4FA3" w:rsidP="00263B55"/>
    <w:p w:rsidR="000F4FA3" w:rsidRPr="00261E70" w:rsidRDefault="000F4FA3" w:rsidP="00263B55">
      <w:pPr>
        <w:pStyle w:val="Corpotesto"/>
      </w:pPr>
      <w:r w:rsidRPr="00261E70">
        <w:t xml:space="preserve">Siamo dopo il diluvio universale. Si parte dai figli di Noè. </w:t>
      </w:r>
    </w:p>
    <w:p w:rsidR="000F4FA3" w:rsidRPr="00261E70" w:rsidRDefault="000F4FA3" w:rsidP="00263B55">
      <w:pPr>
        <w:pStyle w:val="Corpodeltesto3"/>
      </w:pPr>
      <w:r w:rsidRPr="00261E70">
        <w:rPr>
          <w:position w:val="6"/>
          <w:vertAlign w:val="superscript"/>
        </w:rPr>
        <w:t>5</w:t>
      </w:r>
      <w:r w:rsidRPr="00261E70">
        <w:t>Figli di Iafet: Gomer, Magòg, Madai, Iavan, Tubal, Mesec e Tiras.</w:t>
      </w:r>
    </w:p>
    <w:p w:rsidR="000F4FA3" w:rsidRPr="00261E70" w:rsidRDefault="000F4FA3" w:rsidP="00263B55">
      <w:pPr>
        <w:pStyle w:val="Corpotesto"/>
      </w:pPr>
      <w:r w:rsidRPr="00261E70">
        <w:t>Figli di Iafet: Gomer, Magòg, Madai, Iavan, Tubal, Mesec e Tiras.</w:t>
      </w:r>
    </w:p>
    <w:p w:rsidR="000F4FA3" w:rsidRPr="00261E70" w:rsidRDefault="000F4FA3" w:rsidP="00263B55">
      <w:pPr>
        <w:pStyle w:val="Corpodeltesto3"/>
      </w:pPr>
      <w:r w:rsidRPr="00261E70">
        <w:rPr>
          <w:position w:val="6"/>
          <w:vertAlign w:val="superscript"/>
        </w:rPr>
        <w:t>6</w:t>
      </w:r>
      <w:r w:rsidRPr="00261E70">
        <w:t>Figli di Gomer: Aschenàz, Rifat e Togarmà.</w:t>
      </w:r>
    </w:p>
    <w:p w:rsidR="000F4FA3" w:rsidRPr="00261E70" w:rsidRDefault="000F4FA3" w:rsidP="00263B55">
      <w:pPr>
        <w:pStyle w:val="Corpotesto"/>
      </w:pPr>
      <w:r w:rsidRPr="00261E70">
        <w:t>Figli di Gomer: Aschenàz, Rifat e Togarmà.</w:t>
      </w:r>
    </w:p>
    <w:p w:rsidR="000F4FA3" w:rsidRPr="00261E70" w:rsidRDefault="000F4FA3" w:rsidP="00263B55">
      <w:pPr>
        <w:pStyle w:val="Corpodeltesto3"/>
      </w:pPr>
      <w:r w:rsidRPr="00261E70">
        <w:rPr>
          <w:position w:val="6"/>
          <w:vertAlign w:val="superscript"/>
        </w:rPr>
        <w:t>7</w:t>
      </w:r>
      <w:r w:rsidRPr="00261E70">
        <w:t>Figli di Iavan: Elisà, Tarsis, i Chittìm e quelli di Rodi.</w:t>
      </w:r>
    </w:p>
    <w:p w:rsidR="000F4FA3" w:rsidRPr="00261E70" w:rsidRDefault="000F4FA3" w:rsidP="00263B55">
      <w:pPr>
        <w:pStyle w:val="Corpotesto"/>
      </w:pPr>
      <w:r w:rsidRPr="00261E70">
        <w:t xml:space="preserve">Figli di Iavan: Elisà, Tarsis, i Chittìm e quelli di Rodi. </w:t>
      </w:r>
    </w:p>
    <w:p w:rsidR="000F4FA3" w:rsidRPr="00261E70" w:rsidRDefault="000F4FA3" w:rsidP="00263B55">
      <w:pPr>
        <w:pStyle w:val="Corpotesto"/>
      </w:pPr>
      <w:r w:rsidRPr="00261E70">
        <w:t>Dai nomi si passa già ai popoli da essi formati.</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48" w:name="_Toc345445927"/>
      <w:bookmarkStart w:id="49" w:name="_Toc62156961"/>
      <w:r w:rsidRPr="00261E70">
        <w:rPr>
          <w:i w:val="0"/>
          <w:sz w:val="40"/>
          <w:szCs w:val="40"/>
        </w:rPr>
        <w:t>I Camiti</w:t>
      </w:r>
      <w:bookmarkEnd w:id="48"/>
      <w:bookmarkEnd w:id="49"/>
    </w:p>
    <w:p w:rsidR="000F4FA3" w:rsidRPr="00261E70" w:rsidRDefault="000F4FA3" w:rsidP="00263B55"/>
    <w:p w:rsidR="000F4FA3" w:rsidRPr="00261E70" w:rsidRDefault="000F4FA3" w:rsidP="00263B55">
      <w:pPr>
        <w:pStyle w:val="Corpodeltesto3"/>
      </w:pPr>
      <w:r w:rsidRPr="00261E70">
        <w:rPr>
          <w:position w:val="6"/>
          <w:vertAlign w:val="superscript"/>
        </w:rPr>
        <w:t>8</w:t>
      </w:r>
      <w:r w:rsidRPr="00261E70">
        <w:t>Figli di Cam: Etiopia, Egitto, Put e Canaan.</w:t>
      </w:r>
    </w:p>
    <w:p w:rsidR="000F4FA3" w:rsidRPr="00261E70" w:rsidRDefault="000F4FA3" w:rsidP="00263B55">
      <w:pPr>
        <w:pStyle w:val="Corpotesto"/>
      </w:pPr>
      <w:r w:rsidRPr="00261E70">
        <w:t>Figli di Cam: Etiopia, Egitto, Pur e Canaan,</w:t>
      </w:r>
    </w:p>
    <w:p w:rsidR="000F4FA3" w:rsidRPr="00261E70" w:rsidRDefault="000F4FA3" w:rsidP="00263B55">
      <w:pPr>
        <w:pStyle w:val="Corpotesto"/>
      </w:pPr>
      <w:r w:rsidRPr="00261E70">
        <w:t xml:space="preserve">Anche in questa seconda genealogia dai nomi si è già a parlare dei popoli. </w:t>
      </w:r>
    </w:p>
    <w:p w:rsidR="000F4FA3" w:rsidRPr="00261E70" w:rsidRDefault="000F4FA3" w:rsidP="00263B55">
      <w:pPr>
        <w:pStyle w:val="Corpodeltesto3"/>
      </w:pPr>
      <w:r w:rsidRPr="00261E70">
        <w:rPr>
          <w:position w:val="6"/>
          <w:vertAlign w:val="superscript"/>
        </w:rPr>
        <w:t>9</w:t>
      </w:r>
      <w:r w:rsidRPr="00261E70">
        <w:t>Figli di Etiopia: Seba, Avìla, Sabta, Raamà e Sabtecà. Figli di Raamà: Saba e Dedan.</w:t>
      </w:r>
    </w:p>
    <w:p w:rsidR="000F4FA3" w:rsidRPr="00261E70" w:rsidRDefault="000F4FA3" w:rsidP="00263B55">
      <w:pPr>
        <w:pStyle w:val="Corpotesto"/>
      </w:pPr>
      <w:r w:rsidRPr="00261E70">
        <w:t>Figli di Etiopia: Seba, Avìla, Sabta, Raamà e Sabtecà.</w:t>
      </w:r>
    </w:p>
    <w:p w:rsidR="000F4FA3" w:rsidRPr="00261E70" w:rsidRDefault="000F4FA3" w:rsidP="00263B55">
      <w:pPr>
        <w:pStyle w:val="Corpotesto"/>
      </w:pPr>
      <w:r w:rsidRPr="00261E70">
        <w:t xml:space="preserve">Figli di Raamà Saba e Dedan. </w:t>
      </w:r>
    </w:p>
    <w:p w:rsidR="000F4FA3" w:rsidRPr="00261E70" w:rsidRDefault="000F4FA3" w:rsidP="00263B55">
      <w:pPr>
        <w:pStyle w:val="Corpodeltesto3"/>
      </w:pPr>
      <w:r w:rsidRPr="00261E70">
        <w:rPr>
          <w:position w:val="6"/>
          <w:vertAlign w:val="superscript"/>
        </w:rPr>
        <w:t>10</w:t>
      </w:r>
      <w:r w:rsidRPr="00261E70">
        <w:t>Etiopia generò Nimrod: costui cominciò a essere potente sulla terra.</w:t>
      </w:r>
    </w:p>
    <w:p w:rsidR="000F4FA3" w:rsidRPr="00261E70" w:rsidRDefault="000F4FA3" w:rsidP="00263B55">
      <w:pPr>
        <w:pStyle w:val="Corpotesto"/>
      </w:pPr>
      <w:r w:rsidRPr="00261E70">
        <w:t>Etiopia genera Nimrod: costui comincia ad essere potente sulla terra.</w:t>
      </w:r>
    </w:p>
    <w:p w:rsidR="000F4FA3" w:rsidRPr="00261E70" w:rsidRDefault="000F4FA3" w:rsidP="00263B55">
      <w:pPr>
        <w:pStyle w:val="Corpotesto"/>
      </w:pPr>
      <w:r w:rsidRPr="00261E70">
        <w:t xml:space="preserve">Gli uomini e i popoli cominciano a distinguersi in potenti e meno potenti, in forti e meno forti. </w:t>
      </w:r>
    </w:p>
    <w:p w:rsidR="000F4FA3" w:rsidRPr="00261E70" w:rsidRDefault="000F4FA3" w:rsidP="00263B55">
      <w:pPr>
        <w:pStyle w:val="Corpodeltesto3"/>
      </w:pPr>
      <w:r w:rsidRPr="00261E70">
        <w:rPr>
          <w:position w:val="6"/>
          <w:vertAlign w:val="superscript"/>
        </w:rPr>
        <w:t>11</w:t>
      </w:r>
      <w:r w:rsidRPr="00261E70">
        <w:t>Egitto generò quelli di Lud, Anam, Laab, Naftuch,</w:t>
      </w:r>
    </w:p>
    <w:p w:rsidR="000F4FA3" w:rsidRPr="00261E70" w:rsidRDefault="000F4FA3" w:rsidP="00263B55">
      <w:pPr>
        <w:pStyle w:val="Corpotesto"/>
      </w:pPr>
      <w:r w:rsidRPr="00261E70">
        <w:t>Egitto genera quelli di Lud, Anam, Laab, Naftuch.</w:t>
      </w:r>
    </w:p>
    <w:p w:rsidR="000F4FA3" w:rsidRPr="00261E70" w:rsidRDefault="000F4FA3" w:rsidP="00263B55">
      <w:pPr>
        <w:pStyle w:val="Corpodeltesto3"/>
      </w:pPr>
      <w:r w:rsidRPr="00261E70">
        <w:rPr>
          <w:position w:val="6"/>
          <w:vertAlign w:val="superscript"/>
        </w:rPr>
        <w:t>12</w:t>
      </w:r>
      <w:r w:rsidRPr="00261E70">
        <w:t>Patros, Casluch e Caftor, da dove uscirono i Filistei.</w:t>
      </w:r>
    </w:p>
    <w:p w:rsidR="000F4FA3" w:rsidRPr="00261E70" w:rsidRDefault="000F4FA3" w:rsidP="00263B55">
      <w:pPr>
        <w:pStyle w:val="Corpotesto"/>
      </w:pPr>
      <w:r w:rsidRPr="00261E70">
        <w:t xml:space="preserve">Patros, Casluch e Caftor, da dove escono i Filistei. </w:t>
      </w:r>
    </w:p>
    <w:p w:rsidR="000F4FA3" w:rsidRPr="00261E70" w:rsidRDefault="000F4FA3" w:rsidP="00263B55">
      <w:pPr>
        <w:pStyle w:val="Corpodeltesto3"/>
      </w:pPr>
      <w:r w:rsidRPr="00261E70">
        <w:rPr>
          <w:position w:val="6"/>
          <w:vertAlign w:val="superscript"/>
        </w:rPr>
        <w:t>13</w:t>
      </w:r>
      <w:r w:rsidRPr="00261E70">
        <w:t>Canaan generò Sidone, suo primogenito, e Chet</w:t>
      </w:r>
    </w:p>
    <w:p w:rsidR="000F4FA3" w:rsidRPr="00261E70" w:rsidRDefault="000F4FA3" w:rsidP="00263B55">
      <w:pPr>
        <w:pStyle w:val="Corpotesto"/>
      </w:pPr>
      <w:r w:rsidRPr="00261E70">
        <w:t xml:space="preserve">Canaan genera Sidone, suo primogenito, e Chet. </w:t>
      </w:r>
    </w:p>
    <w:p w:rsidR="000F4FA3" w:rsidRPr="00261E70" w:rsidRDefault="000F4FA3" w:rsidP="00263B55">
      <w:pPr>
        <w:pStyle w:val="Corpodeltesto3"/>
      </w:pPr>
      <w:r w:rsidRPr="00261E70">
        <w:rPr>
          <w:position w:val="6"/>
          <w:vertAlign w:val="superscript"/>
        </w:rPr>
        <w:t>14</w:t>
      </w:r>
      <w:r w:rsidRPr="00261E70">
        <w:t>e il Gebuseo, l’Amorreo, il Gergeseo,</w:t>
      </w:r>
    </w:p>
    <w:p w:rsidR="000F4FA3" w:rsidRPr="00261E70" w:rsidRDefault="000F4FA3" w:rsidP="00263B55">
      <w:pPr>
        <w:pStyle w:val="Corpotesto"/>
      </w:pPr>
      <w:r w:rsidRPr="00261E70">
        <w:t xml:space="preserve">E il Gebuseo, l’Amorreo, il Gergeseo. </w:t>
      </w:r>
    </w:p>
    <w:p w:rsidR="000F4FA3" w:rsidRPr="00261E70" w:rsidRDefault="000F4FA3" w:rsidP="00263B55">
      <w:pPr>
        <w:pStyle w:val="Corpodeltesto3"/>
      </w:pPr>
      <w:r w:rsidRPr="00261E70">
        <w:rPr>
          <w:position w:val="6"/>
          <w:vertAlign w:val="superscript"/>
        </w:rPr>
        <w:t>15</w:t>
      </w:r>
      <w:r w:rsidRPr="00261E70">
        <w:t>l’Eveo, l’Archeo, il Sineo,</w:t>
      </w:r>
    </w:p>
    <w:p w:rsidR="000F4FA3" w:rsidRPr="00261E70" w:rsidRDefault="000F4FA3" w:rsidP="00263B55">
      <w:pPr>
        <w:pStyle w:val="Corpotesto"/>
      </w:pPr>
      <w:r w:rsidRPr="00261E70">
        <w:lastRenderedPageBreak/>
        <w:t xml:space="preserve">L’Eveo, l’Archeo, il Sineo. </w:t>
      </w:r>
    </w:p>
    <w:p w:rsidR="000F4FA3" w:rsidRPr="00261E70" w:rsidRDefault="000F4FA3" w:rsidP="00263B55">
      <w:pPr>
        <w:pStyle w:val="Corpodeltesto3"/>
      </w:pPr>
      <w:r w:rsidRPr="00261E70">
        <w:rPr>
          <w:position w:val="6"/>
          <w:vertAlign w:val="superscript"/>
        </w:rPr>
        <w:t>16</w:t>
      </w:r>
      <w:r w:rsidRPr="00261E70">
        <w:t>l’Arvadita, il Semareo e il Camateo.</w:t>
      </w:r>
    </w:p>
    <w:p w:rsidR="000F4FA3" w:rsidRPr="00261E70" w:rsidRDefault="000F4FA3" w:rsidP="00263B55">
      <w:pPr>
        <w:pStyle w:val="Corpotesto"/>
      </w:pPr>
      <w:r w:rsidRPr="00261E70">
        <w:t xml:space="preserve">L’Arvadita, il Semareo e il Camateo. </w:t>
      </w:r>
    </w:p>
    <w:p w:rsidR="000F4FA3" w:rsidRPr="00261E70" w:rsidRDefault="000F4FA3" w:rsidP="00263B55">
      <w:pPr>
        <w:pStyle w:val="Corpodeltesto3"/>
      </w:pPr>
    </w:p>
    <w:p w:rsidR="000F4FA3" w:rsidRPr="00261E70" w:rsidRDefault="000F4FA3" w:rsidP="00263B55">
      <w:pPr>
        <w:pStyle w:val="Titolo2"/>
        <w:rPr>
          <w:i w:val="0"/>
          <w:sz w:val="40"/>
          <w:szCs w:val="40"/>
        </w:rPr>
      </w:pPr>
      <w:bookmarkStart w:id="50" w:name="_Toc345445928"/>
      <w:bookmarkStart w:id="51" w:name="_Toc62156962"/>
      <w:r w:rsidRPr="00261E70">
        <w:rPr>
          <w:i w:val="0"/>
          <w:sz w:val="40"/>
          <w:szCs w:val="40"/>
        </w:rPr>
        <w:t>I Semiti</w:t>
      </w:r>
      <w:bookmarkEnd w:id="50"/>
      <w:bookmarkEnd w:id="51"/>
    </w:p>
    <w:p w:rsidR="000F4FA3" w:rsidRPr="00261E70" w:rsidRDefault="000F4FA3" w:rsidP="00263B55"/>
    <w:p w:rsidR="000F4FA3" w:rsidRPr="00261E70" w:rsidRDefault="000F4FA3" w:rsidP="00263B55">
      <w:pPr>
        <w:pStyle w:val="Corpodeltesto3"/>
      </w:pPr>
      <w:r w:rsidRPr="00261E70">
        <w:rPr>
          <w:position w:val="6"/>
          <w:vertAlign w:val="superscript"/>
        </w:rPr>
        <w:t>17</w:t>
      </w:r>
      <w:r w:rsidRPr="00261E70">
        <w:t>Figli di Sem: Elam, Assur, Arpacsàd, Lud e Aram. Figli di Aram: Us, Ul, Gheter e Mesec.</w:t>
      </w:r>
    </w:p>
    <w:p w:rsidR="000F4FA3" w:rsidRPr="00261E70" w:rsidRDefault="000F4FA3" w:rsidP="00263B55">
      <w:pPr>
        <w:pStyle w:val="Corpotesto"/>
      </w:pPr>
      <w:r w:rsidRPr="00261E70">
        <w:t>I figli di Sem sono:</w:t>
      </w:r>
    </w:p>
    <w:p w:rsidR="000F4FA3" w:rsidRPr="00261E70" w:rsidRDefault="000F4FA3" w:rsidP="00263B55">
      <w:pPr>
        <w:pStyle w:val="Corpotesto"/>
      </w:pPr>
      <w:r w:rsidRPr="00261E70">
        <w:t>Elam, Assur, Arpacsàd, Lud e Aram.</w:t>
      </w:r>
    </w:p>
    <w:p w:rsidR="000F4FA3" w:rsidRPr="00261E70" w:rsidRDefault="000F4FA3" w:rsidP="00263B55">
      <w:pPr>
        <w:pStyle w:val="Corpotesto"/>
      </w:pPr>
      <w:r w:rsidRPr="00261E70">
        <w:t xml:space="preserve">Figli di Aram: Us, Ul, Gheter e Mesec. </w:t>
      </w:r>
    </w:p>
    <w:p w:rsidR="000F4FA3" w:rsidRPr="00261E70" w:rsidRDefault="000F4FA3" w:rsidP="00263B55">
      <w:pPr>
        <w:pStyle w:val="Corpodeltesto3"/>
        <w:rPr>
          <w:lang w:val="de-DE"/>
        </w:rPr>
      </w:pPr>
      <w:r w:rsidRPr="00261E70">
        <w:rPr>
          <w:position w:val="6"/>
          <w:vertAlign w:val="superscript"/>
        </w:rPr>
        <w:t>18</w:t>
      </w:r>
      <w:r w:rsidRPr="00261E70">
        <w:rPr>
          <w:lang w:val="de-DE"/>
        </w:rPr>
        <w:t>Arpacsàd generò Selach e Selach generò Eber.</w:t>
      </w:r>
    </w:p>
    <w:p w:rsidR="000F4FA3" w:rsidRPr="00261E70" w:rsidRDefault="000F4FA3" w:rsidP="00263B55">
      <w:pPr>
        <w:pStyle w:val="Corpotesto"/>
        <w:rPr>
          <w:lang w:val="de-DE"/>
        </w:rPr>
      </w:pPr>
      <w:r w:rsidRPr="00261E70">
        <w:rPr>
          <w:lang w:val="de-DE"/>
        </w:rPr>
        <w:t>Arpacsàd genera Sel</w:t>
      </w:r>
      <w:r>
        <w:rPr>
          <w:lang w:val="de-DE"/>
        </w:rPr>
        <w:t>a</w:t>
      </w:r>
      <w:r w:rsidRPr="00261E70">
        <w:rPr>
          <w:lang w:val="de-DE"/>
        </w:rPr>
        <w:t xml:space="preserve">ch e Selach genera Eber. </w:t>
      </w:r>
    </w:p>
    <w:p w:rsidR="000F4FA3" w:rsidRPr="00261E70" w:rsidRDefault="000F4FA3" w:rsidP="00263B55">
      <w:pPr>
        <w:pStyle w:val="Corpodeltesto3"/>
      </w:pPr>
      <w:r w:rsidRPr="00261E70">
        <w:rPr>
          <w:position w:val="6"/>
          <w:vertAlign w:val="superscript"/>
          <w:lang w:val="de-DE"/>
        </w:rPr>
        <w:t>19</w:t>
      </w:r>
      <w:r w:rsidRPr="00261E70">
        <w:t>A Eber nacquero due figli: uno si chiamò Peleg, perché ai suoi tempi si divise la terra, e il fratello si chiamò Ioktan.</w:t>
      </w:r>
    </w:p>
    <w:p w:rsidR="000F4FA3" w:rsidRPr="00261E70" w:rsidRDefault="000F4FA3" w:rsidP="00263B55">
      <w:pPr>
        <w:pStyle w:val="Corpotesto"/>
      </w:pPr>
      <w:r w:rsidRPr="00261E70">
        <w:t>A Eber nascono due figli: uno si chiama Peleg, perché ai suoi tempi si divise la terra, e il fratello si chiama Ioktan.</w:t>
      </w:r>
    </w:p>
    <w:p w:rsidR="000F4FA3" w:rsidRPr="00261E70" w:rsidRDefault="000F4FA3" w:rsidP="00263B55">
      <w:pPr>
        <w:pStyle w:val="Corpotesto"/>
      </w:pPr>
      <w:r w:rsidRPr="00261E70">
        <w:t>Ignoriamo a quale evento storico il testo sacro faccia allusione quando parla della terra che si divide.</w:t>
      </w:r>
    </w:p>
    <w:p w:rsidR="000F4FA3" w:rsidRPr="00261E70" w:rsidRDefault="000F4FA3" w:rsidP="00263B55">
      <w:pPr>
        <w:pStyle w:val="Corpodeltesto3"/>
      </w:pPr>
      <w:r w:rsidRPr="00261E70">
        <w:rPr>
          <w:position w:val="6"/>
          <w:vertAlign w:val="superscript"/>
        </w:rPr>
        <w:t>20</w:t>
      </w:r>
      <w:r w:rsidRPr="00261E70">
        <w:t>Ioktan generò Almodàd, Selef, Asarmàvet, Ierach,</w:t>
      </w:r>
    </w:p>
    <w:p w:rsidR="000F4FA3" w:rsidRPr="00261E70" w:rsidRDefault="000F4FA3" w:rsidP="00263B55">
      <w:pPr>
        <w:pStyle w:val="Corpotesto"/>
      </w:pPr>
      <w:r w:rsidRPr="00261E70">
        <w:t>Ioktan genera Almodàd, Selef, Asarmàvet, Ierach.</w:t>
      </w:r>
    </w:p>
    <w:p w:rsidR="000F4FA3" w:rsidRPr="00261E70" w:rsidRDefault="000F4FA3" w:rsidP="00263B55">
      <w:pPr>
        <w:pStyle w:val="Corpodeltesto3"/>
      </w:pPr>
      <w:r w:rsidRPr="00261E70">
        <w:rPr>
          <w:position w:val="6"/>
          <w:vertAlign w:val="superscript"/>
        </w:rPr>
        <w:t>21</w:t>
      </w:r>
      <w:r w:rsidRPr="00261E70">
        <w:t>Adoràm, Uzal, Dikla,</w:t>
      </w:r>
    </w:p>
    <w:p w:rsidR="000F4FA3" w:rsidRPr="00261E70" w:rsidRDefault="000F4FA3" w:rsidP="00263B55">
      <w:pPr>
        <w:pStyle w:val="Corpotesto"/>
      </w:pPr>
      <w:r w:rsidRPr="00261E70">
        <w:t>Adoràm, Uzal, Dikla.</w:t>
      </w:r>
    </w:p>
    <w:p w:rsidR="000F4FA3" w:rsidRPr="00261E70" w:rsidRDefault="000F4FA3" w:rsidP="00263B55">
      <w:pPr>
        <w:pStyle w:val="Corpodeltesto3"/>
      </w:pPr>
      <w:r w:rsidRPr="00261E70">
        <w:t xml:space="preserve"> </w:t>
      </w:r>
      <w:r w:rsidRPr="00261E70">
        <w:rPr>
          <w:position w:val="6"/>
          <w:vertAlign w:val="superscript"/>
        </w:rPr>
        <w:t>22</w:t>
      </w:r>
      <w:r w:rsidRPr="00261E70">
        <w:t>Ebal, Abimaèl, Saba,</w:t>
      </w:r>
    </w:p>
    <w:p w:rsidR="000F4FA3" w:rsidRPr="00261E70" w:rsidRDefault="000F4FA3" w:rsidP="00263B55">
      <w:pPr>
        <w:pStyle w:val="Corpotesto"/>
      </w:pPr>
      <w:r w:rsidRPr="00261E70">
        <w:t>Ebal, Abimaèl, Saba.</w:t>
      </w:r>
    </w:p>
    <w:p w:rsidR="000F4FA3" w:rsidRPr="00261E70" w:rsidRDefault="000F4FA3" w:rsidP="00263B55">
      <w:pPr>
        <w:pStyle w:val="Corpodeltesto3"/>
      </w:pPr>
      <w:r w:rsidRPr="00261E70">
        <w:rPr>
          <w:position w:val="6"/>
          <w:vertAlign w:val="superscript"/>
        </w:rPr>
        <w:t>23</w:t>
      </w:r>
      <w:r w:rsidRPr="00261E70">
        <w:t>Ofir, Avìla e Iobab. Tutti questi furono i figli di Ioktan.</w:t>
      </w:r>
    </w:p>
    <w:p w:rsidR="000F4FA3" w:rsidRPr="00261E70" w:rsidRDefault="000F4FA3" w:rsidP="00263B55">
      <w:pPr>
        <w:pStyle w:val="Corpotesto"/>
      </w:pPr>
      <w:r w:rsidRPr="00261E70">
        <w:t>Ofir, Avìla e Iobab. Tutti questi sono i figli di Ioktan.</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52" w:name="_Toc345445929"/>
      <w:bookmarkStart w:id="53" w:name="_Toc62156963"/>
      <w:r w:rsidRPr="00261E70">
        <w:rPr>
          <w:i w:val="0"/>
          <w:sz w:val="40"/>
          <w:szCs w:val="40"/>
        </w:rPr>
        <w:t>Da Sem ad Abramo</w:t>
      </w:r>
      <w:bookmarkEnd w:id="52"/>
      <w:bookmarkEnd w:id="53"/>
    </w:p>
    <w:p w:rsidR="000F4FA3" w:rsidRPr="00261E70" w:rsidRDefault="000F4FA3" w:rsidP="00263B55"/>
    <w:p w:rsidR="000F4FA3" w:rsidRPr="00261E70" w:rsidRDefault="000F4FA3" w:rsidP="00263B55">
      <w:pPr>
        <w:pStyle w:val="Corpotesto"/>
      </w:pPr>
      <w:r w:rsidRPr="00261E70">
        <w:t xml:space="preserve">Ora viene offerta la genealogia di Abramo a partire da Sem. </w:t>
      </w:r>
    </w:p>
    <w:p w:rsidR="000F4FA3" w:rsidRPr="00261E70" w:rsidRDefault="000F4FA3" w:rsidP="00263B55">
      <w:pPr>
        <w:pStyle w:val="Corpodeltesto3"/>
        <w:rPr>
          <w:lang w:val="en-US"/>
        </w:rPr>
      </w:pPr>
      <w:r w:rsidRPr="00261E70">
        <w:rPr>
          <w:position w:val="6"/>
          <w:vertAlign w:val="superscript"/>
          <w:lang w:val="en-US"/>
        </w:rPr>
        <w:t>24</w:t>
      </w:r>
      <w:r w:rsidRPr="00261E70">
        <w:rPr>
          <w:lang w:val="en-US"/>
        </w:rPr>
        <w:t>Sem, Arpacsàd, Selach,</w:t>
      </w:r>
    </w:p>
    <w:p w:rsidR="000F4FA3" w:rsidRPr="00261E70" w:rsidRDefault="000F4FA3" w:rsidP="00263B55">
      <w:pPr>
        <w:pStyle w:val="Corpotesto"/>
        <w:rPr>
          <w:lang w:val="en-US"/>
        </w:rPr>
      </w:pPr>
      <w:r w:rsidRPr="00261E70">
        <w:rPr>
          <w:lang w:val="en-US"/>
        </w:rPr>
        <w:t>Sem, Arpacsàd, Selach.</w:t>
      </w:r>
    </w:p>
    <w:p w:rsidR="000F4FA3" w:rsidRPr="00261E70" w:rsidRDefault="000F4FA3" w:rsidP="00263B55">
      <w:pPr>
        <w:pStyle w:val="Corpodeltesto3"/>
        <w:rPr>
          <w:lang w:val="en-US"/>
        </w:rPr>
      </w:pPr>
      <w:r w:rsidRPr="00261E70">
        <w:rPr>
          <w:position w:val="6"/>
          <w:vertAlign w:val="superscript"/>
          <w:lang w:val="en-US"/>
        </w:rPr>
        <w:lastRenderedPageBreak/>
        <w:t>25</w:t>
      </w:r>
      <w:r w:rsidRPr="00261E70">
        <w:rPr>
          <w:lang w:val="en-US"/>
        </w:rPr>
        <w:t>Eber, Peleg, Reu,</w:t>
      </w:r>
    </w:p>
    <w:p w:rsidR="000F4FA3" w:rsidRPr="00261E70" w:rsidRDefault="000F4FA3" w:rsidP="00263B55">
      <w:pPr>
        <w:pStyle w:val="Corpotesto"/>
        <w:rPr>
          <w:lang w:val="en-US"/>
        </w:rPr>
      </w:pPr>
      <w:r w:rsidRPr="00261E70">
        <w:rPr>
          <w:lang w:val="en-US"/>
        </w:rPr>
        <w:t>Eber, Peleg, Reu.</w:t>
      </w:r>
    </w:p>
    <w:p w:rsidR="000F4FA3" w:rsidRPr="00261E70" w:rsidRDefault="000F4FA3" w:rsidP="00263B55">
      <w:pPr>
        <w:pStyle w:val="Corpodeltesto3"/>
        <w:rPr>
          <w:lang w:val="en-US"/>
        </w:rPr>
      </w:pPr>
      <w:r w:rsidRPr="00261E70">
        <w:rPr>
          <w:position w:val="6"/>
          <w:vertAlign w:val="superscript"/>
          <w:lang w:val="en-US"/>
        </w:rPr>
        <w:t>26</w:t>
      </w:r>
      <w:r w:rsidRPr="00261E70">
        <w:rPr>
          <w:lang w:val="en-US"/>
        </w:rPr>
        <w:t>Serug, Nacor, Terach,</w:t>
      </w:r>
    </w:p>
    <w:p w:rsidR="000F4FA3" w:rsidRPr="00261E70" w:rsidRDefault="000F4FA3" w:rsidP="00263B55">
      <w:pPr>
        <w:pStyle w:val="Corpotesto"/>
        <w:rPr>
          <w:lang w:val="en-US"/>
        </w:rPr>
      </w:pPr>
      <w:r w:rsidRPr="00261E70">
        <w:rPr>
          <w:lang w:val="en-US"/>
        </w:rPr>
        <w:t>Serug, Nacor, Terach.</w:t>
      </w:r>
    </w:p>
    <w:p w:rsidR="000F4FA3" w:rsidRPr="00261E70" w:rsidRDefault="000F4FA3" w:rsidP="00263B55">
      <w:pPr>
        <w:pStyle w:val="Corpodeltesto3"/>
      </w:pPr>
      <w:r w:rsidRPr="00261E70">
        <w:rPr>
          <w:position w:val="6"/>
          <w:vertAlign w:val="superscript"/>
        </w:rPr>
        <w:t>27</w:t>
      </w:r>
      <w:r w:rsidRPr="00261E70">
        <w:t>Abram, cioè Abramo.</w:t>
      </w:r>
    </w:p>
    <w:p w:rsidR="000F4FA3" w:rsidRPr="00261E70" w:rsidRDefault="000F4FA3" w:rsidP="00263B55">
      <w:pPr>
        <w:pStyle w:val="Corpotesto"/>
      </w:pPr>
      <w:r w:rsidRPr="00261E70">
        <w:t xml:space="preserve">Abram, cioè Abramo. </w:t>
      </w:r>
    </w:p>
    <w:p w:rsidR="000F4FA3" w:rsidRPr="00261E70" w:rsidRDefault="000F4FA3" w:rsidP="00263B55">
      <w:pPr>
        <w:pStyle w:val="Corpodeltesto3"/>
      </w:pPr>
      <w:r w:rsidRPr="00261E70">
        <w:rPr>
          <w:position w:val="6"/>
          <w:vertAlign w:val="superscript"/>
        </w:rPr>
        <w:t>28</w:t>
      </w:r>
      <w:r w:rsidRPr="00261E70">
        <w:t>Figli di Abramo: Isacco e Ismaele.</w:t>
      </w:r>
    </w:p>
    <w:p w:rsidR="000F4FA3" w:rsidRPr="00261E70" w:rsidRDefault="000F4FA3" w:rsidP="00263B55">
      <w:pPr>
        <w:pStyle w:val="Corpotesto"/>
      </w:pPr>
      <w:r w:rsidRPr="00261E70">
        <w:t xml:space="preserve">Figli di Abramo: Isacco e Ismaele. </w:t>
      </w:r>
    </w:p>
    <w:p w:rsidR="000F4FA3" w:rsidRPr="00261E70" w:rsidRDefault="000F4FA3" w:rsidP="00263B55">
      <w:pPr>
        <w:pStyle w:val="Corpodeltesto3"/>
      </w:pPr>
      <w:r w:rsidRPr="00261E70">
        <w:rPr>
          <w:position w:val="6"/>
          <w:vertAlign w:val="superscript"/>
        </w:rPr>
        <w:t>29</w:t>
      </w:r>
      <w:r w:rsidRPr="00261E70">
        <w:t>Ecco la loro discendenza:</w:t>
      </w:r>
    </w:p>
    <w:p w:rsidR="000F4FA3" w:rsidRPr="00261E70" w:rsidRDefault="000F4FA3" w:rsidP="00263B55">
      <w:pPr>
        <w:pStyle w:val="Corpotesto"/>
      </w:pPr>
      <w:r w:rsidRPr="00261E70">
        <w:t>Ora vengono presentate le due discendenze che nascono da Abramo.</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54" w:name="_Toc345445930"/>
      <w:bookmarkStart w:id="55" w:name="_Toc62156964"/>
      <w:r w:rsidRPr="00261E70">
        <w:rPr>
          <w:i w:val="0"/>
          <w:sz w:val="40"/>
          <w:szCs w:val="40"/>
        </w:rPr>
        <w:t>Gli Ismaeliti</w:t>
      </w:r>
      <w:bookmarkEnd w:id="54"/>
      <w:bookmarkEnd w:id="55"/>
    </w:p>
    <w:p w:rsidR="000F4FA3" w:rsidRPr="00261E70" w:rsidRDefault="000F4FA3" w:rsidP="00263B55"/>
    <w:p w:rsidR="000F4FA3" w:rsidRPr="00261E70" w:rsidRDefault="000F4FA3" w:rsidP="00263B55">
      <w:pPr>
        <w:pStyle w:val="Corpotesto"/>
      </w:pPr>
      <w:r w:rsidRPr="00261E70">
        <w:t xml:space="preserve">Si inizia con la presentazione della genealogia di Ismaele. </w:t>
      </w:r>
    </w:p>
    <w:p w:rsidR="000F4FA3" w:rsidRPr="00261E70" w:rsidRDefault="000F4FA3" w:rsidP="00263B55">
      <w:pPr>
        <w:pStyle w:val="Corpodeltesto3"/>
      </w:pPr>
      <w:r w:rsidRPr="00261E70">
        <w:t>Primogenito di Ismaele fu Nebaiòt; altri suoi figli: Kedar, Adbeèl, Mibsam,</w:t>
      </w:r>
    </w:p>
    <w:p w:rsidR="000F4FA3" w:rsidRPr="00261E70" w:rsidRDefault="000F4FA3" w:rsidP="00263B55">
      <w:pPr>
        <w:pStyle w:val="Corpotesto"/>
      </w:pPr>
      <w:r w:rsidRPr="00261E70">
        <w:t xml:space="preserve">Primogenito di Ismaele è Nebaiòt. </w:t>
      </w:r>
    </w:p>
    <w:p w:rsidR="000F4FA3" w:rsidRPr="00261E70" w:rsidRDefault="000F4FA3" w:rsidP="00263B55">
      <w:pPr>
        <w:pStyle w:val="Corpotesto"/>
      </w:pPr>
      <w:r w:rsidRPr="00261E70">
        <w:t>Altri suoi figli sono: Kedar, Adbeèl, Mibsam.</w:t>
      </w:r>
    </w:p>
    <w:p w:rsidR="000F4FA3" w:rsidRPr="00261E70" w:rsidRDefault="000F4FA3" w:rsidP="00263B55">
      <w:pPr>
        <w:pStyle w:val="Corpodeltesto3"/>
      </w:pPr>
      <w:r w:rsidRPr="00261E70">
        <w:rPr>
          <w:position w:val="6"/>
          <w:vertAlign w:val="superscript"/>
        </w:rPr>
        <w:t>30</w:t>
      </w:r>
      <w:r w:rsidRPr="00261E70">
        <w:t>Misma, Duma, Massa, Adad, Tema,</w:t>
      </w:r>
    </w:p>
    <w:p w:rsidR="000F4FA3" w:rsidRPr="00261E70" w:rsidRDefault="000F4FA3" w:rsidP="00263B55">
      <w:pPr>
        <w:pStyle w:val="Corpotesto"/>
      </w:pPr>
      <w:r w:rsidRPr="00261E70">
        <w:t>Misma, Duma, Massa, Adad, Tema.</w:t>
      </w:r>
    </w:p>
    <w:p w:rsidR="000F4FA3" w:rsidRPr="00261E70" w:rsidRDefault="000F4FA3" w:rsidP="00263B55">
      <w:pPr>
        <w:pStyle w:val="Corpodeltesto3"/>
      </w:pPr>
      <w:r w:rsidRPr="00261E70">
        <w:rPr>
          <w:position w:val="6"/>
          <w:vertAlign w:val="superscript"/>
        </w:rPr>
        <w:t>31</w:t>
      </w:r>
      <w:r w:rsidRPr="00261E70">
        <w:t>Ietur, Nafis e Kedma; questi furono i figli di Ismaele.</w:t>
      </w:r>
    </w:p>
    <w:p w:rsidR="000F4FA3" w:rsidRPr="00261E70" w:rsidRDefault="000F4FA3" w:rsidP="00263B55">
      <w:pPr>
        <w:pStyle w:val="Corpotesto"/>
      </w:pPr>
      <w:r w:rsidRPr="00261E70">
        <w:t>Ietur, Nafis e Kedma. Questi sono i figli di Ismaele.</w:t>
      </w:r>
    </w:p>
    <w:p w:rsidR="000F4FA3" w:rsidRPr="00261E70" w:rsidRDefault="000F4FA3" w:rsidP="00263B55">
      <w:pPr>
        <w:pStyle w:val="Corpodeltesto3"/>
      </w:pPr>
      <w:r w:rsidRPr="00261E70">
        <w:rPr>
          <w:position w:val="6"/>
          <w:vertAlign w:val="superscript"/>
        </w:rPr>
        <w:t>32</w:t>
      </w:r>
      <w:r w:rsidRPr="00261E70">
        <w:t>Figli di Keturà, concubina di Abramo: essa partorì Zimran, Ioksan, Medan, Madian, Isbak e Suach. Figli di Ioksan: Saba e Dedan.</w:t>
      </w:r>
    </w:p>
    <w:p w:rsidR="000F4FA3" w:rsidRPr="00261E70" w:rsidRDefault="000F4FA3" w:rsidP="00263B55">
      <w:pPr>
        <w:pStyle w:val="Corpotesto"/>
      </w:pPr>
      <w:r w:rsidRPr="00261E70">
        <w:t>Anche la discendenza di Abramo da Keturà viene riportata.</w:t>
      </w:r>
    </w:p>
    <w:p w:rsidR="000F4FA3" w:rsidRPr="00261E70" w:rsidRDefault="000F4FA3" w:rsidP="00263B55">
      <w:pPr>
        <w:pStyle w:val="Corpotesto"/>
      </w:pPr>
      <w:r w:rsidRPr="00261E70">
        <w:t xml:space="preserve">Figli di Keturà, concubina di Abramo. </w:t>
      </w:r>
    </w:p>
    <w:p w:rsidR="000F4FA3" w:rsidRPr="00261E70" w:rsidRDefault="000F4FA3" w:rsidP="00263B55">
      <w:pPr>
        <w:pStyle w:val="Corpotesto"/>
      </w:pPr>
      <w:r w:rsidRPr="00261E70">
        <w:t>Essa partorisce Zimran, Ioksan, Medan, Madian, Isbak e Suach.</w:t>
      </w:r>
    </w:p>
    <w:p w:rsidR="000F4FA3" w:rsidRPr="00261E70" w:rsidRDefault="000F4FA3" w:rsidP="00263B55">
      <w:pPr>
        <w:pStyle w:val="Corpotesto"/>
      </w:pPr>
      <w:r w:rsidRPr="00261E70">
        <w:t>Figli di Ioksan sono Saba e Dedan.</w:t>
      </w:r>
    </w:p>
    <w:p w:rsidR="000F4FA3" w:rsidRPr="00261E70" w:rsidRDefault="000F4FA3" w:rsidP="00263B55">
      <w:pPr>
        <w:pStyle w:val="Corpodeltesto3"/>
      </w:pPr>
      <w:r w:rsidRPr="00261E70">
        <w:rPr>
          <w:position w:val="6"/>
          <w:vertAlign w:val="superscript"/>
        </w:rPr>
        <w:t>33</w:t>
      </w:r>
      <w:r w:rsidRPr="00261E70">
        <w:t>Figli di Madian: Efa, Efer, Enoc, Abidà ed Eldaà; tutti questi furono i figli di Keturà.</w:t>
      </w:r>
    </w:p>
    <w:p w:rsidR="000F4FA3" w:rsidRPr="00261E70" w:rsidRDefault="000F4FA3" w:rsidP="00263B55">
      <w:pPr>
        <w:pStyle w:val="Corpotesto"/>
      </w:pPr>
      <w:r w:rsidRPr="00261E70">
        <w:t>Figli di Madian: Efa, Efer, Enoc, Abidà ed Eldaà.</w:t>
      </w:r>
    </w:p>
    <w:p w:rsidR="000F4FA3" w:rsidRPr="00261E70" w:rsidRDefault="000F4FA3" w:rsidP="00263B55">
      <w:pPr>
        <w:pStyle w:val="Corpotesto"/>
      </w:pPr>
      <w:r w:rsidRPr="00261E70">
        <w:t>Tutti quest</w:t>
      </w:r>
      <w:r>
        <w:t>i</w:t>
      </w:r>
      <w:r w:rsidRPr="00261E70">
        <w:t xml:space="preserve"> sono i figli di Keturà.</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56" w:name="_Toc345445931"/>
      <w:bookmarkStart w:id="57" w:name="_Toc62156965"/>
      <w:r w:rsidRPr="00261E70">
        <w:rPr>
          <w:i w:val="0"/>
          <w:sz w:val="40"/>
          <w:szCs w:val="40"/>
        </w:rPr>
        <w:lastRenderedPageBreak/>
        <w:t>Isacco ed Esaù</w:t>
      </w:r>
      <w:bookmarkEnd w:id="56"/>
      <w:bookmarkEnd w:id="57"/>
    </w:p>
    <w:p w:rsidR="000F4FA3" w:rsidRPr="00261E70" w:rsidRDefault="000F4FA3" w:rsidP="00263B55"/>
    <w:p w:rsidR="000F4FA3" w:rsidRPr="00261E70" w:rsidRDefault="000F4FA3" w:rsidP="00263B55">
      <w:pPr>
        <w:pStyle w:val="Corpodeltesto3"/>
      </w:pPr>
      <w:r w:rsidRPr="00261E70">
        <w:rPr>
          <w:position w:val="6"/>
          <w:vertAlign w:val="superscript"/>
        </w:rPr>
        <w:t>34</w:t>
      </w:r>
      <w:r w:rsidRPr="00261E70">
        <w:t>Abramo generò Isacco. Figli di Isacco: Esaù e Israele.</w:t>
      </w:r>
    </w:p>
    <w:p w:rsidR="000F4FA3" w:rsidRPr="00261E70" w:rsidRDefault="000F4FA3" w:rsidP="00263B55">
      <w:pPr>
        <w:pStyle w:val="Corpotesto"/>
      </w:pPr>
      <w:r w:rsidRPr="00261E70">
        <w:t>Ora viene presentata la genealogia di un altro popolo, anche però ha le sue origini in Abramo.</w:t>
      </w:r>
    </w:p>
    <w:p w:rsidR="000F4FA3" w:rsidRPr="00261E70" w:rsidRDefault="000F4FA3" w:rsidP="00263B55">
      <w:pPr>
        <w:pStyle w:val="Corpotesto"/>
      </w:pPr>
      <w:r w:rsidRPr="00261E70">
        <w:t xml:space="preserve">Abramo genera Isacco. Figli di Isacco: Esaù e Israele, cioè Giacobbe. </w:t>
      </w:r>
    </w:p>
    <w:p w:rsidR="000F4FA3" w:rsidRPr="00261E70" w:rsidRDefault="000F4FA3" w:rsidP="00263B55">
      <w:pPr>
        <w:pStyle w:val="Corpodeltesto3"/>
      </w:pPr>
      <w:r w:rsidRPr="00261E70">
        <w:rPr>
          <w:position w:val="6"/>
          <w:vertAlign w:val="superscript"/>
        </w:rPr>
        <w:t>35</w:t>
      </w:r>
      <w:r w:rsidRPr="00261E70">
        <w:t>Figli di Esaù: Elifaz, Reuèl, Ieus, Ialam e Core.</w:t>
      </w:r>
    </w:p>
    <w:p w:rsidR="000F4FA3" w:rsidRPr="00261E70" w:rsidRDefault="000F4FA3" w:rsidP="00263B55">
      <w:pPr>
        <w:pStyle w:val="Corpotesto"/>
      </w:pPr>
      <w:r w:rsidRPr="00261E70">
        <w:t xml:space="preserve">Figli di Esaù: Elifaz, </w:t>
      </w:r>
      <w:r>
        <w:t xml:space="preserve">Reuèl, </w:t>
      </w:r>
      <w:r w:rsidRPr="00261E70">
        <w:t>Ieus, Ialam e Core.</w:t>
      </w:r>
    </w:p>
    <w:p w:rsidR="000F4FA3" w:rsidRPr="00261E70" w:rsidRDefault="000F4FA3" w:rsidP="00263B55">
      <w:pPr>
        <w:pStyle w:val="Corpodeltesto3"/>
      </w:pPr>
      <w:r w:rsidRPr="00261E70">
        <w:rPr>
          <w:position w:val="6"/>
          <w:vertAlign w:val="superscript"/>
        </w:rPr>
        <w:t>36</w:t>
      </w:r>
      <w:r w:rsidRPr="00261E70">
        <w:t>Figli di Elifaz: Teman, Omar, Sefì, Gatam, Kenaz, Timna e Amalèk.</w:t>
      </w:r>
    </w:p>
    <w:p w:rsidR="000F4FA3" w:rsidRPr="00261E70" w:rsidRDefault="000F4FA3" w:rsidP="00263B55">
      <w:pPr>
        <w:pStyle w:val="Corpotesto"/>
      </w:pPr>
      <w:r w:rsidRPr="00261E70">
        <w:t>Figli di Elifaz: Teman, Omar, Sefì, Gatam, Kenaz, Timna e Amalèk.</w:t>
      </w:r>
    </w:p>
    <w:p w:rsidR="000F4FA3" w:rsidRPr="00261E70" w:rsidRDefault="000F4FA3" w:rsidP="00263B55">
      <w:pPr>
        <w:pStyle w:val="Corpodeltesto3"/>
      </w:pPr>
      <w:r w:rsidRPr="00261E70">
        <w:rPr>
          <w:position w:val="6"/>
          <w:vertAlign w:val="superscript"/>
        </w:rPr>
        <w:t>37</w:t>
      </w:r>
      <w:r w:rsidRPr="00261E70">
        <w:t>Figli di Reuèl: Nacat, Zerach, Sammà e Mizzà.</w:t>
      </w:r>
    </w:p>
    <w:p w:rsidR="000F4FA3" w:rsidRPr="00261E70" w:rsidRDefault="000F4FA3" w:rsidP="00263B55">
      <w:pPr>
        <w:pStyle w:val="Corpotesto"/>
      </w:pPr>
      <w:r w:rsidRPr="00261E70">
        <w:t>Figli di Reuèl: Nacat, Zerach, Sammà e Mizzà.</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58" w:name="_Toc345445932"/>
      <w:bookmarkStart w:id="59" w:name="_Toc62156966"/>
      <w:r w:rsidRPr="00261E70">
        <w:rPr>
          <w:i w:val="0"/>
          <w:sz w:val="40"/>
          <w:szCs w:val="40"/>
        </w:rPr>
        <w:t>Seir</w:t>
      </w:r>
      <w:bookmarkEnd w:id="58"/>
      <w:bookmarkEnd w:id="59"/>
    </w:p>
    <w:p w:rsidR="000F4FA3" w:rsidRPr="00261E70" w:rsidRDefault="000F4FA3" w:rsidP="00263B55"/>
    <w:p w:rsidR="000F4FA3" w:rsidRPr="00261E70" w:rsidRDefault="000F4FA3" w:rsidP="00263B55">
      <w:pPr>
        <w:pStyle w:val="Corpodeltesto3"/>
      </w:pPr>
      <w:r w:rsidRPr="00261E70">
        <w:rPr>
          <w:position w:val="6"/>
          <w:vertAlign w:val="superscript"/>
        </w:rPr>
        <w:t>38</w:t>
      </w:r>
      <w:r w:rsidRPr="00261E70">
        <w:t>Figli di Seir: Lotan, Sobal, Sibeon, Anà, Dison, Eser e Disan.</w:t>
      </w:r>
    </w:p>
    <w:p w:rsidR="000F4FA3" w:rsidRPr="00261E70" w:rsidRDefault="000F4FA3" w:rsidP="00263B55">
      <w:pPr>
        <w:pStyle w:val="Corpotesto"/>
      </w:pPr>
      <w:r w:rsidRPr="00261E70">
        <w:t>Figli di Seir: Lotan, Sobal, Sibeon, Anà, Dison, Eser e Disan.</w:t>
      </w:r>
    </w:p>
    <w:p w:rsidR="000F4FA3" w:rsidRPr="00261E70" w:rsidRDefault="000F4FA3" w:rsidP="00263B55">
      <w:pPr>
        <w:pStyle w:val="Corpodeltesto3"/>
      </w:pPr>
      <w:r w:rsidRPr="00261E70">
        <w:rPr>
          <w:position w:val="6"/>
          <w:vertAlign w:val="superscript"/>
        </w:rPr>
        <w:t>39</w:t>
      </w:r>
      <w:r w:rsidRPr="00261E70">
        <w:t>Figli di Lotan: Orì e Omam. Sorella di Lotan: Timna.</w:t>
      </w:r>
    </w:p>
    <w:p w:rsidR="000F4FA3" w:rsidRPr="00261E70" w:rsidRDefault="000F4FA3" w:rsidP="00263B55">
      <w:pPr>
        <w:pStyle w:val="Corpotesto"/>
      </w:pPr>
      <w:r w:rsidRPr="00261E70">
        <w:t>Figli di Lotan: Orì e Omam. Sorella di Lotan: Timna.</w:t>
      </w:r>
    </w:p>
    <w:p w:rsidR="000F4FA3" w:rsidRPr="00261E70" w:rsidRDefault="000F4FA3" w:rsidP="00263B55">
      <w:pPr>
        <w:pStyle w:val="Corpodeltesto3"/>
      </w:pPr>
      <w:r w:rsidRPr="00261E70">
        <w:rPr>
          <w:position w:val="6"/>
          <w:vertAlign w:val="superscript"/>
        </w:rPr>
        <w:t>40</w:t>
      </w:r>
      <w:r w:rsidRPr="00261E70">
        <w:t xml:space="preserve">Figli di Sobal: Alvan, Manàcat, Ebal, Sefì e Onam. </w:t>
      </w:r>
    </w:p>
    <w:p w:rsidR="000F4FA3" w:rsidRPr="00261E70" w:rsidRDefault="000F4FA3" w:rsidP="00263B55">
      <w:pPr>
        <w:pStyle w:val="Corpodeltesto3"/>
      </w:pPr>
      <w:r w:rsidRPr="00261E70">
        <w:t>Figli di Sibeon: Aià e Anà.</w:t>
      </w:r>
    </w:p>
    <w:p w:rsidR="000F4FA3" w:rsidRPr="00261E70" w:rsidRDefault="000F4FA3" w:rsidP="00263B55">
      <w:pPr>
        <w:pStyle w:val="Corpotesto"/>
      </w:pPr>
      <w:r w:rsidRPr="00261E70">
        <w:t>Figli di Sobal: Alvan, Manàcat, Ebal, Sefì e Onam.</w:t>
      </w:r>
    </w:p>
    <w:p w:rsidR="000F4FA3" w:rsidRPr="00261E70" w:rsidRDefault="000F4FA3" w:rsidP="00263B55">
      <w:pPr>
        <w:pStyle w:val="Corpotesto"/>
      </w:pPr>
      <w:r w:rsidRPr="00261E70">
        <w:t xml:space="preserve">Figli di Sibeon: Aià e Anà. </w:t>
      </w:r>
    </w:p>
    <w:p w:rsidR="000F4FA3" w:rsidRPr="00261E70" w:rsidRDefault="000F4FA3" w:rsidP="00263B55">
      <w:pPr>
        <w:pStyle w:val="Corpodeltesto3"/>
      </w:pPr>
      <w:r w:rsidRPr="00261E70">
        <w:rPr>
          <w:position w:val="6"/>
          <w:vertAlign w:val="superscript"/>
        </w:rPr>
        <w:t>41</w:t>
      </w:r>
      <w:r w:rsidRPr="00261E70">
        <w:t>Figli di Anà: Dison. Figli di Dison: Camran, Esban, Itran e Cheran.</w:t>
      </w:r>
    </w:p>
    <w:p w:rsidR="000F4FA3" w:rsidRPr="00261E70" w:rsidRDefault="000F4FA3" w:rsidP="00263B55">
      <w:pPr>
        <w:pStyle w:val="Corpotesto"/>
      </w:pPr>
      <w:r w:rsidRPr="00261E70">
        <w:t>Figli di Anà: Dison.</w:t>
      </w:r>
    </w:p>
    <w:p w:rsidR="000F4FA3" w:rsidRPr="00261E70" w:rsidRDefault="000F4FA3" w:rsidP="00263B55">
      <w:pPr>
        <w:pStyle w:val="Corpotesto"/>
      </w:pPr>
      <w:r w:rsidRPr="00261E70">
        <w:t>Figli di Dison: Camran, Esban, Itran e Cheran.</w:t>
      </w:r>
    </w:p>
    <w:p w:rsidR="000F4FA3" w:rsidRPr="00261E70" w:rsidRDefault="000F4FA3" w:rsidP="00263B55">
      <w:pPr>
        <w:pStyle w:val="Corpodeltesto3"/>
      </w:pPr>
      <w:r w:rsidRPr="00261E70">
        <w:rPr>
          <w:position w:val="6"/>
          <w:vertAlign w:val="superscript"/>
        </w:rPr>
        <w:t>42</w:t>
      </w:r>
      <w:r w:rsidRPr="00261E70">
        <w:t xml:space="preserve">Figli di Eser: Bilan, Zaavan, Iaakan. </w:t>
      </w:r>
    </w:p>
    <w:p w:rsidR="000F4FA3" w:rsidRPr="00261E70" w:rsidRDefault="000F4FA3" w:rsidP="00263B55">
      <w:pPr>
        <w:pStyle w:val="Corpodeltesto3"/>
      </w:pPr>
      <w:r w:rsidRPr="00261E70">
        <w:t>Figli di Dison: Us e Aran.</w:t>
      </w:r>
    </w:p>
    <w:p w:rsidR="000F4FA3" w:rsidRPr="00261E70" w:rsidRDefault="000F4FA3" w:rsidP="00263B55">
      <w:pPr>
        <w:pStyle w:val="Corpotesto"/>
      </w:pPr>
      <w:r w:rsidRPr="00261E70">
        <w:t>Figli di Eser: Bilan, Zaavan, Iaakan.</w:t>
      </w:r>
    </w:p>
    <w:p w:rsidR="000F4FA3" w:rsidRPr="00261E70" w:rsidRDefault="000F4FA3" w:rsidP="00263B55">
      <w:pPr>
        <w:pStyle w:val="Corpotesto"/>
      </w:pPr>
      <w:r w:rsidRPr="00261E70">
        <w:t>Figli di Dison: Us e Aran.</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60" w:name="_Toc345445933"/>
      <w:bookmarkStart w:id="61" w:name="_Toc62156967"/>
      <w:r w:rsidRPr="00261E70">
        <w:rPr>
          <w:i w:val="0"/>
          <w:sz w:val="40"/>
          <w:szCs w:val="40"/>
        </w:rPr>
        <w:lastRenderedPageBreak/>
        <w:t>Il re di Edom</w:t>
      </w:r>
      <w:bookmarkEnd w:id="60"/>
      <w:bookmarkEnd w:id="61"/>
    </w:p>
    <w:p w:rsidR="000F4FA3" w:rsidRPr="00261E70" w:rsidRDefault="000F4FA3" w:rsidP="00263B55"/>
    <w:p w:rsidR="000F4FA3" w:rsidRPr="00261E70" w:rsidRDefault="000F4FA3" w:rsidP="00263B55">
      <w:pPr>
        <w:pStyle w:val="Corpodeltesto3"/>
      </w:pPr>
      <w:r w:rsidRPr="00261E70">
        <w:rPr>
          <w:position w:val="6"/>
          <w:vertAlign w:val="superscript"/>
        </w:rPr>
        <w:t>43</w:t>
      </w:r>
      <w:r w:rsidRPr="00261E70">
        <w:t>Questi sono i re che regnarono nel territorio di Edom, prima che regnasse un re sugli Israeliti: Bela, figlio di Beor e la sua città si chiamava Dinaba.</w:t>
      </w:r>
    </w:p>
    <w:p w:rsidR="000F4FA3" w:rsidRPr="00261E70" w:rsidRDefault="000F4FA3" w:rsidP="00263B55">
      <w:pPr>
        <w:pStyle w:val="Corpotesto"/>
      </w:pPr>
      <w:r w:rsidRPr="00261E70">
        <w:t>Edom è Esaù. Il re di Edom è il re del territorio di Esaù.</w:t>
      </w:r>
    </w:p>
    <w:p w:rsidR="000F4FA3" w:rsidRPr="00261E70" w:rsidRDefault="000F4FA3" w:rsidP="00263B55">
      <w:pPr>
        <w:pStyle w:val="Corpotesto"/>
      </w:pPr>
      <w:r w:rsidRPr="00261E70">
        <w:t xml:space="preserve">Questi sono i re che regnarono nel territorio di Edom, prima che regnasse un re sugli Israeliti: Bela, figlio di Beor e la sua città di chiamava Dinaba. </w:t>
      </w:r>
    </w:p>
    <w:p w:rsidR="000F4FA3" w:rsidRPr="00261E70" w:rsidRDefault="000F4FA3" w:rsidP="00263B55">
      <w:pPr>
        <w:pStyle w:val="Corpotesto"/>
      </w:pPr>
      <w:r w:rsidRPr="00261E70">
        <w:t xml:space="preserve">Siamo in un tempo assai remoto: negli anni prima del mille avanti Cristo. </w:t>
      </w:r>
    </w:p>
    <w:p w:rsidR="000F4FA3" w:rsidRPr="00261E70" w:rsidRDefault="000F4FA3" w:rsidP="00263B55">
      <w:pPr>
        <w:pStyle w:val="Corpodeltesto3"/>
      </w:pPr>
      <w:r w:rsidRPr="00261E70">
        <w:rPr>
          <w:rFonts w:ascii="Times" w:hAnsi="Times"/>
          <w:position w:val="6"/>
          <w:sz w:val="16"/>
        </w:rPr>
        <w:t>44</w:t>
      </w:r>
      <w:r w:rsidRPr="00261E70">
        <w:t>Bela morì e al suo posto regnò Iobab, figlio di Zerach, da Bosra.</w:t>
      </w:r>
    </w:p>
    <w:p w:rsidR="000F4FA3" w:rsidRPr="00261E70" w:rsidRDefault="000F4FA3" w:rsidP="00263B55">
      <w:pPr>
        <w:pStyle w:val="Corpotesto"/>
      </w:pPr>
      <w:r w:rsidRPr="00261E70">
        <w:t xml:space="preserve">Bela muore e al suo posto regna Iobab, figlio di Zerach, da Bosra. </w:t>
      </w:r>
    </w:p>
    <w:p w:rsidR="000F4FA3" w:rsidRPr="00261E70" w:rsidRDefault="000F4FA3" w:rsidP="00263B55">
      <w:pPr>
        <w:pStyle w:val="Corpodeltesto3"/>
      </w:pPr>
      <w:r w:rsidRPr="00261E70">
        <w:rPr>
          <w:rFonts w:ascii="Times" w:hAnsi="Times"/>
          <w:position w:val="6"/>
          <w:sz w:val="16"/>
        </w:rPr>
        <w:t>45</w:t>
      </w:r>
      <w:r w:rsidRPr="00261E70">
        <w:t>Iobab morì e al suo posto regnò Cusam, del territorio dei Temaniti.</w:t>
      </w:r>
    </w:p>
    <w:p w:rsidR="000F4FA3" w:rsidRPr="00261E70" w:rsidRDefault="000F4FA3" w:rsidP="00263B55">
      <w:pPr>
        <w:pStyle w:val="Corpotesto"/>
      </w:pPr>
      <w:r w:rsidRPr="00261E70">
        <w:t>Iobab muore e al suo posto regna Cusam, nel territorio dei Temaniti.</w:t>
      </w:r>
    </w:p>
    <w:p w:rsidR="000F4FA3" w:rsidRPr="00261E70" w:rsidRDefault="000F4FA3" w:rsidP="00263B55">
      <w:pPr>
        <w:pStyle w:val="Corpotesto"/>
      </w:pPr>
      <w:r w:rsidRPr="00261E70">
        <w:t>Teman ci ricorda il Libro di Giobbe: Elifaz di Teman.</w:t>
      </w:r>
    </w:p>
    <w:p w:rsidR="000F4FA3" w:rsidRPr="00261E70" w:rsidRDefault="000F4FA3" w:rsidP="00263B55">
      <w:pPr>
        <w:pStyle w:val="Corpodeltesto3"/>
      </w:pPr>
      <w:r w:rsidRPr="00261E70">
        <w:rPr>
          <w:rFonts w:ascii="Times" w:hAnsi="Times"/>
          <w:position w:val="6"/>
          <w:sz w:val="16"/>
        </w:rPr>
        <w:t>46</w:t>
      </w:r>
      <w:r w:rsidRPr="00261E70">
        <w:t>Cusam morì e al suo posto regnò Adad, figlio di Bedad, colui che vinse i Madianiti nelle steppe di Moab; la sua città si chiamava Avìt.</w:t>
      </w:r>
    </w:p>
    <w:p w:rsidR="000F4FA3" w:rsidRPr="00261E70" w:rsidRDefault="000F4FA3" w:rsidP="00263B55">
      <w:pPr>
        <w:pStyle w:val="Corpotesto"/>
      </w:pPr>
      <w:r w:rsidRPr="00261E70">
        <w:t>Cusam muore e al suo posto regna Adad, figlio di Bedad, colui che vinse i Madianiti nelle steppe di Moab. La sua città si chiamava Avìt.</w:t>
      </w:r>
    </w:p>
    <w:p w:rsidR="000F4FA3" w:rsidRPr="00261E70" w:rsidRDefault="000F4FA3" w:rsidP="00263B55">
      <w:pPr>
        <w:pStyle w:val="Corpodeltesto3"/>
      </w:pPr>
      <w:r w:rsidRPr="00261E70">
        <w:rPr>
          <w:position w:val="6"/>
          <w:vertAlign w:val="superscript"/>
        </w:rPr>
        <w:t>47</w:t>
      </w:r>
      <w:r w:rsidRPr="00261E70">
        <w:t>Adad morì e al suo posto regnò Samla, da Masrekà.</w:t>
      </w:r>
    </w:p>
    <w:p w:rsidR="000F4FA3" w:rsidRPr="00261E70" w:rsidRDefault="000F4FA3" w:rsidP="00263B55">
      <w:pPr>
        <w:pStyle w:val="Corpotesto"/>
      </w:pPr>
      <w:r w:rsidRPr="00261E70">
        <w:t>Ada</w:t>
      </w:r>
      <w:r>
        <w:t>d</w:t>
      </w:r>
      <w:r w:rsidRPr="00261E70">
        <w:t xml:space="preserve"> muore e al suo posto regna Sam</w:t>
      </w:r>
      <w:r>
        <w:t>l</w:t>
      </w:r>
      <w:r w:rsidRPr="00261E70">
        <w:t>a, da Masrekà.</w:t>
      </w:r>
    </w:p>
    <w:p w:rsidR="000F4FA3" w:rsidRPr="00261E70" w:rsidRDefault="000F4FA3" w:rsidP="00263B55">
      <w:pPr>
        <w:pStyle w:val="Corpodeltesto3"/>
      </w:pPr>
      <w:r w:rsidRPr="00261E70">
        <w:rPr>
          <w:position w:val="6"/>
          <w:vertAlign w:val="superscript"/>
        </w:rPr>
        <w:t>48</w:t>
      </w:r>
      <w:r w:rsidRPr="00261E70">
        <w:t>Samla morì e al suo posto regnò Saul, da Recobòt-Naar.</w:t>
      </w:r>
    </w:p>
    <w:p w:rsidR="000F4FA3" w:rsidRPr="00261E70" w:rsidRDefault="000F4FA3" w:rsidP="00263B55">
      <w:pPr>
        <w:pStyle w:val="Corpotesto"/>
      </w:pPr>
      <w:r w:rsidRPr="00261E70">
        <w:t>Samla muore e al suo posto regna Saul, da Recobòt-Naar.</w:t>
      </w:r>
    </w:p>
    <w:p w:rsidR="000F4FA3" w:rsidRPr="00261E70" w:rsidRDefault="000F4FA3" w:rsidP="00263B55">
      <w:pPr>
        <w:pStyle w:val="Corpodeltesto3"/>
      </w:pPr>
      <w:r w:rsidRPr="00261E70">
        <w:rPr>
          <w:position w:val="6"/>
          <w:vertAlign w:val="superscript"/>
        </w:rPr>
        <w:t>49</w:t>
      </w:r>
      <w:r w:rsidRPr="00261E70">
        <w:t>Saul morì e al suo posto regnò Baal-Canan, figlio di Acbor.</w:t>
      </w:r>
    </w:p>
    <w:p w:rsidR="000F4FA3" w:rsidRPr="00261E70" w:rsidRDefault="000F4FA3" w:rsidP="00263B55">
      <w:pPr>
        <w:pStyle w:val="Corpotesto"/>
      </w:pPr>
      <w:r w:rsidRPr="00261E70">
        <w:t>Saul muore e al suo posto regna Baal-Canan, figlio di Acbor.</w:t>
      </w:r>
    </w:p>
    <w:p w:rsidR="000F4FA3" w:rsidRPr="00261E70" w:rsidRDefault="000F4FA3" w:rsidP="00263B55">
      <w:pPr>
        <w:pStyle w:val="Corpodeltesto3"/>
      </w:pPr>
      <w:r w:rsidRPr="00261E70">
        <w:rPr>
          <w:position w:val="6"/>
          <w:vertAlign w:val="superscript"/>
        </w:rPr>
        <w:t>50</w:t>
      </w:r>
      <w:r w:rsidRPr="00261E70">
        <w:t>Baal-Canan, figlio di Acbor, morì e al suo posto regnò Adad: la sua città si chiama Pau e la moglie si chiamava Meetabèl, figlia di Matred, figlia di Me-Zaab.</w:t>
      </w:r>
    </w:p>
    <w:p w:rsidR="000F4FA3" w:rsidRPr="00261E70" w:rsidRDefault="000F4FA3" w:rsidP="00263B55">
      <w:pPr>
        <w:pStyle w:val="Corpotesto"/>
      </w:pPr>
      <w:r w:rsidRPr="00261E70">
        <w:t>Baal-Canan, figlio di Acbor, muore e al suo posto regna Adad.</w:t>
      </w:r>
    </w:p>
    <w:p w:rsidR="000F4FA3" w:rsidRPr="00261E70" w:rsidRDefault="000F4FA3" w:rsidP="00263B55">
      <w:pPr>
        <w:pStyle w:val="Corpotesto"/>
      </w:pPr>
      <w:r w:rsidRPr="00261E70">
        <w:t>La sua città si chiama Pau e la moglie si chiamava Meetabèl, figlia di Matred, figlia di Me-Zaab.</w:t>
      </w:r>
    </w:p>
    <w:p w:rsidR="000F4FA3" w:rsidRPr="00261E70" w:rsidRDefault="000F4FA3" w:rsidP="00263B55">
      <w:pPr>
        <w:pStyle w:val="Corpodeltesto3"/>
      </w:pPr>
      <w:r w:rsidRPr="00261E70">
        <w:rPr>
          <w:position w:val="6"/>
          <w:vertAlign w:val="superscript"/>
        </w:rPr>
        <w:t>51</w:t>
      </w:r>
      <w:r w:rsidRPr="00261E70">
        <w:t>Adad morì e ci furono allora in Edom dei capi: il capo di Timna, il capo di Alva, il capo di Ietet,</w:t>
      </w:r>
    </w:p>
    <w:p w:rsidR="000F4FA3" w:rsidRPr="00261E70" w:rsidRDefault="000F4FA3" w:rsidP="00263B55">
      <w:pPr>
        <w:pStyle w:val="Corpotesto"/>
      </w:pPr>
      <w:r w:rsidRPr="00261E70">
        <w:t xml:space="preserve">Adad muore e ci furono allora in Edom tre capi: il capo di Timna, il capo di Alva, il capo di Ietet. </w:t>
      </w:r>
    </w:p>
    <w:p w:rsidR="000F4FA3" w:rsidRPr="00261E70" w:rsidRDefault="000F4FA3" w:rsidP="00263B55">
      <w:pPr>
        <w:pStyle w:val="Corpodeltesto3"/>
      </w:pPr>
      <w:r w:rsidRPr="00261E70">
        <w:rPr>
          <w:position w:val="6"/>
          <w:vertAlign w:val="superscript"/>
        </w:rPr>
        <w:t>52</w:t>
      </w:r>
      <w:r w:rsidRPr="00261E70">
        <w:t>il capo di Oolibamà, il capo di Ela, il capo di Pinon,</w:t>
      </w:r>
    </w:p>
    <w:p w:rsidR="000F4FA3" w:rsidRPr="00261E70" w:rsidRDefault="000F4FA3" w:rsidP="00263B55">
      <w:pPr>
        <w:pStyle w:val="Corpotesto"/>
      </w:pPr>
      <w:r w:rsidRPr="00261E70">
        <w:t>Il capo di Oolibamà, il capo di Ela, il capo di Pinon.</w:t>
      </w:r>
    </w:p>
    <w:p w:rsidR="000F4FA3" w:rsidRPr="00261E70" w:rsidRDefault="000F4FA3" w:rsidP="00263B55">
      <w:pPr>
        <w:pStyle w:val="Corpodeltesto3"/>
      </w:pPr>
      <w:r w:rsidRPr="00261E70">
        <w:rPr>
          <w:position w:val="6"/>
          <w:vertAlign w:val="superscript"/>
        </w:rPr>
        <w:lastRenderedPageBreak/>
        <w:t>53</w:t>
      </w:r>
      <w:r w:rsidRPr="00261E70">
        <w:t>il capo di Kenaz, il capo di Teman, il capo di Mibsar,</w:t>
      </w:r>
    </w:p>
    <w:p w:rsidR="000F4FA3" w:rsidRPr="00261E70" w:rsidRDefault="000F4FA3" w:rsidP="00263B55">
      <w:pPr>
        <w:pStyle w:val="Corpotesto"/>
      </w:pPr>
      <w:r w:rsidRPr="00261E70">
        <w:t>Il capo di Kenaz, il capo di Teman, il capo di Mibsar.</w:t>
      </w:r>
    </w:p>
    <w:p w:rsidR="000F4FA3" w:rsidRPr="00261E70" w:rsidRDefault="000F4FA3" w:rsidP="00263B55">
      <w:pPr>
        <w:pStyle w:val="Corpodeltesto3"/>
      </w:pPr>
      <w:r w:rsidRPr="00261E70">
        <w:rPr>
          <w:position w:val="6"/>
          <w:vertAlign w:val="superscript"/>
        </w:rPr>
        <w:t>54</w:t>
      </w:r>
      <w:r w:rsidRPr="00261E70">
        <w:t xml:space="preserve">il capo di Magdièl, il capo di Iram. Questi furono i capi di Edom. </w:t>
      </w:r>
    </w:p>
    <w:p w:rsidR="000F4FA3" w:rsidRPr="00261E70" w:rsidRDefault="000F4FA3" w:rsidP="00263B55">
      <w:pPr>
        <w:pStyle w:val="Corpotesto"/>
      </w:pPr>
      <w:r w:rsidRPr="00261E70">
        <w:t>Il capo di Magdièl, il capo di Iram.</w:t>
      </w:r>
    </w:p>
    <w:p w:rsidR="000F4FA3" w:rsidRPr="00261E70" w:rsidRDefault="000F4FA3" w:rsidP="00263B55">
      <w:pPr>
        <w:pStyle w:val="Corpotesto"/>
      </w:pPr>
      <w:r w:rsidRPr="00261E70">
        <w:t>Questi furono i capi di Edom.</w:t>
      </w:r>
    </w:p>
    <w:p w:rsidR="000F4FA3" w:rsidRPr="00261E70" w:rsidRDefault="000F4FA3" w:rsidP="00263B55">
      <w:pPr>
        <w:pStyle w:val="Corpotesto"/>
      </w:pPr>
      <w:r w:rsidRPr="00261E70">
        <w:t>Da queste genealogie si evince non certo una cronistoria perfetta. La genealogia non è tanto legge stori</w:t>
      </w:r>
      <w:r>
        <w:t>c</w:t>
      </w:r>
      <w:r w:rsidRPr="00261E70">
        <w:t>a, quanto molto di più legge teologica.</w:t>
      </w:r>
    </w:p>
    <w:p w:rsidR="000F4FA3" w:rsidRPr="00261E70" w:rsidRDefault="000F4FA3" w:rsidP="00263B55">
      <w:pPr>
        <w:pStyle w:val="Corpotesto"/>
      </w:pPr>
      <w:r w:rsidRPr="00261E70">
        <w:t xml:space="preserve">Vi è manifestata sia l’unità del genere umano, nato tutto dalla prima coppia Adamo- Eva. </w:t>
      </w:r>
    </w:p>
    <w:p w:rsidR="000F4FA3" w:rsidRPr="00261E70" w:rsidRDefault="000F4FA3" w:rsidP="00263B55">
      <w:pPr>
        <w:pStyle w:val="Corpotesto"/>
      </w:pPr>
      <w:r w:rsidRPr="00261E70">
        <w:t>Anche dopo il diluvio ricompare la stessa unità in quanto tutte le razze della terra provengono dalla discendenza di Noè.</w:t>
      </w:r>
    </w:p>
    <w:p w:rsidR="000F4FA3" w:rsidRPr="00261E70" w:rsidRDefault="000F4FA3" w:rsidP="00263B55">
      <w:pPr>
        <w:pStyle w:val="Corpotesto"/>
      </w:pPr>
      <w:r w:rsidRPr="00261E70">
        <w:t xml:space="preserve">Ma quello che è più sorprendente è che molti popoli che circondano la terra di Canaan, che </w:t>
      </w:r>
      <w:r>
        <w:t xml:space="preserve">è </w:t>
      </w:r>
      <w:r w:rsidRPr="00261E70">
        <w:t>poi occupata dai figli di Israele, è discendenza da Abramo: Ismaele ed Esaù.</w:t>
      </w:r>
    </w:p>
    <w:p w:rsidR="000F4FA3" w:rsidRPr="00261E70" w:rsidRDefault="000F4FA3" w:rsidP="00263B55">
      <w:pPr>
        <w:pStyle w:val="Corpotesto"/>
      </w:pPr>
      <w:r w:rsidRPr="00261E70">
        <w:t>Vi è tutta una parentela, una fratellanza che fa sì che ognuno sia fratello dell’altro.</w:t>
      </w:r>
    </w:p>
    <w:p w:rsidR="000F4FA3" w:rsidRPr="00261E70" w:rsidRDefault="000F4FA3" w:rsidP="00263B55">
      <w:pPr>
        <w:pStyle w:val="Corpotesto"/>
      </w:pPr>
      <w:r w:rsidRPr="00261E70">
        <w:t>È proprio dei fratell</w:t>
      </w:r>
      <w:r>
        <w:t>i</w:t>
      </w:r>
      <w:r w:rsidRPr="00261E70">
        <w:t xml:space="preserve"> la redenzione dei fratelli. Questo è il dato più importante di queste genealogie. </w:t>
      </w:r>
    </w:p>
    <w:p w:rsidR="000F4FA3" w:rsidRPr="00261E70" w:rsidRDefault="000F4FA3" w:rsidP="00263B55">
      <w:pPr>
        <w:pStyle w:val="Corpotesto"/>
      </w:pPr>
      <w:r w:rsidRPr="00261E70">
        <w:t>L’altro può essere amato, custodito, protetto, aiutato, salvato, redento, perché fratello, perché carne della propria carne.</w:t>
      </w:r>
    </w:p>
    <w:p w:rsidR="000F4FA3" w:rsidRPr="00261E70" w:rsidRDefault="000F4FA3" w:rsidP="00263B55">
      <w:pPr>
        <w:pStyle w:val="Corpotesto"/>
      </w:pPr>
      <w:r w:rsidRPr="00261E70">
        <w:t>È questa vera dimensione universale della salvezza e della redenzione.</w:t>
      </w:r>
    </w:p>
    <w:p w:rsidR="000F4FA3" w:rsidRPr="00261E70" w:rsidRDefault="000F4FA3" w:rsidP="00263B55">
      <w:pPr>
        <w:pStyle w:val="Corpotesto"/>
      </w:pPr>
      <w:r w:rsidRPr="00261E70">
        <w:t xml:space="preserve">Cristo Gesù, nel mistero della sua incarnazione, diviene il fratello universale. Può salvare l’intera umanità. </w:t>
      </w:r>
    </w:p>
    <w:p w:rsidR="000F4FA3" w:rsidRPr="00261E70" w:rsidRDefault="000F4FA3" w:rsidP="00263B55">
      <w:pPr>
        <w:pStyle w:val="Corpotesto"/>
      </w:pPr>
      <w:r w:rsidRPr="00261E70">
        <w:t xml:space="preserve">Questa verità teologica va presa molto in considerazione. È la chiave di lettura di tutto il mistero dell’umana redenzione e salvezza operata da Cristo Gesù. </w:t>
      </w:r>
    </w:p>
    <w:p w:rsidR="000F4FA3" w:rsidRPr="00261E70" w:rsidRDefault="000F4FA3" w:rsidP="00263B55">
      <w:pPr>
        <w:pStyle w:val="Corpotesto"/>
      </w:pPr>
    </w:p>
    <w:p w:rsidR="000F4FA3" w:rsidRPr="00261E70" w:rsidRDefault="000F4FA3" w:rsidP="00AB13DD"/>
    <w:p w:rsidR="000F4FA3" w:rsidRPr="00261E70" w:rsidRDefault="000F4FA3" w:rsidP="00DA54A5">
      <w:pPr>
        <w:pStyle w:val="Corpotesto"/>
        <w:sectPr w:rsidR="000F4FA3" w:rsidRPr="00261E70" w:rsidSect="00190FE6">
          <w:headerReference w:type="default" r:id="rId10"/>
          <w:type w:val="oddPage"/>
          <w:pgSz w:w="11906" w:h="16838"/>
          <w:pgMar w:top="1701" w:right="1701" w:bottom="1701" w:left="1701" w:header="567" w:footer="567" w:gutter="0"/>
          <w:cols w:space="708"/>
          <w:titlePg/>
          <w:docGrid w:linePitch="360"/>
        </w:sectPr>
      </w:pPr>
      <w:bookmarkStart w:id="62" w:name="_Toc325446273"/>
    </w:p>
    <w:p w:rsidR="000F4FA3" w:rsidRPr="00261E70"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3" w:name="_Toc345445934"/>
      <w:bookmarkStart w:id="64" w:name="_Toc62156968"/>
      <w:r w:rsidRPr="00261E70">
        <w:rPr>
          <w:rFonts w:ascii="Arial" w:hAnsi="Arial" w:cs="Arial"/>
          <w:color w:val="000000"/>
          <w:sz w:val="40"/>
          <w:szCs w:val="40"/>
        </w:rPr>
        <w:lastRenderedPageBreak/>
        <w:t>CAPITOLO II</w:t>
      </w:r>
      <w:bookmarkEnd w:id="63"/>
      <w:bookmarkEnd w:id="64"/>
    </w:p>
    <w:p w:rsidR="000F4FA3" w:rsidRPr="00261E70" w:rsidRDefault="000F4FA3" w:rsidP="00190FE6"/>
    <w:p w:rsidR="000F4FA3" w:rsidRPr="00261E70" w:rsidRDefault="000F4FA3" w:rsidP="00190FE6"/>
    <w:p w:rsidR="000F4FA3" w:rsidRPr="00261E70" w:rsidRDefault="000F4FA3" w:rsidP="00190FE6">
      <w:pPr>
        <w:pStyle w:val="Titolo4"/>
        <w:rPr>
          <w:rFonts w:ascii="Arial" w:hAnsi="Arial" w:cs="Arial"/>
        </w:rPr>
      </w:pPr>
      <w:bookmarkStart w:id="65" w:name="_Toc345445935"/>
      <w:bookmarkStart w:id="66" w:name="_Toc62156969"/>
      <w:r w:rsidRPr="00261E70">
        <w:rPr>
          <w:rFonts w:ascii="Arial" w:hAnsi="Arial" w:cs="Arial"/>
        </w:rPr>
        <w:t>LETTURA DEL TESTO</w:t>
      </w:r>
      <w:bookmarkEnd w:id="65"/>
      <w:bookmarkEnd w:id="66"/>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position w:val="6"/>
          <w:vertAlign w:val="superscript"/>
        </w:rPr>
        <w:tab/>
      </w:r>
      <w:r w:rsidRPr="00261E70">
        <w:rPr>
          <w:color w:val="000000"/>
          <w:position w:val="6"/>
          <w:vertAlign w:val="superscript"/>
        </w:rPr>
        <w:tab/>
        <w:t>1</w:t>
      </w:r>
      <w:r w:rsidRPr="00261E70">
        <w:rPr>
          <w:color w:val="000000"/>
          <w:sz w:val="24"/>
        </w:rPr>
        <w:t xml:space="preserve">Questi sono i figli d’Israele: Ruben, Simeone, Levi, Giuda, Ìssacar, Zàbulon, </w:t>
      </w:r>
      <w:r w:rsidRPr="00261E70">
        <w:rPr>
          <w:color w:val="000000"/>
          <w:position w:val="6"/>
          <w:vertAlign w:val="superscript"/>
        </w:rPr>
        <w:t>2</w:t>
      </w:r>
      <w:r w:rsidRPr="00261E70">
        <w:rPr>
          <w:color w:val="000000"/>
          <w:sz w:val="24"/>
        </w:rPr>
        <w:t>Dan, Giuseppe, Beniamino, Nèftali, Gad e Aser.</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w:t>
      </w:r>
      <w:r w:rsidRPr="00261E70">
        <w:rPr>
          <w:color w:val="000000"/>
          <w:sz w:val="24"/>
        </w:rPr>
        <w:t xml:space="preserve">Figli di Giuda: Er, Onan, Sela; i tre gli nacquero dalla figlia di Sua </w:t>
      </w:r>
      <w:smartTag w:uri="urn:schemas-microsoft-com:office:smarttags" w:element="PersonName">
        <w:smartTagPr>
          <w:attr w:name="ProductID" w:val="la Cananea. Ma"/>
        </w:smartTagPr>
        <w:r w:rsidRPr="00261E70">
          <w:rPr>
            <w:color w:val="000000"/>
            <w:sz w:val="24"/>
          </w:rPr>
          <w:t>la Cananea. Ma</w:t>
        </w:r>
      </w:smartTag>
      <w:r w:rsidRPr="00261E70">
        <w:rPr>
          <w:color w:val="000000"/>
          <w:sz w:val="24"/>
        </w:rPr>
        <w:t xml:space="preserve"> Er, primogenito di Giuda, si rese odioso agli occhi del Signore, che perciò lo fece morire. </w:t>
      </w:r>
      <w:r w:rsidRPr="00261E70">
        <w:rPr>
          <w:color w:val="000000"/>
          <w:position w:val="6"/>
          <w:vertAlign w:val="superscript"/>
        </w:rPr>
        <w:t>4</w:t>
      </w:r>
      <w:r w:rsidRPr="00261E70">
        <w:rPr>
          <w:color w:val="000000"/>
          <w:sz w:val="24"/>
        </w:rPr>
        <w:t>Tamar, sua nuora, gli partorì Peres e Zerach. Totale dei figli di Giuda: cinque.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w:t>
      </w:r>
      <w:r w:rsidRPr="00261E70">
        <w:rPr>
          <w:color w:val="000000"/>
          <w:sz w:val="24"/>
        </w:rPr>
        <w:t>Figli di Peres: Chesron e Camul.</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6</w:t>
      </w:r>
      <w:r w:rsidRPr="00261E70">
        <w:rPr>
          <w:color w:val="000000"/>
          <w:sz w:val="24"/>
        </w:rPr>
        <w:t>Figli di Zerach: Zimrì, Etan, Eman, Calcol e Darda; in tutto: cinque.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7</w:t>
      </w:r>
      <w:r w:rsidRPr="00261E70">
        <w:rPr>
          <w:color w:val="000000"/>
          <w:sz w:val="24"/>
        </w:rPr>
        <w:t xml:space="preserve">Figli di Carmì: Acar, che provocò una disgrazia in Israele con la trasgressione dello sterminio. </w:t>
      </w:r>
      <w:r w:rsidRPr="00261E70">
        <w:rPr>
          <w:color w:val="000000"/>
          <w:position w:val="6"/>
          <w:vertAlign w:val="superscript"/>
        </w:rPr>
        <w:t>8</w:t>
      </w:r>
      <w:r w:rsidRPr="00261E70">
        <w:rPr>
          <w:color w:val="000000"/>
          <w:sz w:val="24"/>
        </w:rPr>
        <w:t>Figli di Etan: Azaria.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9</w:t>
      </w:r>
      <w:r w:rsidRPr="00261E70">
        <w:rPr>
          <w:color w:val="000000"/>
          <w:sz w:val="24"/>
        </w:rPr>
        <w:t xml:space="preserve">Figli che nacquero a Chesron: Ieracmeèl, Ram e Chelubài. </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10</w:t>
      </w:r>
      <w:r w:rsidRPr="00261E70">
        <w:rPr>
          <w:color w:val="000000"/>
          <w:sz w:val="24"/>
        </w:rPr>
        <w:t xml:space="preserve">Ram generò Amminadàb; Amminadàb generò Nacson, capo dei figli di Giuda. </w:t>
      </w:r>
      <w:r w:rsidRPr="00261E70">
        <w:rPr>
          <w:color w:val="000000"/>
          <w:position w:val="6"/>
          <w:vertAlign w:val="superscript"/>
        </w:rPr>
        <w:t>11</w:t>
      </w:r>
      <w:r w:rsidRPr="00261E70">
        <w:rPr>
          <w:color w:val="000000"/>
          <w:sz w:val="24"/>
        </w:rPr>
        <w:t xml:space="preserve">Nacson generò Salma; Salma generò Booz. </w:t>
      </w:r>
      <w:r w:rsidRPr="00261E70">
        <w:rPr>
          <w:color w:val="000000"/>
          <w:position w:val="6"/>
          <w:vertAlign w:val="superscript"/>
        </w:rPr>
        <w:t>12</w:t>
      </w:r>
      <w:r w:rsidRPr="00261E70">
        <w:rPr>
          <w:color w:val="000000"/>
          <w:sz w:val="24"/>
        </w:rPr>
        <w:t xml:space="preserve">Booz generò Obed; Obed generò Iesse. </w:t>
      </w:r>
      <w:r w:rsidRPr="00261E70">
        <w:rPr>
          <w:color w:val="000000"/>
          <w:position w:val="6"/>
          <w:vertAlign w:val="superscript"/>
        </w:rPr>
        <w:t>13</w:t>
      </w:r>
      <w:r w:rsidRPr="00261E70">
        <w:rPr>
          <w:color w:val="000000"/>
          <w:sz w:val="24"/>
        </w:rPr>
        <w:t xml:space="preserve">Iesse generò Eliàb, il primogenito, Abinadàb, secondo, Simeà, terzo, </w:t>
      </w:r>
      <w:r w:rsidRPr="00261E70">
        <w:rPr>
          <w:color w:val="000000"/>
          <w:position w:val="6"/>
          <w:vertAlign w:val="superscript"/>
        </w:rPr>
        <w:t>14</w:t>
      </w:r>
      <w:r w:rsidRPr="00261E70">
        <w:rPr>
          <w:color w:val="000000"/>
          <w:sz w:val="24"/>
        </w:rPr>
        <w:t xml:space="preserve">Netanèl, quarto, Raddài, quinto, </w:t>
      </w:r>
      <w:r w:rsidRPr="00261E70">
        <w:rPr>
          <w:color w:val="000000"/>
          <w:position w:val="6"/>
          <w:vertAlign w:val="superscript"/>
        </w:rPr>
        <w:t>15</w:t>
      </w:r>
      <w:r w:rsidRPr="00261E70">
        <w:rPr>
          <w:color w:val="000000"/>
          <w:sz w:val="24"/>
        </w:rPr>
        <w:t xml:space="preserve">Osem, sesto, Davide, settimo. </w:t>
      </w:r>
      <w:r w:rsidRPr="00261E70">
        <w:rPr>
          <w:color w:val="000000"/>
          <w:position w:val="6"/>
          <w:vertAlign w:val="superscript"/>
        </w:rPr>
        <w:t>16</w:t>
      </w:r>
      <w:r w:rsidRPr="00261E70">
        <w:rPr>
          <w:color w:val="000000"/>
          <w:sz w:val="24"/>
        </w:rPr>
        <w:t xml:space="preserve">Loro sorelle furono: Seruià e Abigàil. Figli di Seruià furono Abisài, Ioab e Asaèl: tre. </w:t>
      </w:r>
      <w:r w:rsidRPr="00261E70">
        <w:rPr>
          <w:color w:val="000000"/>
          <w:position w:val="6"/>
          <w:vertAlign w:val="superscript"/>
        </w:rPr>
        <w:t>17</w:t>
      </w:r>
      <w:r w:rsidRPr="00261E70">
        <w:rPr>
          <w:color w:val="000000"/>
          <w:sz w:val="24"/>
        </w:rPr>
        <w:t>Abigàil partorì Amasà, il cui padre fu Ieter l’Ismaelita.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18</w:t>
      </w:r>
      <w:r w:rsidRPr="00261E70">
        <w:rPr>
          <w:color w:val="000000"/>
          <w:sz w:val="24"/>
        </w:rPr>
        <w:t xml:space="preserve">Caleb, figlio di Chesron, dalla moglie Azubà ebbe Ieriòt. Questi sono i figli di lei: Ieser, Sobab e Ardon. </w:t>
      </w:r>
      <w:r w:rsidRPr="00261E70">
        <w:rPr>
          <w:color w:val="000000"/>
          <w:position w:val="6"/>
          <w:vertAlign w:val="superscript"/>
        </w:rPr>
        <w:t>19</w:t>
      </w:r>
      <w:r w:rsidRPr="00261E70">
        <w:rPr>
          <w:color w:val="000000"/>
          <w:sz w:val="24"/>
        </w:rPr>
        <w:t xml:space="preserve">Morta Azubà, Caleb prese in moglie Efrat, che gli partorì Cur. </w:t>
      </w:r>
      <w:r w:rsidRPr="00261E70">
        <w:rPr>
          <w:color w:val="000000"/>
          <w:position w:val="6"/>
          <w:vertAlign w:val="superscript"/>
        </w:rPr>
        <w:t>20</w:t>
      </w:r>
      <w:r w:rsidRPr="00261E70">
        <w:rPr>
          <w:color w:val="000000"/>
          <w:sz w:val="24"/>
        </w:rPr>
        <w:t xml:space="preserve">Cur generò Urì; Urì generò Besalèl. </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21</w:t>
      </w:r>
      <w:r w:rsidRPr="00261E70">
        <w:rPr>
          <w:color w:val="000000"/>
          <w:sz w:val="24"/>
        </w:rPr>
        <w:t xml:space="preserve">In seguito Chesron si unì alla figlia di Machir, padre di Gàlaad; egli la sposò a sessant’anni ed essa gli partorì Segub. </w:t>
      </w:r>
      <w:r w:rsidRPr="00261E70">
        <w:rPr>
          <w:color w:val="000000"/>
          <w:position w:val="6"/>
          <w:vertAlign w:val="superscript"/>
        </w:rPr>
        <w:t>22</w:t>
      </w:r>
      <w:r w:rsidRPr="00261E70">
        <w:rPr>
          <w:color w:val="000000"/>
          <w:sz w:val="24"/>
        </w:rPr>
        <w:t xml:space="preserve">Segub generò Iair, cui appartennero ventitré città nella regione di Gàlaad. </w:t>
      </w:r>
      <w:r w:rsidRPr="00261E70">
        <w:rPr>
          <w:color w:val="000000"/>
          <w:position w:val="6"/>
          <w:vertAlign w:val="superscript"/>
        </w:rPr>
        <w:t>23</w:t>
      </w:r>
      <w:r w:rsidRPr="00261E70">
        <w:rPr>
          <w:color w:val="000000"/>
          <w:sz w:val="24"/>
        </w:rPr>
        <w:t xml:space="preserve">Ghesur e Aram presero loro i villaggi di Iair con Kenat e le dipendenze: sessanta città. Tutti questi furono figli di Machir, padre di Gàlaad. </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24</w:t>
      </w:r>
      <w:r w:rsidRPr="00261E70">
        <w:rPr>
          <w:color w:val="000000"/>
          <w:sz w:val="24"/>
        </w:rPr>
        <w:t>Dopo la morte di Chesron, Caleb si unì a Èfrata, moglie di suo padre Chesron, la quale gli partorì Ascur, padre di Tekòa.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25</w:t>
      </w:r>
      <w:r w:rsidRPr="00261E70">
        <w:rPr>
          <w:color w:val="000000"/>
          <w:sz w:val="24"/>
        </w:rPr>
        <w:t xml:space="preserve">I figli di Ieracmeèl, primogenito di Chesron, furono Ram, il primogenito, Buna, Oren, Osem, Achia. </w:t>
      </w:r>
      <w:r w:rsidRPr="00261E70">
        <w:rPr>
          <w:color w:val="000000"/>
          <w:position w:val="6"/>
          <w:vertAlign w:val="superscript"/>
        </w:rPr>
        <w:t>26</w:t>
      </w:r>
      <w:r w:rsidRPr="00261E70">
        <w:rPr>
          <w:color w:val="000000"/>
          <w:sz w:val="24"/>
        </w:rPr>
        <w:t>Ieracmeèl ebbe una seconda moglie che si chiamava Atarà e fu madre di Onam.</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27</w:t>
      </w:r>
      <w:r w:rsidRPr="00261E70">
        <w:rPr>
          <w:color w:val="000000"/>
          <w:sz w:val="24"/>
        </w:rPr>
        <w:t>I figli di Ram, primogenito di Ieracmeèl, furono Maas, Iamin ed Eker.</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28</w:t>
      </w:r>
      <w:r w:rsidRPr="00261E70">
        <w:rPr>
          <w:color w:val="000000"/>
          <w:sz w:val="24"/>
        </w:rPr>
        <w:t xml:space="preserve">I figli di Onam furono Sammài e Iada. Figli di Sammài: Nadab e Abisùr. </w:t>
      </w:r>
      <w:r w:rsidRPr="00261E70">
        <w:rPr>
          <w:color w:val="000000"/>
          <w:position w:val="6"/>
          <w:vertAlign w:val="superscript"/>
        </w:rPr>
        <w:t>29</w:t>
      </w:r>
      <w:r w:rsidRPr="00261E70">
        <w:rPr>
          <w:color w:val="000000"/>
          <w:sz w:val="24"/>
        </w:rPr>
        <w:t xml:space="preserve">La moglie di Abisùr si chiamava Abiàil e gli partorì Acban e Molid. </w:t>
      </w:r>
      <w:r w:rsidRPr="00261E70">
        <w:rPr>
          <w:color w:val="000000"/>
          <w:position w:val="6"/>
          <w:vertAlign w:val="superscript"/>
        </w:rPr>
        <w:t>30</w:t>
      </w:r>
      <w:r w:rsidRPr="00261E70">
        <w:rPr>
          <w:color w:val="000000"/>
          <w:sz w:val="24"/>
        </w:rPr>
        <w:t xml:space="preserve">Figli di Nadab furono Seled e Appàim. Seled morì senza figli. </w:t>
      </w:r>
      <w:r w:rsidRPr="00261E70">
        <w:rPr>
          <w:color w:val="000000"/>
          <w:position w:val="6"/>
          <w:vertAlign w:val="superscript"/>
        </w:rPr>
        <w:t>31</w:t>
      </w:r>
      <w:r w:rsidRPr="00261E70">
        <w:rPr>
          <w:color w:val="000000"/>
          <w:sz w:val="24"/>
        </w:rPr>
        <w:t xml:space="preserve">Figli di Appàim: Isèi; figli di Isèi: Sesan; figli di Sesan: Aclài. </w:t>
      </w:r>
      <w:r w:rsidRPr="00261E70">
        <w:rPr>
          <w:color w:val="000000"/>
          <w:position w:val="6"/>
          <w:vertAlign w:val="superscript"/>
        </w:rPr>
        <w:t>32</w:t>
      </w:r>
      <w:r w:rsidRPr="00261E70">
        <w:rPr>
          <w:color w:val="000000"/>
          <w:sz w:val="24"/>
        </w:rPr>
        <w:t xml:space="preserve">Figli di Iada, fratello di Sammài: Ieter e Giònata. Ieter morì senza figli. </w:t>
      </w:r>
      <w:r w:rsidRPr="00261E70">
        <w:rPr>
          <w:color w:val="000000"/>
          <w:position w:val="6"/>
          <w:vertAlign w:val="superscript"/>
        </w:rPr>
        <w:t>33</w:t>
      </w:r>
      <w:r w:rsidRPr="00261E70">
        <w:rPr>
          <w:color w:val="000000"/>
          <w:sz w:val="24"/>
        </w:rPr>
        <w:t xml:space="preserve">Figli di Giònata: Pelet e Zaza. </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sz w:val="24"/>
        </w:rPr>
        <w:t>Questi furono i discendenti di Ieracmeèl.</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34</w:t>
      </w:r>
      <w:r w:rsidRPr="00261E70">
        <w:rPr>
          <w:color w:val="000000"/>
          <w:sz w:val="24"/>
        </w:rPr>
        <w:t xml:space="preserve">Sesan non ebbe figli, ma solo figlie; egli aveva uno schiavo egiziano chiamato Iarca. </w:t>
      </w:r>
      <w:r w:rsidRPr="00261E70">
        <w:rPr>
          <w:color w:val="000000"/>
          <w:position w:val="6"/>
          <w:vertAlign w:val="superscript"/>
        </w:rPr>
        <w:t>35</w:t>
      </w:r>
      <w:r w:rsidRPr="00261E70">
        <w:rPr>
          <w:color w:val="000000"/>
          <w:sz w:val="24"/>
        </w:rPr>
        <w:t xml:space="preserve">Sesan diede in moglie allo schiavo Iarca una figlia che gli </w:t>
      </w:r>
      <w:r w:rsidRPr="00261E70">
        <w:rPr>
          <w:color w:val="000000"/>
          <w:sz w:val="24"/>
        </w:rPr>
        <w:lastRenderedPageBreak/>
        <w:t xml:space="preserve">partorì Attài. </w:t>
      </w:r>
      <w:r w:rsidRPr="00261E70">
        <w:rPr>
          <w:color w:val="000000"/>
          <w:position w:val="6"/>
          <w:vertAlign w:val="superscript"/>
        </w:rPr>
        <w:t>36</w:t>
      </w:r>
      <w:r w:rsidRPr="00261E70">
        <w:rPr>
          <w:color w:val="000000"/>
          <w:sz w:val="24"/>
        </w:rPr>
        <w:t xml:space="preserve">Attài generò Natan; Natan generò Zabad; </w:t>
      </w:r>
      <w:r w:rsidRPr="00261E70">
        <w:rPr>
          <w:color w:val="000000"/>
          <w:position w:val="6"/>
          <w:vertAlign w:val="superscript"/>
        </w:rPr>
        <w:t>37</w:t>
      </w:r>
      <w:r w:rsidRPr="00261E70">
        <w:rPr>
          <w:color w:val="000000"/>
          <w:sz w:val="24"/>
        </w:rPr>
        <w:t xml:space="preserve">Zabad generò Eflal; Eflal generò Obed; </w:t>
      </w:r>
      <w:r w:rsidRPr="00261E70">
        <w:rPr>
          <w:color w:val="000000"/>
          <w:position w:val="6"/>
          <w:vertAlign w:val="superscript"/>
        </w:rPr>
        <w:t>38</w:t>
      </w:r>
      <w:r w:rsidRPr="00261E70">
        <w:rPr>
          <w:color w:val="000000"/>
          <w:sz w:val="24"/>
        </w:rPr>
        <w:t xml:space="preserve">Obed generò Ieu; Ieu generò Azaria; </w:t>
      </w:r>
      <w:r w:rsidRPr="00261E70">
        <w:rPr>
          <w:color w:val="000000"/>
          <w:position w:val="6"/>
          <w:vertAlign w:val="superscript"/>
        </w:rPr>
        <w:t>39</w:t>
      </w:r>
      <w:r w:rsidRPr="00261E70">
        <w:rPr>
          <w:color w:val="000000"/>
          <w:sz w:val="24"/>
        </w:rPr>
        <w:t xml:space="preserve">Azaria generò Cheles; Cheles generò Elasà; </w:t>
      </w:r>
      <w:r w:rsidRPr="00261E70">
        <w:rPr>
          <w:color w:val="000000"/>
          <w:position w:val="6"/>
          <w:vertAlign w:val="superscript"/>
        </w:rPr>
        <w:t>40</w:t>
      </w:r>
      <w:r w:rsidRPr="00261E70">
        <w:rPr>
          <w:color w:val="000000"/>
          <w:sz w:val="24"/>
        </w:rPr>
        <w:t xml:space="preserve">Elasà generò Sismài; Sismài generò Sallum; </w:t>
      </w:r>
      <w:r w:rsidRPr="00261E70">
        <w:rPr>
          <w:color w:val="000000"/>
          <w:position w:val="6"/>
          <w:vertAlign w:val="superscript"/>
        </w:rPr>
        <w:t>41</w:t>
      </w:r>
      <w:r w:rsidRPr="00261E70">
        <w:rPr>
          <w:color w:val="000000"/>
          <w:sz w:val="24"/>
        </w:rPr>
        <w:t>Sallum generò Iekamia; Iekamia generò Elisamà.</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42</w:t>
      </w:r>
      <w:r w:rsidRPr="00261E70">
        <w:rPr>
          <w:color w:val="000000"/>
          <w:sz w:val="24"/>
        </w:rPr>
        <w:t xml:space="preserve">Figli di Caleb, fratello di Ieracmeèl, furono Mesa, suo primogenito, che fu padre di Zif; il figlio di Maresà fu padre di Ebron. </w:t>
      </w:r>
      <w:r w:rsidRPr="00261E70">
        <w:rPr>
          <w:color w:val="000000"/>
          <w:position w:val="6"/>
          <w:vertAlign w:val="superscript"/>
        </w:rPr>
        <w:t>43</w:t>
      </w:r>
      <w:r w:rsidRPr="00261E70">
        <w:rPr>
          <w:color w:val="000000"/>
          <w:sz w:val="24"/>
        </w:rPr>
        <w:t xml:space="preserve">Figli di Ebron: Core, Tappùach, Rekem e Sema. </w:t>
      </w:r>
      <w:r w:rsidRPr="00261E70">
        <w:rPr>
          <w:color w:val="000000"/>
          <w:position w:val="6"/>
          <w:vertAlign w:val="superscript"/>
        </w:rPr>
        <w:t>44</w:t>
      </w:r>
      <w:r w:rsidRPr="00261E70">
        <w:rPr>
          <w:color w:val="000000"/>
          <w:sz w:val="24"/>
        </w:rPr>
        <w:t xml:space="preserve">Sema generò Racam, padre di Iorkoàm; Rekem generò Sammài. </w:t>
      </w:r>
      <w:r w:rsidRPr="00261E70">
        <w:rPr>
          <w:color w:val="000000"/>
          <w:position w:val="6"/>
          <w:vertAlign w:val="superscript"/>
        </w:rPr>
        <w:t>45</w:t>
      </w:r>
      <w:r w:rsidRPr="00261E70">
        <w:rPr>
          <w:color w:val="000000"/>
          <w:sz w:val="24"/>
        </w:rPr>
        <w:t>Figlio di Sammài: Maon, che fu padre di Bet-Sur.</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46</w:t>
      </w:r>
      <w:r w:rsidRPr="00261E70">
        <w:rPr>
          <w:color w:val="000000"/>
          <w:sz w:val="24"/>
        </w:rPr>
        <w:t xml:space="preserve">Efa, concubina di Caleb, partorì Carran, Mosa e Gazez; Carran generò Gazez. </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47</w:t>
      </w:r>
      <w:r w:rsidRPr="00261E70">
        <w:rPr>
          <w:color w:val="000000"/>
          <w:sz w:val="24"/>
        </w:rPr>
        <w:t xml:space="preserve">Figli di Iadài: Reghem, Iotam, Ghesan, Pelet, Efa e Saaf. </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48</w:t>
      </w:r>
      <w:r w:rsidRPr="00261E70">
        <w:rPr>
          <w:color w:val="000000"/>
          <w:sz w:val="24"/>
        </w:rPr>
        <w:t xml:space="preserve">Maacà, concubina di Caleb, partorì Seber e Tircanà; </w:t>
      </w:r>
      <w:r w:rsidRPr="00261E70">
        <w:rPr>
          <w:color w:val="000000"/>
          <w:position w:val="6"/>
          <w:vertAlign w:val="superscript"/>
        </w:rPr>
        <w:t>49</w:t>
      </w:r>
      <w:r w:rsidRPr="00261E70">
        <w:rPr>
          <w:color w:val="000000"/>
          <w:sz w:val="24"/>
        </w:rPr>
        <w:t>partorì anche Saaf, padre di Madmannà, e Seva, padre di Macbenà e padre di Gàbaa. Figlia di Caleb fu Acsa.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50</w:t>
      </w:r>
      <w:r w:rsidRPr="00261E70">
        <w:rPr>
          <w:color w:val="000000"/>
          <w:sz w:val="24"/>
        </w:rPr>
        <w:t>Questi furono i figli di Caleb.</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Figli di Cur, primogenito di Èfrata: Sobal, padre di Kiriat-Iearìm, </w:t>
      </w:r>
      <w:r w:rsidRPr="00261E70">
        <w:rPr>
          <w:color w:val="000000"/>
          <w:position w:val="6"/>
          <w:vertAlign w:val="superscript"/>
        </w:rPr>
        <w:t>51</w:t>
      </w:r>
      <w:r w:rsidRPr="00261E70">
        <w:rPr>
          <w:color w:val="000000"/>
          <w:sz w:val="24"/>
        </w:rPr>
        <w:t xml:space="preserve">Salma, padre di Betlemme, Caref, padre di Bet-Gader. </w:t>
      </w:r>
      <w:r w:rsidRPr="00261E70">
        <w:rPr>
          <w:color w:val="000000"/>
          <w:position w:val="6"/>
          <w:vertAlign w:val="superscript"/>
        </w:rPr>
        <w:t>52</w:t>
      </w:r>
      <w:r w:rsidRPr="00261E70">
        <w:rPr>
          <w:color w:val="000000"/>
          <w:sz w:val="24"/>
        </w:rPr>
        <w:t xml:space="preserve">I figli di Sobal, padre di Kiriat-Iearìm, furono Reaià, la metà dei Manactei </w:t>
      </w:r>
      <w:r w:rsidRPr="00261E70">
        <w:rPr>
          <w:color w:val="000000"/>
          <w:position w:val="6"/>
          <w:vertAlign w:val="superscript"/>
        </w:rPr>
        <w:t>53</w:t>
      </w:r>
      <w:r w:rsidRPr="00261E70">
        <w:rPr>
          <w:color w:val="000000"/>
          <w:sz w:val="24"/>
        </w:rPr>
        <w:t>e le famiglie di Kiriat-Iearìm: gli Itrei, i Putei, i Sumatei e i Misraei. Da costoro derivarono i Soreatiti e gli Estaoliti.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54</w:t>
      </w:r>
      <w:r w:rsidRPr="00261E70">
        <w:rPr>
          <w:color w:val="000000"/>
          <w:sz w:val="24"/>
        </w:rPr>
        <w:t xml:space="preserve">Figli di Salma: Betlemme, i Netofatiti, Atròt-Bet-Ioab e la metà dei Manactei, i Soriti </w:t>
      </w:r>
      <w:r w:rsidRPr="00261E70">
        <w:rPr>
          <w:color w:val="000000"/>
          <w:position w:val="6"/>
          <w:vertAlign w:val="superscript"/>
        </w:rPr>
        <w:t>55</w:t>
      </w:r>
      <w:r w:rsidRPr="00261E70">
        <w:rPr>
          <w:color w:val="000000"/>
          <w:sz w:val="24"/>
        </w:rPr>
        <w:t>e le famiglie degli scribi che abitavano a Iabes: i Tiratei, i Simatei e i Sucatei. Questi sono i Keniti, discendenti da Cammat, padre della casa di Recab.</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190FE6"/>
    <w:p w:rsidR="000F4FA3" w:rsidRPr="00261E70" w:rsidRDefault="000F4FA3" w:rsidP="00190FE6">
      <w:pPr>
        <w:pStyle w:val="Titolo1"/>
        <w:jc w:val="center"/>
        <w:rPr>
          <w:rFonts w:ascii="Arial" w:hAnsi="Arial" w:cs="Arial"/>
          <w:bCs/>
          <w:sz w:val="40"/>
          <w:szCs w:val="40"/>
        </w:rPr>
      </w:pPr>
      <w:bookmarkStart w:id="67" w:name="_Toc345445936"/>
      <w:bookmarkStart w:id="68" w:name="_Toc62156970"/>
      <w:r w:rsidRPr="00261E70">
        <w:rPr>
          <w:rFonts w:ascii="Arial" w:hAnsi="Arial" w:cs="Arial"/>
          <w:bCs/>
          <w:sz w:val="40"/>
          <w:szCs w:val="40"/>
        </w:rPr>
        <w:t>COMMENTO TEOLOGICO DEL TESTO</w:t>
      </w:r>
      <w:bookmarkEnd w:id="67"/>
      <w:bookmarkEnd w:id="68"/>
    </w:p>
    <w:p w:rsidR="000F4FA3" w:rsidRPr="00261E70" w:rsidRDefault="000F4FA3" w:rsidP="00263B55"/>
    <w:p w:rsidR="000F4FA3" w:rsidRPr="00261E70" w:rsidRDefault="000F4FA3" w:rsidP="00263B55">
      <w:pPr>
        <w:pStyle w:val="Titolo1"/>
        <w:numPr>
          <w:ilvl w:val="0"/>
          <w:numId w:val="3"/>
        </w:numPr>
        <w:jc w:val="center"/>
        <w:rPr>
          <w:rFonts w:ascii="Arial" w:hAnsi="Arial" w:cs="Arial"/>
          <w:bCs/>
          <w:sz w:val="40"/>
          <w:szCs w:val="40"/>
        </w:rPr>
      </w:pPr>
      <w:bookmarkStart w:id="69" w:name="_Toc345445937"/>
      <w:bookmarkStart w:id="70" w:name="_Toc62156971"/>
      <w:r w:rsidRPr="00261E70">
        <w:rPr>
          <w:rFonts w:ascii="Arial" w:hAnsi="Arial" w:cs="Arial"/>
          <w:bCs/>
          <w:sz w:val="40"/>
          <w:szCs w:val="40"/>
        </w:rPr>
        <w:t>GIUDA</w:t>
      </w:r>
      <w:bookmarkEnd w:id="69"/>
      <w:bookmarkEnd w:id="70"/>
    </w:p>
    <w:p w:rsidR="000F4FA3" w:rsidRPr="00261E70" w:rsidRDefault="000F4FA3" w:rsidP="00190FE6">
      <w:pPr>
        <w:pStyle w:val="Titolo2"/>
        <w:rPr>
          <w:i w:val="0"/>
          <w:sz w:val="40"/>
          <w:szCs w:val="40"/>
        </w:rPr>
      </w:pPr>
      <w:bookmarkStart w:id="71" w:name="_Toc345445938"/>
      <w:bookmarkStart w:id="72" w:name="_Toc62156972"/>
      <w:r w:rsidRPr="00261E70">
        <w:rPr>
          <w:i w:val="0"/>
          <w:sz w:val="40"/>
          <w:szCs w:val="40"/>
        </w:rPr>
        <w:t>Figli di Israele</w:t>
      </w:r>
      <w:bookmarkEnd w:id="71"/>
      <w:bookmarkEnd w:id="72"/>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Questi sono i figli d’Israele: Ruben, Simeone, Levi, Giuda, Ìssacar, Zàbulon,</w:t>
      </w:r>
    </w:p>
    <w:p w:rsidR="000F4FA3" w:rsidRPr="00261E70" w:rsidRDefault="000F4FA3" w:rsidP="00263B55">
      <w:pPr>
        <w:pStyle w:val="Corpotesto"/>
      </w:pPr>
      <w:r w:rsidRPr="00261E70">
        <w:t xml:space="preserve">Ora il testo abbandona la discendenza dei popoli da Abramo e da Noè ed entra a guardare più da vicino la discendenza di Giacobbe o di Israele. </w:t>
      </w:r>
    </w:p>
    <w:p w:rsidR="000F4FA3" w:rsidRPr="00261E70" w:rsidRDefault="000F4FA3" w:rsidP="00263B55">
      <w:pPr>
        <w:pStyle w:val="Corpotesto"/>
      </w:pPr>
      <w:r w:rsidRPr="00261E70">
        <w:t>Questi sono i figli d’Israele: Ruben, Simeone, Levi, Giuda, Ìssacar, Zàbulon.</w:t>
      </w:r>
    </w:p>
    <w:p w:rsidR="000F4FA3" w:rsidRPr="00261E70" w:rsidRDefault="000F4FA3" w:rsidP="00263B55">
      <w:pPr>
        <w:pStyle w:val="Corpodeltesto2"/>
      </w:pPr>
      <w:r w:rsidRPr="00261E70">
        <w:rPr>
          <w:position w:val="6"/>
          <w:vertAlign w:val="superscript"/>
        </w:rPr>
        <w:t>2</w:t>
      </w:r>
      <w:r w:rsidRPr="00261E70">
        <w:t>Dan, Giuseppe, Beniamino, Nèftali, Gad e Aser.</w:t>
      </w:r>
    </w:p>
    <w:p w:rsidR="000F4FA3" w:rsidRPr="00261E70" w:rsidRDefault="000F4FA3" w:rsidP="00263B55">
      <w:pPr>
        <w:pStyle w:val="Corpotesto"/>
      </w:pPr>
      <w:r w:rsidRPr="00261E70">
        <w:t>Dan, Giuseppe, Beniamino, Nèftali, Gad e Aser.</w:t>
      </w:r>
    </w:p>
    <w:p w:rsidR="000F4FA3" w:rsidRPr="00261E70" w:rsidRDefault="000F4FA3" w:rsidP="00263B55">
      <w:pPr>
        <w:pStyle w:val="Corpotesto"/>
      </w:pPr>
      <w:r w:rsidRPr="00261E70">
        <w:t>Questi dodici figli – non viene menzionata Dina – non sono nati da una sola danna, bensì da quattro: l</w:t>
      </w:r>
      <w:r>
        <w:t>e due mogli</w:t>
      </w:r>
      <w:r w:rsidRPr="00261E70">
        <w:t xml:space="preserve"> di Giacobbe e due concubine.</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73" w:name="_Toc345445939"/>
      <w:bookmarkStart w:id="74" w:name="_Toc62156973"/>
      <w:r w:rsidRPr="00261E70">
        <w:rPr>
          <w:i w:val="0"/>
          <w:sz w:val="40"/>
          <w:szCs w:val="40"/>
        </w:rPr>
        <w:lastRenderedPageBreak/>
        <w:t>Discendenza di Giuda</w:t>
      </w:r>
      <w:bookmarkEnd w:id="73"/>
      <w:bookmarkEnd w:id="74"/>
    </w:p>
    <w:p w:rsidR="000F4FA3" w:rsidRPr="00261E70" w:rsidRDefault="000F4FA3" w:rsidP="00263B55"/>
    <w:p w:rsidR="000F4FA3" w:rsidRPr="00261E70" w:rsidRDefault="000F4FA3" w:rsidP="00263B55">
      <w:pPr>
        <w:pStyle w:val="Corpodeltesto2"/>
      </w:pPr>
      <w:r w:rsidRPr="00261E70">
        <w:rPr>
          <w:position w:val="6"/>
          <w:vertAlign w:val="superscript"/>
        </w:rPr>
        <w:t>3</w:t>
      </w:r>
      <w:r w:rsidRPr="00261E70">
        <w:t xml:space="preserve">Figli di Giuda: Er, Onan, Sela; i tre gli nacquero dalla figlia di Sua </w:t>
      </w:r>
      <w:smartTag w:uri="urn:schemas-microsoft-com:office:smarttags" w:element="PersonName">
        <w:smartTagPr>
          <w:attr w:name="ProductID" w:val="la Cananea. Ma"/>
        </w:smartTagPr>
        <w:r w:rsidRPr="00261E70">
          <w:t>la Cananea. Ma</w:t>
        </w:r>
      </w:smartTag>
      <w:r w:rsidRPr="00261E70">
        <w:t xml:space="preserve"> Er, primogenito di Giuda, si rese odioso agli occhi del Signore, che perciò lo fece morire.</w:t>
      </w:r>
    </w:p>
    <w:p w:rsidR="000F4FA3" w:rsidRPr="00261E70" w:rsidRDefault="000F4FA3" w:rsidP="00263B55">
      <w:pPr>
        <w:pStyle w:val="Corpotesto"/>
      </w:pPr>
      <w:r w:rsidRPr="00261E70">
        <w:t>Figli di Giuda: Er, Onan, Sela.</w:t>
      </w:r>
    </w:p>
    <w:p w:rsidR="000F4FA3" w:rsidRPr="00261E70" w:rsidRDefault="000F4FA3" w:rsidP="00263B55">
      <w:pPr>
        <w:pStyle w:val="Corpotesto"/>
      </w:pPr>
      <w:r w:rsidRPr="00261E70">
        <w:t xml:space="preserve">I tre gli nascono dalla figlia di Sua la Cananea. </w:t>
      </w:r>
    </w:p>
    <w:p w:rsidR="000F4FA3" w:rsidRPr="00261E70" w:rsidRDefault="000F4FA3" w:rsidP="00263B55">
      <w:pPr>
        <w:pStyle w:val="Corpotesto"/>
      </w:pPr>
      <w:r w:rsidRPr="00261E70">
        <w:t>Ma Er, primogenito di Giuda, si rende odioso agli occhi del Signore, che perciò lo fa morire.</w:t>
      </w:r>
    </w:p>
    <w:p w:rsidR="000F4FA3" w:rsidRPr="00261E70" w:rsidRDefault="000F4FA3" w:rsidP="00263B55">
      <w:pPr>
        <w:pStyle w:val="Corpotesto"/>
      </w:pPr>
      <w:r w:rsidRPr="00261E70">
        <w:t>La Genesi ci rivela il peccato di Onan, ma no</w:t>
      </w:r>
      <w:r>
        <w:t>n</w:t>
      </w:r>
      <w:r w:rsidRPr="00261E70">
        <w:t xml:space="preserve"> quello di Er. </w:t>
      </w:r>
    </w:p>
    <w:p w:rsidR="000F4FA3" w:rsidRPr="00261E70" w:rsidRDefault="000F4FA3" w:rsidP="00263B55">
      <w:pPr>
        <w:pStyle w:val="Corpodeltesto2"/>
      </w:pPr>
      <w:r w:rsidRPr="00261E70">
        <w:rPr>
          <w:position w:val="6"/>
          <w:vertAlign w:val="superscript"/>
        </w:rPr>
        <w:t>4</w:t>
      </w:r>
      <w:r w:rsidRPr="00261E70">
        <w:t>Tamar, sua nuora, gli partorì Peres e Zerach. Totale dei figli di Giuda: cinque.</w:t>
      </w:r>
    </w:p>
    <w:p w:rsidR="000F4FA3" w:rsidRPr="00261E70" w:rsidRDefault="000F4FA3" w:rsidP="00263B55">
      <w:pPr>
        <w:pStyle w:val="Corpotesto"/>
      </w:pPr>
      <w:r w:rsidRPr="00261E70">
        <w:t>Tamar, su</w:t>
      </w:r>
      <w:r>
        <w:t>a</w:t>
      </w:r>
      <w:r w:rsidRPr="00261E70">
        <w:t xml:space="preserve"> nuora, gli partorisce Peres e Zerach.</w:t>
      </w:r>
    </w:p>
    <w:p w:rsidR="000F4FA3" w:rsidRPr="00261E70" w:rsidRDefault="000F4FA3" w:rsidP="00263B55">
      <w:pPr>
        <w:pStyle w:val="Corpotesto"/>
      </w:pPr>
      <w:r w:rsidRPr="00261E70">
        <w:t>Totale dei figli di Giuda: cinque.</w:t>
      </w:r>
    </w:p>
    <w:p w:rsidR="000F4FA3" w:rsidRPr="00261E70" w:rsidRDefault="000F4FA3" w:rsidP="00263B55">
      <w:pPr>
        <w:pStyle w:val="Corpotesto"/>
      </w:pPr>
      <w:r w:rsidRPr="00261E70">
        <w:t xml:space="preserve">Tamar inganna il suocero, si unisce con lui e partorisce i due figli. </w:t>
      </w:r>
    </w:p>
    <w:p w:rsidR="000F4FA3" w:rsidRPr="00261E70" w:rsidRDefault="000F4FA3" w:rsidP="00263B55">
      <w:pPr>
        <w:pStyle w:val="Corpodeltesto2"/>
      </w:pPr>
      <w:r w:rsidRPr="00261E70">
        <w:rPr>
          <w:position w:val="6"/>
          <w:vertAlign w:val="superscript"/>
        </w:rPr>
        <w:t>5</w:t>
      </w:r>
      <w:r w:rsidRPr="00261E70">
        <w:t>Figli di Peres: Chesron e Camul.</w:t>
      </w:r>
    </w:p>
    <w:p w:rsidR="000F4FA3" w:rsidRPr="00261E70" w:rsidRDefault="000F4FA3" w:rsidP="00263B55">
      <w:pPr>
        <w:pStyle w:val="Corpotesto"/>
      </w:pPr>
      <w:r w:rsidRPr="00261E70">
        <w:t>Figli di Peres: Chesron e Camul.</w:t>
      </w:r>
    </w:p>
    <w:p w:rsidR="000F4FA3" w:rsidRPr="00261E70" w:rsidRDefault="000F4FA3" w:rsidP="00263B55">
      <w:pPr>
        <w:pStyle w:val="Corpodeltesto2"/>
      </w:pPr>
      <w:r w:rsidRPr="00261E70">
        <w:rPr>
          <w:position w:val="6"/>
          <w:vertAlign w:val="superscript"/>
        </w:rPr>
        <w:t>6</w:t>
      </w:r>
      <w:r w:rsidRPr="00261E70">
        <w:t>Figli di Zerach: Zimrì, Etan, Eman, Calcol e Darda; in tutto: cinque.</w:t>
      </w:r>
    </w:p>
    <w:p w:rsidR="000F4FA3" w:rsidRPr="00261E70" w:rsidRDefault="000F4FA3" w:rsidP="00263B55">
      <w:pPr>
        <w:pStyle w:val="Corpotesto"/>
      </w:pPr>
      <w:r w:rsidRPr="00261E70">
        <w:t xml:space="preserve">Figli di Zerach: Zimrì, Etan, </w:t>
      </w:r>
      <w:r>
        <w:t>E</w:t>
      </w:r>
      <w:r w:rsidRPr="00261E70">
        <w:t xml:space="preserve">man, Calcol e Darda. In tutto cinque. </w:t>
      </w:r>
    </w:p>
    <w:p w:rsidR="000F4FA3" w:rsidRPr="00261E70" w:rsidRDefault="000F4FA3" w:rsidP="00263B55">
      <w:pPr>
        <w:pStyle w:val="Corpodeltesto2"/>
      </w:pPr>
      <w:r w:rsidRPr="00261E70">
        <w:rPr>
          <w:position w:val="6"/>
          <w:vertAlign w:val="superscript"/>
        </w:rPr>
        <w:t>7</w:t>
      </w:r>
      <w:r w:rsidRPr="00261E70">
        <w:t>Figli di Carmì: Acar, che provocò una disgrazia in Israele con la trasgressione dello sterminio.</w:t>
      </w:r>
    </w:p>
    <w:p w:rsidR="000F4FA3" w:rsidRPr="00261E70" w:rsidRDefault="000F4FA3" w:rsidP="00263B55">
      <w:pPr>
        <w:pStyle w:val="Corpotesto"/>
      </w:pPr>
      <w:r w:rsidRPr="00261E70">
        <w:t>Figli di Carmì: Acar, che provoca una disgrazia in Israele con la trasgressione dello sterminio.</w:t>
      </w:r>
    </w:p>
    <w:p w:rsidR="000F4FA3" w:rsidRPr="00261E70" w:rsidRDefault="000F4FA3" w:rsidP="00263B55">
      <w:pPr>
        <w:pStyle w:val="Corpotesto"/>
      </w:pPr>
      <w:r w:rsidRPr="00261E70">
        <w:t xml:space="preserve">Di questo evento se ne parla nel libro dei Giudici. </w:t>
      </w:r>
    </w:p>
    <w:p w:rsidR="000F4FA3" w:rsidRPr="00261E70" w:rsidRDefault="000F4FA3" w:rsidP="00263B55">
      <w:pPr>
        <w:pStyle w:val="Corpodeltesto2"/>
      </w:pPr>
      <w:r w:rsidRPr="00261E70">
        <w:rPr>
          <w:position w:val="6"/>
          <w:vertAlign w:val="superscript"/>
        </w:rPr>
        <w:t>8</w:t>
      </w:r>
      <w:r w:rsidRPr="00261E70">
        <w:t>Figli di Etan: Azaria.</w:t>
      </w:r>
    </w:p>
    <w:p w:rsidR="000F4FA3" w:rsidRPr="00261E70" w:rsidRDefault="000F4FA3" w:rsidP="00263B55">
      <w:pPr>
        <w:pStyle w:val="Corpotesto"/>
      </w:pPr>
      <w:r w:rsidRPr="00261E70">
        <w:t>Figli di Etan: Azaria.</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75" w:name="_Toc345445940"/>
      <w:bookmarkStart w:id="76" w:name="_Toc62156974"/>
      <w:r w:rsidRPr="00261E70">
        <w:rPr>
          <w:i w:val="0"/>
          <w:sz w:val="40"/>
          <w:szCs w:val="40"/>
        </w:rPr>
        <w:t>Origini di Davide</w:t>
      </w:r>
      <w:bookmarkEnd w:id="75"/>
      <w:bookmarkEnd w:id="76"/>
    </w:p>
    <w:p w:rsidR="000F4FA3" w:rsidRPr="00261E70" w:rsidRDefault="000F4FA3" w:rsidP="00263B55"/>
    <w:p w:rsidR="000F4FA3" w:rsidRPr="00261E70" w:rsidRDefault="000F4FA3" w:rsidP="00263B55">
      <w:pPr>
        <w:pStyle w:val="Corpodeltesto2"/>
      </w:pPr>
      <w:r w:rsidRPr="00261E70">
        <w:rPr>
          <w:position w:val="6"/>
          <w:vertAlign w:val="superscript"/>
        </w:rPr>
        <w:t>9</w:t>
      </w:r>
      <w:r w:rsidRPr="00261E70">
        <w:t xml:space="preserve">Figli che nacquero a Chesron: Ieracmeèl, Ram e Chelubài. </w:t>
      </w:r>
    </w:p>
    <w:p w:rsidR="000F4FA3" w:rsidRPr="00261E70" w:rsidRDefault="000F4FA3" w:rsidP="00263B55">
      <w:pPr>
        <w:pStyle w:val="Corpotesto"/>
      </w:pPr>
      <w:r w:rsidRPr="00261E70">
        <w:t>Dalla genealogia di Giuda ora si passa alla genealogia che riguarda Davide.</w:t>
      </w:r>
    </w:p>
    <w:p w:rsidR="000F4FA3" w:rsidRPr="00261E70" w:rsidRDefault="000F4FA3" w:rsidP="00263B55">
      <w:pPr>
        <w:pStyle w:val="Corpotesto"/>
      </w:pPr>
      <w:r w:rsidRPr="00261E70">
        <w:t>Figli che nascono a Chesron: Ieracmeèl, Ram e Chelubài.</w:t>
      </w:r>
    </w:p>
    <w:p w:rsidR="000F4FA3" w:rsidRPr="00261E70" w:rsidRDefault="000F4FA3" w:rsidP="00263B55">
      <w:pPr>
        <w:pStyle w:val="Corpodeltesto2"/>
      </w:pPr>
      <w:r w:rsidRPr="00261E70">
        <w:rPr>
          <w:position w:val="6"/>
          <w:vertAlign w:val="superscript"/>
        </w:rPr>
        <w:t>10</w:t>
      </w:r>
      <w:r w:rsidRPr="00261E70">
        <w:t>Ram generò Amminadàb; Amminadàb generò Nacson, capo dei figli di Giuda.</w:t>
      </w:r>
    </w:p>
    <w:p w:rsidR="000F4FA3" w:rsidRPr="00261E70" w:rsidRDefault="000F4FA3" w:rsidP="00263B55">
      <w:pPr>
        <w:pStyle w:val="Corpotesto"/>
      </w:pPr>
      <w:r w:rsidRPr="00261E70">
        <w:t xml:space="preserve">Ram genera Amminadàb. Amminadàb genera Nacson, capo dei figli di Giuda. </w:t>
      </w:r>
    </w:p>
    <w:p w:rsidR="000F4FA3" w:rsidRPr="00261E70" w:rsidRDefault="000F4FA3" w:rsidP="00263B55">
      <w:pPr>
        <w:pStyle w:val="Corpodeltesto2"/>
      </w:pPr>
      <w:r w:rsidRPr="00261E70">
        <w:rPr>
          <w:position w:val="6"/>
          <w:vertAlign w:val="superscript"/>
        </w:rPr>
        <w:lastRenderedPageBreak/>
        <w:t>11</w:t>
      </w:r>
      <w:r w:rsidRPr="00261E70">
        <w:t>Nacson generò Salma; Salma generò Booz.</w:t>
      </w:r>
    </w:p>
    <w:p w:rsidR="000F4FA3" w:rsidRPr="00261E70" w:rsidRDefault="000F4FA3" w:rsidP="00263B55">
      <w:pPr>
        <w:pStyle w:val="Corpotesto"/>
      </w:pPr>
      <w:r w:rsidRPr="00261E70">
        <w:t>Nacson genera Salma. Salma genera Booz.</w:t>
      </w:r>
    </w:p>
    <w:p w:rsidR="000F4FA3" w:rsidRPr="00261E70" w:rsidRDefault="000F4FA3" w:rsidP="00263B55">
      <w:pPr>
        <w:pStyle w:val="Corpodeltesto2"/>
      </w:pPr>
      <w:r w:rsidRPr="00261E70">
        <w:rPr>
          <w:position w:val="6"/>
          <w:vertAlign w:val="superscript"/>
        </w:rPr>
        <w:t>12</w:t>
      </w:r>
      <w:r w:rsidRPr="00261E70">
        <w:t>Booz generò Obed; Obed generò Iesse.</w:t>
      </w:r>
    </w:p>
    <w:p w:rsidR="000F4FA3" w:rsidRPr="00261E70" w:rsidRDefault="000F4FA3" w:rsidP="00263B55">
      <w:pPr>
        <w:pStyle w:val="Corpotesto"/>
      </w:pPr>
      <w:r w:rsidRPr="00261E70">
        <w:t>Booz genera Obed. Obed genera Iesse.</w:t>
      </w:r>
    </w:p>
    <w:p w:rsidR="000F4FA3" w:rsidRPr="00261E70" w:rsidRDefault="000F4FA3" w:rsidP="00263B55">
      <w:pPr>
        <w:pStyle w:val="Corpodeltesto2"/>
      </w:pPr>
      <w:r w:rsidRPr="00261E70">
        <w:rPr>
          <w:position w:val="6"/>
          <w:vertAlign w:val="superscript"/>
        </w:rPr>
        <w:t>13</w:t>
      </w:r>
      <w:r w:rsidRPr="00261E70">
        <w:t>Iesse generò Eliàb, il primogenito, Abinadàb, secondo, Simeà, terzo,</w:t>
      </w:r>
    </w:p>
    <w:p w:rsidR="000F4FA3" w:rsidRPr="00261E70" w:rsidRDefault="000F4FA3" w:rsidP="00263B55">
      <w:pPr>
        <w:pStyle w:val="Corpotesto"/>
      </w:pPr>
      <w:r w:rsidRPr="00261E70">
        <w:t>Iesse genera Eliàb, il primogenito, Abinadàb, secondo, Simeà, terzo.</w:t>
      </w:r>
    </w:p>
    <w:p w:rsidR="000F4FA3" w:rsidRPr="00261E70" w:rsidRDefault="000F4FA3" w:rsidP="00263B55">
      <w:pPr>
        <w:pStyle w:val="Corpodeltesto2"/>
      </w:pPr>
      <w:r w:rsidRPr="00261E70">
        <w:rPr>
          <w:position w:val="6"/>
          <w:vertAlign w:val="superscript"/>
        </w:rPr>
        <w:t>14</w:t>
      </w:r>
      <w:r w:rsidRPr="00261E70">
        <w:t>Netanèl, quarto, Raddài, quinto,</w:t>
      </w:r>
    </w:p>
    <w:p w:rsidR="000F4FA3" w:rsidRPr="00261E70" w:rsidRDefault="000F4FA3" w:rsidP="00263B55">
      <w:pPr>
        <w:pStyle w:val="Corpotesto"/>
      </w:pPr>
      <w:r w:rsidRPr="00261E70">
        <w:t>Netanèl, quarto, Raddài, quinto.</w:t>
      </w:r>
    </w:p>
    <w:p w:rsidR="000F4FA3" w:rsidRPr="00261E70" w:rsidRDefault="000F4FA3" w:rsidP="00263B55">
      <w:pPr>
        <w:pStyle w:val="Corpodeltesto2"/>
      </w:pPr>
      <w:r w:rsidRPr="00261E70">
        <w:rPr>
          <w:position w:val="6"/>
          <w:vertAlign w:val="superscript"/>
        </w:rPr>
        <w:t>15</w:t>
      </w:r>
      <w:r w:rsidRPr="00261E70">
        <w:t>Osem, sesto, Davide, settimo.</w:t>
      </w:r>
    </w:p>
    <w:p w:rsidR="000F4FA3" w:rsidRPr="00261E70" w:rsidRDefault="000F4FA3" w:rsidP="00263B55">
      <w:pPr>
        <w:pStyle w:val="Corpotesto"/>
      </w:pPr>
      <w:r w:rsidRPr="00261E70">
        <w:t>Osem, sesto, Davide settimo.</w:t>
      </w:r>
    </w:p>
    <w:p w:rsidR="000F4FA3" w:rsidRPr="00261E70" w:rsidRDefault="000F4FA3" w:rsidP="00263B55">
      <w:pPr>
        <w:pStyle w:val="Corpodeltesto2"/>
      </w:pPr>
      <w:r w:rsidRPr="00261E70">
        <w:rPr>
          <w:position w:val="6"/>
          <w:vertAlign w:val="superscript"/>
        </w:rPr>
        <w:t>16</w:t>
      </w:r>
      <w:r w:rsidRPr="00261E70">
        <w:t>Loro sorelle furono: Seruià e Abigàil. Figli di Seruià furono Abisài, Ioab e Asaèl: tre.</w:t>
      </w:r>
    </w:p>
    <w:p w:rsidR="000F4FA3" w:rsidRPr="00261E70" w:rsidRDefault="000F4FA3" w:rsidP="00263B55">
      <w:pPr>
        <w:pStyle w:val="Corpotesto"/>
      </w:pPr>
      <w:r w:rsidRPr="00261E70">
        <w:t>Le sorelle furono: Seruià e Abigàil.</w:t>
      </w:r>
    </w:p>
    <w:p w:rsidR="000F4FA3" w:rsidRPr="00261E70" w:rsidRDefault="000F4FA3" w:rsidP="00263B55">
      <w:pPr>
        <w:pStyle w:val="Corpotesto"/>
      </w:pPr>
      <w:r w:rsidRPr="00261E70">
        <w:t xml:space="preserve">Figli di Seruià sono Abisài, Ioab e Asaèl: tre. </w:t>
      </w:r>
    </w:p>
    <w:p w:rsidR="000F4FA3" w:rsidRPr="00261E70" w:rsidRDefault="000F4FA3" w:rsidP="00263B55">
      <w:pPr>
        <w:pStyle w:val="Corpodeltesto2"/>
      </w:pPr>
      <w:r w:rsidRPr="00261E70">
        <w:rPr>
          <w:position w:val="6"/>
          <w:vertAlign w:val="superscript"/>
        </w:rPr>
        <w:t>17</w:t>
      </w:r>
      <w:r w:rsidRPr="00261E70">
        <w:t>Abigàil partorì Amasà, il cui padre fu Ieter l’Ismaelita.</w:t>
      </w:r>
    </w:p>
    <w:p w:rsidR="000F4FA3" w:rsidRPr="00261E70" w:rsidRDefault="000F4FA3" w:rsidP="00263B55">
      <w:pPr>
        <w:pStyle w:val="Corpotesto"/>
      </w:pPr>
      <w:r w:rsidRPr="00261E70">
        <w:t xml:space="preserve">Abigàil partorisce Amasà, il cui padre è Ieter l’Ismaelita. </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77" w:name="_Toc345445941"/>
      <w:bookmarkStart w:id="78" w:name="_Toc62156975"/>
      <w:r w:rsidRPr="00261E70">
        <w:rPr>
          <w:i w:val="0"/>
          <w:sz w:val="40"/>
          <w:szCs w:val="40"/>
        </w:rPr>
        <w:t>Caleb</w:t>
      </w:r>
      <w:bookmarkEnd w:id="77"/>
      <w:bookmarkEnd w:id="78"/>
    </w:p>
    <w:p w:rsidR="000F4FA3" w:rsidRPr="00261E70" w:rsidRDefault="000F4FA3" w:rsidP="00263B55"/>
    <w:p w:rsidR="000F4FA3" w:rsidRPr="00261E70" w:rsidRDefault="000F4FA3" w:rsidP="00263B55">
      <w:pPr>
        <w:pStyle w:val="Corpodeltesto2"/>
      </w:pPr>
      <w:r w:rsidRPr="00261E70">
        <w:rPr>
          <w:position w:val="6"/>
          <w:vertAlign w:val="superscript"/>
        </w:rPr>
        <w:t>18</w:t>
      </w:r>
      <w:r w:rsidRPr="00261E70">
        <w:t>Caleb, figlio di Chesron, dalla moglie Azubà ebbe Ieriòt. Questi sono i figli di lei: Ieser, Sobab e Ardon.</w:t>
      </w:r>
    </w:p>
    <w:p w:rsidR="000F4FA3" w:rsidRPr="00261E70" w:rsidRDefault="000F4FA3" w:rsidP="00263B55">
      <w:pPr>
        <w:pStyle w:val="Corpotesto"/>
      </w:pPr>
      <w:r w:rsidRPr="00261E70">
        <w:t>Caleb, figlio di Chesron, dalla moglie Azubà ha Ieriòt.</w:t>
      </w:r>
    </w:p>
    <w:p w:rsidR="000F4FA3" w:rsidRPr="00261E70" w:rsidRDefault="000F4FA3" w:rsidP="00263B55">
      <w:pPr>
        <w:pStyle w:val="Corpotesto"/>
      </w:pPr>
      <w:r w:rsidRPr="00261E70">
        <w:t xml:space="preserve">Questi sono i figli di lei: Sobab e Ardon. </w:t>
      </w:r>
    </w:p>
    <w:p w:rsidR="000F4FA3" w:rsidRPr="00261E70" w:rsidRDefault="000F4FA3" w:rsidP="00263B55">
      <w:pPr>
        <w:pStyle w:val="Corpodeltesto2"/>
      </w:pPr>
      <w:r w:rsidRPr="00261E70">
        <w:rPr>
          <w:position w:val="6"/>
          <w:vertAlign w:val="superscript"/>
        </w:rPr>
        <w:t>19</w:t>
      </w:r>
      <w:r w:rsidRPr="00261E70">
        <w:t>Morta Azubà, Caleb prese in moglie Efrat, che gli partorì Cur.</w:t>
      </w:r>
    </w:p>
    <w:p w:rsidR="000F4FA3" w:rsidRPr="00261E70" w:rsidRDefault="000F4FA3" w:rsidP="00263B55">
      <w:pPr>
        <w:pStyle w:val="Corpotesto"/>
      </w:pPr>
      <w:r w:rsidRPr="00261E70">
        <w:t xml:space="preserve">Morta Azubà, Caleb prende in moglie Efrat, che gli partorisce Cur. </w:t>
      </w:r>
    </w:p>
    <w:p w:rsidR="000F4FA3" w:rsidRPr="00261E70" w:rsidRDefault="000F4FA3" w:rsidP="00263B55">
      <w:pPr>
        <w:pStyle w:val="Corpodeltesto2"/>
      </w:pPr>
      <w:r w:rsidRPr="00261E70">
        <w:rPr>
          <w:position w:val="6"/>
          <w:vertAlign w:val="superscript"/>
        </w:rPr>
        <w:t>20</w:t>
      </w:r>
      <w:r w:rsidRPr="00261E70">
        <w:t xml:space="preserve">Cur generò Urì; Urì generò Besalèl. </w:t>
      </w:r>
    </w:p>
    <w:p w:rsidR="000F4FA3" w:rsidRPr="00261E70" w:rsidRDefault="000F4FA3" w:rsidP="00263B55">
      <w:pPr>
        <w:pStyle w:val="Corpotesto"/>
      </w:pPr>
      <w:r w:rsidRPr="00261E70">
        <w:t xml:space="preserve">Cur genera Urì. Urì genera Besalèl. </w:t>
      </w:r>
    </w:p>
    <w:p w:rsidR="000F4FA3" w:rsidRPr="00261E70" w:rsidRDefault="000F4FA3" w:rsidP="00263B55">
      <w:pPr>
        <w:pStyle w:val="Corpodeltesto2"/>
      </w:pPr>
      <w:r w:rsidRPr="00261E70">
        <w:rPr>
          <w:position w:val="6"/>
          <w:vertAlign w:val="superscript"/>
        </w:rPr>
        <w:t>21</w:t>
      </w:r>
      <w:r w:rsidRPr="00261E70">
        <w:t>In seguito Chesron si unì alla figlia di Machir, padre di Gàlaad; egli la sposò a sessant’anni ed essa gli partorì Segub.</w:t>
      </w:r>
    </w:p>
    <w:p w:rsidR="000F4FA3" w:rsidRPr="00261E70" w:rsidRDefault="000F4FA3" w:rsidP="00263B55">
      <w:pPr>
        <w:pStyle w:val="Corpotesto"/>
      </w:pPr>
      <w:r w:rsidRPr="00261E70">
        <w:t>In seguito Chesron si unisce alla figlia di Machir, padre di Gàlaad.</w:t>
      </w:r>
    </w:p>
    <w:p w:rsidR="000F4FA3" w:rsidRPr="00261E70" w:rsidRDefault="000F4FA3" w:rsidP="00263B55">
      <w:pPr>
        <w:pStyle w:val="Corpotesto"/>
      </w:pPr>
      <w:r w:rsidRPr="00261E70">
        <w:t>Egli la sposa a sessant’anni ed essa gli partorisce Segub.</w:t>
      </w:r>
    </w:p>
    <w:p w:rsidR="000F4FA3" w:rsidRPr="00261E70" w:rsidRDefault="000F4FA3" w:rsidP="00263B55">
      <w:pPr>
        <w:pStyle w:val="Corpodeltesto2"/>
      </w:pPr>
      <w:r w:rsidRPr="00261E70">
        <w:rPr>
          <w:position w:val="6"/>
          <w:vertAlign w:val="superscript"/>
        </w:rPr>
        <w:t>22</w:t>
      </w:r>
      <w:r w:rsidRPr="00261E70">
        <w:t>Segub generò Iair, cui appartennero ventitré città nella regione di Gàlaad.</w:t>
      </w:r>
    </w:p>
    <w:p w:rsidR="000F4FA3" w:rsidRPr="00261E70" w:rsidRDefault="000F4FA3" w:rsidP="00263B55">
      <w:pPr>
        <w:pStyle w:val="Corpotesto"/>
      </w:pPr>
      <w:r w:rsidRPr="00261E70">
        <w:lastRenderedPageBreak/>
        <w:t xml:space="preserve">Segub genera Iair, cui appartengono ventitré città nella regione di Gàlaad. </w:t>
      </w:r>
    </w:p>
    <w:p w:rsidR="000F4FA3" w:rsidRPr="00261E70" w:rsidRDefault="000F4FA3" w:rsidP="00263B55">
      <w:pPr>
        <w:pStyle w:val="Corpodeltesto2"/>
      </w:pPr>
      <w:r w:rsidRPr="00261E70">
        <w:rPr>
          <w:position w:val="6"/>
          <w:vertAlign w:val="superscript"/>
        </w:rPr>
        <w:t>23</w:t>
      </w:r>
      <w:r w:rsidRPr="00261E70">
        <w:t xml:space="preserve">Ghesur e Aram presero loro i villaggi di Iair con Kenat e le dipendenze: sessanta città. Tutti questi furono figli di Machir, padre di Gàlaad. </w:t>
      </w:r>
    </w:p>
    <w:p w:rsidR="000F4FA3" w:rsidRPr="00261E70" w:rsidRDefault="000F4FA3" w:rsidP="00263B55">
      <w:pPr>
        <w:pStyle w:val="Corpotesto"/>
      </w:pPr>
      <w:r w:rsidRPr="00261E70">
        <w:t>Ghesur e Aram prendono loro i villaggi di Iair con Kenat e le dipendenze: sessanta città.</w:t>
      </w:r>
    </w:p>
    <w:p w:rsidR="000F4FA3" w:rsidRPr="00261E70" w:rsidRDefault="000F4FA3" w:rsidP="00263B55">
      <w:pPr>
        <w:pStyle w:val="Corpotesto"/>
      </w:pPr>
      <w:r w:rsidRPr="00261E70">
        <w:t xml:space="preserve">Tutti questi sono figli di Machir, padre di Gàlaad. </w:t>
      </w:r>
    </w:p>
    <w:p w:rsidR="000F4FA3" w:rsidRPr="00261E70" w:rsidRDefault="000F4FA3" w:rsidP="00263B55">
      <w:pPr>
        <w:pStyle w:val="Corpodeltesto2"/>
      </w:pPr>
      <w:r w:rsidRPr="00261E70">
        <w:rPr>
          <w:position w:val="6"/>
          <w:vertAlign w:val="superscript"/>
        </w:rPr>
        <w:t>24</w:t>
      </w:r>
      <w:r w:rsidRPr="00261E70">
        <w:t>Dopo la morte di Chesron, Caleb si unì a Èfrata, moglie di suo padre Chesron, la quale gli partorì Ascur, padre di Tekòa.</w:t>
      </w:r>
    </w:p>
    <w:p w:rsidR="000F4FA3" w:rsidRPr="00261E70" w:rsidRDefault="000F4FA3" w:rsidP="00263B55">
      <w:pPr>
        <w:pStyle w:val="Corpotesto"/>
      </w:pPr>
      <w:r w:rsidRPr="00261E70">
        <w:t>Dopo la morte di Chesron, Caleb si unisce a Èfrata, moglie di suo padre Chesron, la quale gli partorisce Ascur, padre di Tekòa.</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79" w:name="_Toc345445942"/>
      <w:bookmarkStart w:id="80" w:name="_Toc62156976"/>
      <w:r w:rsidRPr="00261E70">
        <w:rPr>
          <w:i w:val="0"/>
          <w:sz w:val="40"/>
          <w:szCs w:val="40"/>
        </w:rPr>
        <w:t>Ieracmeèl</w:t>
      </w:r>
      <w:bookmarkEnd w:id="79"/>
      <w:bookmarkEnd w:id="80"/>
    </w:p>
    <w:p w:rsidR="000F4FA3" w:rsidRPr="00261E70" w:rsidRDefault="000F4FA3" w:rsidP="00263B55"/>
    <w:p w:rsidR="000F4FA3" w:rsidRPr="00261E70" w:rsidRDefault="000F4FA3" w:rsidP="00263B55">
      <w:pPr>
        <w:pStyle w:val="Corpodeltesto2"/>
      </w:pPr>
      <w:r w:rsidRPr="00261E70">
        <w:rPr>
          <w:position w:val="6"/>
          <w:vertAlign w:val="superscript"/>
        </w:rPr>
        <w:t>25</w:t>
      </w:r>
      <w:r w:rsidRPr="00261E70">
        <w:t>I figli di Ieracmeèl, primogenito di Chesron, furono Ram, il primogenito, Buna, Oren, Osem, Achia.</w:t>
      </w:r>
    </w:p>
    <w:p w:rsidR="000F4FA3" w:rsidRPr="00261E70" w:rsidRDefault="000F4FA3" w:rsidP="00263B55">
      <w:pPr>
        <w:pStyle w:val="Corpotesto"/>
      </w:pPr>
      <w:r w:rsidRPr="00261E70">
        <w:t>I figli di Ieracmeèl, primogenito di Chesron, sono Ram, il primogenito, Buna, Oren, Osem, Achia.</w:t>
      </w:r>
    </w:p>
    <w:p w:rsidR="000F4FA3" w:rsidRPr="00261E70" w:rsidRDefault="000F4FA3" w:rsidP="00263B55">
      <w:pPr>
        <w:pStyle w:val="Corpodeltesto2"/>
      </w:pPr>
      <w:r w:rsidRPr="00261E70">
        <w:rPr>
          <w:position w:val="6"/>
          <w:vertAlign w:val="superscript"/>
        </w:rPr>
        <w:t>26</w:t>
      </w:r>
      <w:r w:rsidRPr="00261E70">
        <w:t>Ieracmeèl ebbe una seconda moglie che si chiamava Atarà e fu madre di Onam.</w:t>
      </w:r>
    </w:p>
    <w:p w:rsidR="000F4FA3" w:rsidRPr="00261E70" w:rsidRDefault="000F4FA3" w:rsidP="00263B55">
      <w:pPr>
        <w:pStyle w:val="Corpotesto"/>
      </w:pPr>
      <w:r w:rsidRPr="00261E70">
        <w:t xml:space="preserve">Ieracmeèl ha una seconda moglie che si chiama Atarà ed è madre di Onam. </w:t>
      </w:r>
    </w:p>
    <w:p w:rsidR="000F4FA3" w:rsidRPr="00261E70" w:rsidRDefault="000F4FA3" w:rsidP="00263B55">
      <w:pPr>
        <w:pStyle w:val="Corpodeltesto2"/>
      </w:pPr>
      <w:r w:rsidRPr="00261E70">
        <w:rPr>
          <w:position w:val="6"/>
          <w:vertAlign w:val="superscript"/>
        </w:rPr>
        <w:t>27</w:t>
      </w:r>
      <w:r w:rsidRPr="00261E70">
        <w:t>I figli di Ram, primogenito di Ieracmeèl, furono Maas, Iamin ed Eker.</w:t>
      </w:r>
    </w:p>
    <w:p w:rsidR="000F4FA3" w:rsidRPr="00261E70" w:rsidRDefault="000F4FA3" w:rsidP="00263B55">
      <w:pPr>
        <w:pStyle w:val="Corpotesto"/>
      </w:pPr>
      <w:r w:rsidRPr="00261E70">
        <w:t xml:space="preserve">I figli di Ram, primogenito di Ieracmeèl, sono Maas, Iamin ed Eker. </w:t>
      </w:r>
    </w:p>
    <w:p w:rsidR="000F4FA3" w:rsidRPr="00261E70" w:rsidRDefault="000F4FA3" w:rsidP="00263B55">
      <w:pPr>
        <w:pStyle w:val="Corpodeltesto2"/>
      </w:pPr>
      <w:r w:rsidRPr="00261E70">
        <w:rPr>
          <w:position w:val="6"/>
          <w:vertAlign w:val="superscript"/>
        </w:rPr>
        <w:t>28</w:t>
      </w:r>
      <w:r w:rsidRPr="00261E70">
        <w:t>I figli di Onam furono Sammài e Iada. Figli di Sammài: Nadab e Abisùr.</w:t>
      </w:r>
    </w:p>
    <w:p w:rsidR="000F4FA3" w:rsidRPr="00261E70" w:rsidRDefault="000F4FA3" w:rsidP="00263B55">
      <w:pPr>
        <w:pStyle w:val="Corpotesto"/>
      </w:pPr>
      <w:r w:rsidRPr="00261E70">
        <w:t>I figli di Onam sono Sammài e Iada.</w:t>
      </w:r>
    </w:p>
    <w:p w:rsidR="000F4FA3" w:rsidRPr="00261E70" w:rsidRDefault="000F4FA3" w:rsidP="00263B55">
      <w:pPr>
        <w:pStyle w:val="Corpotesto"/>
      </w:pPr>
      <w:r w:rsidRPr="00261E70">
        <w:t>Figli di Sammài: Nadab e Abisùr.</w:t>
      </w:r>
    </w:p>
    <w:p w:rsidR="000F4FA3" w:rsidRPr="00261E70" w:rsidRDefault="000F4FA3" w:rsidP="00263B55">
      <w:pPr>
        <w:pStyle w:val="Corpodeltesto2"/>
      </w:pPr>
      <w:r w:rsidRPr="00261E70">
        <w:rPr>
          <w:position w:val="6"/>
          <w:vertAlign w:val="superscript"/>
        </w:rPr>
        <w:t>29</w:t>
      </w:r>
      <w:r w:rsidRPr="00261E70">
        <w:t>La moglie di Abisùr si chiamava Abiàil e gli partorì Acban e Molid.</w:t>
      </w:r>
    </w:p>
    <w:p w:rsidR="000F4FA3" w:rsidRPr="00261E70" w:rsidRDefault="000F4FA3" w:rsidP="00263B55">
      <w:pPr>
        <w:pStyle w:val="Corpotesto"/>
      </w:pPr>
      <w:r w:rsidRPr="00261E70">
        <w:t>La moglie di Abisùr si chiama Abiàil e gli partorisce Acban e Molid.</w:t>
      </w:r>
    </w:p>
    <w:p w:rsidR="000F4FA3" w:rsidRPr="00261E70" w:rsidRDefault="000F4FA3" w:rsidP="00263B55">
      <w:pPr>
        <w:pStyle w:val="Corpodeltesto2"/>
      </w:pPr>
      <w:r w:rsidRPr="00261E70">
        <w:rPr>
          <w:position w:val="6"/>
          <w:vertAlign w:val="superscript"/>
        </w:rPr>
        <w:t>30</w:t>
      </w:r>
      <w:r w:rsidRPr="00261E70">
        <w:t>Figli di Nadab furono Seled e Appàim. Seled morì senza figli.</w:t>
      </w:r>
    </w:p>
    <w:p w:rsidR="000F4FA3" w:rsidRPr="00261E70" w:rsidRDefault="000F4FA3" w:rsidP="00263B55">
      <w:pPr>
        <w:pStyle w:val="Corpotesto"/>
      </w:pPr>
      <w:r w:rsidRPr="00261E70">
        <w:t xml:space="preserve">Figli di Nadab sono Seled e Appàim. Seled muore senza figli. </w:t>
      </w:r>
    </w:p>
    <w:p w:rsidR="000F4FA3" w:rsidRPr="00261E70" w:rsidRDefault="000F4FA3" w:rsidP="00263B55">
      <w:pPr>
        <w:pStyle w:val="Corpodeltesto2"/>
      </w:pPr>
      <w:r w:rsidRPr="00261E70">
        <w:rPr>
          <w:position w:val="6"/>
          <w:vertAlign w:val="superscript"/>
        </w:rPr>
        <w:t>31</w:t>
      </w:r>
      <w:r w:rsidRPr="00261E70">
        <w:t>Figli di Appàim: Isèi; figli di Isèi: Sesan; figli di Sesan: Aclài.</w:t>
      </w:r>
    </w:p>
    <w:p w:rsidR="000F4FA3" w:rsidRPr="00261E70" w:rsidRDefault="000F4FA3" w:rsidP="00263B55">
      <w:pPr>
        <w:pStyle w:val="Corpotesto"/>
      </w:pPr>
      <w:r w:rsidRPr="00261E70">
        <w:t xml:space="preserve">Figli di Appàim: Isèi. </w:t>
      </w:r>
    </w:p>
    <w:p w:rsidR="000F4FA3" w:rsidRPr="00261E70" w:rsidRDefault="000F4FA3" w:rsidP="00263B55">
      <w:pPr>
        <w:pStyle w:val="Corpotesto"/>
      </w:pPr>
      <w:r w:rsidRPr="00261E70">
        <w:t>Figli di Isèi: Sesan.</w:t>
      </w:r>
    </w:p>
    <w:p w:rsidR="000F4FA3" w:rsidRPr="00261E70" w:rsidRDefault="000F4FA3" w:rsidP="00263B55">
      <w:pPr>
        <w:pStyle w:val="Corpotesto"/>
      </w:pPr>
      <w:r w:rsidRPr="00261E70">
        <w:t xml:space="preserve">Figli di Sesan: Aclài. </w:t>
      </w:r>
    </w:p>
    <w:p w:rsidR="000F4FA3" w:rsidRPr="00261E70" w:rsidRDefault="000F4FA3" w:rsidP="00263B55">
      <w:pPr>
        <w:pStyle w:val="Corpodeltesto2"/>
      </w:pPr>
      <w:r w:rsidRPr="00261E70">
        <w:rPr>
          <w:position w:val="6"/>
          <w:vertAlign w:val="superscript"/>
        </w:rPr>
        <w:t>32</w:t>
      </w:r>
      <w:r w:rsidRPr="00261E70">
        <w:t>Figli di Iada, fratello di Sammài: Ieter e Giònata. Ieter morì senza figli.</w:t>
      </w:r>
    </w:p>
    <w:p w:rsidR="000F4FA3" w:rsidRPr="00261E70" w:rsidRDefault="000F4FA3" w:rsidP="00263B55">
      <w:pPr>
        <w:pStyle w:val="Corpotesto"/>
      </w:pPr>
      <w:r w:rsidRPr="00261E70">
        <w:lastRenderedPageBreak/>
        <w:t>Figli di Iada, fratello di Sammài: Ieter e Giònata. Ieter muore senza figli.</w:t>
      </w:r>
    </w:p>
    <w:p w:rsidR="000F4FA3" w:rsidRPr="00261E70" w:rsidRDefault="000F4FA3" w:rsidP="00263B55">
      <w:pPr>
        <w:pStyle w:val="Corpodeltesto2"/>
      </w:pPr>
      <w:r w:rsidRPr="00261E70">
        <w:rPr>
          <w:position w:val="6"/>
          <w:vertAlign w:val="superscript"/>
        </w:rPr>
        <w:t>33</w:t>
      </w:r>
      <w:r w:rsidRPr="00261E70">
        <w:t xml:space="preserve">Figli di Giònata: Pelet e Zaza. </w:t>
      </w:r>
    </w:p>
    <w:p w:rsidR="000F4FA3" w:rsidRPr="00261E70" w:rsidRDefault="000F4FA3" w:rsidP="00263B55">
      <w:pPr>
        <w:pStyle w:val="Corpotesto"/>
      </w:pPr>
      <w:r w:rsidRPr="00261E70">
        <w:t>Figli di Giònata: Pelet e Zara.</w:t>
      </w:r>
    </w:p>
    <w:p w:rsidR="000F4FA3" w:rsidRPr="00261E70" w:rsidRDefault="000F4FA3" w:rsidP="00263B55">
      <w:pPr>
        <w:pStyle w:val="Corpodeltesto2"/>
      </w:pPr>
      <w:r w:rsidRPr="00261E70">
        <w:t>Questi furono i discendenti di Ieracmeèl.</w:t>
      </w:r>
    </w:p>
    <w:p w:rsidR="000F4FA3" w:rsidRPr="00261E70" w:rsidRDefault="000F4FA3" w:rsidP="00263B55">
      <w:pPr>
        <w:pStyle w:val="Corpotesto"/>
      </w:pPr>
      <w:r w:rsidRPr="00261E70">
        <w:t>Questi sono i disce</w:t>
      </w:r>
      <w:r>
        <w:t>nde</w:t>
      </w:r>
      <w:r w:rsidRPr="00261E70">
        <w:t xml:space="preserve">nti di Ieracmeèl. </w:t>
      </w:r>
    </w:p>
    <w:p w:rsidR="000F4FA3" w:rsidRPr="00261E70" w:rsidRDefault="000F4FA3" w:rsidP="00263B55">
      <w:pPr>
        <w:pStyle w:val="Corpodeltesto2"/>
      </w:pPr>
      <w:r w:rsidRPr="00261E70">
        <w:rPr>
          <w:position w:val="6"/>
          <w:vertAlign w:val="superscript"/>
        </w:rPr>
        <w:t>34</w:t>
      </w:r>
      <w:r w:rsidRPr="00261E70">
        <w:t>Sesan non ebbe figli, ma solo figlie; egli aveva uno schiavo egiziano chiamato Iarca.</w:t>
      </w:r>
    </w:p>
    <w:p w:rsidR="000F4FA3" w:rsidRPr="00261E70" w:rsidRDefault="000F4FA3" w:rsidP="00263B55">
      <w:pPr>
        <w:pStyle w:val="Corpotesto"/>
      </w:pPr>
      <w:r w:rsidRPr="00261E70">
        <w:t>Sesan non ebbe figli, ma solo figlie. Egli ha uno schiavo egiziano chiamato Iarca.</w:t>
      </w:r>
    </w:p>
    <w:p w:rsidR="000F4FA3" w:rsidRPr="00261E70" w:rsidRDefault="000F4FA3" w:rsidP="00263B55">
      <w:pPr>
        <w:pStyle w:val="Corpodeltesto2"/>
      </w:pPr>
      <w:r w:rsidRPr="00261E70">
        <w:rPr>
          <w:position w:val="6"/>
          <w:vertAlign w:val="superscript"/>
        </w:rPr>
        <w:t>35</w:t>
      </w:r>
      <w:r w:rsidRPr="00261E70">
        <w:t>Sesan diede in moglie allo schiavo Iarca una figlia che gli partorì Attài.</w:t>
      </w:r>
    </w:p>
    <w:p w:rsidR="000F4FA3" w:rsidRPr="00261E70" w:rsidRDefault="000F4FA3" w:rsidP="00263B55">
      <w:pPr>
        <w:pStyle w:val="Corpotesto"/>
      </w:pPr>
      <w:r w:rsidRPr="00261E70">
        <w:t>Sesan dona in moglie allo schiavo Iarca una figlia che gli partorisce Attài.</w:t>
      </w:r>
    </w:p>
    <w:p w:rsidR="000F4FA3" w:rsidRPr="00261E70" w:rsidRDefault="000F4FA3" w:rsidP="00263B55">
      <w:pPr>
        <w:pStyle w:val="Corpodeltesto2"/>
      </w:pPr>
      <w:r w:rsidRPr="00261E70">
        <w:rPr>
          <w:position w:val="6"/>
          <w:vertAlign w:val="superscript"/>
        </w:rPr>
        <w:t>36</w:t>
      </w:r>
      <w:r w:rsidRPr="00261E70">
        <w:t>Attài generò Natan; Natan generò Zabad;</w:t>
      </w:r>
    </w:p>
    <w:p w:rsidR="000F4FA3" w:rsidRPr="00261E70" w:rsidRDefault="000F4FA3" w:rsidP="00263B55">
      <w:pPr>
        <w:pStyle w:val="Corpotesto"/>
      </w:pPr>
      <w:r w:rsidRPr="00261E70">
        <w:t xml:space="preserve">Attài genera Natan. Natan genera Zabad. </w:t>
      </w:r>
    </w:p>
    <w:p w:rsidR="000F4FA3" w:rsidRPr="00261E70" w:rsidRDefault="000F4FA3" w:rsidP="00263B55">
      <w:pPr>
        <w:pStyle w:val="Corpodeltesto2"/>
      </w:pPr>
      <w:r w:rsidRPr="00261E70">
        <w:rPr>
          <w:position w:val="6"/>
          <w:vertAlign w:val="superscript"/>
        </w:rPr>
        <w:t>37</w:t>
      </w:r>
      <w:r w:rsidRPr="00261E70">
        <w:t>Zabad generò Eflal; Eflal generò Obed;</w:t>
      </w:r>
    </w:p>
    <w:p w:rsidR="000F4FA3" w:rsidRPr="00261E70" w:rsidRDefault="000F4FA3" w:rsidP="00263B55">
      <w:pPr>
        <w:pStyle w:val="Corpotesto"/>
      </w:pPr>
      <w:r w:rsidRPr="00261E70">
        <w:t xml:space="preserve">Zabad genera Eflal. Eflal genera Obed. </w:t>
      </w:r>
    </w:p>
    <w:p w:rsidR="000F4FA3" w:rsidRPr="00261E70" w:rsidRDefault="000F4FA3" w:rsidP="00263B55">
      <w:pPr>
        <w:pStyle w:val="Corpodeltesto2"/>
      </w:pPr>
      <w:r w:rsidRPr="00261E70">
        <w:rPr>
          <w:position w:val="6"/>
          <w:vertAlign w:val="superscript"/>
        </w:rPr>
        <w:t>38</w:t>
      </w:r>
      <w:r w:rsidRPr="00261E70">
        <w:t>Obed generò Ieu; Ieu generò Azaria;</w:t>
      </w:r>
    </w:p>
    <w:p w:rsidR="000F4FA3" w:rsidRPr="00261E70" w:rsidRDefault="000F4FA3" w:rsidP="00263B55">
      <w:pPr>
        <w:pStyle w:val="Corpotesto"/>
      </w:pPr>
      <w:r w:rsidRPr="00261E70">
        <w:t>Obed genera Ieu.   Ieu genera Azaria.</w:t>
      </w:r>
    </w:p>
    <w:p w:rsidR="000F4FA3" w:rsidRPr="00261E70" w:rsidRDefault="000F4FA3" w:rsidP="00263B55">
      <w:pPr>
        <w:pStyle w:val="Corpodeltesto2"/>
      </w:pPr>
      <w:r w:rsidRPr="00261E70">
        <w:rPr>
          <w:position w:val="6"/>
          <w:vertAlign w:val="superscript"/>
        </w:rPr>
        <w:t>39</w:t>
      </w:r>
      <w:r w:rsidRPr="00261E70">
        <w:t>Azaria generò Cheles; Cheles generò Elasà;</w:t>
      </w:r>
    </w:p>
    <w:p w:rsidR="000F4FA3" w:rsidRPr="00261E70" w:rsidRDefault="000F4FA3" w:rsidP="00263B55">
      <w:pPr>
        <w:pStyle w:val="Corpotesto"/>
      </w:pPr>
      <w:r w:rsidRPr="00261E70">
        <w:t xml:space="preserve">Azaria genera Cheles. Cheles genera Elasà. </w:t>
      </w:r>
    </w:p>
    <w:p w:rsidR="000F4FA3" w:rsidRPr="00261E70" w:rsidRDefault="000F4FA3" w:rsidP="00263B55">
      <w:pPr>
        <w:pStyle w:val="Corpodeltesto2"/>
      </w:pPr>
      <w:r w:rsidRPr="00261E70">
        <w:rPr>
          <w:position w:val="6"/>
          <w:vertAlign w:val="superscript"/>
        </w:rPr>
        <w:t>40</w:t>
      </w:r>
      <w:r w:rsidRPr="00261E70">
        <w:t>Elasà generò Sismài; Sismài generò Sallum;</w:t>
      </w:r>
    </w:p>
    <w:p w:rsidR="000F4FA3" w:rsidRPr="00261E70" w:rsidRDefault="000F4FA3" w:rsidP="00263B55">
      <w:pPr>
        <w:pStyle w:val="Corpotesto"/>
      </w:pPr>
      <w:r w:rsidRPr="00261E70">
        <w:t>Elasà genera Sismài. Sismài genera Sallum.</w:t>
      </w:r>
    </w:p>
    <w:p w:rsidR="000F4FA3" w:rsidRPr="00261E70" w:rsidRDefault="000F4FA3" w:rsidP="00263B55">
      <w:pPr>
        <w:pStyle w:val="Corpodeltesto2"/>
      </w:pPr>
      <w:r w:rsidRPr="00261E70">
        <w:rPr>
          <w:position w:val="6"/>
          <w:vertAlign w:val="superscript"/>
        </w:rPr>
        <w:t>41</w:t>
      </w:r>
      <w:r w:rsidRPr="00261E70">
        <w:t>Sallum generò Iekamia; Iekamia generò Elisamà.</w:t>
      </w:r>
    </w:p>
    <w:p w:rsidR="000F4FA3" w:rsidRPr="00261E70" w:rsidRDefault="000F4FA3" w:rsidP="00263B55">
      <w:pPr>
        <w:pStyle w:val="Corpotesto"/>
      </w:pPr>
      <w:r w:rsidRPr="00261E70">
        <w:t xml:space="preserve">Sallum genera Iekamia. Iekamia genera Elisamà. </w:t>
      </w:r>
    </w:p>
    <w:p w:rsidR="000F4FA3" w:rsidRPr="00261E70" w:rsidRDefault="000F4FA3" w:rsidP="00263B55">
      <w:pPr>
        <w:pStyle w:val="Corpodeltesto2"/>
      </w:pPr>
    </w:p>
    <w:p w:rsidR="000F4FA3" w:rsidRPr="00261E70" w:rsidRDefault="000F4FA3" w:rsidP="00263B55">
      <w:pPr>
        <w:pStyle w:val="Titolo2"/>
        <w:rPr>
          <w:i w:val="0"/>
          <w:sz w:val="40"/>
          <w:szCs w:val="40"/>
        </w:rPr>
      </w:pPr>
      <w:bookmarkStart w:id="81" w:name="_Toc345445943"/>
      <w:bookmarkStart w:id="82" w:name="_Toc62156977"/>
      <w:r w:rsidRPr="00261E70">
        <w:rPr>
          <w:i w:val="0"/>
          <w:sz w:val="40"/>
          <w:szCs w:val="40"/>
        </w:rPr>
        <w:t>Caleb</w:t>
      </w:r>
      <w:bookmarkEnd w:id="81"/>
      <w:bookmarkEnd w:id="82"/>
    </w:p>
    <w:p w:rsidR="000F4FA3" w:rsidRPr="00261E70" w:rsidRDefault="000F4FA3" w:rsidP="00263B55"/>
    <w:p w:rsidR="000F4FA3" w:rsidRPr="00261E70" w:rsidRDefault="000F4FA3" w:rsidP="00263B55">
      <w:pPr>
        <w:pStyle w:val="Corpodeltesto2"/>
      </w:pPr>
      <w:r w:rsidRPr="00261E70">
        <w:rPr>
          <w:position w:val="6"/>
          <w:vertAlign w:val="superscript"/>
        </w:rPr>
        <w:t>42</w:t>
      </w:r>
      <w:r w:rsidRPr="00261E70">
        <w:t>Figli di Caleb, fratello di Ieracmeèl, furono Mesa, suo primogenito, che fu padre di Zif; il figlio di Maresà fu padre di Ebron.</w:t>
      </w:r>
    </w:p>
    <w:p w:rsidR="000F4FA3" w:rsidRPr="00261E70" w:rsidRDefault="000F4FA3" w:rsidP="00263B55">
      <w:pPr>
        <w:pStyle w:val="Corpotesto"/>
      </w:pPr>
      <w:r w:rsidRPr="00261E70">
        <w:t>Figli di Caleb, fratello di Ieracmeèl, sono Mesa, suo primogenito, che è padre di Zif. Il figlio di Maresà è padre di Ebron.</w:t>
      </w:r>
    </w:p>
    <w:p w:rsidR="000F4FA3" w:rsidRPr="00261E70" w:rsidRDefault="000F4FA3" w:rsidP="00263B55">
      <w:pPr>
        <w:pStyle w:val="Corpodeltesto2"/>
      </w:pPr>
      <w:r w:rsidRPr="00261E70">
        <w:rPr>
          <w:position w:val="6"/>
          <w:vertAlign w:val="superscript"/>
        </w:rPr>
        <w:t>43</w:t>
      </w:r>
      <w:r w:rsidRPr="00261E70">
        <w:t>Figli di Ebron: Core, Tappùach, Rekem e Sema.</w:t>
      </w:r>
    </w:p>
    <w:p w:rsidR="000F4FA3" w:rsidRPr="00261E70" w:rsidRDefault="000F4FA3" w:rsidP="00263B55">
      <w:pPr>
        <w:pStyle w:val="Corpotesto"/>
      </w:pPr>
      <w:r w:rsidRPr="00261E70">
        <w:t xml:space="preserve">Figli di Ebron: Core, Tappùach, Rekem e Sema. </w:t>
      </w:r>
    </w:p>
    <w:p w:rsidR="000F4FA3" w:rsidRPr="00261E70" w:rsidRDefault="000F4FA3" w:rsidP="00263B55">
      <w:pPr>
        <w:pStyle w:val="Corpodeltesto2"/>
      </w:pPr>
      <w:r w:rsidRPr="00261E70">
        <w:rPr>
          <w:position w:val="6"/>
          <w:vertAlign w:val="superscript"/>
        </w:rPr>
        <w:t>44</w:t>
      </w:r>
      <w:r w:rsidRPr="00261E70">
        <w:t>Sema generò Racam, padre di Iorkoàm; Rekem generò Sammài.</w:t>
      </w:r>
    </w:p>
    <w:p w:rsidR="000F4FA3" w:rsidRPr="00261E70" w:rsidRDefault="000F4FA3" w:rsidP="00263B55">
      <w:pPr>
        <w:pStyle w:val="Corpotesto"/>
      </w:pPr>
      <w:r w:rsidRPr="00261E70">
        <w:lastRenderedPageBreak/>
        <w:t>Sema genera Racam, padre di Iorkoàm. Rekem genera Sammài.</w:t>
      </w:r>
    </w:p>
    <w:p w:rsidR="000F4FA3" w:rsidRPr="00261E70" w:rsidRDefault="000F4FA3" w:rsidP="00263B55">
      <w:pPr>
        <w:pStyle w:val="Corpodeltesto2"/>
      </w:pPr>
      <w:r w:rsidRPr="00261E70">
        <w:rPr>
          <w:position w:val="6"/>
          <w:vertAlign w:val="superscript"/>
        </w:rPr>
        <w:t>45</w:t>
      </w:r>
      <w:r w:rsidRPr="00261E70">
        <w:t>Figlio di Sammài: Maon, che fu padre di Bet-Sur.</w:t>
      </w:r>
    </w:p>
    <w:p w:rsidR="000F4FA3" w:rsidRPr="00261E70" w:rsidRDefault="000F4FA3" w:rsidP="00263B55">
      <w:pPr>
        <w:pStyle w:val="Corpotesto"/>
      </w:pPr>
      <w:r w:rsidRPr="00261E70">
        <w:t xml:space="preserve">Figli di Sammài: Maon, che è padre di Bet-Sur. </w:t>
      </w:r>
    </w:p>
    <w:p w:rsidR="000F4FA3" w:rsidRPr="00261E70" w:rsidRDefault="000F4FA3" w:rsidP="00263B55">
      <w:pPr>
        <w:pStyle w:val="Corpodeltesto2"/>
      </w:pPr>
      <w:r w:rsidRPr="00261E70">
        <w:rPr>
          <w:position w:val="6"/>
          <w:vertAlign w:val="superscript"/>
        </w:rPr>
        <w:t>46</w:t>
      </w:r>
      <w:r w:rsidRPr="00261E70">
        <w:t xml:space="preserve">Efa, concubina di Caleb, partorì Carran, Mosa e Gazez; Carran generò Gazez. </w:t>
      </w:r>
    </w:p>
    <w:p w:rsidR="000F4FA3" w:rsidRPr="00261E70" w:rsidRDefault="000F4FA3" w:rsidP="00263B55">
      <w:pPr>
        <w:pStyle w:val="Corpotesto"/>
      </w:pPr>
      <w:r w:rsidRPr="00261E70">
        <w:t>Efa, concubina di Caleb, partorisce Carran, Mosa e Gazez.</w:t>
      </w:r>
    </w:p>
    <w:p w:rsidR="000F4FA3" w:rsidRPr="00261E70" w:rsidRDefault="000F4FA3" w:rsidP="00263B55">
      <w:pPr>
        <w:pStyle w:val="Corpotesto"/>
      </w:pPr>
      <w:r w:rsidRPr="00261E70">
        <w:t>Carran genera Gazez.</w:t>
      </w:r>
    </w:p>
    <w:p w:rsidR="000F4FA3" w:rsidRPr="00261E70" w:rsidRDefault="000F4FA3" w:rsidP="00263B55">
      <w:pPr>
        <w:pStyle w:val="Corpodeltesto2"/>
      </w:pPr>
      <w:r w:rsidRPr="00261E70">
        <w:rPr>
          <w:position w:val="6"/>
          <w:vertAlign w:val="superscript"/>
        </w:rPr>
        <w:t>47</w:t>
      </w:r>
      <w:r w:rsidRPr="00261E70">
        <w:t xml:space="preserve">Figli di Iadài: Reghem, Iotam, Ghesan, Pelet, Efa e Saaf. </w:t>
      </w:r>
    </w:p>
    <w:p w:rsidR="000F4FA3" w:rsidRPr="00261E70" w:rsidRDefault="000F4FA3" w:rsidP="00263B55">
      <w:pPr>
        <w:pStyle w:val="Corpotesto"/>
      </w:pPr>
      <w:r w:rsidRPr="00261E70">
        <w:t xml:space="preserve">Figli di Iadài: Reghem, Iotam, Ghesan, Pelet, Efa e Saaf. </w:t>
      </w:r>
    </w:p>
    <w:p w:rsidR="000F4FA3" w:rsidRPr="00261E70" w:rsidRDefault="000F4FA3" w:rsidP="00263B55">
      <w:pPr>
        <w:pStyle w:val="Corpodeltesto2"/>
      </w:pPr>
      <w:r w:rsidRPr="00261E70">
        <w:rPr>
          <w:position w:val="6"/>
          <w:vertAlign w:val="superscript"/>
        </w:rPr>
        <w:t>48</w:t>
      </w:r>
      <w:r w:rsidRPr="00261E70">
        <w:t>Maacà, concubina di Caleb, partorì Seber e Tircanà;</w:t>
      </w:r>
    </w:p>
    <w:p w:rsidR="000F4FA3" w:rsidRPr="00261E70" w:rsidRDefault="000F4FA3" w:rsidP="00263B55">
      <w:pPr>
        <w:pStyle w:val="Corpotesto"/>
      </w:pPr>
      <w:r w:rsidRPr="00261E70">
        <w:t>Maacà, concubina di Caleb, partorisce Seber e Tircanà.</w:t>
      </w:r>
    </w:p>
    <w:p w:rsidR="000F4FA3" w:rsidRPr="00261E70" w:rsidRDefault="000F4FA3" w:rsidP="00263B55">
      <w:pPr>
        <w:pStyle w:val="Corpodeltesto2"/>
      </w:pPr>
      <w:r w:rsidRPr="00261E70">
        <w:rPr>
          <w:position w:val="6"/>
          <w:vertAlign w:val="superscript"/>
        </w:rPr>
        <w:t>49</w:t>
      </w:r>
      <w:r w:rsidRPr="00261E70">
        <w:t>partorì anche Saaf, padre di Madmannà, e Seva, padre di Macbenà e padre di Gàbaa. Figlia di Caleb fu Acsa.</w:t>
      </w:r>
    </w:p>
    <w:p w:rsidR="000F4FA3" w:rsidRPr="00261E70" w:rsidRDefault="000F4FA3" w:rsidP="00263B55">
      <w:pPr>
        <w:pStyle w:val="Corpotesto"/>
      </w:pPr>
      <w:r w:rsidRPr="00261E70">
        <w:t xml:space="preserve">Partorisce anche Saaf, padre di Madmannà, e Seva, padre di Macbenà e padre di Gàbaa. </w:t>
      </w:r>
    </w:p>
    <w:p w:rsidR="000F4FA3" w:rsidRPr="00261E70" w:rsidRDefault="000F4FA3" w:rsidP="00263B55">
      <w:pPr>
        <w:pStyle w:val="Corpotesto"/>
      </w:pPr>
      <w:r w:rsidRPr="00261E70">
        <w:t>Figlia di Caleb fu Acsa.</w:t>
      </w:r>
    </w:p>
    <w:p w:rsidR="000F4FA3" w:rsidRPr="00261E70" w:rsidRDefault="000F4FA3" w:rsidP="00263B55">
      <w:pPr>
        <w:pStyle w:val="Corpodeltesto2"/>
      </w:pPr>
      <w:r w:rsidRPr="00261E70">
        <w:rPr>
          <w:position w:val="6"/>
          <w:vertAlign w:val="superscript"/>
        </w:rPr>
        <w:t>50</w:t>
      </w:r>
      <w:r w:rsidRPr="00261E70">
        <w:t>Questi furono i figli di Caleb.</w:t>
      </w:r>
    </w:p>
    <w:p w:rsidR="000F4FA3" w:rsidRPr="00261E70" w:rsidRDefault="000F4FA3" w:rsidP="00263B55">
      <w:pPr>
        <w:pStyle w:val="Corpotesto"/>
      </w:pPr>
      <w:r w:rsidRPr="00261E70">
        <w:t xml:space="preserve">Questi sono i figli di Caleb. </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83" w:name="_Toc345445944"/>
      <w:bookmarkStart w:id="84" w:name="_Toc62156978"/>
      <w:r w:rsidRPr="00261E70">
        <w:rPr>
          <w:i w:val="0"/>
          <w:sz w:val="40"/>
          <w:szCs w:val="40"/>
        </w:rPr>
        <w:t>Cur</w:t>
      </w:r>
      <w:bookmarkEnd w:id="83"/>
      <w:bookmarkEnd w:id="84"/>
    </w:p>
    <w:p w:rsidR="000F4FA3" w:rsidRPr="00261E70" w:rsidRDefault="000F4FA3" w:rsidP="00263B55"/>
    <w:p w:rsidR="000F4FA3" w:rsidRPr="00261E70" w:rsidRDefault="000F4FA3" w:rsidP="00263B55">
      <w:pPr>
        <w:pStyle w:val="Corpodeltesto2"/>
      </w:pPr>
      <w:r w:rsidRPr="00261E70">
        <w:t>Figli di Cur, primogenito di Èfrata: Sobal, padre di Kiriat-Iearìm,</w:t>
      </w:r>
    </w:p>
    <w:p w:rsidR="000F4FA3" w:rsidRPr="00261E70" w:rsidRDefault="000F4FA3" w:rsidP="00263B55">
      <w:pPr>
        <w:pStyle w:val="Corpotesto"/>
      </w:pPr>
      <w:r w:rsidRPr="00261E70">
        <w:t>Figli di Cur, primogenito di Èfrata: Sobal, padre di Kiriat-Iearìm.</w:t>
      </w:r>
    </w:p>
    <w:p w:rsidR="000F4FA3" w:rsidRPr="00261E70" w:rsidRDefault="000F4FA3" w:rsidP="00263B55">
      <w:pPr>
        <w:pStyle w:val="Corpodeltesto2"/>
      </w:pPr>
      <w:r w:rsidRPr="00261E70">
        <w:rPr>
          <w:position w:val="6"/>
          <w:vertAlign w:val="superscript"/>
        </w:rPr>
        <w:t>51</w:t>
      </w:r>
      <w:r w:rsidRPr="00261E70">
        <w:t>Salma, padre di Betlemme, Caref, padre di Bet-Gader.</w:t>
      </w:r>
    </w:p>
    <w:p w:rsidR="000F4FA3" w:rsidRPr="00261E70" w:rsidRDefault="000F4FA3" w:rsidP="00263B55">
      <w:pPr>
        <w:pStyle w:val="Corpotesto"/>
      </w:pPr>
      <w:r w:rsidRPr="00261E70">
        <w:t>Salma, pad</w:t>
      </w:r>
      <w:r>
        <w:t>re di Betlemme, Caref, padre di</w:t>
      </w:r>
      <w:r w:rsidRPr="00261E70">
        <w:t xml:space="preserve"> Bet-Gader. </w:t>
      </w:r>
    </w:p>
    <w:p w:rsidR="000F4FA3" w:rsidRPr="00261E70" w:rsidRDefault="000F4FA3" w:rsidP="00263B55">
      <w:pPr>
        <w:pStyle w:val="Corpodeltesto2"/>
      </w:pPr>
      <w:r w:rsidRPr="00261E70">
        <w:rPr>
          <w:position w:val="6"/>
          <w:vertAlign w:val="superscript"/>
        </w:rPr>
        <w:t>52</w:t>
      </w:r>
      <w:r w:rsidRPr="00261E70">
        <w:t>I figli di Sobal, padre di Kiriat-Iearìm, furono Reaià, la metà dei Manactei</w:t>
      </w:r>
    </w:p>
    <w:p w:rsidR="000F4FA3" w:rsidRPr="00261E70" w:rsidRDefault="000F4FA3" w:rsidP="00263B55">
      <w:pPr>
        <w:pStyle w:val="Corpotesto"/>
      </w:pPr>
      <w:r w:rsidRPr="00261E70">
        <w:t xml:space="preserve">I figli di Sobal, padre di Kiriat-Iearìm, sono Reaià, la metà dei Manactei. </w:t>
      </w:r>
    </w:p>
    <w:p w:rsidR="000F4FA3" w:rsidRPr="00261E70" w:rsidRDefault="000F4FA3" w:rsidP="00263B55">
      <w:pPr>
        <w:pStyle w:val="Corpodeltesto2"/>
      </w:pPr>
      <w:r w:rsidRPr="00261E70">
        <w:rPr>
          <w:position w:val="6"/>
          <w:vertAlign w:val="superscript"/>
        </w:rPr>
        <w:t>53</w:t>
      </w:r>
      <w:r w:rsidRPr="00261E70">
        <w:t>e le famiglie di Kiriat-Iearìm: gli Itrei, i Putei, i Sumatei e i Misraei. Da costoro derivarono i Soreatiti e gli Estaoliti.</w:t>
      </w:r>
    </w:p>
    <w:p w:rsidR="000F4FA3" w:rsidRPr="00261E70" w:rsidRDefault="000F4FA3" w:rsidP="00263B55">
      <w:pPr>
        <w:pStyle w:val="Corpotesto"/>
      </w:pPr>
      <w:r w:rsidRPr="00261E70">
        <w:t>E le famiglie di Kiriat-Iearìm: gli Itrei, i Putei, i Sumatei e i Misraei.</w:t>
      </w:r>
    </w:p>
    <w:p w:rsidR="000F4FA3" w:rsidRPr="00261E70" w:rsidRDefault="000F4FA3" w:rsidP="00263B55">
      <w:pPr>
        <w:pStyle w:val="Corpotesto"/>
      </w:pPr>
      <w:r w:rsidRPr="00261E70">
        <w:t xml:space="preserve">Da costoro derivano i Soreatiti e gli Estaoliti. </w:t>
      </w:r>
    </w:p>
    <w:p w:rsidR="000F4FA3" w:rsidRPr="00261E70" w:rsidRDefault="000F4FA3" w:rsidP="00263B55">
      <w:pPr>
        <w:pStyle w:val="Corpodeltesto2"/>
      </w:pPr>
      <w:r w:rsidRPr="00261E70">
        <w:rPr>
          <w:position w:val="6"/>
          <w:vertAlign w:val="superscript"/>
        </w:rPr>
        <w:t>54</w:t>
      </w:r>
      <w:r w:rsidRPr="00261E70">
        <w:t>Figli di Salma: Betlemme, i Netofatiti, Atròt-Bet-Ioab e la metà dei Manactei, i Soriti</w:t>
      </w:r>
    </w:p>
    <w:p w:rsidR="000F4FA3" w:rsidRPr="00261E70" w:rsidRDefault="000F4FA3" w:rsidP="00263B55">
      <w:pPr>
        <w:pStyle w:val="Corpotesto"/>
      </w:pPr>
      <w:r w:rsidRPr="00261E70">
        <w:lastRenderedPageBreak/>
        <w:t xml:space="preserve">Figli di Salma: Betlemme, i Netofatiti, Atròt-Bet-Ioab e la metà dei Manactei, i Soriti. </w:t>
      </w:r>
    </w:p>
    <w:p w:rsidR="000F4FA3" w:rsidRPr="00261E70" w:rsidRDefault="000F4FA3" w:rsidP="00263B55">
      <w:pPr>
        <w:pStyle w:val="Corpodeltesto2"/>
      </w:pPr>
      <w:r w:rsidRPr="00261E70">
        <w:rPr>
          <w:position w:val="6"/>
          <w:vertAlign w:val="superscript"/>
        </w:rPr>
        <w:t>55</w:t>
      </w:r>
      <w:r w:rsidRPr="00261E70">
        <w:t>e le famiglie degli scribi che abitavano a Iabes: i Tiratei, i Simatei e i Sucatei. Questi sono i Keniti, discendenti da Cammat, padre della casa di Recab.</w:t>
      </w:r>
    </w:p>
    <w:p w:rsidR="000F4FA3" w:rsidRPr="00261E70" w:rsidRDefault="000F4FA3" w:rsidP="00263B55">
      <w:pPr>
        <w:pStyle w:val="Corpotesto"/>
      </w:pPr>
      <w:r w:rsidRPr="00261E70">
        <w:t>E le famiglie degli scribi che abitano a Iabes: I Tiratei, i Simatei e i Sucatei.</w:t>
      </w:r>
    </w:p>
    <w:p w:rsidR="000F4FA3" w:rsidRPr="00261E70" w:rsidRDefault="000F4FA3" w:rsidP="00263B55">
      <w:pPr>
        <w:pStyle w:val="Corpotesto"/>
      </w:pPr>
      <w:r w:rsidRPr="00261E70">
        <w:t>Questi sono i Keniti, discendenti da Cammat, padre della casa di Recab.</w:t>
      </w:r>
    </w:p>
    <w:p w:rsidR="000F4FA3" w:rsidRPr="00261E70" w:rsidRDefault="000F4FA3" w:rsidP="00263B55">
      <w:pPr>
        <w:pStyle w:val="Corpotesto"/>
      </w:pPr>
      <w:r w:rsidRPr="00261E70">
        <w:t>In un mondo dove la singola persona non è nessuno, è in tutto simile ad un albero senza radici, o addirittura, ad una foglia secca portata via dal vento, l’appartenenza ad un casato, ad una tribù è sicurezza, certezza, stabilità.</w:t>
      </w:r>
    </w:p>
    <w:p w:rsidR="000F4FA3" w:rsidRPr="00261E70" w:rsidRDefault="000F4FA3" w:rsidP="00263B55">
      <w:pPr>
        <w:pStyle w:val="Corpotesto"/>
      </w:pPr>
      <w:r w:rsidRPr="00261E70">
        <w:t>La genealogia dona a ciascuno la certezza dell’appartenenza, della famiglia, della tribù. Appartenere a qualcuno è appartenere alla vita.</w:t>
      </w:r>
    </w:p>
    <w:p w:rsidR="000F4FA3" w:rsidRPr="00261E70" w:rsidRDefault="000F4FA3" w:rsidP="00263B55">
      <w:pPr>
        <w:pStyle w:val="Corpotesto"/>
      </w:pPr>
      <w:r w:rsidRPr="00261E70">
        <w:t>Ancora una volta non si deve leggere la genealogia in chiave storica, bensì teologica. Certo anche la chiave storica è essenziale, vitale, ma essa è solo un mezzo, una via, il segno che noi siamo di qualcuno, che non siamo sol</w:t>
      </w:r>
      <w:r>
        <w:t>i</w:t>
      </w:r>
      <w:r w:rsidRPr="00261E70">
        <w:t>.</w:t>
      </w:r>
    </w:p>
    <w:p w:rsidR="000F4FA3" w:rsidRPr="00261E70" w:rsidRDefault="000F4FA3" w:rsidP="00263B55">
      <w:pPr>
        <w:pStyle w:val="Corpotesto"/>
      </w:pPr>
      <w:r w:rsidRPr="00261E70">
        <w:t>Siamo di una famiglia, un casato. Siamo una famiglia, un casato.</w:t>
      </w:r>
    </w:p>
    <w:p w:rsidR="000F4FA3" w:rsidRPr="00261E70" w:rsidRDefault="000F4FA3" w:rsidP="00263B55">
      <w:pPr>
        <w:pStyle w:val="Corpotesto"/>
      </w:pPr>
      <w:r w:rsidRPr="00261E70">
        <w:t>Il futuro e il presente sono nelle radici del passato.</w:t>
      </w:r>
    </w:p>
    <w:p w:rsidR="000F4FA3" w:rsidRPr="00261E70" w:rsidRDefault="000F4FA3" w:rsidP="00263B55">
      <w:pPr>
        <w:pStyle w:val="Corpotesto"/>
      </w:pPr>
      <w:r w:rsidRPr="00261E70">
        <w:t>Oggi in verità vi è la frammentazione, la divisione, la separazione, la distruzione della stessa famiglia naturale immediata.</w:t>
      </w:r>
    </w:p>
    <w:p w:rsidR="000F4FA3" w:rsidRPr="00261E70" w:rsidRDefault="000F4FA3" w:rsidP="00263B55">
      <w:pPr>
        <w:pStyle w:val="Corpotesto"/>
      </w:pPr>
      <w:r w:rsidRPr="00261E70">
        <w:t xml:space="preserve">L’uomo sta entrando in una spirale di solitudine dalla quale non si presagisce nulla di buono. </w:t>
      </w:r>
    </w:p>
    <w:p w:rsidR="000F4FA3" w:rsidRPr="00261E70" w:rsidRDefault="000F4FA3" w:rsidP="00263B55">
      <w:pPr>
        <w:pStyle w:val="Corpotesto"/>
      </w:pPr>
      <w:r w:rsidRPr="00261E70">
        <w:t xml:space="preserve">Cristo Gesù è venuto per unire gli uomini. Gli uomini fanno di tutto per separarsi. Nell’unione vi è la vita. Nella separazione vi è solo morte. </w:t>
      </w:r>
    </w:p>
    <w:p w:rsidR="000F4FA3" w:rsidRPr="00261E70" w:rsidRDefault="000F4FA3" w:rsidP="00263B55">
      <w:pPr>
        <w:pStyle w:val="Corpotesto"/>
      </w:pPr>
      <w:r w:rsidRPr="00261E70">
        <w:t xml:space="preserve">La genealogia permette ad ogni membro della famiglia di appartenere alla vita sempre. La vita è dall’altro, nell’altro, per l’altro. </w:t>
      </w:r>
    </w:p>
    <w:p w:rsidR="000F4FA3" w:rsidRPr="00261E70" w:rsidRDefault="000F4FA3" w:rsidP="00263B55">
      <w:pPr>
        <w:pStyle w:val="Corpodeltesto2"/>
      </w:pPr>
    </w:p>
    <w:p w:rsidR="000F4FA3" w:rsidRPr="00261E70" w:rsidRDefault="000F4FA3" w:rsidP="00190FE6">
      <w:pPr>
        <w:pStyle w:val="Corpotesto"/>
        <w:jc w:val="right"/>
        <w:sectPr w:rsidR="000F4FA3" w:rsidRPr="00261E70" w:rsidSect="00190FE6">
          <w:headerReference w:type="default" r:id="rId11"/>
          <w:type w:val="oddPage"/>
          <w:pgSz w:w="11906" w:h="16838"/>
          <w:pgMar w:top="1701" w:right="1701" w:bottom="1701" w:left="1701" w:header="567" w:footer="567" w:gutter="0"/>
          <w:cols w:space="708"/>
          <w:titlePg/>
          <w:docGrid w:linePitch="360"/>
        </w:sectPr>
      </w:pPr>
    </w:p>
    <w:p w:rsidR="000F4FA3" w:rsidRPr="00261E70"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5" w:name="_Toc345445945"/>
      <w:bookmarkStart w:id="86" w:name="_Toc62156979"/>
      <w:r w:rsidRPr="00261E70">
        <w:rPr>
          <w:rFonts w:ascii="Arial" w:hAnsi="Arial" w:cs="Arial"/>
          <w:color w:val="000000"/>
          <w:sz w:val="40"/>
          <w:szCs w:val="40"/>
        </w:rPr>
        <w:lastRenderedPageBreak/>
        <w:t>CAPITOLO III</w:t>
      </w:r>
      <w:bookmarkEnd w:id="85"/>
      <w:bookmarkEnd w:id="86"/>
    </w:p>
    <w:p w:rsidR="000F4FA3" w:rsidRPr="00261E70" w:rsidRDefault="000F4FA3" w:rsidP="00190FE6"/>
    <w:p w:rsidR="000F4FA3" w:rsidRPr="00261E70" w:rsidRDefault="000F4FA3" w:rsidP="00190FE6"/>
    <w:p w:rsidR="000F4FA3" w:rsidRPr="00261E70" w:rsidRDefault="000F4FA3" w:rsidP="00190FE6">
      <w:pPr>
        <w:pStyle w:val="Titolo4"/>
        <w:rPr>
          <w:rFonts w:ascii="Arial" w:hAnsi="Arial" w:cs="Arial"/>
        </w:rPr>
      </w:pPr>
      <w:bookmarkStart w:id="87" w:name="_Toc345445946"/>
      <w:bookmarkStart w:id="88" w:name="_Toc62156980"/>
      <w:r w:rsidRPr="00261E70">
        <w:rPr>
          <w:rFonts w:ascii="Arial" w:hAnsi="Arial" w:cs="Arial"/>
        </w:rPr>
        <w:t>LETTURA DEL TESTO</w:t>
      </w:r>
      <w:bookmarkEnd w:id="87"/>
      <w:bookmarkEnd w:id="88"/>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Pr="00261E70">
        <w:rPr>
          <w:color w:val="000000"/>
          <w:sz w:val="24"/>
        </w:rPr>
        <w:tab/>
      </w:r>
      <w:r w:rsidRPr="00261E70">
        <w:rPr>
          <w:color w:val="000000"/>
          <w:position w:val="6"/>
          <w:vertAlign w:val="superscript"/>
        </w:rPr>
        <w:t>1</w:t>
      </w:r>
      <w:r w:rsidRPr="00261E70">
        <w:rPr>
          <w:color w:val="000000"/>
          <w:sz w:val="24"/>
        </w:rPr>
        <w:t xml:space="preserve">Questi furono i figli che nacquero a Davide a Ebron: il primogenito Amnon, nato da Achinòam di Izreèl; il secondo Daniele, nato da Abigàil di Carmel; </w:t>
      </w:r>
      <w:r w:rsidRPr="00261E70">
        <w:rPr>
          <w:color w:val="000000"/>
          <w:position w:val="6"/>
          <w:vertAlign w:val="superscript"/>
        </w:rPr>
        <w:t>2</w:t>
      </w:r>
      <w:r w:rsidRPr="00261E70">
        <w:rPr>
          <w:color w:val="000000"/>
          <w:sz w:val="24"/>
        </w:rPr>
        <w:t xml:space="preserve">il terzo Assalonne, figlio di Maacà, figlia di Talmài, re di Ghesur; il quarto Adonia, figlio di Agghìt; </w:t>
      </w:r>
      <w:r w:rsidRPr="00261E70">
        <w:rPr>
          <w:color w:val="000000"/>
          <w:position w:val="6"/>
          <w:vertAlign w:val="superscript"/>
        </w:rPr>
        <w:t>3</w:t>
      </w:r>
      <w:r w:rsidRPr="00261E70">
        <w:rPr>
          <w:color w:val="000000"/>
          <w:sz w:val="24"/>
        </w:rPr>
        <w:t xml:space="preserve">il quinto Sefatia, nato da Abitàl; il sesto Itreàm, nato da sua moglie Egla. </w:t>
      </w:r>
      <w:r w:rsidRPr="00261E70">
        <w:rPr>
          <w:color w:val="000000"/>
          <w:position w:val="6"/>
          <w:vertAlign w:val="superscript"/>
        </w:rPr>
        <w:t>4</w:t>
      </w:r>
      <w:r w:rsidRPr="00261E70">
        <w:rPr>
          <w:color w:val="000000"/>
          <w:sz w:val="24"/>
        </w:rPr>
        <w:t xml:space="preserve">Sei gli nacquero a Ebron, dove egli regnò sette anni e sei mesi, mentre regnò trentatré anni a Gerusalemme. </w:t>
      </w:r>
      <w:r w:rsidRPr="00261E70">
        <w:rPr>
          <w:color w:val="000000"/>
          <w:position w:val="6"/>
          <w:vertAlign w:val="superscript"/>
        </w:rPr>
        <w:t>5</w:t>
      </w:r>
      <w:r w:rsidRPr="00261E70">
        <w:rPr>
          <w:color w:val="000000"/>
          <w:sz w:val="24"/>
        </w:rPr>
        <w:t xml:space="preserve">I seguenti gli nacquero a Gerusalemme: Simeà, Sobab, Natan e Salomone, ossia quattro figli natigli da Betsabea, figlia di Ammièl; </w:t>
      </w:r>
      <w:r w:rsidRPr="00261E70">
        <w:rPr>
          <w:color w:val="000000"/>
          <w:position w:val="6"/>
          <w:vertAlign w:val="superscript"/>
        </w:rPr>
        <w:t>6</w:t>
      </w:r>
      <w:r w:rsidRPr="00261E70">
        <w:rPr>
          <w:color w:val="000000"/>
          <w:sz w:val="24"/>
        </w:rPr>
        <w:t xml:space="preserve">inoltre Ibcar, Elisamà, Elifèlet, </w:t>
      </w:r>
      <w:r w:rsidRPr="00261E70">
        <w:rPr>
          <w:color w:val="000000"/>
          <w:position w:val="6"/>
          <w:vertAlign w:val="superscript"/>
        </w:rPr>
        <w:t>7</w:t>
      </w:r>
      <w:r w:rsidRPr="00261E70">
        <w:rPr>
          <w:color w:val="000000"/>
          <w:sz w:val="24"/>
        </w:rPr>
        <w:t xml:space="preserve">Noga, Nefeg, Iafìa, </w:t>
      </w:r>
      <w:r w:rsidRPr="00261E70">
        <w:rPr>
          <w:color w:val="000000"/>
          <w:position w:val="6"/>
          <w:vertAlign w:val="superscript"/>
        </w:rPr>
        <w:t>8</w:t>
      </w:r>
      <w:r w:rsidRPr="00261E70">
        <w:rPr>
          <w:color w:val="000000"/>
          <w:sz w:val="24"/>
        </w:rPr>
        <w:t xml:space="preserve">Elisamà, Eliadà ed Elifèlet, ossia nove figli. </w:t>
      </w:r>
      <w:r w:rsidRPr="00261E70">
        <w:rPr>
          <w:color w:val="000000"/>
          <w:position w:val="6"/>
          <w:vertAlign w:val="superscript"/>
        </w:rPr>
        <w:t>9</w:t>
      </w:r>
      <w:r w:rsidRPr="00261E70">
        <w:rPr>
          <w:color w:val="000000"/>
          <w:sz w:val="24"/>
        </w:rPr>
        <w:t>Tutti costoro furono figli di Davide, senza contare i figli delle sue concubine. Tamar era loro sorella.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10</w:t>
      </w:r>
      <w:r w:rsidRPr="00261E70">
        <w:rPr>
          <w:color w:val="000000"/>
          <w:sz w:val="24"/>
        </w:rPr>
        <w:t xml:space="preserve">Figli di Salomone: Roboamo, di cui fu figlio Abia, di cui fu figlio Asa, di cui fu figlio Giòsafat, </w:t>
      </w:r>
      <w:r w:rsidRPr="00261E70">
        <w:rPr>
          <w:color w:val="000000"/>
          <w:position w:val="6"/>
          <w:vertAlign w:val="superscript"/>
        </w:rPr>
        <w:t>11</w:t>
      </w:r>
      <w:r w:rsidRPr="00261E70">
        <w:rPr>
          <w:color w:val="000000"/>
          <w:sz w:val="24"/>
        </w:rPr>
        <w:t xml:space="preserve">di cui fu figlio Ioram, di cui fu figlio Acazia, di cui fu figlio Ioas, </w:t>
      </w:r>
      <w:r w:rsidRPr="00261E70">
        <w:rPr>
          <w:color w:val="000000"/>
          <w:position w:val="6"/>
          <w:vertAlign w:val="superscript"/>
        </w:rPr>
        <w:t>12</w:t>
      </w:r>
      <w:r w:rsidRPr="00261E70">
        <w:rPr>
          <w:color w:val="000000"/>
          <w:sz w:val="24"/>
        </w:rPr>
        <w:t xml:space="preserve">di cui fu figlio Amazia, di cui fu figlio Azaria, di cui fu figlio Iotam, </w:t>
      </w:r>
      <w:r w:rsidRPr="00261E70">
        <w:rPr>
          <w:color w:val="000000"/>
          <w:position w:val="6"/>
          <w:vertAlign w:val="superscript"/>
        </w:rPr>
        <w:t>13</w:t>
      </w:r>
      <w:r w:rsidRPr="00261E70">
        <w:rPr>
          <w:color w:val="000000"/>
          <w:sz w:val="24"/>
        </w:rPr>
        <w:t xml:space="preserve">di cui fu figlio Acaz, di cui fu figlio Ezechia, di cui fu figlio Manasse, </w:t>
      </w:r>
      <w:r w:rsidRPr="00261E70">
        <w:rPr>
          <w:color w:val="000000"/>
          <w:position w:val="6"/>
          <w:vertAlign w:val="superscript"/>
        </w:rPr>
        <w:t>14</w:t>
      </w:r>
      <w:r w:rsidRPr="00261E70">
        <w:rPr>
          <w:color w:val="000000"/>
          <w:sz w:val="24"/>
        </w:rPr>
        <w:t xml:space="preserve">di cui fu figlio Amon, di cui fu figlio Giosia. </w:t>
      </w:r>
      <w:r w:rsidRPr="00261E70">
        <w:rPr>
          <w:color w:val="000000"/>
          <w:position w:val="6"/>
          <w:vertAlign w:val="superscript"/>
        </w:rPr>
        <w:t>15</w:t>
      </w:r>
      <w:r w:rsidRPr="00261E70">
        <w:rPr>
          <w:color w:val="000000"/>
          <w:sz w:val="24"/>
        </w:rPr>
        <w:t xml:space="preserve">Figli di Giosia: il primogenito Giovanni, il secondo Ioiakìm, il terzo Sedecìa, il quarto Sallum. </w:t>
      </w:r>
      <w:r w:rsidRPr="00261E70">
        <w:rPr>
          <w:color w:val="000000"/>
          <w:position w:val="6"/>
          <w:vertAlign w:val="superscript"/>
        </w:rPr>
        <w:t>16</w:t>
      </w:r>
      <w:r w:rsidRPr="00261E70">
        <w:rPr>
          <w:color w:val="000000"/>
          <w:sz w:val="24"/>
        </w:rPr>
        <w:t>Figli di Ioiakìm: Ieconìa, di cui fu figlio Sedecìa.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17</w:t>
      </w:r>
      <w:r w:rsidRPr="00261E70">
        <w:rPr>
          <w:color w:val="000000"/>
          <w:sz w:val="24"/>
        </w:rPr>
        <w:t xml:space="preserve">Figli di Ieconìa, il prigioniero: Sealtièl, </w:t>
      </w:r>
      <w:r w:rsidRPr="00261E70">
        <w:rPr>
          <w:color w:val="000000"/>
          <w:position w:val="6"/>
          <w:vertAlign w:val="superscript"/>
        </w:rPr>
        <w:t>18</w:t>
      </w:r>
      <w:r w:rsidRPr="00261E70">
        <w:rPr>
          <w:color w:val="000000"/>
          <w:sz w:val="24"/>
        </w:rPr>
        <w:t xml:space="preserve">Malchiràm, Pedaià, Senassàr, Iekamia, Osamà e Nedabia. </w:t>
      </w:r>
      <w:r w:rsidRPr="00261E70">
        <w:rPr>
          <w:color w:val="000000"/>
          <w:position w:val="6"/>
          <w:vertAlign w:val="superscript"/>
        </w:rPr>
        <w:t>19</w:t>
      </w:r>
      <w:r w:rsidRPr="00261E70">
        <w:rPr>
          <w:color w:val="000000"/>
          <w:sz w:val="24"/>
        </w:rPr>
        <w:t xml:space="preserve">Figli di Pedaià: Zorobabele e Simei. Figli di Zorobabele: Mesullàm e Anania e Selomìt, loro sorella. </w:t>
      </w:r>
      <w:r w:rsidRPr="00261E70">
        <w:rPr>
          <w:color w:val="000000"/>
          <w:position w:val="6"/>
          <w:vertAlign w:val="superscript"/>
        </w:rPr>
        <w:t>20</w:t>
      </w:r>
      <w:r w:rsidRPr="00261E70">
        <w:rPr>
          <w:color w:val="000000"/>
          <w:sz w:val="24"/>
        </w:rPr>
        <w:t xml:space="preserve">Figli di Mesullàm: Casubà, Oel, Berechia, Casadia, Iusab-Chèsed: cinque figli. </w:t>
      </w:r>
      <w:r w:rsidRPr="00261E70">
        <w:rPr>
          <w:color w:val="000000"/>
          <w:position w:val="6"/>
          <w:vertAlign w:val="superscript"/>
        </w:rPr>
        <w:t>21</w:t>
      </w:r>
      <w:r w:rsidRPr="00261E70">
        <w:rPr>
          <w:color w:val="000000"/>
          <w:sz w:val="24"/>
        </w:rPr>
        <w:t xml:space="preserve">Figli di Anania: Pelatia, di cui fu figlio Isaia, di cui fu figlio Refaià, di cui fu figlio Arnan, di cui fu figlio Abdia, di cui fu figlio Secania. </w:t>
      </w:r>
      <w:r w:rsidRPr="00261E70">
        <w:rPr>
          <w:color w:val="000000"/>
          <w:position w:val="6"/>
          <w:vertAlign w:val="superscript"/>
        </w:rPr>
        <w:t>22</w:t>
      </w:r>
      <w:r w:rsidRPr="00261E70">
        <w:rPr>
          <w:color w:val="000000"/>
          <w:sz w:val="24"/>
        </w:rPr>
        <w:t xml:space="preserve">Figli di Secania: Semaià, Cattus, Igal, Barìach, Nearia e Safat: sei. </w:t>
      </w:r>
      <w:r w:rsidRPr="00261E70">
        <w:rPr>
          <w:color w:val="000000"/>
          <w:position w:val="6"/>
          <w:vertAlign w:val="superscript"/>
        </w:rPr>
        <w:t>23</w:t>
      </w:r>
      <w:r w:rsidRPr="00261E70">
        <w:rPr>
          <w:color w:val="000000"/>
          <w:sz w:val="24"/>
        </w:rPr>
        <w:t xml:space="preserve">Figli di Nearia: Elioenài, Ezechia e Azrikàm: tre. </w:t>
      </w:r>
      <w:r w:rsidRPr="00261E70">
        <w:rPr>
          <w:color w:val="000000"/>
          <w:position w:val="6"/>
          <w:vertAlign w:val="superscript"/>
        </w:rPr>
        <w:t>24</w:t>
      </w:r>
      <w:r w:rsidRPr="00261E70">
        <w:rPr>
          <w:color w:val="000000"/>
          <w:sz w:val="24"/>
        </w:rPr>
        <w:t>Figli di Elioenài: Odavia, Eliasìb, Pelaià, Akkub, Giovanni, Delaià e Anàni: sette.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190FE6">
      <w:pPr>
        <w:pStyle w:val="Titolo1"/>
        <w:jc w:val="center"/>
        <w:rPr>
          <w:rFonts w:ascii="Arial" w:hAnsi="Arial" w:cs="Arial"/>
          <w:bCs/>
          <w:sz w:val="40"/>
          <w:szCs w:val="40"/>
        </w:rPr>
      </w:pPr>
      <w:bookmarkStart w:id="89" w:name="_Toc345445947"/>
      <w:bookmarkStart w:id="90" w:name="_Toc62156981"/>
      <w:r w:rsidRPr="00261E70">
        <w:rPr>
          <w:rFonts w:ascii="Arial" w:hAnsi="Arial" w:cs="Arial"/>
          <w:bCs/>
          <w:sz w:val="40"/>
          <w:szCs w:val="40"/>
        </w:rPr>
        <w:t>COMMENTO TEOLOGICO DEL TESTO</w:t>
      </w:r>
      <w:bookmarkEnd w:id="89"/>
      <w:bookmarkEnd w:id="90"/>
    </w:p>
    <w:p w:rsidR="000F4FA3" w:rsidRPr="00261E70" w:rsidRDefault="000F4FA3" w:rsidP="00263B55"/>
    <w:p w:rsidR="000F4FA3" w:rsidRPr="00261E70" w:rsidRDefault="000F4FA3" w:rsidP="00263B55">
      <w:pPr>
        <w:pStyle w:val="Titolo1"/>
        <w:numPr>
          <w:ilvl w:val="0"/>
          <w:numId w:val="3"/>
        </w:numPr>
        <w:jc w:val="center"/>
        <w:rPr>
          <w:rFonts w:ascii="Arial" w:hAnsi="Arial" w:cs="Arial"/>
          <w:bCs/>
          <w:sz w:val="40"/>
          <w:szCs w:val="40"/>
        </w:rPr>
      </w:pPr>
      <w:bookmarkStart w:id="91" w:name="_Toc345445948"/>
      <w:bookmarkStart w:id="92" w:name="_Toc62156982"/>
      <w:r w:rsidRPr="00261E70">
        <w:rPr>
          <w:rFonts w:ascii="Arial" w:hAnsi="Arial" w:cs="Arial"/>
          <w:bCs/>
          <w:sz w:val="40"/>
          <w:szCs w:val="40"/>
        </w:rPr>
        <w:t>LA CASA DI DAVIDE</w:t>
      </w:r>
      <w:bookmarkEnd w:id="91"/>
      <w:bookmarkEnd w:id="92"/>
    </w:p>
    <w:p w:rsidR="000F4FA3" w:rsidRPr="00261E70" w:rsidRDefault="000F4FA3" w:rsidP="00190FE6">
      <w:pPr>
        <w:pStyle w:val="Titolo2"/>
        <w:rPr>
          <w:i w:val="0"/>
          <w:sz w:val="40"/>
          <w:szCs w:val="40"/>
        </w:rPr>
      </w:pPr>
      <w:bookmarkStart w:id="93" w:name="_Toc345445949"/>
      <w:bookmarkStart w:id="94" w:name="_Toc62156983"/>
      <w:r w:rsidRPr="00261E70">
        <w:rPr>
          <w:i w:val="0"/>
          <w:sz w:val="40"/>
          <w:szCs w:val="40"/>
        </w:rPr>
        <w:t>Figli di Davide</w:t>
      </w:r>
      <w:bookmarkEnd w:id="93"/>
      <w:bookmarkEnd w:id="94"/>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Questi furono i figli che nacquero a Davide a Ebron: il primogenito Amnon, nato da Achinòam di Izreèl; il secondo Daniele, nato da Abigàil di Carmel;</w:t>
      </w:r>
    </w:p>
    <w:p w:rsidR="000F4FA3" w:rsidRPr="00261E70" w:rsidRDefault="000F4FA3" w:rsidP="00263B55">
      <w:pPr>
        <w:pStyle w:val="Corpotesto"/>
      </w:pPr>
      <w:r w:rsidRPr="00261E70">
        <w:lastRenderedPageBreak/>
        <w:t>Ancora ci si sofferma sulla famiglia di Davide.</w:t>
      </w:r>
    </w:p>
    <w:p w:rsidR="000F4FA3" w:rsidRPr="00261E70" w:rsidRDefault="000F4FA3" w:rsidP="00263B55">
      <w:pPr>
        <w:pStyle w:val="Corpotesto"/>
      </w:pPr>
      <w:r w:rsidRPr="00261E70">
        <w:t>Quest</w:t>
      </w:r>
      <w:r>
        <w:t>i</w:t>
      </w:r>
      <w:r w:rsidRPr="00261E70">
        <w:t xml:space="preserve"> sono i figli che nascono a Davide a Ebron: il primogenito Amnon, nato da Achinòam di Izreèl. Il secondo Daniele, nato da Abigàil di Carmel.</w:t>
      </w:r>
    </w:p>
    <w:p w:rsidR="000F4FA3" w:rsidRPr="00261E70" w:rsidRDefault="000F4FA3" w:rsidP="00263B55">
      <w:pPr>
        <w:pStyle w:val="Corpodeltesto2"/>
      </w:pPr>
      <w:r w:rsidRPr="00261E70">
        <w:rPr>
          <w:position w:val="6"/>
          <w:vertAlign w:val="superscript"/>
        </w:rPr>
        <w:t>2</w:t>
      </w:r>
      <w:r w:rsidRPr="00261E70">
        <w:t>il terzo Assalonne, figlio di Maacà, figlia di Talmài, re di Ghesur; il quarto Adonia, figlio di Agghìt;</w:t>
      </w:r>
    </w:p>
    <w:p w:rsidR="000F4FA3" w:rsidRPr="00261E70" w:rsidRDefault="000F4FA3" w:rsidP="00263B55">
      <w:pPr>
        <w:pStyle w:val="Corpotesto"/>
      </w:pPr>
      <w:r w:rsidRPr="00261E70">
        <w:t>Il terzo Assalonne, figlio di Maacà, figlia di Talmài, re di Ghesur. Il quarto Adonia, figlio di Agghìt.</w:t>
      </w:r>
    </w:p>
    <w:p w:rsidR="000F4FA3" w:rsidRPr="00261E70" w:rsidRDefault="000F4FA3" w:rsidP="00263B55">
      <w:pPr>
        <w:pStyle w:val="Corpodeltesto2"/>
      </w:pPr>
      <w:r w:rsidRPr="00261E70">
        <w:rPr>
          <w:position w:val="6"/>
          <w:vertAlign w:val="superscript"/>
        </w:rPr>
        <w:t>3</w:t>
      </w:r>
      <w:r w:rsidRPr="00261E70">
        <w:t>il quinto Sefatia, nato da Abitàl; il sesto Itreàm, nato da sua moglie Egla.</w:t>
      </w:r>
    </w:p>
    <w:p w:rsidR="000F4FA3" w:rsidRPr="00261E70" w:rsidRDefault="000F4FA3" w:rsidP="00263B55">
      <w:pPr>
        <w:pStyle w:val="Corpotesto"/>
      </w:pPr>
      <w:r w:rsidRPr="00261E70">
        <w:t>Il quinto Sefatia, nato da Abitàl. Il sesto Itreàm, nato da sua moglie Egla.</w:t>
      </w:r>
    </w:p>
    <w:p w:rsidR="000F4FA3" w:rsidRPr="00261E70" w:rsidRDefault="000F4FA3" w:rsidP="00263B55">
      <w:pPr>
        <w:pStyle w:val="Corpodeltesto2"/>
      </w:pPr>
      <w:r w:rsidRPr="00261E70">
        <w:rPr>
          <w:position w:val="6"/>
          <w:vertAlign w:val="superscript"/>
        </w:rPr>
        <w:t>4</w:t>
      </w:r>
      <w:r w:rsidRPr="00261E70">
        <w:t>Sei gli nacquero a Ebron, dove egli regnò sette anni e sei mesi, mentre regnò trentatré anni a Gerusalemme.</w:t>
      </w:r>
    </w:p>
    <w:p w:rsidR="000F4FA3" w:rsidRPr="00261E70" w:rsidRDefault="000F4FA3" w:rsidP="00263B55">
      <w:pPr>
        <w:pStyle w:val="Corpotesto"/>
      </w:pPr>
      <w:r w:rsidRPr="00261E70">
        <w:t xml:space="preserve">Sei gli nascono a Ebron, dove egli regna sette anni e sei mesi, mentre regna trentatré anni a Gerusalemme. </w:t>
      </w:r>
    </w:p>
    <w:p w:rsidR="000F4FA3" w:rsidRPr="00261E70" w:rsidRDefault="000F4FA3" w:rsidP="00263B55">
      <w:pPr>
        <w:pStyle w:val="Corpodeltesto2"/>
      </w:pPr>
      <w:r w:rsidRPr="00261E70">
        <w:rPr>
          <w:position w:val="6"/>
          <w:vertAlign w:val="superscript"/>
        </w:rPr>
        <w:t>5</w:t>
      </w:r>
      <w:r w:rsidRPr="00261E70">
        <w:t>I seguenti gli nacquero a Gerusalemme: Simeà, Sobab, Natan e Salomone, ossia quattro figli natigli da Betsabea, figlia di Ammièl;</w:t>
      </w:r>
    </w:p>
    <w:p w:rsidR="000F4FA3" w:rsidRPr="00261E70" w:rsidRDefault="000F4FA3" w:rsidP="00263B55">
      <w:pPr>
        <w:pStyle w:val="Corpotesto"/>
      </w:pPr>
      <w:r w:rsidRPr="00261E70">
        <w:t>I seguenti gli nascono a Gerusalemme: Simeà, Sobab, Natan e Salomone, ossia quattro figli natigli da Betsabea, figli</w:t>
      </w:r>
      <w:r>
        <w:t>a</w:t>
      </w:r>
      <w:r w:rsidRPr="00261E70">
        <w:t xml:space="preserve"> di Ammièl.</w:t>
      </w:r>
    </w:p>
    <w:p w:rsidR="000F4FA3" w:rsidRPr="00261E70" w:rsidRDefault="000F4FA3" w:rsidP="00263B55">
      <w:pPr>
        <w:pStyle w:val="Corpodeltesto2"/>
      </w:pPr>
      <w:r w:rsidRPr="00261E70">
        <w:rPr>
          <w:position w:val="6"/>
          <w:vertAlign w:val="superscript"/>
        </w:rPr>
        <w:t>6</w:t>
      </w:r>
      <w:r w:rsidRPr="00261E70">
        <w:t>inoltre Ibcar, Elisamà, Elifèlet,</w:t>
      </w:r>
    </w:p>
    <w:p w:rsidR="000F4FA3" w:rsidRPr="00261E70" w:rsidRDefault="000F4FA3" w:rsidP="00263B55">
      <w:pPr>
        <w:pStyle w:val="Corpotesto"/>
      </w:pPr>
      <w:r w:rsidRPr="00261E70">
        <w:t xml:space="preserve">Inoltre Ibcar, Elisamà, Elifèlet. </w:t>
      </w:r>
    </w:p>
    <w:p w:rsidR="000F4FA3" w:rsidRPr="00261E70" w:rsidRDefault="000F4FA3" w:rsidP="00263B55">
      <w:pPr>
        <w:pStyle w:val="Corpodeltesto2"/>
      </w:pPr>
      <w:r w:rsidRPr="00261E70">
        <w:rPr>
          <w:position w:val="6"/>
          <w:vertAlign w:val="superscript"/>
        </w:rPr>
        <w:t>7</w:t>
      </w:r>
      <w:r w:rsidRPr="00261E70">
        <w:t>Noga, Nefeg, Iafìa,</w:t>
      </w:r>
    </w:p>
    <w:p w:rsidR="000F4FA3" w:rsidRPr="00261E70" w:rsidRDefault="000F4FA3" w:rsidP="00263B55">
      <w:pPr>
        <w:pStyle w:val="Corpotesto"/>
      </w:pPr>
      <w:r w:rsidRPr="00261E70">
        <w:t>Noga, Nefeg, Iafìa.</w:t>
      </w:r>
    </w:p>
    <w:p w:rsidR="000F4FA3" w:rsidRPr="00261E70" w:rsidRDefault="000F4FA3" w:rsidP="00263B55">
      <w:pPr>
        <w:pStyle w:val="Corpodeltesto2"/>
      </w:pPr>
      <w:r w:rsidRPr="00261E70">
        <w:rPr>
          <w:position w:val="6"/>
          <w:vertAlign w:val="superscript"/>
        </w:rPr>
        <w:t>8</w:t>
      </w:r>
      <w:r w:rsidRPr="00261E70">
        <w:t>Elisamà, Eliadà ed Elifèlet, ossia nove figli.</w:t>
      </w:r>
    </w:p>
    <w:p w:rsidR="000F4FA3" w:rsidRPr="00261E70" w:rsidRDefault="000F4FA3" w:rsidP="00263B55">
      <w:pPr>
        <w:pStyle w:val="Corpotesto"/>
      </w:pPr>
      <w:r w:rsidRPr="00261E70">
        <w:t xml:space="preserve">Elisamà, Eliadà ed Elifèlet, ossia nove figli. </w:t>
      </w:r>
    </w:p>
    <w:p w:rsidR="000F4FA3" w:rsidRPr="00261E70" w:rsidRDefault="000F4FA3" w:rsidP="00263B55">
      <w:pPr>
        <w:pStyle w:val="Corpodeltesto2"/>
      </w:pPr>
      <w:r w:rsidRPr="00261E70">
        <w:rPr>
          <w:position w:val="6"/>
          <w:vertAlign w:val="superscript"/>
        </w:rPr>
        <w:t>9</w:t>
      </w:r>
      <w:r w:rsidRPr="00261E70">
        <w:t>Tutti costoro furono figli di Davide, senza contare i figli delle sue concubine. Tamar era loro sorella.</w:t>
      </w:r>
    </w:p>
    <w:p w:rsidR="000F4FA3" w:rsidRPr="00261E70" w:rsidRDefault="000F4FA3" w:rsidP="00263B55">
      <w:pPr>
        <w:pStyle w:val="Corpotesto"/>
      </w:pPr>
      <w:r w:rsidRPr="00261E70">
        <w:t xml:space="preserve">Tutti costoro sono figli di Davide, senza contare i figli delle sue concubine. </w:t>
      </w:r>
    </w:p>
    <w:p w:rsidR="000F4FA3" w:rsidRPr="00261E70" w:rsidRDefault="000F4FA3" w:rsidP="00263B55">
      <w:pPr>
        <w:pStyle w:val="Corpotesto"/>
      </w:pPr>
      <w:r w:rsidRPr="00261E70">
        <w:t xml:space="preserve">Tamar è loro sorella. </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95" w:name="_Toc345445950"/>
      <w:bookmarkStart w:id="96" w:name="_Toc62156984"/>
      <w:r w:rsidRPr="00261E70">
        <w:rPr>
          <w:i w:val="0"/>
          <w:sz w:val="40"/>
          <w:szCs w:val="40"/>
        </w:rPr>
        <w:t>Re di Giuda</w:t>
      </w:r>
      <w:bookmarkEnd w:id="95"/>
      <w:bookmarkEnd w:id="96"/>
    </w:p>
    <w:p w:rsidR="000F4FA3" w:rsidRPr="00261E70" w:rsidRDefault="000F4FA3" w:rsidP="00263B55"/>
    <w:p w:rsidR="000F4FA3" w:rsidRPr="00261E70" w:rsidRDefault="000F4FA3" w:rsidP="00263B55">
      <w:pPr>
        <w:pStyle w:val="Corpodeltesto2"/>
      </w:pPr>
      <w:r w:rsidRPr="00261E70">
        <w:rPr>
          <w:position w:val="6"/>
          <w:vertAlign w:val="superscript"/>
        </w:rPr>
        <w:t>10</w:t>
      </w:r>
      <w:r w:rsidRPr="00261E70">
        <w:t>Figli di Salomone: Roboamo, di cui fu figlio Abia, di cui fu figlio Asa, di cui fu figlio Giòsafat,</w:t>
      </w:r>
    </w:p>
    <w:p w:rsidR="000F4FA3" w:rsidRPr="00261E70" w:rsidRDefault="000F4FA3" w:rsidP="00263B55">
      <w:pPr>
        <w:pStyle w:val="Corpotesto"/>
      </w:pPr>
      <w:r w:rsidRPr="00261E70">
        <w:t xml:space="preserve">Figli di Salomone: Roboamo, di cui è figlio Abia, di cui è figlio Asa, di cui è figlio Giòsafat. </w:t>
      </w:r>
    </w:p>
    <w:p w:rsidR="000F4FA3" w:rsidRPr="00261E70" w:rsidRDefault="000F4FA3" w:rsidP="00263B55">
      <w:pPr>
        <w:pStyle w:val="Corpodeltesto2"/>
      </w:pPr>
      <w:r w:rsidRPr="00261E70">
        <w:rPr>
          <w:position w:val="6"/>
          <w:vertAlign w:val="superscript"/>
        </w:rPr>
        <w:t>11</w:t>
      </w:r>
      <w:r w:rsidRPr="00261E70">
        <w:t>di cui fu figlio Ioram, di cui fu figlio Acazia, di cui fu figlio Ioas,</w:t>
      </w:r>
    </w:p>
    <w:p w:rsidR="000F4FA3" w:rsidRPr="00261E70" w:rsidRDefault="000F4FA3" w:rsidP="00263B55">
      <w:pPr>
        <w:pStyle w:val="Corpotesto"/>
      </w:pPr>
      <w:r w:rsidRPr="00261E70">
        <w:lastRenderedPageBreak/>
        <w:t>Di cui è figlio Ioram, di cui è figlio Acazia, di cui è figlio Ioas.</w:t>
      </w:r>
    </w:p>
    <w:p w:rsidR="000F4FA3" w:rsidRPr="00261E70" w:rsidRDefault="000F4FA3" w:rsidP="00263B55">
      <w:pPr>
        <w:pStyle w:val="Corpodeltesto2"/>
      </w:pPr>
      <w:r w:rsidRPr="00261E70">
        <w:rPr>
          <w:position w:val="6"/>
          <w:vertAlign w:val="superscript"/>
        </w:rPr>
        <w:t>12</w:t>
      </w:r>
      <w:r w:rsidRPr="00261E70">
        <w:t>di cui fu figlio Amazia, di cui fu figlio Azaria, di cui fu figlio Iotam,</w:t>
      </w:r>
    </w:p>
    <w:p w:rsidR="000F4FA3" w:rsidRPr="00261E70" w:rsidRDefault="000F4FA3" w:rsidP="00263B55">
      <w:pPr>
        <w:pStyle w:val="Corpotesto"/>
      </w:pPr>
      <w:r w:rsidRPr="00261E70">
        <w:t>Di cui è figlio Amazia, di cui è figlio Azaria, di cui è figlio Iotam.</w:t>
      </w:r>
    </w:p>
    <w:p w:rsidR="000F4FA3" w:rsidRPr="00261E70" w:rsidRDefault="000F4FA3" w:rsidP="00263B55">
      <w:pPr>
        <w:pStyle w:val="Corpodeltesto2"/>
      </w:pPr>
      <w:r w:rsidRPr="00261E70">
        <w:rPr>
          <w:position w:val="6"/>
          <w:vertAlign w:val="superscript"/>
        </w:rPr>
        <w:t>13</w:t>
      </w:r>
      <w:r w:rsidRPr="00261E70">
        <w:t>di cui fu figlio Acaz, di cui fu figlio Ezechia, di cui fu figlio Manasse,</w:t>
      </w:r>
    </w:p>
    <w:p w:rsidR="000F4FA3" w:rsidRPr="00261E70" w:rsidRDefault="000F4FA3" w:rsidP="00263B55">
      <w:pPr>
        <w:pStyle w:val="Corpotesto"/>
      </w:pPr>
      <w:r w:rsidRPr="00261E70">
        <w:t>Di cui è figlio Acaz, di cui è figlio Ezechia, di cui è figlio Manasse.</w:t>
      </w:r>
    </w:p>
    <w:p w:rsidR="000F4FA3" w:rsidRPr="00261E70" w:rsidRDefault="000F4FA3" w:rsidP="00263B55">
      <w:pPr>
        <w:pStyle w:val="Corpodeltesto2"/>
      </w:pPr>
      <w:r w:rsidRPr="00261E70">
        <w:rPr>
          <w:position w:val="6"/>
          <w:vertAlign w:val="superscript"/>
        </w:rPr>
        <w:t>14</w:t>
      </w:r>
      <w:r w:rsidRPr="00261E70">
        <w:t>di cui fu figlio Amon, di cui fu figlio Giosia.</w:t>
      </w:r>
    </w:p>
    <w:p w:rsidR="000F4FA3" w:rsidRPr="00261E70" w:rsidRDefault="000F4FA3" w:rsidP="00263B55">
      <w:pPr>
        <w:pStyle w:val="Corpotesto"/>
      </w:pPr>
      <w:r>
        <w:t>Di cui è figlio Amo</w:t>
      </w:r>
      <w:r w:rsidRPr="00261E70">
        <w:t>n, di cui è figlio Giosia.</w:t>
      </w:r>
    </w:p>
    <w:p w:rsidR="000F4FA3" w:rsidRPr="00261E70" w:rsidRDefault="000F4FA3" w:rsidP="00263B55">
      <w:pPr>
        <w:pStyle w:val="Corpodeltesto2"/>
      </w:pPr>
      <w:r w:rsidRPr="00261E70">
        <w:rPr>
          <w:position w:val="6"/>
          <w:vertAlign w:val="superscript"/>
        </w:rPr>
        <w:t>15</w:t>
      </w:r>
      <w:r w:rsidRPr="00261E70">
        <w:t>Figli di Giosia: il primogenito Giovanni, il secondo Ioiakìm, il terzo Sedecìa, il quarto Sallum.</w:t>
      </w:r>
    </w:p>
    <w:p w:rsidR="000F4FA3" w:rsidRPr="00261E70" w:rsidRDefault="000F4FA3" w:rsidP="00263B55">
      <w:pPr>
        <w:pStyle w:val="Corpotesto"/>
      </w:pPr>
      <w:r w:rsidRPr="00261E70">
        <w:t>Figli di Giosia: il primogenito Giovanni, il secondo Ioiakìm, il terzo Sedecìa, il quarto Sallum.</w:t>
      </w:r>
    </w:p>
    <w:p w:rsidR="000F4FA3" w:rsidRPr="00261E70" w:rsidRDefault="000F4FA3" w:rsidP="00263B55">
      <w:pPr>
        <w:pStyle w:val="Corpodeltesto2"/>
      </w:pPr>
      <w:r w:rsidRPr="00261E70">
        <w:rPr>
          <w:position w:val="6"/>
          <w:vertAlign w:val="superscript"/>
        </w:rPr>
        <w:t>16</w:t>
      </w:r>
      <w:r w:rsidRPr="00261E70">
        <w:t>Figli di Ioiakìm: Ieconìa, di cui fu figlio Sedecìa.</w:t>
      </w:r>
    </w:p>
    <w:p w:rsidR="000F4FA3" w:rsidRPr="00261E70" w:rsidRDefault="000F4FA3" w:rsidP="00263B55">
      <w:pPr>
        <w:pStyle w:val="Corpotesto"/>
      </w:pPr>
      <w:r w:rsidRPr="00261E70">
        <w:t>Figli di Ioiakìm: Ieconìa, di cui è figlio Sedecìa.</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97" w:name="_Toc345445951"/>
      <w:bookmarkStart w:id="98" w:name="_Toc62156985"/>
      <w:r w:rsidRPr="00261E70">
        <w:rPr>
          <w:i w:val="0"/>
          <w:sz w:val="40"/>
          <w:szCs w:val="40"/>
        </w:rPr>
        <w:t>La stirpe regale dopo l’esilio</w:t>
      </w:r>
      <w:bookmarkEnd w:id="97"/>
      <w:bookmarkEnd w:id="98"/>
    </w:p>
    <w:p w:rsidR="000F4FA3" w:rsidRPr="00261E70" w:rsidRDefault="000F4FA3" w:rsidP="00263B55"/>
    <w:p w:rsidR="000F4FA3" w:rsidRPr="00261E70" w:rsidRDefault="000F4FA3" w:rsidP="00263B55">
      <w:pPr>
        <w:pStyle w:val="Corpodeltesto2"/>
      </w:pPr>
      <w:r w:rsidRPr="00261E70">
        <w:rPr>
          <w:position w:val="6"/>
          <w:vertAlign w:val="superscript"/>
        </w:rPr>
        <w:t>17</w:t>
      </w:r>
      <w:r w:rsidRPr="00261E70">
        <w:t>Figli di Ieconìa, il prigioniero: Sealtièl,</w:t>
      </w:r>
    </w:p>
    <w:p w:rsidR="000F4FA3" w:rsidRPr="00261E70" w:rsidRDefault="000F4FA3" w:rsidP="00263B55">
      <w:pPr>
        <w:pStyle w:val="Corpotesto"/>
      </w:pPr>
      <w:r w:rsidRPr="00261E70">
        <w:t xml:space="preserve">Figli di Ieconìa, il primogenito: Sealtièl. </w:t>
      </w:r>
    </w:p>
    <w:p w:rsidR="000F4FA3" w:rsidRPr="00261E70" w:rsidRDefault="000F4FA3" w:rsidP="00263B55">
      <w:pPr>
        <w:pStyle w:val="Corpodeltesto2"/>
      </w:pPr>
      <w:r w:rsidRPr="00261E70">
        <w:rPr>
          <w:position w:val="6"/>
          <w:vertAlign w:val="superscript"/>
        </w:rPr>
        <w:t>18</w:t>
      </w:r>
      <w:r w:rsidRPr="00261E70">
        <w:t>Malchiràm, Pedaià, Senassàr, Iekamia, Osamà e Nedabia.</w:t>
      </w:r>
    </w:p>
    <w:p w:rsidR="000F4FA3" w:rsidRPr="00261E70" w:rsidRDefault="000F4FA3" w:rsidP="00263B55">
      <w:pPr>
        <w:pStyle w:val="Corpotesto"/>
      </w:pPr>
      <w:r w:rsidRPr="00261E70">
        <w:t>Malchiràm, Pedaià, Senassàr, Iekamia, Osamà e Nedabia.</w:t>
      </w:r>
    </w:p>
    <w:p w:rsidR="000F4FA3" w:rsidRPr="00261E70" w:rsidRDefault="000F4FA3" w:rsidP="00263B55">
      <w:pPr>
        <w:pStyle w:val="Corpodeltesto2"/>
      </w:pPr>
      <w:r w:rsidRPr="00261E70">
        <w:rPr>
          <w:position w:val="6"/>
          <w:vertAlign w:val="superscript"/>
        </w:rPr>
        <w:t>19</w:t>
      </w:r>
      <w:r w:rsidRPr="00261E70">
        <w:t>Figli di Pedaià: Zorobabele e Simei. Figli di Zorobabele: Mesullàm e Anania e Selomìt, loro sorella.</w:t>
      </w:r>
    </w:p>
    <w:p w:rsidR="000F4FA3" w:rsidRPr="00261E70" w:rsidRDefault="000F4FA3" w:rsidP="00263B55">
      <w:pPr>
        <w:pStyle w:val="Corpotesto"/>
      </w:pPr>
      <w:r w:rsidRPr="00261E70">
        <w:t>Figli di Pedaià: Zorobabele e Simei.</w:t>
      </w:r>
    </w:p>
    <w:p w:rsidR="000F4FA3" w:rsidRPr="00261E70" w:rsidRDefault="000F4FA3" w:rsidP="00263B55">
      <w:pPr>
        <w:pStyle w:val="Corpotesto"/>
      </w:pPr>
      <w:r w:rsidRPr="00261E70">
        <w:t>Figli di Zorobabele: Mesullàm e Anania e Selomìt, loro sorella.</w:t>
      </w:r>
    </w:p>
    <w:p w:rsidR="000F4FA3" w:rsidRPr="00261E70" w:rsidRDefault="000F4FA3" w:rsidP="00263B55">
      <w:pPr>
        <w:pStyle w:val="Corpodeltesto2"/>
      </w:pPr>
      <w:r w:rsidRPr="00261E70">
        <w:rPr>
          <w:position w:val="6"/>
          <w:vertAlign w:val="superscript"/>
        </w:rPr>
        <w:t>20</w:t>
      </w:r>
      <w:r w:rsidRPr="00261E70">
        <w:t>Figli di Mesullàm: Casubà, Oel, Berechia, Casadia, Iusab-Chèsed: cinque figli.</w:t>
      </w:r>
    </w:p>
    <w:p w:rsidR="000F4FA3" w:rsidRPr="00261E70" w:rsidRDefault="000F4FA3" w:rsidP="00263B55">
      <w:pPr>
        <w:pStyle w:val="Corpotesto"/>
      </w:pPr>
      <w:r w:rsidRPr="00261E70">
        <w:t xml:space="preserve">Figli di Mesullàm: Casubà, Oel, Berechia, Casadia, Iusab-Chèsed: cinque figli. </w:t>
      </w:r>
    </w:p>
    <w:p w:rsidR="000F4FA3" w:rsidRPr="00261E70" w:rsidRDefault="000F4FA3" w:rsidP="00263B55">
      <w:pPr>
        <w:pStyle w:val="Corpodeltesto2"/>
      </w:pPr>
      <w:r w:rsidRPr="00261E70">
        <w:rPr>
          <w:position w:val="6"/>
          <w:vertAlign w:val="superscript"/>
        </w:rPr>
        <w:t>21</w:t>
      </w:r>
      <w:r w:rsidRPr="00261E70">
        <w:t>Figli di Anania: Pelatia, di cui fu figlio Isaia, di cui fu figlio Refaià, di cui fu figlio Arnan, di cui fu figlio Abdia, di cui fu figlio Secania.</w:t>
      </w:r>
    </w:p>
    <w:p w:rsidR="000F4FA3" w:rsidRPr="00261E70" w:rsidRDefault="000F4FA3" w:rsidP="00263B55">
      <w:pPr>
        <w:pStyle w:val="Corpotesto"/>
      </w:pPr>
      <w:r w:rsidRPr="00261E70">
        <w:t>Figli di Anania: Pelatia, di cui  è figlio Isaia, di cui è figlio Refaià, di cui è figlio Arnan, di cui è figlio Abdia, di cui è figlio Secania.</w:t>
      </w:r>
    </w:p>
    <w:p w:rsidR="000F4FA3" w:rsidRPr="00261E70" w:rsidRDefault="000F4FA3" w:rsidP="00263B55">
      <w:pPr>
        <w:pStyle w:val="Corpodeltesto2"/>
      </w:pPr>
      <w:r w:rsidRPr="00261E70">
        <w:rPr>
          <w:position w:val="6"/>
          <w:vertAlign w:val="superscript"/>
        </w:rPr>
        <w:t>22</w:t>
      </w:r>
      <w:r w:rsidRPr="00261E70">
        <w:t>Figli di Secania: Semaià, Cattus, Igal, Barìach, Nearia e Safat: sei.</w:t>
      </w:r>
    </w:p>
    <w:p w:rsidR="000F4FA3" w:rsidRPr="00261E70" w:rsidRDefault="000F4FA3" w:rsidP="00263B55">
      <w:pPr>
        <w:pStyle w:val="Corpotesto"/>
      </w:pPr>
      <w:r w:rsidRPr="00261E70">
        <w:t>Figli di Secania: Semaià, Cattus, Igal, Barìach, Nearia e Safat: Sei.</w:t>
      </w:r>
    </w:p>
    <w:p w:rsidR="000F4FA3" w:rsidRPr="00261E70" w:rsidRDefault="000F4FA3" w:rsidP="00263B55">
      <w:pPr>
        <w:pStyle w:val="Corpodeltesto2"/>
      </w:pPr>
      <w:r w:rsidRPr="00261E70">
        <w:rPr>
          <w:position w:val="6"/>
          <w:vertAlign w:val="superscript"/>
        </w:rPr>
        <w:t>23</w:t>
      </w:r>
      <w:r w:rsidRPr="00261E70">
        <w:t>Figli di Nearia: Elioenài, Ezechia e Azrikàm: tre.</w:t>
      </w:r>
    </w:p>
    <w:p w:rsidR="000F4FA3" w:rsidRPr="00261E70" w:rsidRDefault="000F4FA3" w:rsidP="00263B55">
      <w:pPr>
        <w:pStyle w:val="Corpotesto"/>
      </w:pPr>
      <w:r w:rsidRPr="00261E70">
        <w:lastRenderedPageBreak/>
        <w:t xml:space="preserve">Figli di Nearia: Elioenài, Ezechia e Azrikàm: tre. </w:t>
      </w:r>
    </w:p>
    <w:p w:rsidR="000F4FA3" w:rsidRPr="00261E70" w:rsidRDefault="000F4FA3" w:rsidP="00263B55">
      <w:pPr>
        <w:pStyle w:val="Corpodeltesto2"/>
      </w:pPr>
      <w:r w:rsidRPr="00261E70">
        <w:rPr>
          <w:position w:val="6"/>
          <w:vertAlign w:val="superscript"/>
        </w:rPr>
        <w:t>24</w:t>
      </w:r>
      <w:r w:rsidRPr="00261E70">
        <w:t>Figli di Elioenài: Odavia, Eliasìb, Pelaià, Akkub, Giovanni, Delaià e Anàni: sette.</w:t>
      </w:r>
    </w:p>
    <w:p w:rsidR="000F4FA3" w:rsidRPr="00261E70" w:rsidRDefault="000F4FA3" w:rsidP="00263B55">
      <w:pPr>
        <w:pStyle w:val="Corpotesto"/>
      </w:pPr>
      <w:r w:rsidRPr="00261E70">
        <w:t xml:space="preserve">Figli di Elioenài: Odavia, Eliasìb, Pelaià, Akkub, Giovanni, Delaià e Anàni: sette. </w:t>
      </w:r>
    </w:p>
    <w:p w:rsidR="000F4FA3" w:rsidRPr="00261E70" w:rsidRDefault="000F4FA3" w:rsidP="00263B55">
      <w:pPr>
        <w:pStyle w:val="Corpotesto"/>
      </w:pPr>
      <w:r w:rsidRPr="00261E70">
        <w:t>È utile confrontare questa genealogia di Davide prima e dopo l’Esilio con quanto viene riportato sia dal Vangelo secondo Matteo che secondo Luca.</w:t>
      </w:r>
    </w:p>
    <w:p w:rsidR="000F4FA3" w:rsidRPr="00261E70" w:rsidRDefault="000F4FA3" w:rsidP="00263B55">
      <w:pPr>
        <w:pStyle w:val="Corpotesto"/>
        <w:rPr>
          <w:i/>
          <w:iCs/>
          <w:sz w:val="20"/>
        </w:rPr>
      </w:pPr>
      <w:r w:rsidRPr="00261E70">
        <w:rPr>
          <w:i/>
          <w:iCs/>
          <w:sz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261E70">
        <w:rPr>
          <w:i/>
          <w:iCs/>
          <w:sz w:val="20"/>
          <w:szCs w:val="24"/>
        </w:rPr>
        <w:t xml:space="preserve"> </w:t>
      </w:r>
      <w:r w:rsidRPr="00261E70">
        <w:rPr>
          <w:i/>
          <w:iCs/>
          <w:sz w:val="20"/>
        </w:rPr>
        <w:t>Iesse generò il re Davide.</w:t>
      </w:r>
    </w:p>
    <w:p w:rsidR="000F4FA3" w:rsidRPr="00261E70" w:rsidRDefault="000F4FA3" w:rsidP="00263B55">
      <w:pPr>
        <w:pStyle w:val="Corpotesto"/>
        <w:rPr>
          <w:i/>
          <w:iCs/>
          <w:sz w:val="20"/>
        </w:rPr>
      </w:pPr>
      <w:r w:rsidRPr="00261E70">
        <w:rPr>
          <w:i/>
          <w:iCs/>
          <w:sz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rsidR="000F4FA3" w:rsidRPr="00261E70" w:rsidRDefault="000F4FA3" w:rsidP="00263B55">
      <w:pPr>
        <w:pStyle w:val="Corpotesto"/>
        <w:rPr>
          <w:i/>
          <w:iCs/>
          <w:sz w:val="20"/>
        </w:rPr>
      </w:pPr>
      <w:r w:rsidRPr="00261E70">
        <w:rPr>
          <w:i/>
          <w:iCs/>
          <w:sz w:val="20"/>
        </w:rPr>
        <w:t xml:space="preserve">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(Mt 1,1-16). </w:t>
      </w:r>
    </w:p>
    <w:p w:rsidR="000F4FA3" w:rsidRPr="00261E70" w:rsidRDefault="000F4FA3" w:rsidP="00263B55">
      <w:pPr>
        <w:pStyle w:val="Corpotesto"/>
        <w:rPr>
          <w:i/>
          <w:iCs/>
          <w:sz w:val="20"/>
        </w:rPr>
      </w:pPr>
      <w:r w:rsidRPr="00261E70">
        <w:rPr>
          <w:i/>
          <w:iCs/>
          <w:sz w:val="20"/>
        </w:rPr>
        <w:t xml:space="preserve">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 (Lc 3,23-38). </w:t>
      </w:r>
    </w:p>
    <w:p w:rsidR="000F4FA3" w:rsidRPr="00261E70" w:rsidRDefault="000F4FA3" w:rsidP="00263B55">
      <w:pPr>
        <w:pStyle w:val="Corpotesto"/>
      </w:pPr>
      <w:r w:rsidRPr="00261E70">
        <w:t>Appare ancora con ogni evidenza che ci si trova dinanzi ad un evento teologico e non puramente storico. La teologia non annulla mai la storia, essa però le dona luce, sapienza, intelligenza, comprensione, verità.</w:t>
      </w:r>
    </w:p>
    <w:p w:rsidR="000F4FA3" w:rsidRPr="00261E70" w:rsidRDefault="000F4FA3" w:rsidP="00263B55">
      <w:pPr>
        <w:pStyle w:val="Corpotesto"/>
      </w:pPr>
      <w:r w:rsidRPr="00261E70">
        <w:t xml:space="preserve">Senza la teologia, la storia è un insieme di notizie senza alcuna vera intelligenza, sapienza, comprensione, verità. </w:t>
      </w:r>
    </w:p>
    <w:p w:rsidR="000F4FA3" w:rsidRPr="00261E70" w:rsidRDefault="000F4FA3" w:rsidP="00263B55">
      <w:pPr>
        <w:pStyle w:val="Corpotesto"/>
      </w:pPr>
    </w:p>
    <w:p w:rsidR="000F4FA3" w:rsidRPr="00261E70" w:rsidRDefault="000F4FA3" w:rsidP="00190FE6">
      <w:pPr>
        <w:pStyle w:val="Corpotesto"/>
        <w:jc w:val="right"/>
        <w:sectPr w:rsidR="000F4FA3" w:rsidRPr="00261E70" w:rsidSect="00190FE6">
          <w:headerReference w:type="default" r:id="rId12"/>
          <w:type w:val="oddPage"/>
          <w:pgSz w:w="11906" w:h="16838"/>
          <w:pgMar w:top="1701" w:right="1701" w:bottom="1701" w:left="1701" w:header="567" w:footer="567" w:gutter="0"/>
          <w:cols w:space="708"/>
          <w:titlePg/>
          <w:docGrid w:linePitch="360"/>
        </w:sectPr>
      </w:pPr>
    </w:p>
    <w:p w:rsidR="000F4FA3" w:rsidRPr="00261E70"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9" w:name="_Toc345445952"/>
      <w:bookmarkStart w:id="100" w:name="_Toc62156986"/>
      <w:r w:rsidRPr="00261E70">
        <w:rPr>
          <w:rFonts w:ascii="Arial" w:hAnsi="Arial" w:cs="Arial"/>
          <w:color w:val="000000"/>
          <w:sz w:val="40"/>
          <w:szCs w:val="40"/>
        </w:rPr>
        <w:lastRenderedPageBreak/>
        <w:t>CAPITOLO IV</w:t>
      </w:r>
      <w:bookmarkEnd w:id="99"/>
      <w:bookmarkEnd w:id="100"/>
    </w:p>
    <w:p w:rsidR="000F4FA3" w:rsidRPr="00261E70" w:rsidRDefault="000F4FA3" w:rsidP="00190FE6"/>
    <w:p w:rsidR="000F4FA3" w:rsidRPr="00261E70" w:rsidRDefault="000F4FA3" w:rsidP="00190FE6"/>
    <w:p w:rsidR="000F4FA3" w:rsidRPr="00261E70" w:rsidRDefault="000F4FA3" w:rsidP="00190FE6">
      <w:pPr>
        <w:pStyle w:val="Titolo4"/>
        <w:rPr>
          <w:rFonts w:ascii="Arial" w:hAnsi="Arial" w:cs="Arial"/>
        </w:rPr>
      </w:pPr>
      <w:bookmarkStart w:id="101" w:name="_Toc345445953"/>
      <w:bookmarkStart w:id="102" w:name="_Toc62156987"/>
      <w:r w:rsidRPr="00261E70">
        <w:rPr>
          <w:rFonts w:ascii="Arial" w:hAnsi="Arial" w:cs="Arial"/>
        </w:rPr>
        <w:t>LETTURA DEL TESTO</w:t>
      </w:r>
      <w:bookmarkEnd w:id="101"/>
      <w:bookmarkEnd w:id="102"/>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Pr="00261E70">
        <w:rPr>
          <w:color w:val="000000"/>
          <w:sz w:val="24"/>
        </w:rPr>
        <w:tab/>
      </w:r>
      <w:r w:rsidRPr="00261E70">
        <w:rPr>
          <w:color w:val="000000"/>
          <w:position w:val="6"/>
          <w:vertAlign w:val="superscript"/>
        </w:rPr>
        <w:t>1</w:t>
      </w:r>
      <w:r w:rsidRPr="00261E70">
        <w:rPr>
          <w:color w:val="000000"/>
          <w:sz w:val="24"/>
        </w:rPr>
        <w:t xml:space="preserve">Figli di Giuda: Peres, Chesron, Carmì, Cur e Sobal. </w:t>
      </w:r>
      <w:r w:rsidRPr="00261E70">
        <w:rPr>
          <w:color w:val="000000"/>
          <w:position w:val="6"/>
          <w:vertAlign w:val="superscript"/>
        </w:rPr>
        <w:t>2</w:t>
      </w:r>
      <w:r w:rsidRPr="00261E70">
        <w:rPr>
          <w:color w:val="000000"/>
          <w:sz w:val="24"/>
        </w:rPr>
        <w:t>Reaià, figlio di Sobal, generò Iacat; Iacat generò Acumài e Laad. Queste sono le famiglie dei Soreatiti.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w:t>
      </w:r>
      <w:r w:rsidRPr="00261E70">
        <w:rPr>
          <w:color w:val="000000"/>
          <w:sz w:val="24"/>
        </w:rPr>
        <w:t xml:space="preserve">Questi sono i discendenti del padre di Etam: Izreèl, Isma e Idbas; la loro sorella si chiamava Aslelponì. </w:t>
      </w:r>
      <w:r w:rsidRPr="00261E70">
        <w:rPr>
          <w:color w:val="000000"/>
          <w:position w:val="6"/>
          <w:vertAlign w:val="superscript"/>
        </w:rPr>
        <w:t>4</w:t>
      </w:r>
      <w:r w:rsidRPr="00261E70">
        <w:rPr>
          <w:color w:val="000000"/>
          <w:sz w:val="24"/>
        </w:rPr>
        <w:t>Penuèl fu padre di Ghedor; Ezer fu padre di Cusa. Questi sono i figli di Cur, il primogenito di Èfrata, padre di Betlemme.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w:t>
      </w:r>
      <w:r w:rsidRPr="00261E70">
        <w:rPr>
          <w:color w:val="000000"/>
          <w:sz w:val="24"/>
        </w:rPr>
        <w:t xml:space="preserve">Ascur, padre di Tekòa, aveva due mogli, Chelea e Naarà. </w:t>
      </w:r>
      <w:r w:rsidRPr="00261E70">
        <w:rPr>
          <w:color w:val="000000"/>
          <w:position w:val="6"/>
          <w:vertAlign w:val="superscript"/>
        </w:rPr>
        <w:t>6</w:t>
      </w:r>
      <w:r w:rsidRPr="00261E70">
        <w:rPr>
          <w:color w:val="000000"/>
          <w:sz w:val="24"/>
        </w:rPr>
        <w:t xml:space="preserve">Naarà gli partorì Acuzzàm, Chefer, il Temanita e l’Acastarita; questi erano i figli di Naarà. </w:t>
      </w:r>
      <w:r w:rsidRPr="00261E70">
        <w:rPr>
          <w:color w:val="000000"/>
          <w:position w:val="6"/>
          <w:vertAlign w:val="superscript"/>
        </w:rPr>
        <w:t>7</w:t>
      </w:r>
      <w:r w:rsidRPr="00261E70">
        <w:rPr>
          <w:color w:val="000000"/>
          <w:sz w:val="24"/>
        </w:rPr>
        <w:t xml:space="preserve">Figli di Chelea: Seret, Socar, Etnan e Kos. </w:t>
      </w:r>
      <w:r w:rsidRPr="00261E70">
        <w:rPr>
          <w:color w:val="000000"/>
          <w:position w:val="6"/>
          <w:vertAlign w:val="superscript"/>
        </w:rPr>
        <w:t>8</w:t>
      </w:r>
      <w:r w:rsidRPr="00261E70">
        <w:rPr>
          <w:color w:val="000000"/>
          <w:sz w:val="24"/>
        </w:rPr>
        <w:t xml:space="preserve">Kos generò Anub, Assobebà e le famiglie di Acarchèl, figlio di Arum. </w:t>
      </w:r>
      <w:r w:rsidRPr="00261E70">
        <w:rPr>
          <w:color w:val="000000"/>
          <w:position w:val="6"/>
          <w:vertAlign w:val="superscript"/>
        </w:rPr>
        <w:t>9</w:t>
      </w:r>
      <w:r w:rsidRPr="00261E70">
        <w:rPr>
          <w:color w:val="000000"/>
          <w:sz w:val="24"/>
        </w:rPr>
        <w:t xml:space="preserve">Iabes fu più onorato dei suoi fratelli; sua madre l’aveva chiamato Iabes poiché diceva: «Io l’ho partorito con dolore». </w:t>
      </w:r>
      <w:r w:rsidRPr="00261E70">
        <w:rPr>
          <w:color w:val="000000"/>
          <w:position w:val="6"/>
          <w:vertAlign w:val="superscript"/>
        </w:rPr>
        <w:t>10</w:t>
      </w:r>
      <w:r w:rsidRPr="00261E70">
        <w:rPr>
          <w:color w:val="000000"/>
          <w:sz w:val="24"/>
        </w:rPr>
        <w:t>Iabes invocò il Dio d’Israele dicendo: «Se tu mi benedicessi e allargassi i miei confini e la tua mano fosse con me e mi tenessi lontano dal male in modo che non debba soffrire!». Dio gli concesse quanto aveva chiesto.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11</w:t>
      </w:r>
      <w:r w:rsidRPr="00261E70">
        <w:rPr>
          <w:color w:val="000000"/>
          <w:sz w:val="24"/>
        </w:rPr>
        <w:t xml:space="preserve">Chelub, fratello di Suca, generò Mechir, che fu padre di Eston. </w:t>
      </w:r>
      <w:r w:rsidRPr="00261E70">
        <w:rPr>
          <w:color w:val="000000"/>
          <w:position w:val="6"/>
          <w:vertAlign w:val="superscript"/>
        </w:rPr>
        <w:t>12</w:t>
      </w:r>
      <w:r w:rsidRPr="00261E70">
        <w:rPr>
          <w:color w:val="000000"/>
          <w:sz w:val="24"/>
        </w:rPr>
        <w:t>Eston generò Bet-Rafa, Paseach e Techinnà, padre di Ir-Nacas. Questi sono gli uomini di Reca.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13</w:t>
      </w:r>
      <w:r w:rsidRPr="00261E70">
        <w:rPr>
          <w:color w:val="000000"/>
          <w:sz w:val="24"/>
        </w:rPr>
        <w:t xml:space="preserve">Figli di Kenaz: Otnièl e Seraià; figli di Otnièl: Catat e Meonotài. </w:t>
      </w:r>
      <w:r w:rsidRPr="00261E70">
        <w:rPr>
          <w:color w:val="000000"/>
          <w:position w:val="6"/>
          <w:vertAlign w:val="superscript"/>
        </w:rPr>
        <w:t>14</w:t>
      </w:r>
      <w:r w:rsidRPr="00261E70">
        <w:rPr>
          <w:color w:val="000000"/>
          <w:sz w:val="24"/>
        </w:rPr>
        <w:t xml:space="preserve">Meonotài generò Ofra; Seraià generò Ioab, padre degli abitanti della valle degli Artigiani, poiché erano artigiani. </w:t>
      </w:r>
      <w:r w:rsidRPr="00261E70">
        <w:rPr>
          <w:color w:val="000000"/>
          <w:position w:val="6"/>
          <w:vertAlign w:val="superscript"/>
        </w:rPr>
        <w:t>15</w:t>
      </w:r>
      <w:r w:rsidRPr="00261E70">
        <w:rPr>
          <w:color w:val="000000"/>
          <w:sz w:val="24"/>
        </w:rPr>
        <w:t>Figli di Caleb, figlio di Iefunnè: Ir, Ela e Naam. Figli di Ela: Kenaz.</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16</w:t>
      </w:r>
      <w:r w:rsidRPr="00261E70">
        <w:rPr>
          <w:color w:val="000000"/>
          <w:sz w:val="24"/>
        </w:rPr>
        <w:t xml:space="preserve">Figli di Ieallelèl: Zif, Zifa, Tirià e Asarèl. </w:t>
      </w:r>
      <w:r w:rsidRPr="00261E70">
        <w:rPr>
          <w:color w:val="000000"/>
          <w:position w:val="6"/>
          <w:vertAlign w:val="superscript"/>
        </w:rPr>
        <w:t>17</w:t>
      </w:r>
      <w:r w:rsidRPr="00261E70">
        <w:rPr>
          <w:color w:val="000000"/>
          <w:sz w:val="24"/>
        </w:rPr>
        <w:t xml:space="preserve">Figli di Esdra: Ieter, Mered, Efer e Ialon. Essa concepì Miriam, Sammài e Isbach, padre di Estemòa. </w:t>
      </w:r>
      <w:r w:rsidRPr="00261E70">
        <w:rPr>
          <w:color w:val="000000"/>
          <w:position w:val="6"/>
          <w:vertAlign w:val="superscript"/>
        </w:rPr>
        <w:t>18</w:t>
      </w:r>
      <w:r w:rsidRPr="00261E70">
        <w:rPr>
          <w:color w:val="000000"/>
          <w:sz w:val="24"/>
        </w:rPr>
        <w:t xml:space="preserve">Sua moglie, </w:t>
      </w:r>
      <w:smartTag w:uri="urn:schemas-microsoft-com:office:smarttags" w:element="PersonName">
        <w:smartTagPr>
          <w:attr w:name="ProductID" w:val="la Giudea"/>
        </w:smartTagPr>
        <w:r w:rsidRPr="00261E70">
          <w:rPr>
            <w:color w:val="000000"/>
            <w:sz w:val="24"/>
          </w:rPr>
          <w:t>la Giudea</w:t>
        </w:r>
      </w:smartTag>
      <w:r w:rsidRPr="00261E70">
        <w:rPr>
          <w:color w:val="000000"/>
          <w:sz w:val="24"/>
        </w:rPr>
        <w:t>, generò Iered, padre di Ghedor, Cheber, padre di Soco, e Iekutièl, padre di Zanòach. Questi sono i figli di Bitià, figlia del faraone, che Mered aveva presa in moglie.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19</w:t>
      </w:r>
      <w:r w:rsidRPr="00261E70">
        <w:rPr>
          <w:color w:val="000000"/>
          <w:sz w:val="24"/>
        </w:rPr>
        <w:t xml:space="preserve">Figli della moglie di Odia, sorella di Nacam, padre di Keila il Garmita e di Estemòa il Maacatita. </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20</w:t>
      </w:r>
      <w:r w:rsidRPr="00261E70">
        <w:rPr>
          <w:color w:val="000000"/>
          <w:sz w:val="24"/>
        </w:rPr>
        <w:t>Figli di Simone: Ammon, Rinna, Ben-Canan e Tilon. Figli di Isì: Zochet e Ben-Zochet.</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21</w:t>
      </w:r>
      <w:r w:rsidRPr="00261E70">
        <w:rPr>
          <w:color w:val="000000"/>
          <w:sz w:val="24"/>
        </w:rPr>
        <w:t xml:space="preserve">Figli di Sela, figlio di Giuda: Er, padre di Leca, Lada, padre di Maresà, e le famiglie dei lavoratori del bisso a Bet-Asbèa, </w:t>
      </w:r>
      <w:r w:rsidRPr="00261E70">
        <w:rPr>
          <w:color w:val="000000"/>
          <w:position w:val="6"/>
          <w:vertAlign w:val="superscript"/>
        </w:rPr>
        <w:t>22</w:t>
      </w:r>
      <w:r w:rsidRPr="00261E70">
        <w:rPr>
          <w:color w:val="000000"/>
          <w:sz w:val="24"/>
        </w:rPr>
        <w:t xml:space="preserve">Iokim, la gente di Cozebà, Ioas e Saraf, che dominarono in Moab e poi tornarono a Betlemme. Ma si tratta di fatti antichi. </w:t>
      </w:r>
      <w:r w:rsidRPr="00261E70">
        <w:rPr>
          <w:color w:val="000000"/>
          <w:position w:val="6"/>
          <w:vertAlign w:val="superscript"/>
        </w:rPr>
        <w:t>23</w:t>
      </w:r>
      <w:r w:rsidRPr="00261E70">
        <w:rPr>
          <w:color w:val="000000"/>
          <w:sz w:val="24"/>
        </w:rPr>
        <w:t>Erano vasai e abitavano a Netaìm e a Ghederà; abitavano là con il re, al suo servizio.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24</w:t>
      </w:r>
      <w:r w:rsidRPr="00261E70">
        <w:rPr>
          <w:color w:val="000000"/>
          <w:sz w:val="24"/>
        </w:rPr>
        <w:t xml:space="preserve">Figli di Simeone: Nemuèl, Iamin, Iarib, Zerach, Saul, </w:t>
      </w:r>
      <w:r w:rsidRPr="00261E70">
        <w:rPr>
          <w:color w:val="000000"/>
          <w:position w:val="6"/>
          <w:vertAlign w:val="superscript"/>
        </w:rPr>
        <w:t>25</w:t>
      </w:r>
      <w:r w:rsidRPr="00261E70">
        <w:rPr>
          <w:color w:val="000000"/>
          <w:sz w:val="24"/>
        </w:rPr>
        <w:t xml:space="preserve">di cui fu figlio Sallum, di cui fu figlio Mibsam, di cui fu figlio Misma. </w:t>
      </w:r>
      <w:r w:rsidRPr="00261E70">
        <w:rPr>
          <w:color w:val="000000"/>
          <w:position w:val="6"/>
          <w:vertAlign w:val="superscript"/>
        </w:rPr>
        <w:t>26</w:t>
      </w:r>
      <w:r w:rsidRPr="00261E70">
        <w:rPr>
          <w:color w:val="000000"/>
          <w:sz w:val="24"/>
        </w:rPr>
        <w:t xml:space="preserve">Figli di Misma: Cammuèl, di cui fu figlio Zaccur, di cui fu figlio Simei. </w:t>
      </w:r>
      <w:r w:rsidRPr="00261E70">
        <w:rPr>
          <w:color w:val="000000"/>
          <w:position w:val="6"/>
          <w:vertAlign w:val="superscript"/>
        </w:rPr>
        <w:t>27</w:t>
      </w:r>
      <w:r w:rsidRPr="00261E70">
        <w:rPr>
          <w:color w:val="000000"/>
          <w:sz w:val="24"/>
        </w:rPr>
        <w:t xml:space="preserve">Simei ebbe sedici figli e sei figlie, ma i suoi fratelli non ebbero molti figli: tutte le loro famiglie non si moltiplicarono come quelle dei discendenti di Giuda. </w:t>
      </w:r>
      <w:r w:rsidRPr="00261E70">
        <w:rPr>
          <w:color w:val="000000"/>
          <w:position w:val="6"/>
          <w:vertAlign w:val="superscript"/>
        </w:rPr>
        <w:t>28</w:t>
      </w:r>
      <w:r w:rsidRPr="00261E70">
        <w:rPr>
          <w:color w:val="000000"/>
          <w:sz w:val="24"/>
        </w:rPr>
        <w:t xml:space="preserve">Si stabilirono a </w:t>
      </w:r>
      <w:r w:rsidRPr="00261E70">
        <w:rPr>
          <w:color w:val="000000"/>
          <w:sz w:val="24"/>
        </w:rPr>
        <w:lastRenderedPageBreak/>
        <w:t xml:space="preserve">Bersabea, a Moladà, a Casar-Sual, </w:t>
      </w:r>
      <w:r w:rsidRPr="00261E70">
        <w:rPr>
          <w:color w:val="000000"/>
          <w:position w:val="6"/>
          <w:vertAlign w:val="superscript"/>
        </w:rPr>
        <w:t>29</w:t>
      </w:r>
      <w:r w:rsidRPr="00261E70">
        <w:rPr>
          <w:color w:val="000000"/>
          <w:sz w:val="24"/>
        </w:rPr>
        <w:t xml:space="preserve">a Bila, a Esem, a Tolad, </w:t>
      </w:r>
      <w:r w:rsidRPr="00261E70">
        <w:rPr>
          <w:color w:val="000000"/>
          <w:position w:val="6"/>
          <w:vertAlign w:val="superscript"/>
        </w:rPr>
        <w:t>30</w:t>
      </w:r>
      <w:r w:rsidRPr="00261E70">
        <w:rPr>
          <w:color w:val="000000"/>
          <w:sz w:val="24"/>
        </w:rPr>
        <w:t xml:space="preserve">a Betuèl, a Corma, a Siklag, </w:t>
      </w:r>
      <w:r w:rsidRPr="00261E70">
        <w:rPr>
          <w:color w:val="000000"/>
          <w:position w:val="6"/>
          <w:vertAlign w:val="superscript"/>
        </w:rPr>
        <w:t>31</w:t>
      </w:r>
      <w:r w:rsidRPr="00261E70">
        <w:rPr>
          <w:color w:val="000000"/>
          <w:sz w:val="24"/>
        </w:rPr>
        <w:t xml:space="preserve">a Bet-Marcabòt, a Casar-Susìm, a Bet-Birì e a Saaràim. Queste furono le loro città fino al regno di Davide. </w:t>
      </w:r>
      <w:r w:rsidRPr="00261E70">
        <w:rPr>
          <w:color w:val="000000"/>
          <w:position w:val="6"/>
          <w:vertAlign w:val="superscript"/>
        </w:rPr>
        <w:t>32</w:t>
      </w:r>
      <w:r w:rsidRPr="00261E70">
        <w:rPr>
          <w:color w:val="000000"/>
          <w:sz w:val="24"/>
        </w:rPr>
        <w:t xml:space="preserve">Loro villaggi erano Etam, Ain, Rimmon, Tochen e Asan: cinque città </w:t>
      </w:r>
      <w:r w:rsidRPr="00261E70">
        <w:rPr>
          <w:color w:val="000000"/>
          <w:position w:val="6"/>
          <w:vertAlign w:val="superscript"/>
        </w:rPr>
        <w:t>33</w:t>
      </w:r>
      <w:r w:rsidRPr="00261E70">
        <w:rPr>
          <w:color w:val="000000"/>
          <w:sz w:val="24"/>
        </w:rPr>
        <w:t>e tutti i villaggi che erano intorno a queste città fino a Baal. Questa era la loro sede e questi i loro nomi nei registri genealogici.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34</w:t>
      </w:r>
      <w:r w:rsidRPr="00261E70">
        <w:rPr>
          <w:color w:val="000000"/>
          <w:sz w:val="24"/>
        </w:rPr>
        <w:t xml:space="preserve">Mesobàb, Iamlec, Iosa, figlio di Amasia, </w:t>
      </w:r>
      <w:r w:rsidRPr="00261E70">
        <w:rPr>
          <w:color w:val="000000"/>
          <w:position w:val="6"/>
          <w:vertAlign w:val="superscript"/>
        </w:rPr>
        <w:t>35</w:t>
      </w:r>
      <w:r w:rsidRPr="00261E70">
        <w:rPr>
          <w:color w:val="000000"/>
          <w:sz w:val="24"/>
        </w:rPr>
        <w:t xml:space="preserve">Gioele, Ieu, figlio di Iosibia, figlio di Seraià, figlio di Asièl, </w:t>
      </w:r>
      <w:r w:rsidRPr="00261E70">
        <w:rPr>
          <w:color w:val="000000"/>
          <w:position w:val="6"/>
          <w:vertAlign w:val="superscript"/>
        </w:rPr>
        <w:t>36</w:t>
      </w:r>
      <w:r w:rsidRPr="00261E70">
        <w:rPr>
          <w:color w:val="000000"/>
          <w:sz w:val="24"/>
        </w:rPr>
        <w:t xml:space="preserve">Elioenài, Iaakòba, Iesocaià, Asaià, Adièl, Iesimièl, Benaià, </w:t>
      </w:r>
      <w:r w:rsidRPr="00261E70">
        <w:rPr>
          <w:color w:val="000000"/>
          <w:position w:val="6"/>
          <w:vertAlign w:val="superscript"/>
        </w:rPr>
        <w:t>37</w:t>
      </w:r>
      <w:r w:rsidRPr="00261E70">
        <w:rPr>
          <w:color w:val="000000"/>
          <w:sz w:val="24"/>
        </w:rPr>
        <w:t xml:space="preserve">Ziza, figlio di Sifì, figlio di Allon, figlio di Iedaià, figlio di Simrì, figlio di Semaià: </w:t>
      </w:r>
      <w:r w:rsidRPr="00261E70">
        <w:rPr>
          <w:color w:val="000000"/>
          <w:position w:val="6"/>
          <w:vertAlign w:val="superscript"/>
        </w:rPr>
        <w:t>38</w:t>
      </w:r>
      <w:r w:rsidRPr="00261E70">
        <w:rPr>
          <w:color w:val="000000"/>
          <w:sz w:val="24"/>
        </w:rPr>
        <w:t xml:space="preserve">questi, elencati per nome, erano capi nelle loro famiglie; i loro casati si estesero molto. </w:t>
      </w:r>
      <w:r w:rsidRPr="00261E70">
        <w:rPr>
          <w:color w:val="000000"/>
          <w:position w:val="6"/>
          <w:vertAlign w:val="superscript"/>
        </w:rPr>
        <w:t>39</w:t>
      </w:r>
      <w:r w:rsidRPr="00261E70">
        <w:rPr>
          <w:color w:val="000000"/>
          <w:sz w:val="24"/>
        </w:rPr>
        <w:t xml:space="preserve">Andarono verso l’ingresso di Ghedor fino a oriente della valle, in cerca di pascoli per le loro greggi. </w:t>
      </w:r>
      <w:r w:rsidRPr="00261E70">
        <w:rPr>
          <w:color w:val="000000"/>
          <w:position w:val="6"/>
          <w:vertAlign w:val="superscript"/>
        </w:rPr>
        <w:t>40</w:t>
      </w:r>
      <w:r w:rsidRPr="00261E70">
        <w:rPr>
          <w:color w:val="000000"/>
          <w:sz w:val="24"/>
        </w:rPr>
        <w:t xml:space="preserve">Trovarono pascoli pingui e buoni; la regione era estesa, tranquilla e quieta, poiché prima vi abitavano i discendenti di Cam. </w:t>
      </w:r>
      <w:r w:rsidRPr="00261E70">
        <w:rPr>
          <w:color w:val="000000"/>
          <w:position w:val="6"/>
          <w:vertAlign w:val="superscript"/>
        </w:rPr>
        <w:t>41</w:t>
      </w:r>
      <w:r w:rsidRPr="00261E70">
        <w:rPr>
          <w:color w:val="000000"/>
          <w:sz w:val="24"/>
        </w:rPr>
        <w:t>Ma gli uomini di cui sono stati elencati i nomi, al tempo di Ezechia, re di Giuda, assalirono e sbaragliarono le loro tende e i Meuniti, che si trovavano là; li votarono allo sterminio, che è durato fino ad oggi, e ne occuparono il posto poiché era ricco di pascoli per le greggi.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42</w:t>
      </w:r>
      <w:r w:rsidRPr="00261E70">
        <w:rPr>
          <w:color w:val="000000"/>
          <w:sz w:val="24"/>
        </w:rPr>
        <w:t xml:space="preserve">Alcuni di loro, fra i discendenti di Simeone, andarono sulle montagne di Seir: cinquecento uomini, guidati da Pelatia, Nearia, Refaià e Uzzièl, figli di Isì. </w:t>
      </w:r>
      <w:r w:rsidRPr="00261E70">
        <w:rPr>
          <w:color w:val="000000"/>
          <w:position w:val="6"/>
          <w:vertAlign w:val="superscript"/>
        </w:rPr>
        <w:t>43</w:t>
      </w:r>
      <w:r w:rsidRPr="00261E70">
        <w:rPr>
          <w:color w:val="000000"/>
          <w:sz w:val="24"/>
        </w:rPr>
        <w:t>Eliminarono i superstiti degli Amaleciti e si stabilirono là fino ad oggi.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190FE6"/>
    <w:p w:rsidR="000F4FA3" w:rsidRPr="00261E70" w:rsidRDefault="000F4FA3" w:rsidP="00190FE6">
      <w:pPr>
        <w:pStyle w:val="Titolo1"/>
        <w:jc w:val="center"/>
        <w:rPr>
          <w:rFonts w:ascii="Arial" w:hAnsi="Arial" w:cs="Arial"/>
          <w:bCs/>
          <w:sz w:val="40"/>
          <w:szCs w:val="40"/>
        </w:rPr>
      </w:pPr>
      <w:bookmarkStart w:id="103" w:name="_Toc345445954"/>
      <w:bookmarkStart w:id="104" w:name="_Toc62156988"/>
      <w:r w:rsidRPr="00261E70">
        <w:rPr>
          <w:rFonts w:ascii="Arial" w:hAnsi="Arial" w:cs="Arial"/>
          <w:bCs/>
          <w:sz w:val="40"/>
          <w:szCs w:val="40"/>
        </w:rPr>
        <w:t>COMMENTO TEOLOGICO DEL TESTO</w:t>
      </w:r>
      <w:bookmarkEnd w:id="103"/>
      <w:bookmarkEnd w:id="104"/>
    </w:p>
    <w:p w:rsidR="000F4FA3" w:rsidRPr="00261E70" w:rsidRDefault="000F4FA3" w:rsidP="00190FE6"/>
    <w:p w:rsidR="000F4FA3" w:rsidRPr="00261E70" w:rsidRDefault="000F4FA3" w:rsidP="00263B55">
      <w:pPr>
        <w:pStyle w:val="Titolo1"/>
        <w:numPr>
          <w:ilvl w:val="0"/>
          <w:numId w:val="3"/>
        </w:numPr>
        <w:jc w:val="center"/>
        <w:rPr>
          <w:bCs/>
          <w:sz w:val="40"/>
          <w:szCs w:val="40"/>
        </w:rPr>
      </w:pPr>
      <w:bookmarkStart w:id="105" w:name="_Toc345445955"/>
      <w:bookmarkStart w:id="106" w:name="_Toc62156989"/>
      <w:r w:rsidRPr="00261E70">
        <w:rPr>
          <w:bCs/>
          <w:sz w:val="40"/>
          <w:szCs w:val="40"/>
        </w:rPr>
        <w:t>LE TRIBÙ MERIDIONALI</w:t>
      </w:r>
      <w:bookmarkEnd w:id="105"/>
      <w:bookmarkEnd w:id="106"/>
    </w:p>
    <w:p w:rsidR="000F4FA3" w:rsidRPr="00261E70" w:rsidRDefault="000F4FA3" w:rsidP="00190FE6">
      <w:pPr>
        <w:pStyle w:val="Titolo2"/>
        <w:rPr>
          <w:i w:val="0"/>
          <w:sz w:val="40"/>
          <w:szCs w:val="40"/>
        </w:rPr>
      </w:pPr>
      <w:bookmarkStart w:id="107" w:name="_Toc345445956"/>
      <w:bookmarkStart w:id="108" w:name="_Toc62156990"/>
      <w:r w:rsidRPr="00261E70">
        <w:rPr>
          <w:i w:val="0"/>
          <w:sz w:val="40"/>
          <w:szCs w:val="40"/>
        </w:rPr>
        <w:t>Giuda, Sobal</w:t>
      </w:r>
      <w:bookmarkEnd w:id="107"/>
      <w:bookmarkEnd w:id="108"/>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Figli di Giuda: Peres, Chesron, Carmì, Cur e Sobal.</w:t>
      </w:r>
    </w:p>
    <w:p w:rsidR="000F4FA3" w:rsidRPr="00261E70" w:rsidRDefault="000F4FA3" w:rsidP="00263B55">
      <w:pPr>
        <w:pStyle w:val="Corpotesto"/>
      </w:pPr>
      <w:r w:rsidRPr="00261E70">
        <w:t>Ora vengono presentate le genealogie delle tribù meridionali.</w:t>
      </w:r>
    </w:p>
    <w:p w:rsidR="000F4FA3" w:rsidRPr="00261E70" w:rsidRDefault="000F4FA3" w:rsidP="00263B55">
      <w:pPr>
        <w:pStyle w:val="Corpotesto"/>
      </w:pPr>
      <w:r w:rsidRPr="00261E70">
        <w:t>Figli di Giuda: Per</w:t>
      </w:r>
      <w:r>
        <w:t>e</w:t>
      </w:r>
      <w:r w:rsidRPr="00261E70">
        <w:t>s, Chesron, Carmì e Sobal.</w:t>
      </w:r>
    </w:p>
    <w:p w:rsidR="000F4FA3" w:rsidRPr="00261E70" w:rsidRDefault="000F4FA3" w:rsidP="00263B55">
      <w:pPr>
        <w:pStyle w:val="Corpodeltesto2"/>
      </w:pPr>
      <w:r w:rsidRPr="00261E70">
        <w:rPr>
          <w:position w:val="6"/>
          <w:vertAlign w:val="superscript"/>
        </w:rPr>
        <w:t>2</w:t>
      </w:r>
      <w:r w:rsidRPr="00261E70">
        <w:t>Reaià, figlio di Sobal, generò Iacat; Iacat generò Acumài e Laad. Queste sono le famiglie dei Soreatiti.</w:t>
      </w:r>
    </w:p>
    <w:p w:rsidR="000F4FA3" w:rsidRPr="00261E70" w:rsidRDefault="000F4FA3" w:rsidP="00263B55">
      <w:pPr>
        <w:pStyle w:val="Corpotesto"/>
      </w:pPr>
      <w:r w:rsidRPr="00261E70">
        <w:t>Reaià, figlio di Sobal, genera Iacat. Iacat genera Acumài e Laad.</w:t>
      </w:r>
    </w:p>
    <w:p w:rsidR="000F4FA3" w:rsidRPr="00261E70" w:rsidRDefault="000F4FA3" w:rsidP="00263B55">
      <w:pPr>
        <w:pStyle w:val="Corpotesto"/>
      </w:pPr>
      <w:r w:rsidRPr="00261E70">
        <w:t xml:space="preserve">Queste sono le famiglie dei Soreatiti. </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109" w:name="_Toc345445957"/>
      <w:bookmarkStart w:id="110" w:name="_Toc62156991"/>
      <w:r w:rsidRPr="00261E70">
        <w:rPr>
          <w:i w:val="0"/>
          <w:sz w:val="40"/>
          <w:szCs w:val="40"/>
        </w:rPr>
        <w:t>Cur</w:t>
      </w:r>
      <w:bookmarkEnd w:id="109"/>
      <w:bookmarkEnd w:id="110"/>
    </w:p>
    <w:p w:rsidR="000F4FA3" w:rsidRPr="00261E70" w:rsidRDefault="000F4FA3" w:rsidP="00263B55"/>
    <w:p w:rsidR="000F4FA3" w:rsidRPr="00261E70" w:rsidRDefault="000F4FA3" w:rsidP="00263B55">
      <w:pPr>
        <w:pStyle w:val="Corpodeltesto2"/>
      </w:pPr>
      <w:r w:rsidRPr="00261E70">
        <w:rPr>
          <w:position w:val="6"/>
          <w:vertAlign w:val="superscript"/>
        </w:rPr>
        <w:t>3</w:t>
      </w:r>
      <w:r w:rsidRPr="00261E70">
        <w:t>Questi sono i discendenti del padre di Etam: Izreèl, Isma e Idbas; la loro sorella si chiamava Aslelponì.</w:t>
      </w:r>
    </w:p>
    <w:p w:rsidR="000F4FA3" w:rsidRPr="00261E70" w:rsidRDefault="000F4FA3" w:rsidP="00263B55">
      <w:pPr>
        <w:pStyle w:val="Corpotesto"/>
      </w:pPr>
      <w:r w:rsidRPr="00261E70">
        <w:lastRenderedPageBreak/>
        <w:t>Questi sono i discendenti del padre di Etam.</w:t>
      </w:r>
    </w:p>
    <w:p w:rsidR="000F4FA3" w:rsidRPr="00261E70" w:rsidRDefault="000F4FA3" w:rsidP="00263B55">
      <w:pPr>
        <w:pStyle w:val="Corpotesto"/>
      </w:pPr>
      <w:r w:rsidRPr="00261E70">
        <w:t>Izreèl</w:t>
      </w:r>
      <w:r>
        <w:t>, Isma</w:t>
      </w:r>
      <w:r w:rsidRPr="00261E70">
        <w:t xml:space="preserve"> e Idbas. La loro sorella si chiama Aslelponì. </w:t>
      </w:r>
    </w:p>
    <w:p w:rsidR="000F4FA3" w:rsidRPr="00261E70" w:rsidRDefault="000F4FA3" w:rsidP="00263B55">
      <w:pPr>
        <w:pStyle w:val="Corpodeltesto2"/>
      </w:pPr>
      <w:r w:rsidRPr="00261E70">
        <w:rPr>
          <w:position w:val="6"/>
          <w:vertAlign w:val="superscript"/>
        </w:rPr>
        <w:t>4</w:t>
      </w:r>
      <w:r w:rsidRPr="00261E70">
        <w:t>Penuèl fu padre di Ghedor; Ezer fu padre di Cusa. Questi sono i figli di Cur, il primogenito di Èfrata, padre di Betlemme.</w:t>
      </w:r>
    </w:p>
    <w:p w:rsidR="000F4FA3" w:rsidRPr="00261E70" w:rsidRDefault="000F4FA3" w:rsidP="00263B55">
      <w:pPr>
        <w:pStyle w:val="Corpotesto"/>
      </w:pPr>
      <w:r w:rsidRPr="00261E70">
        <w:t>Penuèl è padre di Ghedor. Ezer è padre di Cusa.</w:t>
      </w:r>
    </w:p>
    <w:p w:rsidR="000F4FA3" w:rsidRPr="00261E70" w:rsidRDefault="000F4FA3" w:rsidP="00263B55">
      <w:pPr>
        <w:pStyle w:val="Corpotesto"/>
      </w:pPr>
      <w:r w:rsidRPr="00261E70">
        <w:t xml:space="preserve">Questi sono i figli di Cur, il primogenito di Èfrata, padre di Betlemme. </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111" w:name="_Toc345445958"/>
      <w:bookmarkStart w:id="112" w:name="_Toc62156992"/>
      <w:r w:rsidRPr="00261E70">
        <w:rPr>
          <w:i w:val="0"/>
          <w:sz w:val="40"/>
          <w:szCs w:val="40"/>
        </w:rPr>
        <w:t>Ascur</w:t>
      </w:r>
      <w:bookmarkEnd w:id="111"/>
      <w:bookmarkEnd w:id="112"/>
    </w:p>
    <w:p w:rsidR="000F4FA3" w:rsidRPr="00261E70" w:rsidRDefault="000F4FA3" w:rsidP="00263B55"/>
    <w:p w:rsidR="000F4FA3" w:rsidRPr="00261E70" w:rsidRDefault="000F4FA3" w:rsidP="00263B55">
      <w:pPr>
        <w:pStyle w:val="Corpodeltesto2"/>
      </w:pPr>
      <w:r w:rsidRPr="00261E70">
        <w:rPr>
          <w:position w:val="6"/>
          <w:vertAlign w:val="superscript"/>
        </w:rPr>
        <w:t>5</w:t>
      </w:r>
      <w:r w:rsidRPr="00261E70">
        <w:t>Ascur, padre di Tekòa, aveva due mogli, Chelea e Naarà.</w:t>
      </w:r>
    </w:p>
    <w:p w:rsidR="000F4FA3" w:rsidRPr="00261E70" w:rsidRDefault="000F4FA3" w:rsidP="00263B55">
      <w:pPr>
        <w:pStyle w:val="Corpotesto"/>
      </w:pPr>
      <w:r w:rsidRPr="00261E70">
        <w:t xml:space="preserve">Ascur, padre di Tekòa, ha due mogli, Chelea e Naarà. </w:t>
      </w:r>
    </w:p>
    <w:p w:rsidR="000F4FA3" w:rsidRPr="00261E70" w:rsidRDefault="000F4FA3" w:rsidP="00263B55">
      <w:pPr>
        <w:pStyle w:val="Corpodeltesto2"/>
      </w:pPr>
      <w:r w:rsidRPr="00261E70">
        <w:rPr>
          <w:position w:val="6"/>
          <w:vertAlign w:val="superscript"/>
        </w:rPr>
        <w:t>6</w:t>
      </w:r>
      <w:r w:rsidRPr="00261E70">
        <w:t>Naarà gli partorì Acuzzàm, Chefer, il Temanita e l’Acastarita; questi erano i figli di Naarà.</w:t>
      </w:r>
    </w:p>
    <w:p w:rsidR="000F4FA3" w:rsidRPr="00261E70" w:rsidRDefault="000F4FA3" w:rsidP="00263B55">
      <w:pPr>
        <w:pStyle w:val="Corpotesto"/>
      </w:pPr>
      <w:r w:rsidRPr="00261E70">
        <w:t xml:space="preserve">Naarà gli partorisce Acuzzàm, Chefer, il Temanita e l’Acastarita. </w:t>
      </w:r>
    </w:p>
    <w:p w:rsidR="000F4FA3" w:rsidRPr="00261E70" w:rsidRDefault="000F4FA3" w:rsidP="00263B55">
      <w:pPr>
        <w:pStyle w:val="Corpotesto"/>
      </w:pPr>
      <w:r w:rsidRPr="00261E70">
        <w:t xml:space="preserve">Questi sono i figli di Naarà. </w:t>
      </w:r>
    </w:p>
    <w:p w:rsidR="000F4FA3" w:rsidRPr="00261E70" w:rsidRDefault="000F4FA3" w:rsidP="00263B55">
      <w:pPr>
        <w:pStyle w:val="Corpodeltesto2"/>
      </w:pPr>
      <w:r w:rsidRPr="00261E70">
        <w:rPr>
          <w:position w:val="6"/>
          <w:vertAlign w:val="superscript"/>
        </w:rPr>
        <w:t>7</w:t>
      </w:r>
      <w:r w:rsidRPr="00261E70">
        <w:t>Figli di Chelea: Seret, Socar, Etnan e Kos.</w:t>
      </w:r>
    </w:p>
    <w:p w:rsidR="000F4FA3" w:rsidRPr="00261E70" w:rsidRDefault="000F4FA3" w:rsidP="00263B55">
      <w:pPr>
        <w:pStyle w:val="Corpotesto"/>
      </w:pPr>
      <w:r w:rsidRPr="00261E70">
        <w:t xml:space="preserve">Figli di Chelea: Seret, Socar, Etnan e Cos. </w:t>
      </w:r>
    </w:p>
    <w:p w:rsidR="000F4FA3" w:rsidRPr="00261E70" w:rsidRDefault="000F4FA3" w:rsidP="00263B55">
      <w:pPr>
        <w:pStyle w:val="Corpodeltesto2"/>
      </w:pPr>
      <w:r w:rsidRPr="00261E70">
        <w:rPr>
          <w:position w:val="6"/>
          <w:vertAlign w:val="superscript"/>
        </w:rPr>
        <w:t>8</w:t>
      </w:r>
      <w:r w:rsidRPr="00261E70">
        <w:t>Kos generò Anub, Assobebà e le famiglie di Acarchèl, figlio di Arum.</w:t>
      </w:r>
    </w:p>
    <w:p w:rsidR="000F4FA3" w:rsidRPr="00261E70" w:rsidRDefault="000F4FA3" w:rsidP="00263B55">
      <w:pPr>
        <w:pStyle w:val="Corpotesto"/>
      </w:pPr>
      <w:r w:rsidRPr="00261E70">
        <w:t xml:space="preserve">Kos genera Anub, Assobebà e le famiglie di Acarchèl, figlio di Arum. </w:t>
      </w:r>
    </w:p>
    <w:p w:rsidR="000F4FA3" w:rsidRPr="00261E70" w:rsidRDefault="000F4FA3" w:rsidP="00263B55">
      <w:pPr>
        <w:pStyle w:val="Corpodeltesto2"/>
      </w:pPr>
      <w:r w:rsidRPr="00261E70">
        <w:rPr>
          <w:position w:val="6"/>
          <w:vertAlign w:val="superscript"/>
        </w:rPr>
        <w:t>9</w:t>
      </w:r>
      <w:r w:rsidRPr="00261E70">
        <w:t>Iabes fu più onorato dei suoi fratelli; sua madre l’aveva chiamato Iabes poiché diceva: «Io l’ho partorito con dolore».</w:t>
      </w:r>
    </w:p>
    <w:p w:rsidR="000F4FA3" w:rsidRPr="00261E70" w:rsidRDefault="000F4FA3" w:rsidP="00263B55">
      <w:pPr>
        <w:pStyle w:val="Corpotesto"/>
      </w:pPr>
      <w:r w:rsidRPr="00261E70">
        <w:t xml:space="preserve">Iabes è più onorato dei suoi fratelli. Sua madre l’ha chiamato Iabes perché diceva: l’ho partorito con dolore. </w:t>
      </w:r>
    </w:p>
    <w:p w:rsidR="000F4FA3" w:rsidRPr="00261E70" w:rsidRDefault="000F4FA3" w:rsidP="00263B55">
      <w:pPr>
        <w:pStyle w:val="Corpodeltesto2"/>
      </w:pPr>
      <w:r w:rsidRPr="00261E70">
        <w:rPr>
          <w:position w:val="6"/>
          <w:vertAlign w:val="superscript"/>
        </w:rPr>
        <w:t>10</w:t>
      </w:r>
      <w:r w:rsidRPr="00261E70">
        <w:t>Iabes invocò il Dio d’Israele dicendo: «Se tu mi benedicessi e allargassi i miei confini e la tua mano fosse con me e mi tenessi lontano dal male in modo che non debba soffrire!». Dio gli concesse quanto aveva chiesto.</w:t>
      </w:r>
    </w:p>
    <w:p w:rsidR="000F4FA3" w:rsidRPr="00261E70" w:rsidRDefault="000F4FA3" w:rsidP="00263B55">
      <w:pPr>
        <w:pStyle w:val="Corpotesto"/>
      </w:pPr>
      <w:r w:rsidRPr="00261E70">
        <w:t>Iabes invoca il Dio d’Israele dicendo:</w:t>
      </w:r>
    </w:p>
    <w:p w:rsidR="000F4FA3" w:rsidRPr="00261E70" w:rsidRDefault="000F4FA3" w:rsidP="00263B55">
      <w:pPr>
        <w:pStyle w:val="Corpotesto"/>
      </w:pPr>
      <w:r w:rsidRPr="00261E70">
        <w:t>Se tu mi benedicessi e allargassi i miei confini e la tua mano fosse con me e mi tenessi lontano dal male in modo che non debba soffrire!</w:t>
      </w:r>
    </w:p>
    <w:p w:rsidR="000F4FA3" w:rsidRPr="00261E70" w:rsidRDefault="000F4FA3" w:rsidP="00263B55">
      <w:pPr>
        <w:pStyle w:val="Corpotesto"/>
      </w:pPr>
      <w:r w:rsidRPr="00261E70">
        <w:t>Iabes chiede a Dio una vita serena, senza sofferenza, in pace, tranquilla, comoda, in una terra non angusta.</w:t>
      </w:r>
    </w:p>
    <w:p w:rsidR="000F4FA3" w:rsidRPr="00261E70" w:rsidRDefault="000F4FA3" w:rsidP="00263B55">
      <w:pPr>
        <w:pStyle w:val="Corpotesto"/>
      </w:pPr>
      <w:r w:rsidRPr="00261E70">
        <w:t>È anche questo un desiderio del cuore. Chiede</w:t>
      </w:r>
      <w:r>
        <w:t>re</w:t>
      </w:r>
      <w:r w:rsidRPr="00261E70">
        <w:t xml:space="preserve"> la pace sulla terra a Dio è un desiderio del cuore. </w:t>
      </w:r>
    </w:p>
    <w:p w:rsidR="000F4FA3" w:rsidRPr="00261E70" w:rsidRDefault="000F4FA3" w:rsidP="00263B55">
      <w:pPr>
        <w:pStyle w:val="Corpotesto"/>
      </w:pPr>
      <w:r w:rsidRPr="00261E70">
        <w:t xml:space="preserve">Iabes viene ascoltato da Dio per tutto quello che gli ha chiesto. </w:t>
      </w:r>
    </w:p>
    <w:p w:rsidR="000F4FA3" w:rsidRPr="00261E70" w:rsidRDefault="000F4FA3" w:rsidP="00263B55">
      <w:pPr>
        <w:pStyle w:val="Corpotesto"/>
      </w:pPr>
      <w:r w:rsidRPr="00261E70">
        <w:t xml:space="preserve">Il Signore è la salvezza e la pace dell’uomo anche sulla terra. </w:t>
      </w:r>
    </w:p>
    <w:p w:rsidR="000F4FA3" w:rsidRPr="00261E70" w:rsidRDefault="000F4FA3" w:rsidP="00263B55">
      <w:pPr>
        <w:pStyle w:val="Titolo2"/>
        <w:rPr>
          <w:i w:val="0"/>
          <w:sz w:val="40"/>
          <w:szCs w:val="40"/>
        </w:rPr>
      </w:pPr>
      <w:bookmarkStart w:id="113" w:name="_Toc345445959"/>
      <w:bookmarkStart w:id="114" w:name="_Toc62156993"/>
      <w:r w:rsidRPr="00261E70">
        <w:rPr>
          <w:i w:val="0"/>
          <w:sz w:val="40"/>
          <w:szCs w:val="40"/>
        </w:rPr>
        <w:lastRenderedPageBreak/>
        <w:t>Caleb</w:t>
      </w:r>
      <w:bookmarkEnd w:id="113"/>
      <w:bookmarkEnd w:id="114"/>
    </w:p>
    <w:p w:rsidR="000F4FA3" w:rsidRPr="00261E70" w:rsidRDefault="000F4FA3" w:rsidP="00263B55"/>
    <w:p w:rsidR="000F4FA3" w:rsidRPr="00261E70" w:rsidRDefault="000F4FA3" w:rsidP="00263B55">
      <w:pPr>
        <w:pStyle w:val="Corpodeltesto2"/>
      </w:pPr>
      <w:r w:rsidRPr="00261E70">
        <w:rPr>
          <w:position w:val="6"/>
          <w:vertAlign w:val="superscript"/>
        </w:rPr>
        <w:t>11</w:t>
      </w:r>
      <w:r w:rsidRPr="00261E70">
        <w:t>Chelub, fratello di Suca, generò Mechir, che fu padre di Eston.</w:t>
      </w:r>
    </w:p>
    <w:p w:rsidR="000F4FA3" w:rsidRPr="00261E70" w:rsidRDefault="000F4FA3" w:rsidP="00263B55">
      <w:pPr>
        <w:pStyle w:val="Corpotesto"/>
      </w:pPr>
      <w:r w:rsidRPr="00261E70">
        <w:t>Chelub, fratello di Suca, genera Mechir, che è padre di Eston.</w:t>
      </w:r>
    </w:p>
    <w:p w:rsidR="000F4FA3" w:rsidRPr="00261E70" w:rsidRDefault="000F4FA3" w:rsidP="00263B55">
      <w:pPr>
        <w:pStyle w:val="Corpodeltesto2"/>
      </w:pPr>
      <w:r w:rsidRPr="00261E70">
        <w:rPr>
          <w:position w:val="6"/>
          <w:vertAlign w:val="superscript"/>
        </w:rPr>
        <w:t>12</w:t>
      </w:r>
      <w:r w:rsidRPr="00261E70">
        <w:t>Eston generò Bet-Rafa, Paseach e Techinnà, padre di Ir-Nacas. Questi sono gli uomini di Reca.</w:t>
      </w:r>
    </w:p>
    <w:p w:rsidR="000F4FA3" w:rsidRPr="00261E70" w:rsidRDefault="000F4FA3" w:rsidP="00263B55">
      <w:pPr>
        <w:pStyle w:val="Corpotesto"/>
      </w:pPr>
      <w:r w:rsidRPr="00261E70">
        <w:t>Eston genera Bet-Rafa, Paseach e Techinnà, padre di Ir-Nacas.</w:t>
      </w:r>
    </w:p>
    <w:p w:rsidR="000F4FA3" w:rsidRPr="00261E70" w:rsidRDefault="000F4FA3" w:rsidP="00263B55">
      <w:pPr>
        <w:pStyle w:val="Corpotesto"/>
      </w:pPr>
      <w:r w:rsidRPr="00261E70">
        <w:t>Questi sono gli uomini di Reca.</w:t>
      </w:r>
    </w:p>
    <w:p w:rsidR="000F4FA3" w:rsidRPr="00261E70" w:rsidRDefault="000F4FA3" w:rsidP="00263B55">
      <w:pPr>
        <w:pStyle w:val="Corpodeltesto2"/>
      </w:pPr>
      <w:r w:rsidRPr="00261E70">
        <w:rPr>
          <w:position w:val="6"/>
          <w:vertAlign w:val="superscript"/>
        </w:rPr>
        <w:t>13</w:t>
      </w:r>
      <w:r w:rsidRPr="00261E70">
        <w:t>Figli di Kenaz: Otnièl e Seraià; figli di Otnièl: Catat e Meonotài.</w:t>
      </w:r>
    </w:p>
    <w:p w:rsidR="000F4FA3" w:rsidRPr="00261E70" w:rsidRDefault="000F4FA3" w:rsidP="00263B55">
      <w:pPr>
        <w:pStyle w:val="Corpotesto"/>
      </w:pPr>
      <w:r w:rsidRPr="00261E70">
        <w:t>Figli di Kenaz: Otnièl e Seraià.</w:t>
      </w:r>
    </w:p>
    <w:p w:rsidR="000F4FA3" w:rsidRPr="00261E70" w:rsidRDefault="000F4FA3" w:rsidP="00263B55">
      <w:pPr>
        <w:pStyle w:val="Corpotesto"/>
      </w:pPr>
      <w:r w:rsidRPr="00261E70">
        <w:t>Figli di Otnièl: Catat e Meonotài.</w:t>
      </w:r>
    </w:p>
    <w:p w:rsidR="000F4FA3" w:rsidRPr="00261E70" w:rsidRDefault="000F4FA3" w:rsidP="00263B55">
      <w:pPr>
        <w:pStyle w:val="Corpodeltesto2"/>
      </w:pPr>
      <w:r w:rsidRPr="00261E70">
        <w:rPr>
          <w:position w:val="6"/>
          <w:vertAlign w:val="superscript"/>
        </w:rPr>
        <w:t>14</w:t>
      </w:r>
      <w:r w:rsidRPr="00261E70">
        <w:t>Meonotài generò Ofra; Seraià generò Ioab, padre degli abitanti della valle degli Artigiani, poiché erano artigiani.</w:t>
      </w:r>
    </w:p>
    <w:p w:rsidR="000F4FA3" w:rsidRPr="00261E70" w:rsidRDefault="000F4FA3" w:rsidP="00263B55">
      <w:pPr>
        <w:pStyle w:val="Corpotesto"/>
      </w:pPr>
      <w:r w:rsidRPr="00261E70">
        <w:t xml:space="preserve">Meonotài genera Ofra. Seraià genera Ioab, padre degli abitanti della valle degli Artigiani, poiché sono artigiani. </w:t>
      </w:r>
    </w:p>
    <w:p w:rsidR="000F4FA3" w:rsidRPr="00261E70" w:rsidRDefault="000F4FA3" w:rsidP="00263B55">
      <w:pPr>
        <w:pStyle w:val="Corpodeltesto2"/>
      </w:pPr>
      <w:r w:rsidRPr="00261E70">
        <w:rPr>
          <w:position w:val="6"/>
          <w:vertAlign w:val="superscript"/>
        </w:rPr>
        <w:t>15</w:t>
      </w:r>
      <w:r w:rsidRPr="00261E70">
        <w:t>Figli di Caleb, figlio di Iefunnè: Ir, Ela e Naam. Figli di Ela: Kenaz.</w:t>
      </w:r>
    </w:p>
    <w:p w:rsidR="000F4FA3" w:rsidRPr="00261E70" w:rsidRDefault="000F4FA3" w:rsidP="00263B55">
      <w:pPr>
        <w:pStyle w:val="Corpotesto"/>
      </w:pPr>
      <w:r w:rsidRPr="00261E70">
        <w:t>Figli di Caleb, figlio di Iefunnè: Ir, Ela e Naam.</w:t>
      </w:r>
    </w:p>
    <w:p w:rsidR="000F4FA3" w:rsidRPr="00261E70" w:rsidRDefault="000F4FA3" w:rsidP="00263B55">
      <w:pPr>
        <w:pStyle w:val="Corpotesto"/>
      </w:pPr>
      <w:r w:rsidRPr="00261E70">
        <w:t>Figli di Ela: Kenaz.</w:t>
      </w:r>
    </w:p>
    <w:p w:rsidR="000F4FA3" w:rsidRPr="00261E70" w:rsidRDefault="000F4FA3" w:rsidP="00263B55">
      <w:pPr>
        <w:pStyle w:val="Corpodeltesto2"/>
      </w:pPr>
      <w:r w:rsidRPr="00261E70">
        <w:rPr>
          <w:position w:val="6"/>
          <w:vertAlign w:val="superscript"/>
        </w:rPr>
        <w:t>16</w:t>
      </w:r>
      <w:r w:rsidRPr="00261E70">
        <w:t>Figli di Ieallelèl: Zif, Zifa, Tirià e Asarèl.</w:t>
      </w:r>
    </w:p>
    <w:p w:rsidR="000F4FA3" w:rsidRPr="00261E70" w:rsidRDefault="000F4FA3" w:rsidP="00263B55">
      <w:pPr>
        <w:pStyle w:val="Corpotesto"/>
      </w:pPr>
      <w:r w:rsidRPr="00261E70">
        <w:t>Figli di Ieallelèl: Zif, Zita, Tirià e Asarèl.</w:t>
      </w:r>
    </w:p>
    <w:p w:rsidR="000F4FA3" w:rsidRPr="00261E70" w:rsidRDefault="000F4FA3" w:rsidP="00263B55">
      <w:pPr>
        <w:pStyle w:val="Corpodeltesto2"/>
      </w:pPr>
      <w:r w:rsidRPr="00261E70">
        <w:rPr>
          <w:position w:val="6"/>
          <w:vertAlign w:val="superscript"/>
        </w:rPr>
        <w:t>17</w:t>
      </w:r>
      <w:r w:rsidRPr="00261E70">
        <w:t>Figli di Esdra: Ieter, Mered, Efer e Ialon. Essa concepì Miriam, Sammài e Isbach, padre di Estemòa.</w:t>
      </w:r>
    </w:p>
    <w:p w:rsidR="000F4FA3" w:rsidRPr="00261E70" w:rsidRDefault="000F4FA3" w:rsidP="00263B55">
      <w:pPr>
        <w:pStyle w:val="Corpotesto"/>
      </w:pPr>
      <w:r w:rsidRPr="00261E70">
        <w:t xml:space="preserve">Figli di Esdra: Ieter, </w:t>
      </w:r>
      <w:r>
        <w:t xml:space="preserve">Mered, </w:t>
      </w:r>
      <w:r w:rsidRPr="00261E70">
        <w:t>Efer e Ialon.</w:t>
      </w:r>
    </w:p>
    <w:p w:rsidR="000F4FA3" w:rsidRPr="00261E70" w:rsidRDefault="000F4FA3" w:rsidP="00263B55">
      <w:pPr>
        <w:pStyle w:val="Corpotesto"/>
      </w:pPr>
      <w:r w:rsidRPr="00261E70">
        <w:t>Essa concepisce Miriam, Sammài e Isbach, padre di Estemòa.</w:t>
      </w:r>
    </w:p>
    <w:p w:rsidR="000F4FA3" w:rsidRPr="00261E70" w:rsidRDefault="000F4FA3" w:rsidP="00263B55">
      <w:pPr>
        <w:pStyle w:val="Corpodeltesto2"/>
      </w:pPr>
      <w:r w:rsidRPr="00261E70">
        <w:rPr>
          <w:position w:val="6"/>
          <w:vertAlign w:val="superscript"/>
        </w:rPr>
        <w:t>18</w:t>
      </w:r>
      <w:r w:rsidRPr="00261E70">
        <w:t xml:space="preserve">Sua moglie, </w:t>
      </w:r>
      <w:smartTag w:uri="urn:schemas-microsoft-com:office:smarttags" w:element="PersonName">
        <w:smartTagPr>
          <w:attr w:name="ProductID" w:val="la Giudea"/>
        </w:smartTagPr>
        <w:r w:rsidRPr="00261E70">
          <w:t>la Giudea</w:t>
        </w:r>
      </w:smartTag>
      <w:r w:rsidRPr="00261E70">
        <w:t>, generò Iered, padre di Ghedor, Cheber, padre di Soco, e Iekutièl, padre di Zanòach. Questi sono i figli di Bitià, figlia del faraone, che Mered aveva presa in moglie.</w:t>
      </w:r>
    </w:p>
    <w:p w:rsidR="000F4FA3" w:rsidRPr="00261E70" w:rsidRDefault="000F4FA3" w:rsidP="00263B55">
      <w:pPr>
        <w:pStyle w:val="Corpotesto"/>
      </w:pPr>
      <w:r w:rsidRPr="00261E70">
        <w:t>Sua moglie, la Giudea, genera Iered, padre di Ghedor, Cheber, padre di Soco, e Iekutièl, padre di Zanòach.</w:t>
      </w:r>
    </w:p>
    <w:p w:rsidR="000F4FA3" w:rsidRPr="00261E70" w:rsidRDefault="000F4FA3" w:rsidP="00263B55">
      <w:pPr>
        <w:pStyle w:val="Corpotesto"/>
      </w:pPr>
      <w:r w:rsidRPr="00261E70">
        <w:t>Questi sono i figli di Bitià, figlia del faraone, che Mered ha preso in moglie.</w:t>
      </w:r>
    </w:p>
    <w:p w:rsidR="000F4FA3" w:rsidRPr="00261E70" w:rsidRDefault="000F4FA3" w:rsidP="00263B55">
      <w:pPr>
        <w:pStyle w:val="Corpodeltesto2"/>
      </w:pPr>
      <w:r w:rsidRPr="00261E70">
        <w:rPr>
          <w:position w:val="6"/>
          <w:vertAlign w:val="superscript"/>
        </w:rPr>
        <w:t>19</w:t>
      </w:r>
      <w:r w:rsidRPr="00261E70">
        <w:t xml:space="preserve">Figli della moglie di Odia, sorella di Nacam, padre di Keila il Garmita e di Estemòa il Maacatita. </w:t>
      </w:r>
    </w:p>
    <w:p w:rsidR="000F4FA3" w:rsidRPr="00261E70" w:rsidRDefault="000F4FA3" w:rsidP="00263B55">
      <w:pPr>
        <w:pStyle w:val="Corpotesto"/>
      </w:pPr>
      <w:r w:rsidRPr="00261E70">
        <w:t>Figli della moglie di Odia, sorella di Nacam, padre di Keila il Garmita e di Estemòa il Maacatita.</w:t>
      </w:r>
    </w:p>
    <w:p w:rsidR="000F4FA3" w:rsidRPr="00261E70" w:rsidRDefault="000F4FA3" w:rsidP="00263B55">
      <w:pPr>
        <w:pStyle w:val="Corpodeltesto2"/>
      </w:pPr>
      <w:r w:rsidRPr="00261E70">
        <w:rPr>
          <w:position w:val="6"/>
          <w:vertAlign w:val="superscript"/>
        </w:rPr>
        <w:lastRenderedPageBreak/>
        <w:t>20</w:t>
      </w:r>
      <w:r w:rsidRPr="00261E70">
        <w:t>Figli di Simone: Ammon, Rinna, Ben-Canan e Tilon. Figli di Isì: Zochet e Ben-Zochet.</w:t>
      </w:r>
    </w:p>
    <w:p w:rsidR="000F4FA3" w:rsidRPr="00261E70" w:rsidRDefault="000F4FA3" w:rsidP="00263B55">
      <w:pPr>
        <w:pStyle w:val="Corpotesto"/>
      </w:pPr>
      <w:r w:rsidRPr="00261E70">
        <w:t>Figli di Simone: Ammon, Rinna, Ben-Canan e Tilon.</w:t>
      </w:r>
    </w:p>
    <w:p w:rsidR="000F4FA3" w:rsidRPr="00261E70" w:rsidRDefault="000F4FA3" w:rsidP="00263B55">
      <w:pPr>
        <w:pStyle w:val="Corpotesto"/>
      </w:pPr>
      <w:r w:rsidRPr="00261E70">
        <w:t xml:space="preserve">Figli di Isì: Zochet e Ben-Zochet. </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115" w:name="_Toc345445960"/>
      <w:bookmarkStart w:id="116" w:name="_Toc62156994"/>
      <w:r w:rsidRPr="00261E70">
        <w:rPr>
          <w:i w:val="0"/>
          <w:sz w:val="40"/>
          <w:szCs w:val="40"/>
        </w:rPr>
        <w:t>Sela</w:t>
      </w:r>
      <w:bookmarkEnd w:id="115"/>
      <w:bookmarkEnd w:id="116"/>
    </w:p>
    <w:p w:rsidR="000F4FA3" w:rsidRPr="00261E70" w:rsidRDefault="000F4FA3" w:rsidP="00263B55"/>
    <w:p w:rsidR="000F4FA3" w:rsidRPr="00261E70" w:rsidRDefault="000F4FA3" w:rsidP="00263B55">
      <w:pPr>
        <w:pStyle w:val="Corpodeltesto2"/>
      </w:pPr>
      <w:r w:rsidRPr="00261E70">
        <w:rPr>
          <w:position w:val="6"/>
          <w:vertAlign w:val="superscript"/>
        </w:rPr>
        <w:t>21</w:t>
      </w:r>
      <w:r w:rsidRPr="00261E70">
        <w:t>Figli di Sela, figlio di Giuda: Er, padre di Leca, Lada, padre di Maresà, e le famiglie dei lavoratori del bisso a Bet-Asbèa,</w:t>
      </w:r>
    </w:p>
    <w:p w:rsidR="000F4FA3" w:rsidRPr="00261E70" w:rsidRDefault="000F4FA3" w:rsidP="00263B55">
      <w:pPr>
        <w:pStyle w:val="Corpotesto"/>
      </w:pPr>
      <w:r w:rsidRPr="00261E70">
        <w:t>Figli di Sela, figlio di Giuda: Er, padre di Leca, Lada, padre di Maresà, e le famiglie dei lavoratori del bisso a Bet-Asbèa.</w:t>
      </w:r>
    </w:p>
    <w:p w:rsidR="000F4FA3" w:rsidRPr="00261E70" w:rsidRDefault="000F4FA3" w:rsidP="00263B55">
      <w:pPr>
        <w:pStyle w:val="Corpodeltesto2"/>
      </w:pPr>
      <w:r w:rsidRPr="00261E70">
        <w:rPr>
          <w:position w:val="6"/>
          <w:vertAlign w:val="superscript"/>
        </w:rPr>
        <w:t>22</w:t>
      </w:r>
      <w:r w:rsidRPr="00261E70">
        <w:t>Iokim, la gente di Cozebà, Ioas e Saraf, che dominarono in Moab e poi tornarono a Betlemme. Ma si tratta di fatti antichi.</w:t>
      </w:r>
    </w:p>
    <w:p w:rsidR="000F4FA3" w:rsidRPr="00261E70" w:rsidRDefault="000F4FA3" w:rsidP="00263B55">
      <w:pPr>
        <w:pStyle w:val="Corpotesto"/>
      </w:pPr>
      <w:r w:rsidRPr="00261E70">
        <w:t>Iokim, la moglie di Cozebà, Ioas e Saraf, che dominano in Moab e poi tornano a Betlemme. Ma si tratta di fatti antichi.</w:t>
      </w:r>
    </w:p>
    <w:p w:rsidR="000F4FA3" w:rsidRPr="00261E70" w:rsidRDefault="000F4FA3" w:rsidP="00263B55">
      <w:pPr>
        <w:pStyle w:val="Corpotesto"/>
      </w:pPr>
      <w:r w:rsidRPr="00261E70">
        <w:t>Questi fatti ormai sono sepolti nella m</w:t>
      </w:r>
      <w:r>
        <w:t>em</w:t>
      </w:r>
      <w:r w:rsidRPr="00261E70">
        <w:t xml:space="preserve">oria storica. Non hanno alcuna incidenza nel presente. Furono. Non sono più. </w:t>
      </w:r>
    </w:p>
    <w:p w:rsidR="000F4FA3" w:rsidRPr="00261E70" w:rsidRDefault="000F4FA3" w:rsidP="00263B55">
      <w:pPr>
        <w:pStyle w:val="Corpodeltesto2"/>
      </w:pPr>
      <w:r w:rsidRPr="00261E70">
        <w:rPr>
          <w:position w:val="6"/>
          <w:vertAlign w:val="superscript"/>
        </w:rPr>
        <w:t>23</w:t>
      </w:r>
      <w:r w:rsidRPr="00261E70">
        <w:t>Erano vasai e abitavano a Netaìm e a Ghederà; abitavano là con il re, al suo servizio.</w:t>
      </w:r>
    </w:p>
    <w:p w:rsidR="000F4FA3" w:rsidRPr="00261E70" w:rsidRDefault="000F4FA3" w:rsidP="00263B55">
      <w:pPr>
        <w:pStyle w:val="Corpotesto"/>
      </w:pPr>
      <w:r w:rsidRPr="00261E70">
        <w:t xml:space="preserve">Nell’antichità erano vasai e abitavano a Netaìm e a Ghederà. Abitavano là con il re, al suo servizio. </w:t>
      </w:r>
    </w:p>
    <w:p w:rsidR="000F4FA3" w:rsidRPr="00261E70" w:rsidRDefault="000F4FA3" w:rsidP="00263B55">
      <w:pPr>
        <w:pStyle w:val="Corpodeltesto2"/>
      </w:pPr>
      <w:r w:rsidRPr="00261E70">
        <w:rPr>
          <w:position w:val="6"/>
          <w:vertAlign w:val="superscript"/>
        </w:rPr>
        <w:t>24</w:t>
      </w:r>
      <w:r w:rsidRPr="00261E70">
        <w:t>Figli di Simeone: Nemuèl, Iamin, Iarib, Zerach, Saul,</w:t>
      </w:r>
    </w:p>
    <w:p w:rsidR="000F4FA3" w:rsidRPr="00261E70" w:rsidRDefault="000F4FA3" w:rsidP="00263B55">
      <w:pPr>
        <w:pStyle w:val="Corpotesto"/>
      </w:pPr>
      <w:r w:rsidRPr="00261E70">
        <w:t>Figli di Simeone: Nemuèl, Iamin, Iarib, Zerach, Saul.</w:t>
      </w:r>
    </w:p>
    <w:p w:rsidR="000F4FA3" w:rsidRPr="00261E70" w:rsidRDefault="000F4FA3" w:rsidP="00263B55">
      <w:pPr>
        <w:pStyle w:val="Corpodeltesto2"/>
      </w:pPr>
      <w:r w:rsidRPr="00261E70">
        <w:rPr>
          <w:position w:val="6"/>
          <w:vertAlign w:val="superscript"/>
        </w:rPr>
        <w:t>25</w:t>
      </w:r>
      <w:r w:rsidRPr="00261E70">
        <w:t>di cui fu figlio Sallum, di cui fu figlio Mibsam, di cui fu figlio Misma.</w:t>
      </w:r>
    </w:p>
    <w:p w:rsidR="000F4FA3" w:rsidRPr="00261E70" w:rsidRDefault="000F4FA3" w:rsidP="00263B55">
      <w:pPr>
        <w:pStyle w:val="Corpotesto"/>
      </w:pPr>
      <w:r w:rsidRPr="00261E70">
        <w:t>Di cui è figlio Sallum, di cui è figlio Mibsam, di cui è figlio Misma.</w:t>
      </w:r>
    </w:p>
    <w:p w:rsidR="000F4FA3" w:rsidRPr="00261E70" w:rsidRDefault="000F4FA3" w:rsidP="00263B55">
      <w:pPr>
        <w:pStyle w:val="Corpodeltesto2"/>
      </w:pPr>
      <w:r w:rsidRPr="00261E70">
        <w:rPr>
          <w:position w:val="6"/>
          <w:vertAlign w:val="superscript"/>
        </w:rPr>
        <w:t>26</w:t>
      </w:r>
      <w:r w:rsidRPr="00261E70">
        <w:t>Figli di Misma: Cammuèl, di cui fu figlio Zaccur, di cui fu figlio Simei.</w:t>
      </w:r>
    </w:p>
    <w:p w:rsidR="000F4FA3" w:rsidRPr="00261E70" w:rsidRDefault="000F4FA3" w:rsidP="00263B55">
      <w:pPr>
        <w:pStyle w:val="Corpotesto"/>
      </w:pPr>
      <w:r w:rsidRPr="00261E70">
        <w:t>Figlio di Misma: Cammuèl, di cui è figlio Zaccur, di cui è figlio Simei.</w:t>
      </w:r>
    </w:p>
    <w:p w:rsidR="000F4FA3" w:rsidRPr="00261E70" w:rsidRDefault="000F4FA3" w:rsidP="00263B55">
      <w:pPr>
        <w:pStyle w:val="Corpodeltesto2"/>
      </w:pPr>
      <w:r w:rsidRPr="00261E70">
        <w:rPr>
          <w:position w:val="6"/>
          <w:vertAlign w:val="superscript"/>
        </w:rPr>
        <w:t>27</w:t>
      </w:r>
      <w:r w:rsidRPr="00261E70">
        <w:t>Simei ebbe sedici figli e sei figlie, ma i suoi fratelli non ebbero molti figli: tutte le loro famiglie non si moltiplicarono come quelle dei discendenti di Giuda.</w:t>
      </w:r>
    </w:p>
    <w:p w:rsidR="000F4FA3" w:rsidRPr="00261E70" w:rsidRDefault="000F4FA3" w:rsidP="00263B55">
      <w:pPr>
        <w:pStyle w:val="Corpotesto"/>
      </w:pPr>
      <w:r w:rsidRPr="00261E70">
        <w:t>Simei ha sedici figli e sei figlie, ma i suoi fratelli non hanno molti figli.</w:t>
      </w:r>
    </w:p>
    <w:p w:rsidR="000F4FA3" w:rsidRPr="00261E70" w:rsidRDefault="000F4FA3" w:rsidP="00263B55">
      <w:pPr>
        <w:pStyle w:val="Corpotesto"/>
      </w:pPr>
      <w:r w:rsidRPr="00261E70">
        <w:t>Tutte le l</w:t>
      </w:r>
      <w:r>
        <w:t>oro famiglie</w:t>
      </w:r>
      <w:r w:rsidRPr="00261E70">
        <w:t xml:space="preserve"> non si moltiplicano come quelle dei discendenti di Giuda. </w:t>
      </w:r>
    </w:p>
    <w:p w:rsidR="000F4FA3" w:rsidRPr="00261E70" w:rsidRDefault="000F4FA3" w:rsidP="00263B55">
      <w:pPr>
        <w:pStyle w:val="Corpodeltesto2"/>
      </w:pPr>
      <w:r w:rsidRPr="00261E70">
        <w:rPr>
          <w:position w:val="6"/>
          <w:vertAlign w:val="superscript"/>
        </w:rPr>
        <w:t>28</w:t>
      </w:r>
      <w:r w:rsidRPr="00261E70">
        <w:t>Si stabilirono a Bersabea, a Moladà, a Casar-Sual,</w:t>
      </w:r>
    </w:p>
    <w:p w:rsidR="000F4FA3" w:rsidRPr="00261E70" w:rsidRDefault="000F4FA3" w:rsidP="00263B55">
      <w:pPr>
        <w:pStyle w:val="Corpotesto"/>
      </w:pPr>
      <w:r w:rsidRPr="00261E70">
        <w:t xml:space="preserve">Si stabiliscono a Bersabea, a Moladà, a Casar-Sual. </w:t>
      </w:r>
    </w:p>
    <w:p w:rsidR="000F4FA3" w:rsidRPr="00261E70" w:rsidRDefault="000F4FA3" w:rsidP="00263B55">
      <w:pPr>
        <w:pStyle w:val="Corpodeltesto2"/>
      </w:pPr>
      <w:r w:rsidRPr="00261E70">
        <w:rPr>
          <w:position w:val="6"/>
          <w:vertAlign w:val="superscript"/>
        </w:rPr>
        <w:t>29</w:t>
      </w:r>
      <w:r w:rsidRPr="00261E70">
        <w:t>a Bila, a Esem, a Tolad,</w:t>
      </w:r>
    </w:p>
    <w:p w:rsidR="000F4FA3" w:rsidRPr="00261E70" w:rsidRDefault="000F4FA3" w:rsidP="00263B55">
      <w:pPr>
        <w:pStyle w:val="Corpotesto"/>
      </w:pPr>
      <w:r w:rsidRPr="00261E70">
        <w:lastRenderedPageBreak/>
        <w:t xml:space="preserve">A Bila, a Esem, a Tolad. </w:t>
      </w:r>
    </w:p>
    <w:p w:rsidR="000F4FA3" w:rsidRPr="00261E70" w:rsidRDefault="000F4FA3" w:rsidP="00263B55">
      <w:pPr>
        <w:pStyle w:val="Corpodeltesto2"/>
      </w:pPr>
      <w:r w:rsidRPr="00261E70">
        <w:rPr>
          <w:position w:val="6"/>
          <w:vertAlign w:val="superscript"/>
        </w:rPr>
        <w:t>30</w:t>
      </w:r>
      <w:r w:rsidRPr="00261E70">
        <w:t>a Betuèl, a Corma, a Siklag,</w:t>
      </w:r>
    </w:p>
    <w:p w:rsidR="000F4FA3" w:rsidRPr="00261E70" w:rsidRDefault="000F4FA3" w:rsidP="00263B55">
      <w:pPr>
        <w:pStyle w:val="Corpotesto"/>
      </w:pPr>
      <w:r w:rsidRPr="00261E70">
        <w:t>A Betuèl, a Corma, a Siklag.</w:t>
      </w:r>
    </w:p>
    <w:p w:rsidR="000F4FA3" w:rsidRPr="00261E70" w:rsidRDefault="000F4FA3" w:rsidP="00263B55">
      <w:pPr>
        <w:pStyle w:val="Corpodeltesto2"/>
      </w:pPr>
      <w:r w:rsidRPr="00261E70">
        <w:rPr>
          <w:position w:val="6"/>
          <w:vertAlign w:val="superscript"/>
        </w:rPr>
        <w:t>31</w:t>
      </w:r>
      <w:r w:rsidRPr="00261E70">
        <w:t>a Bet-Marcabòt, a Casar-Susìm, a Bet-Birì e a Saaràim. Queste furono le loro città fino al regno di Davide.</w:t>
      </w:r>
    </w:p>
    <w:p w:rsidR="000F4FA3" w:rsidRPr="00261E70" w:rsidRDefault="000F4FA3" w:rsidP="00263B55">
      <w:pPr>
        <w:pStyle w:val="Corpotesto"/>
      </w:pPr>
      <w:r w:rsidRPr="00261E70">
        <w:t>A Bet-Marcabòt, a Casar-Susìm, a Bet-Birì e a Saaràim.</w:t>
      </w:r>
    </w:p>
    <w:p w:rsidR="000F4FA3" w:rsidRPr="00261E70" w:rsidRDefault="000F4FA3" w:rsidP="00263B55">
      <w:pPr>
        <w:pStyle w:val="Corpotesto"/>
      </w:pPr>
      <w:r>
        <w:t>Queste</w:t>
      </w:r>
      <w:r w:rsidRPr="00261E70">
        <w:t xml:space="preserve"> sono le loro città fino al regno di Davide. </w:t>
      </w:r>
    </w:p>
    <w:p w:rsidR="000F4FA3" w:rsidRPr="00261E70" w:rsidRDefault="000F4FA3" w:rsidP="00263B55">
      <w:pPr>
        <w:pStyle w:val="Corpodeltesto2"/>
      </w:pPr>
      <w:r w:rsidRPr="00261E70">
        <w:rPr>
          <w:position w:val="6"/>
          <w:vertAlign w:val="superscript"/>
        </w:rPr>
        <w:t>32</w:t>
      </w:r>
      <w:r w:rsidRPr="00261E70">
        <w:t>Loro villaggi erano Etam, Ain, Rimmon, Tochen e Asan: cinque città</w:t>
      </w:r>
    </w:p>
    <w:p w:rsidR="000F4FA3" w:rsidRPr="00261E70" w:rsidRDefault="000F4FA3" w:rsidP="00263B55">
      <w:pPr>
        <w:pStyle w:val="Corpotesto"/>
      </w:pPr>
      <w:r w:rsidRPr="00261E70">
        <w:t>I loro villaggi sono Etam, Ain, Rimmon, Tochen e Asan. Cinque città.</w:t>
      </w:r>
    </w:p>
    <w:p w:rsidR="000F4FA3" w:rsidRPr="00261E70" w:rsidRDefault="000F4FA3" w:rsidP="00263B55">
      <w:pPr>
        <w:pStyle w:val="Corpodeltesto2"/>
      </w:pPr>
      <w:r w:rsidRPr="00261E70">
        <w:rPr>
          <w:position w:val="6"/>
          <w:vertAlign w:val="superscript"/>
        </w:rPr>
        <w:t>33</w:t>
      </w:r>
      <w:r w:rsidRPr="00261E70">
        <w:t>e tutti i villaggi che erano intorno a queste città fino a Baal. Questa era la loro sede e questi i loro nomi nei registri genealogici.</w:t>
      </w:r>
    </w:p>
    <w:p w:rsidR="000F4FA3" w:rsidRPr="00261E70" w:rsidRDefault="000F4FA3" w:rsidP="00263B55">
      <w:pPr>
        <w:pStyle w:val="Corpotesto"/>
      </w:pPr>
      <w:r w:rsidRPr="00261E70">
        <w:t>E tutti i villaggi che sono intorno a queste città fino a Baal.</w:t>
      </w:r>
    </w:p>
    <w:p w:rsidR="000F4FA3" w:rsidRPr="00261E70" w:rsidRDefault="000F4FA3" w:rsidP="00263B55">
      <w:pPr>
        <w:pStyle w:val="Corpotesto"/>
      </w:pPr>
      <w:r w:rsidRPr="00261E70">
        <w:t xml:space="preserve">Questa è la loro sede e questi i loro nomi nei registri genealogici. </w:t>
      </w:r>
    </w:p>
    <w:p w:rsidR="000F4FA3" w:rsidRPr="00261E70" w:rsidRDefault="000F4FA3" w:rsidP="00263B55">
      <w:pPr>
        <w:pStyle w:val="Corpodeltesto2"/>
      </w:pPr>
      <w:r w:rsidRPr="00261E70">
        <w:rPr>
          <w:position w:val="6"/>
          <w:vertAlign w:val="superscript"/>
        </w:rPr>
        <w:t>34</w:t>
      </w:r>
      <w:r w:rsidRPr="00261E70">
        <w:t>Mesobàb, Iamlec, Iosa, figlio di Amasia,</w:t>
      </w:r>
    </w:p>
    <w:p w:rsidR="000F4FA3" w:rsidRPr="00261E70" w:rsidRDefault="000F4FA3" w:rsidP="00263B55">
      <w:pPr>
        <w:pStyle w:val="Corpotesto"/>
      </w:pPr>
      <w:r w:rsidRPr="00261E70">
        <w:t>Mesobàb, Iamlec, Iosa, figlio di Amasia.</w:t>
      </w:r>
    </w:p>
    <w:p w:rsidR="000F4FA3" w:rsidRPr="00261E70" w:rsidRDefault="000F4FA3" w:rsidP="00263B55">
      <w:pPr>
        <w:pStyle w:val="Corpodeltesto2"/>
      </w:pPr>
      <w:r w:rsidRPr="00261E70">
        <w:rPr>
          <w:position w:val="6"/>
          <w:vertAlign w:val="superscript"/>
        </w:rPr>
        <w:t>35</w:t>
      </w:r>
      <w:r w:rsidRPr="00261E70">
        <w:t>Gioele, Ieu, figlio di Iosibia, figlio di Seraià, figlio di Asièl,</w:t>
      </w:r>
    </w:p>
    <w:p w:rsidR="000F4FA3" w:rsidRPr="00261E70" w:rsidRDefault="000F4FA3" w:rsidP="00263B55">
      <w:pPr>
        <w:pStyle w:val="Corpotesto"/>
      </w:pPr>
      <w:r w:rsidRPr="00261E70">
        <w:t>Gioele, Ieu, figlio di Iosibia, figlio di Seraià, figlio di Asièl.</w:t>
      </w:r>
    </w:p>
    <w:p w:rsidR="000F4FA3" w:rsidRPr="00261E70" w:rsidRDefault="000F4FA3" w:rsidP="00263B55">
      <w:pPr>
        <w:pStyle w:val="Corpodeltesto2"/>
      </w:pPr>
      <w:r w:rsidRPr="00261E70">
        <w:rPr>
          <w:position w:val="6"/>
          <w:vertAlign w:val="superscript"/>
        </w:rPr>
        <w:t>36</w:t>
      </w:r>
      <w:r w:rsidRPr="00261E70">
        <w:t>Elioenài, Iaakòba, Iesocaià, Asaià, Adièl, Iesimièl, Benaià,</w:t>
      </w:r>
    </w:p>
    <w:p w:rsidR="000F4FA3" w:rsidRPr="00261E70" w:rsidRDefault="000F4FA3" w:rsidP="00263B55">
      <w:pPr>
        <w:pStyle w:val="Corpotesto"/>
      </w:pPr>
      <w:r w:rsidRPr="00261E70">
        <w:t>Elioenài, Iaakòba, Iesocaià, Asaià, Adièl, Iesimièl, Benaià.</w:t>
      </w:r>
    </w:p>
    <w:p w:rsidR="000F4FA3" w:rsidRPr="00261E70" w:rsidRDefault="000F4FA3" w:rsidP="00263B55">
      <w:pPr>
        <w:pStyle w:val="Corpodeltesto2"/>
      </w:pPr>
      <w:r w:rsidRPr="00261E70">
        <w:rPr>
          <w:position w:val="6"/>
          <w:vertAlign w:val="superscript"/>
        </w:rPr>
        <w:t>37</w:t>
      </w:r>
      <w:r w:rsidRPr="00261E70">
        <w:t>Ziza, figlio di Sifì, figlio di Allon, figlio di Iedaià, figlio di Simrì, figlio di Semaià:</w:t>
      </w:r>
    </w:p>
    <w:p w:rsidR="000F4FA3" w:rsidRPr="00261E70" w:rsidRDefault="000F4FA3" w:rsidP="00263B55">
      <w:pPr>
        <w:pStyle w:val="Corpotesto"/>
      </w:pPr>
      <w:r w:rsidRPr="00261E70">
        <w:t xml:space="preserve">Ziza, figlio di Sifì, figlio di Allon, figlio di Iedaià, figlio di Simrì, figlio di Semaià. </w:t>
      </w:r>
    </w:p>
    <w:p w:rsidR="000F4FA3" w:rsidRPr="00261E70" w:rsidRDefault="000F4FA3" w:rsidP="00263B55">
      <w:pPr>
        <w:pStyle w:val="Corpodeltesto2"/>
      </w:pPr>
      <w:r w:rsidRPr="00261E70">
        <w:rPr>
          <w:position w:val="6"/>
          <w:vertAlign w:val="superscript"/>
        </w:rPr>
        <w:t>38</w:t>
      </w:r>
      <w:r w:rsidRPr="00261E70">
        <w:t>questi, elencati per nome, erano capi nelle loro famiglie; i loro casati si estesero molto.</w:t>
      </w:r>
    </w:p>
    <w:p w:rsidR="000F4FA3" w:rsidRPr="00261E70" w:rsidRDefault="000F4FA3" w:rsidP="00263B55">
      <w:pPr>
        <w:pStyle w:val="Corpotesto"/>
      </w:pPr>
      <w:r w:rsidRPr="00261E70">
        <w:t>Questi, elencati per nome, sono capi nelle loro famiglie.</w:t>
      </w:r>
    </w:p>
    <w:p w:rsidR="000F4FA3" w:rsidRPr="00261E70" w:rsidRDefault="000F4FA3" w:rsidP="00263B55">
      <w:pPr>
        <w:pStyle w:val="Corpotesto"/>
      </w:pPr>
      <w:r w:rsidRPr="00261E70">
        <w:t>I loro casati si estesero molto.</w:t>
      </w:r>
    </w:p>
    <w:p w:rsidR="000F4FA3" w:rsidRPr="00261E70" w:rsidRDefault="000F4FA3" w:rsidP="00263B55">
      <w:pPr>
        <w:pStyle w:val="Corpodeltesto2"/>
      </w:pPr>
      <w:r w:rsidRPr="00261E70">
        <w:rPr>
          <w:position w:val="6"/>
          <w:vertAlign w:val="superscript"/>
        </w:rPr>
        <w:t>39</w:t>
      </w:r>
      <w:r w:rsidRPr="00261E70">
        <w:t>Andarono verso l’ingresso di Ghedor fino a oriente della valle, in cerca di pascoli per le loro greggi.</w:t>
      </w:r>
    </w:p>
    <w:p w:rsidR="000F4FA3" w:rsidRPr="00261E70" w:rsidRDefault="000F4FA3" w:rsidP="00263B55">
      <w:pPr>
        <w:pStyle w:val="Corpotesto"/>
      </w:pPr>
      <w:r w:rsidRPr="00261E70">
        <w:t xml:space="preserve">Andarono verso l’ingresso di Ghedor fino a oriente della valle, in cerca di pascoli per le loro greggi. </w:t>
      </w:r>
    </w:p>
    <w:p w:rsidR="000F4FA3" w:rsidRPr="00261E70" w:rsidRDefault="000F4FA3" w:rsidP="00263B55">
      <w:pPr>
        <w:pStyle w:val="Corpodeltesto2"/>
      </w:pPr>
      <w:r w:rsidRPr="00261E70">
        <w:rPr>
          <w:position w:val="6"/>
          <w:vertAlign w:val="superscript"/>
        </w:rPr>
        <w:t>40</w:t>
      </w:r>
      <w:r w:rsidRPr="00261E70">
        <w:t>Trovarono pascoli pingui e buoni; la regione era estesa, tranquilla e quieta, poiché prima vi abitavano i discendenti di Cam.</w:t>
      </w:r>
    </w:p>
    <w:p w:rsidR="000F4FA3" w:rsidRPr="00261E70" w:rsidRDefault="000F4FA3" w:rsidP="00263B55">
      <w:pPr>
        <w:pStyle w:val="Corpotesto"/>
      </w:pPr>
      <w:r w:rsidRPr="00261E70">
        <w:t xml:space="preserve">Trovarono pascoli pingui e buoni. </w:t>
      </w:r>
    </w:p>
    <w:p w:rsidR="000F4FA3" w:rsidRPr="00261E70" w:rsidRDefault="000F4FA3" w:rsidP="00263B55">
      <w:pPr>
        <w:pStyle w:val="Corpotesto"/>
      </w:pPr>
      <w:r w:rsidRPr="00261E70">
        <w:lastRenderedPageBreak/>
        <w:t>La regione era estesa, tranquilla e quieta, poiché prima vi abitavano i discendenti di Cam.</w:t>
      </w:r>
    </w:p>
    <w:p w:rsidR="000F4FA3" w:rsidRPr="00261E70" w:rsidRDefault="000F4FA3" w:rsidP="00263B55">
      <w:pPr>
        <w:pStyle w:val="Corpotesto"/>
      </w:pPr>
      <w:r w:rsidRPr="00261E70">
        <w:t xml:space="preserve">I Camiti vengono qui presentati come persone dediti ad una vita serena e tranquilla. Non sono visti come gente avvezza all’arte della guerra. </w:t>
      </w:r>
    </w:p>
    <w:p w:rsidR="000F4FA3" w:rsidRPr="00261E70" w:rsidRDefault="000F4FA3" w:rsidP="00263B55">
      <w:pPr>
        <w:pStyle w:val="Corpodeltesto2"/>
      </w:pPr>
      <w:r w:rsidRPr="00261E70">
        <w:rPr>
          <w:position w:val="6"/>
          <w:vertAlign w:val="superscript"/>
        </w:rPr>
        <w:t>41</w:t>
      </w:r>
      <w:r w:rsidRPr="00261E70">
        <w:t>Ma gli uomini di cui sono stati elencati i nomi, al tempo di Ezechia, re di Giuda, assalirono e sbaragliarono le loro tende e i Meuniti, che si trovavano là; li votarono allo sterminio, che è durato fino ad oggi, e ne occuparono il posto poiché era ricco di pascoli per le greggi.</w:t>
      </w:r>
    </w:p>
    <w:p w:rsidR="000F4FA3" w:rsidRPr="00261E70" w:rsidRDefault="000F4FA3" w:rsidP="00263B55">
      <w:pPr>
        <w:pStyle w:val="Corpotesto"/>
      </w:pPr>
      <w:r w:rsidRPr="00261E70">
        <w:t>Ma gli uomini di cui sono stati elencati i nomi, al tempo di Ezechia, re di Giuda, assalirono e sbaragliarono le loro tende e i Meuniti, che si trovavano là.</w:t>
      </w:r>
    </w:p>
    <w:p w:rsidR="000F4FA3" w:rsidRPr="00261E70" w:rsidRDefault="000F4FA3" w:rsidP="00263B55">
      <w:pPr>
        <w:pStyle w:val="Corpotesto"/>
      </w:pPr>
      <w:r w:rsidRPr="00261E70">
        <w:t>Li votarono allo sterminio, che è durato fino ad oggi, e ne occuparono il posto poiché era ricco di pascoli per le greggi.</w:t>
      </w:r>
    </w:p>
    <w:p w:rsidR="000F4FA3" w:rsidRPr="00261E70" w:rsidRDefault="000F4FA3" w:rsidP="00263B55">
      <w:pPr>
        <w:pStyle w:val="Corpotesto"/>
      </w:pPr>
      <w:r w:rsidRPr="00261E70">
        <w:t>L’applicazione della legge dello sterminio serviva per cadere nella trappola dell’idolatria. Mai doveva essere praticata per la pura e semplice occupazione di un territorio.</w:t>
      </w:r>
    </w:p>
    <w:p w:rsidR="000F4FA3" w:rsidRPr="00261E70" w:rsidRDefault="000F4FA3" w:rsidP="00263B55">
      <w:pPr>
        <w:pStyle w:val="Corpotesto"/>
      </w:pPr>
      <w:r w:rsidRPr="00261E70">
        <w:t>Almeno questo era lo spirito della legge dello sterminio. Leggiamo nel Deuteronomio.</w:t>
      </w:r>
    </w:p>
    <w:p w:rsidR="000F4FA3" w:rsidRPr="00261E70" w:rsidRDefault="000F4FA3" w:rsidP="00263B55">
      <w:pPr>
        <w:pStyle w:val="Corpotesto"/>
        <w:rPr>
          <w:i/>
          <w:iCs/>
          <w:sz w:val="20"/>
        </w:rPr>
      </w:pPr>
      <w:r w:rsidRPr="00261E70">
        <w:rPr>
          <w:i/>
          <w:iCs/>
          <w:sz w:val="20"/>
        </w:rPr>
        <w:t>Quando il Signore, tuo Dio, ti avrà introdotto nella terra in cui stai per entrare per prenderne possesso e avrà scacciato davanti a te molte nazioni: gli Ittiti, i Gergesei, gli Amorrei, i Cananei, i Perizziti, gli Evei e i Gebusei, sette nazioni più grandi e più potenti di te, quando il Signore, tuo Dio, le avrà messe in tuo potere e tu le avrai sconfitte, tu le voterai allo sterminio. Con esse non stringerai alcuna alleanza e nei loro confronti non avrai pietà. Non costituirai legami di parentela con loro, non darai le tue figlie ai loro figli e non prenderai le loro figlie per i tuoi figli, perché allontanerebbero la tua discendenza dal seguire me, per farli servire a dèi stranieri, e l’ira del Signore si accenderebbe contro di voi e ben presto vi distruggerebbe. Ma con loro vi comporterete in questo modo: demolirete i loro altari, spezzerete le loro stele, taglierete i loro pali sacri, brucerete i loro idoli nel fuoco. Tu infatti sei un popolo consacrato al Signore, tuo Dio: il Signore, tuo Dio, ti ha scelto per essere il suo popolo particolare fra tutti i popoli che sono sulla terra.</w:t>
      </w:r>
    </w:p>
    <w:p w:rsidR="000F4FA3" w:rsidRPr="00261E70" w:rsidRDefault="000F4FA3" w:rsidP="00263B55">
      <w:pPr>
        <w:pStyle w:val="Corpotesto"/>
        <w:rPr>
          <w:i/>
          <w:iCs/>
          <w:sz w:val="20"/>
        </w:rPr>
      </w:pPr>
      <w:r w:rsidRPr="00261E70">
        <w:rPr>
          <w:i/>
          <w:iCs/>
          <w:sz w:val="20"/>
        </w:rPr>
        <w:t xml:space="preserve">Il Signore si è legato a voi e vi ha scelti, non perché siete più numerosi di tutti gli altri popoli – siete infatti il più piccolo di tutti i popoli –, ma perché il Signore vi ama e perché ha voluto mantenere il giuramento fatto ai vostri padri: il Signore vi ha fatti uscire con mano potente e vi ha riscattati liberandovi dalla condizione servile, dalla mano del faraone, re d’Egitto. Riconosci dunque il Signore, tuo Dio: egli è Dio, il Dio fedele, che mantiene l’alleanza e la bontà per mille generazioni con coloro che lo amano e osservano i suoi comandamenti, ma ripaga direttamente coloro che lo odiano, facendoli perire; non concede una dilazione a chi lo odia, ma lo ripaga direttamente. Osserverai, dunque, mettendoli in pratica, i comandi, le leggi e le norme che oggi ti prescrivo. </w:t>
      </w:r>
    </w:p>
    <w:p w:rsidR="000F4FA3" w:rsidRPr="00261E70" w:rsidRDefault="000F4FA3" w:rsidP="00263B55">
      <w:pPr>
        <w:pStyle w:val="Corpotesto"/>
        <w:rPr>
          <w:i/>
          <w:iCs/>
          <w:sz w:val="20"/>
        </w:rPr>
      </w:pPr>
      <w:r w:rsidRPr="00261E70">
        <w:rPr>
          <w:i/>
          <w:iCs/>
          <w:sz w:val="20"/>
        </w:rPr>
        <w:t>Se avrete dato ascolto a queste norme e se le avrete osservate e messe in pratica, il Signore, tuo Dio, conserverà per te l’alleanza e la bontà che ha giurato ai tuoi padri. Egli ti amerà, ti benedirà, ti moltiplicherà; benedirà il frutto del tuo seno e il frutto del tuo suolo: il tuo frumento, il tuo mosto e il tuo olio, i parti delle tue vacche e i nati del tuo gregge, nel paese che ha giurato ai tuoi padri di darti. Tu sarai benedetto più di tutti i popoli: non sarà sterile né il maschio né la femmina in mezzo a te e neppure in mezzo al tuo bestiame. Il Signore allontanerà da te ogni infermità e non manderà su di te alcuna di quelle funeste malattie d’Egitto, che ben conoscesti, ma le manderà a quanti ti odiano.</w:t>
      </w:r>
    </w:p>
    <w:p w:rsidR="000F4FA3" w:rsidRPr="00261E70" w:rsidRDefault="000F4FA3" w:rsidP="00263B55">
      <w:pPr>
        <w:pStyle w:val="Corpotesto"/>
        <w:rPr>
          <w:i/>
          <w:iCs/>
          <w:sz w:val="20"/>
        </w:rPr>
      </w:pPr>
      <w:r w:rsidRPr="00261E70">
        <w:rPr>
          <w:i/>
          <w:iCs/>
          <w:sz w:val="20"/>
        </w:rPr>
        <w:t>Sterminerai dunque tutti i popoli che il Signore, tuo Dio, sta per consegnarti. Il tuo occhio non ne abbia compassione e non servire i loro dèi, perché ciò è una trappola per te.</w:t>
      </w:r>
    </w:p>
    <w:p w:rsidR="000F4FA3" w:rsidRPr="00261E70" w:rsidRDefault="000F4FA3" w:rsidP="00263B55">
      <w:pPr>
        <w:pStyle w:val="Corpotesto"/>
        <w:rPr>
          <w:i/>
          <w:iCs/>
          <w:sz w:val="20"/>
        </w:rPr>
      </w:pPr>
      <w:r w:rsidRPr="00261E70">
        <w:rPr>
          <w:i/>
          <w:iCs/>
          <w:sz w:val="20"/>
        </w:rPr>
        <w:lastRenderedPageBreak/>
        <w:t xml:space="preserve">Forse dirai in cuor tuo: “Queste nazioni sono più numerose di me; come potrò scacciarle?”. Non temerle! Ricòrdati di quello che il Signore, tuo Dio, fece al faraone e a tutti gli Egiziani: le grandi prove che hai visto con gli occhi, i segni, i prodigi, la mano potente e il braccio teso, con cui il Signore, tuo Dio, ti ha fatto uscire. Così farà il Signore, tuo Dio, a tutti i popoli, dei quali hai timore. Anche i calabroni manderà contro di loro il Signore, tuo Dio, finché non siano periti quelli che saranno rimasti illesi o nascosti al tuo sguardo. </w:t>
      </w:r>
    </w:p>
    <w:p w:rsidR="000F4FA3" w:rsidRPr="00261E70" w:rsidRDefault="000F4FA3" w:rsidP="00263B55">
      <w:pPr>
        <w:pStyle w:val="Corpotesto"/>
        <w:rPr>
          <w:i/>
          <w:iCs/>
          <w:sz w:val="20"/>
        </w:rPr>
      </w:pPr>
      <w:r w:rsidRPr="00261E70">
        <w:rPr>
          <w:i/>
          <w:iCs/>
          <w:sz w:val="20"/>
        </w:rPr>
        <w:t>Non tremare davanti a loro, perché il Signore, tuo Dio, è in mezzo a te, Dio grande e terribile. Il Signore, tuo Dio, scaccerà a poco a poco queste nazioni dinanzi a te: tu non le potrai distruggere in fretta, altrimenti le bestie selvatiche si moltiplicherebbero a tuo danno; ma il Signore, tuo Dio, le metterà in tuo potere e le getterà in grande spavento, finché siano distrutte. Ti metterà nelle mani i loro re e tu farai perire i loro nomi sotto il cielo; nessuno potrà resisterti, finché tu le abbia distrutte.</w:t>
      </w:r>
    </w:p>
    <w:p w:rsidR="000F4FA3" w:rsidRPr="00261E70" w:rsidRDefault="000F4FA3" w:rsidP="00263B55">
      <w:pPr>
        <w:pStyle w:val="Corpotesto"/>
        <w:rPr>
          <w:i/>
          <w:iCs/>
          <w:sz w:val="20"/>
        </w:rPr>
      </w:pPr>
      <w:r w:rsidRPr="00261E70">
        <w:rPr>
          <w:i/>
          <w:iCs/>
          <w:sz w:val="20"/>
        </w:rPr>
        <w:t xml:space="preserve">Darai alle fiamme le sculture dei loro dèi. Non bramerai e non prenderai per te l'argento e l'oro che le ricopre, altrimenti ne resteresti come preso in trappola, perché sono un abominio per il Signore, tuo Dio. Non introdurrai un abominio in casa tua, perché sarai, come esso, votato allo sterminio. Lo detesterai e lo avrai in abominio, perché è votato allo sterminio. (Dt 7,1-26). </w:t>
      </w:r>
    </w:p>
    <w:p w:rsidR="000F4FA3" w:rsidRPr="00261E70" w:rsidRDefault="000F4FA3" w:rsidP="00263B55">
      <w:pPr>
        <w:pStyle w:val="Corpotesto"/>
        <w:rPr>
          <w:i/>
          <w:iCs/>
          <w:sz w:val="20"/>
        </w:rPr>
      </w:pPr>
      <w:r w:rsidRPr="00261E70">
        <w:rPr>
          <w:i/>
          <w:iCs/>
          <w:sz w:val="20"/>
        </w:rPr>
        <w:t xml:space="preserve">Quando ti avvicinerai a una città per attaccarla, le offrirai prima la pace. Se accetta la pace e ti apre le sue porte, tutto il popolo che vi si troverà ti sarà tributario e ti servirà. Ma se non vuol far pace con te e vorrà la guerra, allora l’assedierai. Quando il Signore, tuo Dio, l’avrà data nelle tue mani, ne colpirai a fil di spada tutti i maschi, ma le donne, i bambini, il bestiame e quanto sarà nella città, tutto il suo bottino, li prenderai come tua preda. Mangerai il bottino dei tuoi nemici, che il Signore, tuo Dio, ti avrà dato. Così farai per tutte le città che sono molto lontane da te e che non sono città di popolazioni a te vicine. Soltanto nelle città di questi popoli che il Signore, tuo Dio, ti dà in eredità, non lascerai in vita alcun vivente, ma li voterai allo sterminio: cioè gli Ittiti, gli Amorrei, i Cananei, i Perizziti, gli Evei e i Gebusei, come il Signore, tuo Dio, ti ha comandato di fare, perché essi non v’insegnino a commettere tutti gli abomini che fanno per i loro dèi e voi non pecchiate contro il Signore, vostro Dio (Dt 20,10-18). </w:t>
      </w:r>
    </w:p>
    <w:p w:rsidR="000F4FA3" w:rsidRPr="00261E70" w:rsidRDefault="000F4FA3" w:rsidP="00263B55">
      <w:pPr>
        <w:pStyle w:val="Corpodeltesto2"/>
      </w:pPr>
      <w:r w:rsidRPr="00261E70">
        <w:rPr>
          <w:position w:val="6"/>
          <w:vertAlign w:val="superscript"/>
        </w:rPr>
        <w:t>42</w:t>
      </w:r>
      <w:r w:rsidRPr="00261E70">
        <w:t>Alcuni di loro, fra i discendenti di Simeone, andarono sulle montagne di Seir: cinquecento uomini, guidati da Pelatia, Nearia, Refaià e Uzzièl, figli di Isì.</w:t>
      </w:r>
    </w:p>
    <w:p w:rsidR="000F4FA3" w:rsidRPr="00261E70" w:rsidRDefault="000F4FA3" w:rsidP="00263B55">
      <w:pPr>
        <w:pStyle w:val="Corpotesto"/>
      </w:pPr>
      <w:r w:rsidRPr="00261E70">
        <w:t>Alcuni di loro, fra i discendenti di Simeone, vanno sulle montagne di Seir: cinquecento uomini, guidati da Pelatia, Nearia, Refaià e Uzzièl, figli di Isì.</w:t>
      </w:r>
    </w:p>
    <w:p w:rsidR="000F4FA3" w:rsidRPr="00261E70" w:rsidRDefault="000F4FA3" w:rsidP="00263B55">
      <w:pPr>
        <w:pStyle w:val="Corpodeltesto2"/>
      </w:pPr>
      <w:r w:rsidRPr="00261E70">
        <w:rPr>
          <w:position w:val="6"/>
          <w:vertAlign w:val="superscript"/>
        </w:rPr>
        <w:t>43</w:t>
      </w:r>
      <w:r w:rsidRPr="00261E70">
        <w:t>Eliminarono i superstiti degli Amaleciti e si stabilirono là fino ad oggi.</w:t>
      </w:r>
    </w:p>
    <w:p w:rsidR="000F4FA3" w:rsidRPr="00261E70" w:rsidRDefault="000F4FA3" w:rsidP="00263B55">
      <w:pPr>
        <w:pStyle w:val="Corpotesto"/>
      </w:pPr>
      <w:r w:rsidRPr="00261E70">
        <w:t>Eliminano i superstiti degli Amaleciti e si stabiliscono là fino ad oggi.</w:t>
      </w:r>
    </w:p>
    <w:p w:rsidR="000F4FA3" w:rsidRPr="00261E70" w:rsidRDefault="000F4FA3" w:rsidP="00263B55">
      <w:pPr>
        <w:pStyle w:val="Corpotesto"/>
      </w:pPr>
      <w:r w:rsidRPr="00261E70">
        <w:t xml:space="preserve">Ogni capo tribù si da da fare per trovare territori su cui sistemarsi. </w:t>
      </w:r>
    </w:p>
    <w:p w:rsidR="000F4FA3" w:rsidRPr="00261E70" w:rsidRDefault="000F4FA3" w:rsidP="00263B55">
      <w:pPr>
        <w:pStyle w:val="Corpotesto"/>
      </w:pPr>
      <w:r w:rsidRPr="00261E70">
        <w:t>La genealogia a questo serve: far conoscere a ciascuno che lui è parte di un corpo e qual è la sua posizione in questo corpo e la relazione con tutte le altr</w:t>
      </w:r>
      <w:r>
        <w:t xml:space="preserve">e </w:t>
      </w:r>
      <w:r w:rsidRPr="00261E70">
        <w:t xml:space="preserve">parti del corpo. La sua altissima finalità è teologica, non storica. </w:t>
      </w:r>
    </w:p>
    <w:p w:rsidR="000F4FA3" w:rsidRPr="00261E70" w:rsidRDefault="000F4FA3" w:rsidP="00263B55">
      <w:pPr>
        <w:pStyle w:val="Corpotesto"/>
      </w:pPr>
      <w:r w:rsidRPr="00261E70">
        <w:t xml:space="preserve">Il solo non è nessuno. L’uomo è, se è in un corpo. Se non è in un corpo, l’uomo non è. Mai potrà essere, perché Lui è stato creato per essere parte di un corpo. </w:t>
      </w:r>
    </w:p>
    <w:p w:rsidR="000F4FA3" w:rsidRPr="00261E70" w:rsidRDefault="000F4FA3" w:rsidP="00263B55">
      <w:pPr>
        <w:pStyle w:val="Corpotesto"/>
      </w:pPr>
      <w:r w:rsidRPr="00261E70">
        <w:t>Ognuno è chiamato a sapere a quale corpo appartiene e qual è la sua posizione in questo corpo per poter aiutare il corpo a vive</w:t>
      </w:r>
      <w:r>
        <w:t>re</w:t>
      </w:r>
      <w:r w:rsidRPr="00261E70">
        <w:t xml:space="preserve">. Aiutando il corpo, ognuno avrebbe aiutato se stesso. La vita del corpo è vita del singolo. La vita del singolo è vita del corpo, ma sempre nel corpo. </w:t>
      </w:r>
    </w:p>
    <w:p w:rsidR="000F4FA3" w:rsidRPr="00261E70" w:rsidRDefault="000F4FA3" w:rsidP="008A5E1B"/>
    <w:p w:rsidR="000F4FA3" w:rsidRPr="00261E70" w:rsidRDefault="000F4FA3" w:rsidP="00190FE6">
      <w:pPr>
        <w:pStyle w:val="Corpotesto"/>
        <w:jc w:val="right"/>
        <w:sectPr w:rsidR="000F4FA3" w:rsidRPr="00261E70" w:rsidSect="00190FE6">
          <w:headerReference w:type="default" r:id="rId13"/>
          <w:type w:val="oddPage"/>
          <w:pgSz w:w="11906" w:h="16838"/>
          <w:pgMar w:top="1701" w:right="1701" w:bottom="1701" w:left="1701" w:header="567" w:footer="567" w:gutter="0"/>
          <w:cols w:space="708"/>
          <w:titlePg/>
          <w:docGrid w:linePitch="360"/>
        </w:sectPr>
      </w:pPr>
    </w:p>
    <w:p w:rsidR="000F4FA3" w:rsidRPr="00261E70"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7" w:name="_Toc345445961"/>
      <w:bookmarkStart w:id="118" w:name="_Toc62156995"/>
      <w:r w:rsidRPr="00261E70">
        <w:rPr>
          <w:rFonts w:ascii="Arial" w:hAnsi="Arial" w:cs="Arial"/>
          <w:color w:val="000000"/>
          <w:sz w:val="40"/>
          <w:szCs w:val="40"/>
        </w:rPr>
        <w:lastRenderedPageBreak/>
        <w:t>CAPITOLO V</w:t>
      </w:r>
      <w:bookmarkEnd w:id="117"/>
      <w:bookmarkEnd w:id="118"/>
    </w:p>
    <w:p w:rsidR="000F4FA3" w:rsidRPr="00261E70" w:rsidRDefault="000F4FA3" w:rsidP="00190FE6"/>
    <w:p w:rsidR="000F4FA3" w:rsidRPr="00261E70" w:rsidRDefault="000F4FA3" w:rsidP="00190FE6"/>
    <w:p w:rsidR="000F4FA3" w:rsidRPr="00261E70" w:rsidRDefault="000F4FA3" w:rsidP="00190FE6">
      <w:pPr>
        <w:pStyle w:val="Titolo4"/>
        <w:rPr>
          <w:rFonts w:ascii="Arial" w:hAnsi="Arial" w:cs="Arial"/>
        </w:rPr>
      </w:pPr>
      <w:bookmarkStart w:id="119" w:name="_Toc345445962"/>
      <w:bookmarkStart w:id="120" w:name="_Toc62156996"/>
      <w:r w:rsidRPr="00261E70">
        <w:rPr>
          <w:rFonts w:ascii="Arial" w:hAnsi="Arial" w:cs="Arial"/>
        </w:rPr>
        <w:t>LETTURA DEL TESTO</w:t>
      </w:r>
      <w:bookmarkEnd w:id="119"/>
      <w:bookmarkEnd w:id="120"/>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Pr="00261E70">
        <w:rPr>
          <w:color w:val="000000"/>
          <w:sz w:val="24"/>
        </w:rPr>
        <w:tab/>
      </w:r>
      <w:r w:rsidRPr="00261E70">
        <w:rPr>
          <w:color w:val="000000"/>
          <w:position w:val="6"/>
          <w:vertAlign w:val="superscript"/>
        </w:rPr>
        <w:t>1</w:t>
      </w:r>
      <w:r w:rsidRPr="00261E70">
        <w:rPr>
          <w:color w:val="000000"/>
          <w:sz w:val="24"/>
        </w:rPr>
        <w:t>Figli di Ruben, primogenito d’Israele. Egli era il primogenito, ma, poiché aveva profanato il letto del padre, la primogenitura fu assegnata ai figli di Giuseppe, figlio d’Israele. Ma questa primogenitura non fu registrata.</w:t>
      </w:r>
      <w:r w:rsidRPr="00261E70">
        <w:rPr>
          <w:color w:val="000000"/>
          <w:position w:val="6"/>
          <w:vertAlign w:val="superscript"/>
        </w:rPr>
        <w:t xml:space="preserve"> 2</w:t>
      </w:r>
      <w:r w:rsidRPr="00261E70">
        <w:rPr>
          <w:color w:val="000000"/>
          <w:sz w:val="24"/>
        </w:rPr>
        <w:t>Giuda infatti prevalse sui fratelli e un suo discendente divenne capo; tuttavia la primogenitura appartiene a Giuseppe.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w:t>
      </w:r>
      <w:r w:rsidRPr="00261E70">
        <w:rPr>
          <w:color w:val="000000"/>
          <w:sz w:val="24"/>
        </w:rPr>
        <w:t>Figli di Ruben, primogenito d’Israele: Enoc, Pallu, Chesron e Carmì.</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w:t>
      </w:r>
      <w:r w:rsidRPr="00261E70">
        <w:rPr>
          <w:color w:val="000000"/>
          <w:sz w:val="24"/>
        </w:rPr>
        <w:t xml:space="preserve">Figli di Gioele: Semaià, di cui fu figlio Gog, di cui fu figlio Simei, </w:t>
      </w:r>
      <w:r w:rsidRPr="00261E70">
        <w:rPr>
          <w:color w:val="000000"/>
          <w:position w:val="6"/>
          <w:vertAlign w:val="superscript"/>
        </w:rPr>
        <w:t>5</w:t>
      </w:r>
      <w:r w:rsidRPr="00261E70">
        <w:rPr>
          <w:color w:val="000000"/>
          <w:sz w:val="24"/>
        </w:rPr>
        <w:t xml:space="preserve">di cui fu figlio Mica, di cui fu figlio Reaià, di cui fu figlio Baal, </w:t>
      </w:r>
      <w:r w:rsidRPr="00261E70">
        <w:rPr>
          <w:color w:val="000000"/>
          <w:position w:val="6"/>
          <w:vertAlign w:val="superscript"/>
        </w:rPr>
        <w:t>6</w:t>
      </w:r>
      <w:r w:rsidRPr="00261E70">
        <w:rPr>
          <w:color w:val="000000"/>
          <w:sz w:val="24"/>
        </w:rPr>
        <w:t xml:space="preserve">di cui fu figlio Beerà, che fu deportato nella deportazione di Tiglat-Pilèser, re d’Assiria; egli era il capo dei Rubeniti. </w:t>
      </w:r>
      <w:r w:rsidRPr="00261E70">
        <w:rPr>
          <w:color w:val="000000"/>
          <w:position w:val="6"/>
          <w:vertAlign w:val="superscript"/>
        </w:rPr>
        <w:t>7</w:t>
      </w:r>
      <w:r w:rsidRPr="00261E70">
        <w:rPr>
          <w:color w:val="000000"/>
          <w:sz w:val="24"/>
        </w:rPr>
        <w:t xml:space="preserve">Suoi fratelli, secondo le loro famiglie, come sono iscritti nelle genealogie, furono: il primo Ieièl, quindi Zaccaria </w:t>
      </w:r>
      <w:r w:rsidRPr="00261E70">
        <w:rPr>
          <w:color w:val="000000"/>
          <w:position w:val="6"/>
          <w:vertAlign w:val="superscript"/>
        </w:rPr>
        <w:t>8</w:t>
      </w:r>
      <w:r w:rsidRPr="00261E70">
        <w:rPr>
          <w:color w:val="000000"/>
          <w:sz w:val="24"/>
        </w:rPr>
        <w:t xml:space="preserve">e Bela, figlio di Azaz, figlio di Sema, figlio di Gioele, che dimorava ad Aroèr e si estendeva fino al Nebo e a Baal-Meon. </w:t>
      </w:r>
      <w:r w:rsidRPr="00261E70">
        <w:rPr>
          <w:color w:val="000000"/>
          <w:position w:val="6"/>
          <w:vertAlign w:val="superscript"/>
        </w:rPr>
        <w:t>9</w:t>
      </w:r>
      <w:r w:rsidRPr="00261E70">
        <w:rPr>
          <w:color w:val="000000"/>
          <w:sz w:val="24"/>
        </w:rPr>
        <w:t xml:space="preserve">A oriente raggiungevano il limite del deserto che va dal fiume Eufrate in qua, perché le loro greggi erano numerose nel territorio di Gàlaad. </w:t>
      </w:r>
      <w:r w:rsidRPr="00261E70">
        <w:rPr>
          <w:color w:val="000000"/>
          <w:position w:val="6"/>
          <w:vertAlign w:val="superscript"/>
        </w:rPr>
        <w:t>10</w:t>
      </w:r>
      <w:r w:rsidRPr="00261E70">
        <w:rPr>
          <w:color w:val="000000"/>
          <w:sz w:val="24"/>
        </w:rPr>
        <w:t>Al tempo di Saul mossero guerra agli Agareni; caduti questi nelle loro mani, essi si stabilirono nelle loro tende su tutta la parte orientale di Gàlaad.</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11</w:t>
      </w:r>
      <w:r w:rsidRPr="00261E70">
        <w:rPr>
          <w:color w:val="000000"/>
          <w:sz w:val="24"/>
        </w:rPr>
        <w:t xml:space="preserve">I figli di Gad, di fronte a loro, dimoravano nella regione di Basan fino a Salca. </w:t>
      </w:r>
      <w:r w:rsidRPr="00261E70">
        <w:rPr>
          <w:color w:val="000000"/>
          <w:position w:val="6"/>
          <w:vertAlign w:val="superscript"/>
        </w:rPr>
        <w:t>12</w:t>
      </w:r>
      <w:r w:rsidRPr="00261E70">
        <w:rPr>
          <w:color w:val="000000"/>
          <w:sz w:val="24"/>
        </w:rPr>
        <w:t xml:space="preserve">Gioele, il primo, Safam, secondo, quindi Ianài e Safat in Basan. </w:t>
      </w:r>
      <w:r w:rsidRPr="00261E70">
        <w:rPr>
          <w:color w:val="000000"/>
          <w:position w:val="6"/>
          <w:vertAlign w:val="superscript"/>
        </w:rPr>
        <w:t>13</w:t>
      </w:r>
      <w:r w:rsidRPr="00261E70">
        <w:rPr>
          <w:color w:val="000000"/>
          <w:sz w:val="24"/>
        </w:rPr>
        <w:t xml:space="preserve">Loro fratelli, secondo i loro casati, furono Michele, Mesullàm, Seba, Iorài, Iacan, Zia ed Eber: sette. </w:t>
      </w:r>
      <w:r w:rsidRPr="00261E70">
        <w:rPr>
          <w:color w:val="000000"/>
          <w:position w:val="6"/>
          <w:vertAlign w:val="superscript"/>
        </w:rPr>
        <w:t>14</w:t>
      </w:r>
      <w:r w:rsidRPr="00261E70">
        <w:rPr>
          <w:color w:val="000000"/>
          <w:sz w:val="24"/>
        </w:rPr>
        <w:t xml:space="preserve">Costoro erano figli di Abicàil, figlio di Curì, figlio di Iaròach, figlio di Gàlaad, figlio di Michele, figlio di Iesisài, figlio di Iacdo, figlio di Buz. </w:t>
      </w:r>
      <w:r w:rsidRPr="00261E70">
        <w:rPr>
          <w:color w:val="000000"/>
          <w:position w:val="6"/>
          <w:vertAlign w:val="superscript"/>
        </w:rPr>
        <w:t>15</w:t>
      </w:r>
      <w:r w:rsidRPr="00261E70">
        <w:rPr>
          <w:color w:val="000000"/>
          <w:sz w:val="24"/>
        </w:rPr>
        <w:t xml:space="preserve">Achì, figlio di Abdièl, figlio di Gunì, era il capo del loro casato. </w:t>
      </w:r>
      <w:r w:rsidRPr="00261E70">
        <w:rPr>
          <w:color w:val="000000"/>
          <w:position w:val="6"/>
          <w:vertAlign w:val="superscript"/>
        </w:rPr>
        <w:t>16</w:t>
      </w:r>
      <w:r w:rsidRPr="00261E70">
        <w:rPr>
          <w:color w:val="000000"/>
          <w:sz w:val="24"/>
        </w:rPr>
        <w:t xml:space="preserve">Dimoravano in Gàlaad e in Basan e nelle loro dipendenze e in tutti i pascoli di Saron fino ai loro estremi confini. </w:t>
      </w:r>
      <w:r w:rsidRPr="00261E70">
        <w:rPr>
          <w:color w:val="000000"/>
          <w:position w:val="6"/>
          <w:vertAlign w:val="superscript"/>
        </w:rPr>
        <w:t>17</w:t>
      </w:r>
      <w:r w:rsidRPr="00261E70">
        <w:rPr>
          <w:color w:val="000000"/>
          <w:sz w:val="24"/>
        </w:rPr>
        <w:t>Tutti costoro furono registrati negli elenchi genealogici di Iotam, re di Giuda, e al tempo di Geroboamo, re d’Israele.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18</w:t>
      </w:r>
      <w:r w:rsidRPr="00261E70">
        <w:rPr>
          <w:color w:val="000000"/>
          <w:sz w:val="24"/>
        </w:rPr>
        <w:t xml:space="preserve">I figli di Ruben, i Gaditi e metà della tribù di Manasse, gente valorosa, armata di scudo e di spada, tiratori di arco ed esperti della guerra, potevano uscire in campo in numero di quarantaquattromilasettecentosessanta. </w:t>
      </w:r>
      <w:r w:rsidRPr="00261E70">
        <w:rPr>
          <w:color w:val="000000"/>
          <w:position w:val="6"/>
          <w:vertAlign w:val="superscript"/>
        </w:rPr>
        <w:t>19</w:t>
      </w:r>
      <w:r w:rsidRPr="00261E70">
        <w:rPr>
          <w:color w:val="000000"/>
          <w:sz w:val="24"/>
        </w:rPr>
        <w:t xml:space="preserve">Essi attaccarono gli Agareni, Ietur, Nafis e Nodab. </w:t>
      </w:r>
      <w:r w:rsidRPr="00261E70">
        <w:rPr>
          <w:color w:val="000000"/>
          <w:position w:val="6"/>
          <w:vertAlign w:val="superscript"/>
        </w:rPr>
        <w:t>20</w:t>
      </w:r>
      <w:r w:rsidRPr="00261E70">
        <w:rPr>
          <w:color w:val="000000"/>
          <w:sz w:val="24"/>
        </w:rPr>
        <w:t xml:space="preserve">Erano stati soccorsi contro costoro, perché durante l’assalto si erano rivolti a Dio, che li aiutò per la loro fiducia in lui e così gli Agareni e tutti i loro alleati furono consegnati nelle loro mani. </w:t>
      </w:r>
      <w:r w:rsidRPr="00261E70">
        <w:rPr>
          <w:color w:val="000000"/>
          <w:position w:val="6"/>
          <w:vertAlign w:val="superscript"/>
        </w:rPr>
        <w:t>21</w:t>
      </w:r>
      <w:r w:rsidRPr="00261E70">
        <w:rPr>
          <w:color w:val="000000"/>
          <w:sz w:val="24"/>
        </w:rPr>
        <w:t xml:space="preserve">Essi razziarono il bestiame degli Agareni: cinquantamila cammelli, duecentocinquantamila pecore, duemila asini e centomila persone, </w:t>
      </w:r>
      <w:r w:rsidRPr="00261E70">
        <w:rPr>
          <w:color w:val="000000"/>
          <w:position w:val="6"/>
          <w:vertAlign w:val="superscript"/>
        </w:rPr>
        <w:t>22</w:t>
      </w:r>
      <w:r w:rsidRPr="00261E70">
        <w:rPr>
          <w:color w:val="000000"/>
          <w:sz w:val="24"/>
        </w:rPr>
        <w:t>poiché numerosi furono i feriti a morte, dato che la guerra era voluta da Dio. I vincitori si stabilirono nei territori dei vinti fino alla deportazione.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23</w:t>
      </w:r>
      <w:r w:rsidRPr="00261E70">
        <w:rPr>
          <w:color w:val="000000"/>
          <w:sz w:val="24"/>
        </w:rPr>
        <w:t xml:space="preserve">I figli di metà della tribù di Manasse abitavano nella regione che si estende da Basan a Baal-Ermon, a Senir e al monte Ermon; essi erano numerosi. </w:t>
      </w:r>
      <w:r w:rsidRPr="00261E70">
        <w:rPr>
          <w:color w:val="000000"/>
          <w:position w:val="6"/>
          <w:vertAlign w:val="superscript"/>
        </w:rPr>
        <w:t>24</w:t>
      </w:r>
      <w:r w:rsidRPr="00261E70">
        <w:rPr>
          <w:color w:val="000000"/>
          <w:sz w:val="24"/>
        </w:rPr>
        <w:t>Questi sono i capi dei loro casati: Efer, Isì, Elièl, Azrièl, Geremia, Odavia e Iacdièl, uomini valorosi e famosi, capi dei loro casati.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lastRenderedPageBreak/>
        <w:t>25</w:t>
      </w:r>
      <w:r w:rsidRPr="00261E70">
        <w:rPr>
          <w:color w:val="000000"/>
          <w:sz w:val="24"/>
        </w:rPr>
        <w:t xml:space="preserve">Ma furono infedeli al Dio dei loro padri, prostituendosi agli dèi delle popolazioni della terra, che Dio aveva distrutte davanti a loro. </w:t>
      </w:r>
      <w:r w:rsidRPr="00261E70">
        <w:rPr>
          <w:color w:val="000000"/>
          <w:position w:val="6"/>
          <w:vertAlign w:val="superscript"/>
        </w:rPr>
        <w:t>26</w:t>
      </w:r>
      <w:r w:rsidRPr="00261E70">
        <w:rPr>
          <w:color w:val="000000"/>
          <w:sz w:val="24"/>
        </w:rPr>
        <w:t>Il Dio d’Israele eccitò lo spirito di Pul, re d’Assiria, cioè lo spirito di Tiglat-Pilèser, re d’Assiria, che deportò i Rubeniti, i Gaditi e metà della tribù di Manasse; li condusse a Chelach e presso il Cabor, ad Ara e al fiume di Gozan, ove rimangono ancora oggi.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27</w:t>
      </w:r>
      <w:r w:rsidRPr="00261E70">
        <w:rPr>
          <w:color w:val="000000"/>
          <w:sz w:val="24"/>
        </w:rPr>
        <w:t xml:space="preserve">Figli di Levi: Gherson, Keat e Merarì. </w:t>
      </w:r>
      <w:r w:rsidRPr="00261E70">
        <w:rPr>
          <w:color w:val="000000"/>
          <w:position w:val="6"/>
          <w:vertAlign w:val="superscript"/>
        </w:rPr>
        <w:t>28</w:t>
      </w:r>
      <w:r w:rsidRPr="00261E70">
        <w:rPr>
          <w:color w:val="000000"/>
          <w:sz w:val="24"/>
        </w:rPr>
        <w:t xml:space="preserve">Figli di Keat: Amram, Isar, Ebron e Uzzièl. </w:t>
      </w:r>
      <w:r w:rsidRPr="00261E70">
        <w:rPr>
          <w:color w:val="000000"/>
          <w:position w:val="6"/>
          <w:vertAlign w:val="superscript"/>
        </w:rPr>
        <w:t>29</w:t>
      </w:r>
      <w:r w:rsidRPr="00261E70">
        <w:rPr>
          <w:color w:val="000000"/>
          <w:sz w:val="24"/>
        </w:rPr>
        <w:t xml:space="preserve">Figli di Amram: Aronne, Mosè e Maria. Figli di Aronne: Nadab, Abiu, Eleàzaro e Itamàr. </w:t>
      </w:r>
      <w:r w:rsidRPr="00261E70">
        <w:rPr>
          <w:color w:val="000000"/>
          <w:position w:val="6"/>
          <w:vertAlign w:val="superscript"/>
        </w:rPr>
        <w:t>30</w:t>
      </w:r>
      <w:r w:rsidRPr="00261E70">
        <w:rPr>
          <w:color w:val="000000"/>
          <w:sz w:val="24"/>
        </w:rPr>
        <w:t xml:space="preserve">Eleàzaro generò Fineès; Fineès generò Abisùa; </w:t>
      </w:r>
      <w:r w:rsidRPr="00261E70">
        <w:rPr>
          <w:color w:val="000000"/>
          <w:position w:val="6"/>
          <w:vertAlign w:val="superscript"/>
        </w:rPr>
        <w:t>31</w:t>
      </w:r>
      <w:r w:rsidRPr="00261E70">
        <w:rPr>
          <w:color w:val="000000"/>
          <w:sz w:val="24"/>
        </w:rPr>
        <w:t xml:space="preserve">Abisùa generò Bukkì; Bukkì generò Uzzì; </w:t>
      </w:r>
      <w:r w:rsidRPr="00261E70">
        <w:rPr>
          <w:color w:val="000000"/>
          <w:position w:val="6"/>
          <w:vertAlign w:val="superscript"/>
        </w:rPr>
        <w:t>32</w:t>
      </w:r>
      <w:r w:rsidRPr="00261E70">
        <w:rPr>
          <w:color w:val="000000"/>
          <w:sz w:val="24"/>
        </w:rPr>
        <w:t xml:space="preserve">Uzzì generò Zerachia; Zerachia generò Meraiòt; </w:t>
      </w:r>
      <w:r w:rsidRPr="00261E70">
        <w:rPr>
          <w:color w:val="000000"/>
          <w:position w:val="6"/>
          <w:vertAlign w:val="superscript"/>
        </w:rPr>
        <w:t>33</w:t>
      </w:r>
      <w:r w:rsidRPr="00261E70">
        <w:rPr>
          <w:color w:val="000000"/>
          <w:sz w:val="24"/>
        </w:rPr>
        <w:t xml:space="preserve">Meraiòt generò Amaria; Amaria generò Achitùb; </w:t>
      </w:r>
      <w:r w:rsidRPr="00261E70">
        <w:rPr>
          <w:color w:val="000000"/>
          <w:position w:val="6"/>
          <w:vertAlign w:val="superscript"/>
        </w:rPr>
        <w:t>34</w:t>
      </w:r>
      <w:r w:rsidRPr="00261E70">
        <w:rPr>
          <w:color w:val="000000"/>
          <w:sz w:val="24"/>
        </w:rPr>
        <w:t xml:space="preserve">Achitùb generò Sadoc; Sadoc generò Achimàas; </w:t>
      </w:r>
      <w:r w:rsidRPr="00261E70">
        <w:rPr>
          <w:color w:val="000000"/>
          <w:position w:val="6"/>
          <w:vertAlign w:val="superscript"/>
        </w:rPr>
        <w:t>35</w:t>
      </w:r>
      <w:r w:rsidRPr="00261E70">
        <w:rPr>
          <w:color w:val="000000"/>
          <w:sz w:val="24"/>
        </w:rPr>
        <w:t xml:space="preserve">Achimàas generò Azaria; Azaria generò Giovanni; </w:t>
      </w:r>
      <w:r w:rsidRPr="00261E70">
        <w:rPr>
          <w:color w:val="000000"/>
          <w:position w:val="6"/>
          <w:vertAlign w:val="superscript"/>
        </w:rPr>
        <w:t>36</w:t>
      </w:r>
      <w:r w:rsidRPr="00261E70">
        <w:rPr>
          <w:color w:val="000000"/>
          <w:sz w:val="24"/>
        </w:rPr>
        <w:t xml:space="preserve">Giovanni generò Azaria, che fu sacerdote nel tempio costruito da Salomone a Gerusalemme. </w:t>
      </w:r>
      <w:r w:rsidRPr="00261E70">
        <w:rPr>
          <w:color w:val="000000"/>
          <w:position w:val="6"/>
          <w:vertAlign w:val="superscript"/>
        </w:rPr>
        <w:t>37</w:t>
      </w:r>
      <w:r w:rsidRPr="00261E70">
        <w:rPr>
          <w:color w:val="000000"/>
          <w:sz w:val="24"/>
        </w:rPr>
        <w:t xml:space="preserve">Azaria generò Amaria; Amaria generò Achitùb; </w:t>
      </w:r>
      <w:r w:rsidRPr="00261E70">
        <w:rPr>
          <w:color w:val="000000"/>
          <w:position w:val="6"/>
          <w:vertAlign w:val="superscript"/>
        </w:rPr>
        <w:t>38</w:t>
      </w:r>
      <w:r w:rsidRPr="00261E70">
        <w:rPr>
          <w:color w:val="000000"/>
          <w:sz w:val="24"/>
        </w:rPr>
        <w:t xml:space="preserve">Achitùb generò Sadoc; Sadoc generò Sallum; </w:t>
      </w:r>
      <w:r w:rsidRPr="00261E70">
        <w:rPr>
          <w:color w:val="000000"/>
          <w:position w:val="6"/>
          <w:vertAlign w:val="superscript"/>
        </w:rPr>
        <w:t>39</w:t>
      </w:r>
      <w:r w:rsidRPr="00261E70">
        <w:rPr>
          <w:color w:val="000000"/>
          <w:sz w:val="24"/>
        </w:rPr>
        <w:t xml:space="preserve">Sallum generò Chelkia; Chelkia generò Azaria; </w:t>
      </w:r>
      <w:r w:rsidRPr="00261E70">
        <w:rPr>
          <w:color w:val="000000"/>
          <w:position w:val="6"/>
          <w:vertAlign w:val="superscript"/>
        </w:rPr>
        <w:t>40</w:t>
      </w:r>
      <w:r w:rsidRPr="00261E70">
        <w:rPr>
          <w:color w:val="000000"/>
          <w:sz w:val="24"/>
        </w:rPr>
        <w:t xml:space="preserve">Azaria generò Seraià; Seraià generò Iosadàk. </w:t>
      </w:r>
      <w:r w:rsidRPr="00261E70">
        <w:rPr>
          <w:color w:val="000000"/>
          <w:position w:val="6"/>
          <w:vertAlign w:val="superscript"/>
        </w:rPr>
        <w:t>41</w:t>
      </w:r>
      <w:r w:rsidRPr="00261E70">
        <w:rPr>
          <w:color w:val="000000"/>
          <w:sz w:val="24"/>
        </w:rPr>
        <w:t>Iosadàk partì quando il Signore, per mezzo di Nabucodònosor, fece deportare Giuda e Gerusalemme.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190FE6"/>
    <w:p w:rsidR="000F4FA3" w:rsidRPr="00261E70" w:rsidRDefault="000F4FA3" w:rsidP="00190FE6">
      <w:pPr>
        <w:pStyle w:val="Titolo1"/>
        <w:jc w:val="center"/>
        <w:rPr>
          <w:rFonts w:ascii="Arial" w:hAnsi="Arial" w:cs="Arial"/>
          <w:bCs/>
          <w:sz w:val="40"/>
          <w:szCs w:val="40"/>
        </w:rPr>
      </w:pPr>
      <w:bookmarkStart w:id="121" w:name="_Toc345445963"/>
      <w:bookmarkStart w:id="122" w:name="_Toc62156997"/>
      <w:r w:rsidRPr="00261E70">
        <w:rPr>
          <w:rFonts w:ascii="Arial" w:hAnsi="Arial" w:cs="Arial"/>
          <w:bCs/>
          <w:sz w:val="40"/>
          <w:szCs w:val="40"/>
        </w:rPr>
        <w:t>COMMENTO TEOLOGICO DEL TESTO</w:t>
      </w:r>
      <w:bookmarkEnd w:id="121"/>
      <w:bookmarkEnd w:id="122"/>
    </w:p>
    <w:p w:rsidR="000F4FA3" w:rsidRPr="00261E70" w:rsidRDefault="000F4FA3" w:rsidP="00263B55"/>
    <w:p w:rsidR="000F4FA3" w:rsidRPr="00261E70" w:rsidRDefault="000F4FA3" w:rsidP="00263B55">
      <w:pPr>
        <w:pStyle w:val="Titolo1"/>
        <w:numPr>
          <w:ilvl w:val="0"/>
          <w:numId w:val="3"/>
        </w:numPr>
        <w:jc w:val="center"/>
        <w:rPr>
          <w:rFonts w:ascii="Arial" w:hAnsi="Arial" w:cs="Arial"/>
          <w:bCs/>
          <w:sz w:val="40"/>
          <w:szCs w:val="40"/>
        </w:rPr>
      </w:pPr>
      <w:bookmarkStart w:id="123" w:name="_Toc345445964"/>
      <w:bookmarkStart w:id="124" w:name="_Toc62156998"/>
      <w:r w:rsidRPr="00261E70">
        <w:rPr>
          <w:rFonts w:ascii="Arial" w:hAnsi="Arial" w:cs="Arial"/>
          <w:bCs/>
          <w:sz w:val="40"/>
          <w:szCs w:val="40"/>
        </w:rPr>
        <w:t>LE TRIBÙ DELLA TRANSGIORDANIA</w:t>
      </w:r>
      <w:bookmarkEnd w:id="123"/>
      <w:bookmarkEnd w:id="124"/>
    </w:p>
    <w:p w:rsidR="000F4FA3" w:rsidRPr="00261E70" w:rsidRDefault="000F4FA3" w:rsidP="00190FE6">
      <w:pPr>
        <w:pStyle w:val="Titolo2"/>
        <w:rPr>
          <w:i w:val="0"/>
          <w:sz w:val="40"/>
          <w:szCs w:val="40"/>
        </w:rPr>
      </w:pPr>
      <w:bookmarkStart w:id="125" w:name="_Toc345445965"/>
      <w:bookmarkStart w:id="126" w:name="_Toc62156999"/>
      <w:r w:rsidRPr="00261E70">
        <w:rPr>
          <w:i w:val="0"/>
          <w:sz w:val="40"/>
          <w:szCs w:val="40"/>
        </w:rPr>
        <w:t>Ruben</w:t>
      </w:r>
      <w:bookmarkEnd w:id="125"/>
      <w:bookmarkEnd w:id="126"/>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Figli di Ruben, primogenito d’Israele. Egli era il primogenito, ma, poiché aveva profanato il letto del padre, la primogenitura fu assegnata ai figli di Giuseppe, figlio d’Israele. Ma questa primogenitura non fu registrata.</w:t>
      </w:r>
    </w:p>
    <w:p w:rsidR="000F4FA3" w:rsidRPr="00261E70" w:rsidRDefault="000F4FA3" w:rsidP="00263B55">
      <w:pPr>
        <w:pStyle w:val="Corpotesto"/>
      </w:pPr>
      <w:r w:rsidRPr="00261E70">
        <w:t>Finora abbiamo visto le tribù del Sud. Ora si passa alle tribù della Transgiordania. È stata questa la prima terra occupata e data ai figli di Israele.</w:t>
      </w:r>
    </w:p>
    <w:p w:rsidR="000F4FA3" w:rsidRPr="00261E70" w:rsidRDefault="000F4FA3" w:rsidP="00263B55">
      <w:pPr>
        <w:pStyle w:val="Corpotesto"/>
      </w:pPr>
      <w:r w:rsidRPr="00261E70">
        <w:t>Figli di Ruben, primogenito d’Israele.</w:t>
      </w:r>
    </w:p>
    <w:p w:rsidR="000F4FA3" w:rsidRPr="00261E70" w:rsidRDefault="000F4FA3" w:rsidP="00263B55">
      <w:pPr>
        <w:pStyle w:val="Corpotesto"/>
      </w:pPr>
      <w:r w:rsidRPr="00261E70">
        <w:t>Ruben è il primogenito, poiché profana il letto del padre, la primogenitura è assegnata ai figli di Giuseppe, figlio di Israele.</w:t>
      </w:r>
    </w:p>
    <w:p w:rsidR="000F4FA3" w:rsidRPr="00261E70" w:rsidRDefault="000F4FA3" w:rsidP="00263B55">
      <w:pPr>
        <w:pStyle w:val="Corpotesto"/>
      </w:pPr>
      <w:r w:rsidRPr="00261E70">
        <w:t>Ma questa primogenitura non fu registrata.</w:t>
      </w:r>
    </w:p>
    <w:p w:rsidR="000F4FA3" w:rsidRPr="00261E70" w:rsidRDefault="000F4FA3" w:rsidP="00263B55">
      <w:pPr>
        <w:pStyle w:val="Corpotesto"/>
      </w:pPr>
      <w:r w:rsidRPr="00261E70">
        <w:t>Ecc</w:t>
      </w:r>
      <w:r>
        <w:t>o come la Genesi racconta questo</w:t>
      </w:r>
      <w:r w:rsidRPr="00261E70">
        <w:t xml:space="preserve"> passaggio della benedizione da Ruben a Giuda.</w:t>
      </w:r>
    </w:p>
    <w:p w:rsidR="000F4FA3" w:rsidRPr="00261E70" w:rsidRDefault="000F4FA3" w:rsidP="00263B55">
      <w:pPr>
        <w:pStyle w:val="Corpotesto"/>
        <w:rPr>
          <w:i/>
          <w:iCs/>
          <w:sz w:val="20"/>
        </w:rPr>
      </w:pPr>
      <w:r w:rsidRPr="00261E70">
        <w:rPr>
          <w:i/>
          <w:iCs/>
          <w:sz w:val="20"/>
        </w:rPr>
        <w:t>Quindi Giacobbe chiamò i figli e disse: «Radunatevi, perché io vi annunci quello che vi accadrà nei tempi futuri. Radunatevi e ascoltate, figli di Giacobbe, ascoltate Israele, vostro padre!</w:t>
      </w:r>
    </w:p>
    <w:p w:rsidR="000F4FA3" w:rsidRPr="00261E70" w:rsidRDefault="000F4FA3" w:rsidP="00263B55">
      <w:pPr>
        <w:pStyle w:val="Corpotesto"/>
        <w:rPr>
          <w:i/>
          <w:iCs/>
          <w:sz w:val="20"/>
        </w:rPr>
      </w:pPr>
      <w:r w:rsidRPr="00261E70">
        <w:rPr>
          <w:i/>
          <w:iCs/>
          <w:sz w:val="20"/>
        </w:rPr>
        <w:t xml:space="preserve">Ruben, tu sei il mio primogenito, il mio vigore e la primizia della mia virilità, esuberante in fierezza ed esuberante in forza! Bollente come l’acqua, tu non avrai preminenza, perché sei salito sul talamo di tuo padre, hai profanato così il mio giaciglio. </w:t>
      </w:r>
    </w:p>
    <w:p w:rsidR="000F4FA3" w:rsidRPr="00261E70" w:rsidRDefault="000F4FA3" w:rsidP="00263B55">
      <w:pPr>
        <w:pStyle w:val="Corpotesto"/>
        <w:rPr>
          <w:i/>
          <w:iCs/>
          <w:sz w:val="20"/>
        </w:rPr>
      </w:pPr>
      <w:r w:rsidRPr="00261E70">
        <w:rPr>
          <w:i/>
          <w:iCs/>
          <w:sz w:val="20"/>
        </w:rPr>
        <w:lastRenderedPageBreak/>
        <w:t>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rsidR="000F4FA3" w:rsidRPr="00261E70" w:rsidRDefault="000F4FA3" w:rsidP="00263B55">
      <w:pPr>
        <w:pStyle w:val="Corpotesto"/>
      </w:pPr>
      <w:r w:rsidRPr="00261E70">
        <w:rPr>
          <w:i/>
          <w:iCs/>
          <w:sz w:val="20"/>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49.1-12). </w:t>
      </w:r>
    </w:p>
    <w:p w:rsidR="000F4FA3" w:rsidRPr="00261E70" w:rsidRDefault="000F4FA3" w:rsidP="00263B55">
      <w:pPr>
        <w:pStyle w:val="Corpotesto"/>
      </w:pPr>
      <w:r w:rsidRPr="00261E70">
        <w:t>Giuseppe viene benedetto nei figli e nella sua persona.</w:t>
      </w:r>
    </w:p>
    <w:p w:rsidR="000F4FA3" w:rsidRPr="00261E70" w:rsidRDefault="000F4FA3" w:rsidP="00263B55">
      <w:pPr>
        <w:pStyle w:val="Corpotesto"/>
        <w:rPr>
          <w:i/>
          <w:iCs/>
          <w:sz w:val="20"/>
        </w:rPr>
      </w:pPr>
      <w:r w:rsidRPr="00261E70">
        <w:rPr>
          <w:i/>
          <w:iCs/>
          <w:sz w:val="20"/>
        </w:rPr>
        <w:t xml:space="preserve">Israele vide i figli di Giuseppe e disse: «Chi sono questi?». Giuseppe disse al padre: «Sono i figli che Dio mi ha dato qui». Riprese: «Portameli, perché io li benedica!». Gli occhi d’Israele erano offuscati dalla vecchiaia: non poteva più distinguere. Giuseppe li avvicinò a lui, che li baciò e li abbracciò. Israele disse a Giuseppe: «Io non pensavo più di vedere il tuo volto; ma ecco, Dio mi ha concesso di vedere anche la tua prole!». Allora Giuseppe li ritirò dalle sue ginocchia e si prostrò con la faccia a terra. Li prese tutti e due, Èfraim con la sua destra, alla sinistra d’Israele, e Manasse con la sua sinistra, alla destra d’Israele, e li avvicinò a lui. Ma Israele stese la mano destra e la pose sul capo di Èfraim, che pure era il più giovane, e la sua sinistra sul capo di Manasse, incrociando le braccia, benché Manasse fosse il primogenito. E così benedisse Giuseppe: </w:t>
      </w:r>
    </w:p>
    <w:p w:rsidR="000F4FA3" w:rsidRPr="00261E70" w:rsidRDefault="000F4FA3" w:rsidP="00263B55">
      <w:pPr>
        <w:pStyle w:val="Corpotesto"/>
        <w:rPr>
          <w:i/>
          <w:iCs/>
          <w:sz w:val="20"/>
        </w:rPr>
      </w:pPr>
      <w:r w:rsidRPr="00261E70">
        <w:rPr>
          <w:i/>
          <w:iCs/>
          <w:sz w:val="20"/>
        </w:rPr>
        <w:t>«Il Dio, alla cui presenza hanno camminato i miei padri, Abramo e Isacco, il Dio che è stato il mio pastore da quando esisto fino ad oggi, l’angelo che mi ha liberato da ogni male, benedica questi ragazzi! Sia ricordato in essi il mio nome e il nome dei miei padri, Abramo e Isacco, e si moltiplichino in gran numero in mezzo alla terra!».</w:t>
      </w:r>
    </w:p>
    <w:p w:rsidR="000F4FA3" w:rsidRPr="00261E70" w:rsidRDefault="000F4FA3" w:rsidP="00263B55">
      <w:pPr>
        <w:pStyle w:val="Corpotesto"/>
        <w:rPr>
          <w:i/>
          <w:iCs/>
          <w:sz w:val="20"/>
        </w:rPr>
      </w:pPr>
      <w:r w:rsidRPr="00261E70">
        <w:rPr>
          <w:i/>
          <w:iCs/>
          <w:sz w:val="20"/>
        </w:rPr>
        <w:t>Giuseppe notò che il padre aveva posato la destra sul capo di Èfraim e ciò gli spiacque. Prese dunque la mano del padre per toglierla dal capo di Èfraim e porla sul capo di Manasse. Disse al padre: «Non così, padre mio: è questo il primogenito, posa la destra sul suo capo!». Ma il padre rifiutò e disse: «Lo so, figlio mio, lo so: anch’egli diventerà un popolo, anch’egli sarà grande, ma il suo fratello minore sarà più grande di lui, e la sua discendenza diventerà una moltitudine di nazioni». E li benedisse in quel giorno:</w:t>
      </w:r>
    </w:p>
    <w:p w:rsidR="000F4FA3" w:rsidRPr="00261E70" w:rsidRDefault="000F4FA3" w:rsidP="00263B55">
      <w:pPr>
        <w:pStyle w:val="Corpotesto"/>
        <w:rPr>
          <w:i/>
          <w:iCs/>
          <w:sz w:val="20"/>
        </w:rPr>
      </w:pPr>
      <w:r w:rsidRPr="00261E70">
        <w:rPr>
          <w:i/>
          <w:iCs/>
          <w:sz w:val="20"/>
        </w:rPr>
        <w:t>«Di te si servirà Israele per benedire, dicendo: “Dio ti renda come Èfraim e come Manasse!”».</w:t>
      </w:r>
    </w:p>
    <w:p w:rsidR="000F4FA3" w:rsidRPr="00261E70" w:rsidRDefault="000F4FA3" w:rsidP="00263B55">
      <w:pPr>
        <w:pStyle w:val="Corpotesto"/>
        <w:rPr>
          <w:i/>
          <w:iCs/>
          <w:sz w:val="20"/>
        </w:rPr>
      </w:pPr>
      <w:r w:rsidRPr="00261E70">
        <w:rPr>
          <w:i/>
          <w:iCs/>
          <w:sz w:val="20"/>
        </w:rPr>
        <w:t xml:space="preserve">Così pose Èfraim prima di Manasse. Quindi Israele disse a Giuseppe: «Ecco, io sto per morire, ma Dio sarà con voi e vi farà tornare alla terra dei vostri padri. Quanto a me, io do a te, in più che ai tuoi fratelli, un dorso di monte, che io ho conquistato dalle mani degli Amorrei, con la spada e l’arco» (Gen 48,8-22). </w:t>
      </w:r>
    </w:p>
    <w:p w:rsidR="000F4FA3" w:rsidRPr="00261E70" w:rsidRDefault="000F4FA3" w:rsidP="00263B55">
      <w:pPr>
        <w:pStyle w:val="Corpotesto"/>
        <w:rPr>
          <w:i/>
          <w:iCs/>
          <w:sz w:val="20"/>
        </w:rPr>
      </w:pPr>
      <w:r w:rsidRPr="00261E70">
        <w:rPr>
          <w:i/>
          <w:iCs/>
          <w:sz w:val="20"/>
        </w:rPr>
        <w:t xml:space="preserve">Germoglio di ceppo fecondo è Giuseppe; germoglio di ceppo fecondo presso una fonte, i cui rami si stendono sul muro. Lo hanno esasperato e colpito, lo hanno perseguitato i tiratori di frecce. Ma fu spezzato il loro arco, furono snervate le loro braccia per le mani del Potente di Giacobbe, per il nome del Pastore, Pietra d’Israele. Per il Dio di tuo padre: egli ti aiuti, e per il Dio l’Onnipotente: egli ti benedica! Con benedizioni del cielo dall’alto, benedizioni dell’abisso nel profondo, benedizioni delle mammelle e del grembo. Le benedizioni di tuo padre sono superiori alle benedizioni dei monti antichi,  alle attrattive dei colli perenni. Vengano sul capo di Giuseppe e sulla testa del principe tra i suoi fratelli! (Gen 49.22-26). </w:t>
      </w:r>
    </w:p>
    <w:p w:rsidR="000F4FA3" w:rsidRPr="00261E70" w:rsidRDefault="000F4FA3" w:rsidP="00263B55">
      <w:pPr>
        <w:pStyle w:val="Corpodeltesto2"/>
      </w:pPr>
      <w:r w:rsidRPr="00261E70">
        <w:rPr>
          <w:position w:val="6"/>
          <w:vertAlign w:val="superscript"/>
        </w:rPr>
        <w:t>2</w:t>
      </w:r>
      <w:r w:rsidRPr="00261E70">
        <w:t>Giuda infatti prevalse sui fratelli e un suo discendente divenne capo; tuttavia la primogenitura appartiene a Giuseppe.</w:t>
      </w:r>
    </w:p>
    <w:p w:rsidR="000F4FA3" w:rsidRPr="00261E70" w:rsidRDefault="000F4FA3" w:rsidP="00263B55">
      <w:pPr>
        <w:pStyle w:val="Corpotesto"/>
      </w:pPr>
      <w:r w:rsidRPr="00261E70">
        <w:t>Giuda infatti prevale sui fratelli e un suo discendente diviene capo.</w:t>
      </w:r>
    </w:p>
    <w:p w:rsidR="000F4FA3" w:rsidRPr="00261E70" w:rsidRDefault="000F4FA3" w:rsidP="00263B55">
      <w:pPr>
        <w:pStyle w:val="Corpotesto"/>
      </w:pPr>
      <w:r w:rsidRPr="00261E70">
        <w:t>Tuttavia la primogenitura appartiene a Giuseppe.</w:t>
      </w:r>
    </w:p>
    <w:p w:rsidR="000F4FA3" w:rsidRPr="00261E70" w:rsidRDefault="000F4FA3" w:rsidP="00263B55">
      <w:pPr>
        <w:pStyle w:val="Corpotesto"/>
      </w:pPr>
      <w:r w:rsidRPr="00261E70">
        <w:lastRenderedPageBreak/>
        <w:t>Secondo l’Autore del Primo Libro delle Cronache avviene una scissione tra primogenitura e benedizione.</w:t>
      </w:r>
    </w:p>
    <w:p w:rsidR="000F4FA3" w:rsidRPr="00261E70" w:rsidRDefault="000F4FA3" w:rsidP="00263B55">
      <w:pPr>
        <w:pStyle w:val="Corpotesto"/>
      </w:pPr>
      <w:r w:rsidRPr="00261E70">
        <w:t>La primogenitura legale passa da Ruben a Giuseppe. La primogenitura spirituale passa da Ruben a Giuda.</w:t>
      </w:r>
    </w:p>
    <w:p w:rsidR="000F4FA3" w:rsidRPr="00261E70" w:rsidRDefault="000F4FA3" w:rsidP="00263B55">
      <w:pPr>
        <w:pStyle w:val="Corpotesto"/>
      </w:pPr>
      <w:r w:rsidRPr="00261E70">
        <w:t>La benedizione data da Dio ad Abramo è su Giuda. La benedizione di Giacobbe è su Giuseppe e sui due suoi figli.</w:t>
      </w:r>
    </w:p>
    <w:p w:rsidR="000F4FA3" w:rsidRPr="00261E70" w:rsidRDefault="000F4FA3" w:rsidP="00263B55">
      <w:pPr>
        <w:pStyle w:val="Corpotesto"/>
      </w:pPr>
      <w:r w:rsidRPr="00261E70">
        <w:t>Giuseppe è costituito primogenito di Giacobbe. Giuda invece primogenito nella linea della benedizione di Abramo.</w:t>
      </w:r>
    </w:p>
    <w:p w:rsidR="000F4FA3" w:rsidRPr="00261E70" w:rsidRDefault="000F4FA3" w:rsidP="00263B55">
      <w:pPr>
        <w:pStyle w:val="Corpodeltesto2"/>
      </w:pPr>
      <w:r w:rsidRPr="00261E70">
        <w:rPr>
          <w:position w:val="6"/>
          <w:vertAlign w:val="superscript"/>
        </w:rPr>
        <w:t>3</w:t>
      </w:r>
      <w:r w:rsidRPr="00261E70">
        <w:t>Figli di Ruben, primogenito d’Israele: Enoc, Pallu, Chesron e Carmì.</w:t>
      </w:r>
    </w:p>
    <w:p w:rsidR="000F4FA3" w:rsidRPr="00261E70" w:rsidRDefault="000F4FA3" w:rsidP="00263B55">
      <w:pPr>
        <w:pStyle w:val="Corpotesto"/>
      </w:pPr>
      <w:r w:rsidRPr="00261E70">
        <w:t xml:space="preserve">Figli di Ruben, primogenito d’Israele: Enoc, Pallu, Chesron e Carmì. </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127" w:name="_Toc345445966"/>
      <w:bookmarkStart w:id="128" w:name="_Toc62157000"/>
      <w:r w:rsidRPr="00261E70">
        <w:rPr>
          <w:i w:val="0"/>
          <w:sz w:val="40"/>
          <w:szCs w:val="40"/>
        </w:rPr>
        <w:t>Gioele</w:t>
      </w:r>
      <w:bookmarkEnd w:id="127"/>
      <w:bookmarkEnd w:id="128"/>
    </w:p>
    <w:p w:rsidR="000F4FA3" w:rsidRPr="00261E70" w:rsidRDefault="000F4FA3" w:rsidP="00263B55"/>
    <w:p w:rsidR="000F4FA3" w:rsidRPr="00261E70" w:rsidRDefault="000F4FA3" w:rsidP="00263B55">
      <w:pPr>
        <w:pStyle w:val="Corpodeltesto2"/>
      </w:pPr>
      <w:r w:rsidRPr="00261E70">
        <w:rPr>
          <w:position w:val="6"/>
          <w:vertAlign w:val="superscript"/>
        </w:rPr>
        <w:t>4</w:t>
      </w:r>
      <w:r w:rsidRPr="00261E70">
        <w:t>Figli di Gioele: Semaià, di cui fu figlio Gog, di cui fu figlio Simei,</w:t>
      </w:r>
    </w:p>
    <w:p w:rsidR="000F4FA3" w:rsidRPr="00261E70" w:rsidRDefault="000F4FA3" w:rsidP="00263B55">
      <w:pPr>
        <w:pStyle w:val="Corpotesto"/>
      </w:pPr>
      <w:r w:rsidRPr="00261E70">
        <w:t xml:space="preserve">Figli di Gioele: Semaià, di cui è figlio Gog, di cui è figlio Simei. </w:t>
      </w:r>
    </w:p>
    <w:p w:rsidR="000F4FA3" w:rsidRPr="00261E70" w:rsidRDefault="000F4FA3" w:rsidP="00263B55">
      <w:pPr>
        <w:pStyle w:val="Corpodeltesto2"/>
      </w:pPr>
      <w:r w:rsidRPr="00261E70">
        <w:rPr>
          <w:position w:val="6"/>
          <w:vertAlign w:val="superscript"/>
        </w:rPr>
        <w:t>5</w:t>
      </w:r>
      <w:r w:rsidRPr="00261E70">
        <w:t>di cui fu figlio Mica, di cui fu figlio Reaià, di cui fu figlio Baal,</w:t>
      </w:r>
    </w:p>
    <w:p w:rsidR="000F4FA3" w:rsidRPr="00261E70" w:rsidRDefault="000F4FA3" w:rsidP="00263B55">
      <w:pPr>
        <w:pStyle w:val="Corpotesto"/>
      </w:pPr>
      <w:r w:rsidRPr="00261E70">
        <w:t xml:space="preserve">Di cui è figlio Mica, di cui è figlio Reaià, di cui è figlio Baal. </w:t>
      </w:r>
    </w:p>
    <w:p w:rsidR="000F4FA3" w:rsidRPr="00261E70" w:rsidRDefault="000F4FA3" w:rsidP="00263B55">
      <w:pPr>
        <w:pStyle w:val="Corpodeltesto2"/>
      </w:pPr>
      <w:r w:rsidRPr="00261E70">
        <w:rPr>
          <w:position w:val="6"/>
          <w:vertAlign w:val="superscript"/>
        </w:rPr>
        <w:t>6</w:t>
      </w:r>
      <w:r w:rsidRPr="00261E70">
        <w:t>di cui fu figlio Beerà, che fu deportato nella deportazione di Tiglat-Pilèser, re d’Assiria; egli era il capo dei Rubeniti.</w:t>
      </w:r>
    </w:p>
    <w:p w:rsidR="000F4FA3" w:rsidRPr="00261E70" w:rsidRDefault="000F4FA3" w:rsidP="00263B55">
      <w:pPr>
        <w:pStyle w:val="Corpotesto"/>
      </w:pPr>
      <w:r w:rsidRPr="00261E70">
        <w:t xml:space="preserve">Di cui è figlio Beerà, che è deportato nella deportazione di Tiglat-Pilèser, re d’Assiria. Egli è il capo dei Rubeniti. </w:t>
      </w:r>
    </w:p>
    <w:p w:rsidR="000F4FA3" w:rsidRPr="00261E70" w:rsidRDefault="000F4FA3" w:rsidP="00263B55">
      <w:pPr>
        <w:pStyle w:val="Corpodeltesto2"/>
      </w:pPr>
      <w:r w:rsidRPr="00261E70">
        <w:rPr>
          <w:position w:val="6"/>
          <w:vertAlign w:val="superscript"/>
        </w:rPr>
        <w:t>7</w:t>
      </w:r>
      <w:r w:rsidRPr="00261E70">
        <w:t>Suoi fratelli, secondo le loro famiglie, come sono iscritti nelle genealogie, furono: il primo Ieièl, quindi Zaccaria</w:t>
      </w:r>
    </w:p>
    <w:p w:rsidR="000F4FA3" w:rsidRPr="00261E70" w:rsidRDefault="000F4FA3" w:rsidP="00263B55">
      <w:pPr>
        <w:pStyle w:val="Corpotesto"/>
      </w:pPr>
      <w:r w:rsidRPr="00261E70">
        <w:t>Suoi fratelli, secondo le loro famiglie, come sono iscritti nelle genealogie sono:</w:t>
      </w:r>
    </w:p>
    <w:p w:rsidR="000F4FA3" w:rsidRPr="00261E70" w:rsidRDefault="000F4FA3" w:rsidP="00263B55">
      <w:pPr>
        <w:pStyle w:val="Corpotesto"/>
      </w:pPr>
      <w:r w:rsidRPr="00261E70">
        <w:t>Il primo Ieièl, quindi Zaccaria.</w:t>
      </w:r>
    </w:p>
    <w:p w:rsidR="000F4FA3" w:rsidRPr="00261E70" w:rsidRDefault="000F4FA3" w:rsidP="00263B55">
      <w:pPr>
        <w:pStyle w:val="Corpodeltesto2"/>
      </w:pPr>
      <w:r w:rsidRPr="00261E70">
        <w:rPr>
          <w:position w:val="6"/>
          <w:vertAlign w:val="superscript"/>
        </w:rPr>
        <w:t>8</w:t>
      </w:r>
      <w:r w:rsidRPr="00261E70">
        <w:t>e Bela, figlio di Azaz, figlio di Sema, figlio di Gioele, che dimorava ad Aroèr e si estendeva fino al Nebo e a Baal-Meon.</w:t>
      </w:r>
    </w:p>
    <w:p w:rsidR="000F4FA3" w:rsidRPr="00261E70" w:rsidRDefault="000F4FA3" w:rsidP="00263B55">
      <w:pPr>
        <w:pStyle w:val="Corpotesto"/>
      </w:pPr>
      <w:r w:rsidRPr="00261E70">
        <w:t xml:space="preserve">E Bela, figlio di Azaz, figlio di Sema, figlio di Gioele, che dimora ad Aroèr e si estende fino al Nebo e a  Baal-Meon. </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129" w:name="_Toc345445967"/>
      <w:bookmarkStart w:id="130" w:name="_Toc62157001"/>
      <w:r w:rsidRPr="00261E70">
        <w:rPr>
          <w:i w:val="0"/>
          <w:sz w:val="40"/>
          <w:szCs w:val="40"/>
        </w:rPr>
        <w:t>Insediamento di Ruben</w:t>
      </w:r>
      <w:bookmarkEnd w:id="129"/>
      <w:bookmarkEnd w:id="130"/>
    </w:p>
    <w:p w:rsidR="000F4FA3" w:rsidRPr="00261E70" w:rsidRDefault="000F4FA3" w:rsidP="00263B55"/>
    <w:p w:rsidR="000F4FA3" w:rsidRPr="00261E70" w:rsidRDefault="000F4FA3" w:rsidP="00263B55">
      <w:pPr>
        <w:pStyle w:val="Corpodeltesto2"/>
      </w:pPr>
      <w:r w:rsidRPr="00261E70">
        <w:rPr>
          <w:position w:val="6"/>
          <w:vertAlign w:val="superscript"/>
        </w:rPr>
        <w:t>9</w:t>
      </w:r>
      <w:r w:rsidRPr="00261E70">
        <w:t>A oriente raggiungevano il limite del deserto che va dal fiume Eufrate in qua, perché le loro greggi erano numerose nel territorio di Gàlaad.</w:t>
      </w:r>
    </w:p>
    <w:p w:rsidR="000F4FA3" w:rsidRPr="00261E70" w:rsidRDefault="000F4FA3" w:rsidP="00263B55">
      <w:pPr>
        <w:pStyle w:val="Corpotesto"/>
      </w:pPr>
      <w:r w:rsidRPr="00261E70">
        <w:t>A oriente raggiungevano il limite del deserto che va dal fiume Eufrate in qua, perché le loro greggi erano numerose nel territorio di Gàlaad.</w:t>
      </w:r>
    </w:p>
    <w:p w:rsidR="000F4FA3" w:rsidRPr="00261E70" w:rsidRDefault="000F4FA3" w:rsidP="00263B55">
      <w:pPr>
        <w:pStyle w:val="Corpotesto"/>
      </w:pPr>
      <w:r w:rsidRPr="00261E70">
        <w:lastRenderedPageBreak/>
        <w:t>È un territorio vastissimo. Non però di tale dimensione, così come il testo indica.</w:t>
      </w:r>
    </w:p>
    <w:p w:rsidR="000F4FA3" w:rsidRPr="00261E70" w:rsidRDefault="000F4FA3" w:rsidP="00263B55">
      <w:pPr>
        <w:pStyle w:val="Corpodeltesto2"/>
      </w:pPr>
      <w:r w:rsidRPr="00261E70">
        <w:rPr>
          <w:position w:val="6"/>
          <w:vertAlign w:val="superscript"/>
        </w:rPr>
        <w:t>10</w:t>
      </w:r>
      <w:r w:rsidRPr="00261E70">
        <w:t>Al tempo di Saul mossero guerra agli Agareni; caduti questi nelle loro mani, essi si stabilirono nelle loro tende su tutta la parte orientale di Gàlaad.</w:t>
      </w:r>
    </w:p>
    <w:p w:rsidR="000F4FA3" w:rsidRPr="00261E70" w:rsidRDefault="000F4FA3" w:rsidP="00263B55">
      <w:pPr>
        <w:pStyle w:val="Corpotesto"/>
      </w:pPr>
      <w:r w:rsidRPr="00261E70">
        <w:t>Al tempo di Saul mossero guerra agli Agareni.</w:t>
      </w:r>
    </w:p>
    <w:p w:rsidR="000F4FA3" w:rsidRPr="00261E70" w:rsidRDefault="000F4FA3" w:rsidP="00263B55">
      <w:pPr>
        <w:pStyle w:val="Corpotesto"/>
      </w:pPr>
      <w:r w:rsidRPr="00261E70">
        <w:t>Caduti questi nelle loro mani, essi si stabiliscono nelle loro tende su tutta la parte orientale di Gàlaad.</w:t>
      </w:r>
    </w:p>
    <w:p w:rsidR="000F4FA3" w:rsidRPr="00261E70" w:rsidRDefault="000F4FA3" w:rsidP="00263B55">
      <w:pPr>
        <w:pStyle w:val="Corpotesto"/>
      </w:pPr>
      <w:r w:rsidRPr="00261E70">
        <w:t xml:space="preserve">Il territorio non è mai sufficiente e bisogna ingrandirlo con nuove guerre e nuove annessioni. </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131" w:name="_Toc345445968"/>
      <w:bookmarkStart w:id="132" w:name="_Toc62157002"/>
      <w:r w:rsidRPr="00261E70">
        <w:rPr>
          <w:i w:val="0"/>
          <w:sz w:val="40"/>
          <w:szCs w:val="40"/>
        </w:rPr>
        <w:t>Gad</w:t>
      </w:r>
      <w:bookmarkEnd w:id="131"/>
      <w:bookmarkEnd w:id="132"/>
    </w:p>
    <w:p w:rsidR="000F4FA3" w:rsidRPr="00261E70" w:rsidRDefault="000F4FA3" w:rsidP="00263B55"/>
    <w:p w:rsidR="000F4FA3" w:rsidRPr="00261E70" w:rsidRDefault="000F4FA3" w:rsidP="00263B55">
      <w:pPr>
        <w:pStyle w:val="Corpodeltesto2"/>
      </w:pPr>
      <w:r w:rsidRPr="00261E70">
        <w:rPr>
          <w:position w:val="6"/>
          <w:vertAlign w:val="superscript"/>
        </w:rPr>
        <w:t>11</w:t>
      </w:r>
      <w:r w:rsidRPr="00261E70">
        <w:t>I figli di Gad, di fronte a loro, dimoravano nella regione di Basan fino a Salca.</w:t>
      </w:r>
    </w:p>
    <w:p w:rsidR="000F4FA3" w:rsidRPr="00261E70" w:rsidRDefault="000F4FA3" w:rsidP="00263B55">
      <w:pPr>
        <w:pStyle w:val="Corpotesto"/>
      </w:pPr>
      <w:r w:rsidRPr="00261E70">
        <w:t>I figli di Gad, di fronte a loro, dimoravano nell</w:t>
      </w:r>
      <w:r>
        <w:t>a</w:t>
      </w:r>
      <w:r w:rsidRPr="00261E70">
        <w:t xml:space="preserve"> regione di Basan fino a Salca.</w:t>
      </w:r>
    </w:p>
    <w:p w:rsidR="000F4FA3" w:rsidRPr="00261E70" w:rsidRDefault="000F4FA3" w:rsidP="00263B55">
      <w:pPr>
        <w:pStyle w:val="Corpodeltesto2"/>
      </w:pPr>
      <w:r w:rsidRPr="00261E70">
        <w:rPr>
          <w:position w:val="6"/>
          <w:vertAlign w:val="superscript"/>
        </w:rPr>
        <w:t>12</w:t>
      </w:r>
      <w:r w:rsidRPr="00261E70">
        <w:t>Gioele, il primo, Safam, secondo, quindi Ianài e Safat in Basan.</w:t>
      </w:r>
    </w:p>
    <w:p w:rsidR="000F4FA3" w:rsidRPr="00261E70" w:rsidRDefault="000F4FA3" w:rsidP="00263B55">
      <w:pPr>
        <w:pStyle w:val="Corpotesto"/>
      </w:pPr>
      <w:r>
        <w:t>Gioele, il primo, Safam</w:t>
      </w:r>
      <w:r w:rsidRPr="00261E70">
        <w:t xml:space="preserve">, secondo, quindi Ianài e Safat in Basan. </w:t>
      </w:r>
    </w:p>
    <w:p w:rsidR="000F4FA3" w:rsidRPr="00261E70" w:rsidRDefault="000F4FA3" w:rsidP="00263B55">
      <w:pPr>
        <w:pStyle w:val="Corpodeltesto2"/>
      </w:pPr>
      <w:r w:rsidRPr="00261E70">
        <w:rPr>
          <w:position w:val="6"/>
          <w:vertAlign w:val="superscript"/>
        </w:rPr>
        <w:t>13</w:t>
      </w:r>
      <w:r w:rsidRPr="00261E70">
        <w:t>Loro fratelli, secondo i loro casati, furono Michele, Mesullàm, Seba, Iorài, Iacan, Zia ed Eber: sette.</w:t>
      </w:r>
    </w:p>
    <w:p w:rsidR="000F4FA3" w:rsidRPr="00261E70" w:rsidRDefault="000F4FA3" w:rsidP="00263B55">
      <w:pPr>
        <w:pStyle w:val="Corpotesto"/>
      </w:pPr>
      <w:r w:rsidRPr="00261E70">
        <w:t xml:space="preserve">Loro fratelli, secondo i loro casati, furono Michele, Mesullàm, Seba, Iorài Iacan, Zia ed Eber: Sette. </w:t>
      </w:r>
    </w:p>
    <w:p w:rsidR="000F4FA3" w:rsidRPr="00261E70" w:rsidRDefault="000F4FA3" w:rsidP="00263B55">
      <w:pPr>
        <w:pStyle w:val="Corpodeltesto2"/>
      </w:pPr>
      <w:r w:rsidRPr="00261E70">
        <w:rPr>
          <w:position w:val="6"/>
          <w:vertAlign w:val="superscript"/>
        </w:rPr>
        <w:t>14</w:t>
      </w:r>
      <w:r w:rsidRPr="00261E70">
        <w:t>Costoro erano figli di Abicàil, figlio di Curì, figlio di Iaròach, figlio di Gàlaad, figlio di Michele, figlio di Iesisài, figlio di Iacdo, figlio di Buz.</w:t>
      </w:r>
    </w:p>
    <w:p w:rsidR="000F4FA3" w:rsidRPr="00261E70" w:rsidRDefault="000F4FA3" w:rsidP="00263B55">
      <w:pPr>
        <w:pStyle w:val="Corpotesto"/>
      </w:pPr>
      <w:r w:rsidRPr="00261E70">
        <w:t xml:space="preserve">Costoro erano figli di Abicàil, figlio di Curi, figlio di Iaròach, figlio di Gàlaad, figlio di Michele, figlio di Iesisài, figlio di Iacdo, figlio di Buz. </w:t>
      </w:r>
    </w:p>
    <w:p w:rsidR="000F4FA3" w:rsidRPr="00261E70" w:rsidRDefault="000F4FA3" w:rsidP="00263B55">
      <w:pPr>
        <w:pStyle w:val="Corpodeltesto2"/>
      </w:pPr>
      <w:r w:rsidRPr="00261E70">
        <w:rPr>
          <w:position w:val="6"/>
          <w:vertAlign w:val="superscript"/>
        </w:rPr>
        <w:t>15</w:t>
      </w:r>
      <w:r w:rsidRPr="00261E70">
        <w:t>Achì, figlio di Abdièl, figlio di Gunì, era il capo del loro casato.</w:t>
      </w:r>
    </w:p>
    <w:p w:rsidR="000F4FA3" w:rsidRPr="00261E70" w:rsidRDefault="000F4FA3" w:rsidP="00263B55">
      <w:pPr>
        <w:pStyle w:val="Corpotesto"/>
      </w:pPr>
      <w:r w:rsidRPr="00261E70">
        <w:t>Achì, figlio di Abdièl, figlio di Gunì, era il capo del loro casato.</w:t>
      </w:r>
    </w:p>
    <w:p w:rsidR="000F4FA3" w:rsidRPr="00261E70" w:rsidRDefault="000F4FA3" w:rsidP="00263B55">
      <w:pPr>
        <w:pStyle w:val="Corpodeltesto2"/>
      </w:pPr>
      <w:r w:rsidRPr="00261E70">
        <w:rPr>
          <w:position w:val="6"/>
          <w:vertAlign w:val="superscript"/>
        </w:rPr>
        <w:t>16</w:t>
      </w:r>
      <w:r w:rsidRPr="00261E70">
        <w:t>Dimoravano in Gàlaad e in Basan e nelle loro dipendenze e in tutti i pascoli di Saron fino ai loro estremi confini.</w:t>
      </w:r>
    </w:p>
    <w:p w:rsidR="000F4FA3" w:rsidRPr="00261E70" w:rsidRDefault="000F4FA3" w:rsidP="00263B55">
      <w:pPr>
        <w:pStyle w:val="Corpotesto"/>
      </w:pPr>
      <w:r w:rsidRPr="00261E70">
        <w:t>Dimoravano in Gàlaad e in Basan e nelle loro dipendenze e in tutti i pascoli di Saron fino ai loro estremi confini.</w:t>
      </w:r>
    </w:p>
    <w:p w:rsidR="000F4FA3" w:rsidRPr="00261E70" w:rsidRDefault="000F4FA3" w:rsidP="00263B55">
      <w:pPr>
        <w:pStyle w:val="Corpodeltesto2"/>
      </w:pPr>
      <w:r w:rsidRPr="00261E70">
        <w:rPr>
          <w:position w:val="6"/>
          <w:vertAlign w:val="superscript"/>
        </w:rPr>
        <w:t>17</w:t>
      </w:r>
      <w:r w:rsidRPr="00261E70">
        <w:t>Tutti costoro furono registrati negli elenchi genealogici di Iotam, re di Giuda, e al tempo di Geroboamo, re d’Israele.</w:t>
      </w:r>
    </w:p>
    <w:p w:rsidR="000F4FA3" w:rsidRPr="00261E70" w:rsidRDefault="000F4FA3" w:rsidP="00263B55">
      <w:pPr>
        <w:pStyle w:val="Corpotesto"/>
      </w:pPr>
      <w:r w:rsidRPr="00261E70">
        <w:t>Tutti costoro furono registrati negli elenchi genealogici di Iotam, re di Giuda, e al tempo di Geroboamo, re d’Israele.</w:t>
      </w:r>
    </w:p>
    <w:p w:rsidR="000F4FA3" w:rsidRPr="00261E70" w:rsidRDefault="000F4FA3" w:rsidP="00263B55">
      <w:pPr>
        <w:pStyle w:val="Corpotesto"/>
      </w:pPr>
      <w:r w:rsidRPr="00261E70">
        <w:t xml:space="preserve">Qui l’agiografo indica la fonte dalla quale lui trae questi elenchi genealogici. </w:t>
      </w:r>
    </w:p>
    <w:p w:rsidR="000F4FA3" w:rsidRPr="00261E70" w:rsidRDefault="000F4FA3" w:rsidP="00263B55">
      <w:pPr>
        <w:pStyle w:val="Corpodeltesto2"/>
      </w:pPr>
      <w:r w:rsidRPr="00261E70">
        <w:rPr>
          <w:position w:val="6"/>
          <w:vertAlign w:val="superscript"/>
        </w:rPr>
        <w:lastRenderedPageBreak/>
        <w:t>18</w:t>
      </w:r>
      <w:r w:rsidRPr="00261E70">
        <w:t>I figli di Ruben, i Gaditi e metà della tribù di Manasse, gente valorosa, armata di scudo e di spada, tiratori di arco ed esperti della guerra, potevano uscire in campo in numero di quarantaquattromila settecento sessanta.</w:t>
      </w:r>
    </w:p>
    <w:p w:rsidR="000F4FA3" w:rsidRPr="00261E70" w:rsidRDefault="000F4FA3" w:rsidP="00263B55">
      <w:pPr>
        <w:pStyle w:val="Corpotesto"/>
      </w:pPr>
      <w:r w:rsidRPr="00261E70">
        <w:t>I figli di Ruben, i Gaditi e metà della tribù di Manasse, gente valorosa, armata di scudo e di spada, tiratori di arco ed esperti della guerra, potevano uscire in campo aperto in numero di quarantaquattromila settecento sessanta.</w:t>
      </w:r>
    </w:p>
    <w:p w:rsidR="000F4FA3" w:rsidRPr="00261E70" w:rsidRDefault="000F4FA3" w:rsidP="00263B55">
      <w:pPr>
        <w:pStyle w:val="Corpotesto"/>
      </w:pPr>
      <w:r w:rsidRPr="00261E70">
        <w:t xml:space="preserve">È questo un esercito ben formato. È irresistibile. Può scontrarsi ed essere vittorioso contro ogni altro popolo. </w:t>
      </w:r>
    </w:p>
    <w:p w:rsidR="000F4FA3" w:rsidRPr="00261E70" w:rsidRDefault="000F4FA3" w:rsidP="00263B55">
      <w:pPr>
        <w:pStyle w:val="Corpodeltesto2"/>
      </w:pPr>
      <w:r w:rsidRPr="00261E70">
        <w:t xml:space="preserve"> </w:t>
      </w:r>
      <w:r w:rsidRPr="00261E70">
        <w:rPr>
          <w:position w:val="6"/>
          <w:vertAlign w:val="superscript"/>
        </w:rPr>
        <w:t>19</w:t>
      </w:r>
      <w:r w:rsidRPr="00261E70">
        <w:t>Essi attaccarono gli Agareni, Ietur, Nafis e Nodab.</w:t>
      </w:r>
    </w:p>
    <w:p w:rsidR="000F4FA3" w:rsidRPr="00261E70" w:rsidRDefault="000F4FA3" w:rsidP="00263B55">
      <w:pPr>
        <w:pStyle w:val="Corpotesto"/>
      </w:pPr>
      <w:r w:rsidRPr="00261E70">
        <w:t xml:space="preserve">Essi attaccarono gli Agareni, Ietur, Nafis e Nodab. </w:t>
      </w:r>
    </w:p>
    <w:p w:rsidR="000F4FA3" w:rsidRPr="00261E70" w:rsidRDefault="000F4FA3" w:rsidP="00263B55">
      <w:pPr>
        <w:pStyle w:val="Corpodeltesto2"/>
      </w:pPr>
      <w:r w:rsidRPr="00261E70">
        <w:rPr>
          <w:position w:val="6"/>
          <w:vertAlign w:val="superscript"/>
        </w:rPr>
        <w:t>20</w:t>
      </w:r>
      <w:r w:rsidRPr="00261E70">
        <w:t>Erano stati soccorsi contro costoro, perché durante l’assalto si erano rivolti a Dio, che li aiutò per la loro fiducia in lui e così gli Agareni e tutti i loro alleati furono consegnati nelle loro mani.</w:t>
      </w:r>
    </w:p>
    <w:p w:rsidR="000F4FA3" w:rsidRPr="00261E70" w:rsidRDefault="000F4FA3" w:rsidP="00263B55">
      <w:pPr>
        <w:pStyle w:val="Corpotesto"/>
      </w:pPr>
      <w:r w:rsidRPr="00261E70">
        <w:t>Essi erano stati soccorsi contro costoro, perché durante l’assalto si erano rivolti a Dio, che li aiutò per la fiducia in lui e così gli Agareni e tutti i loro alleati furono consegnati nelle loro mani.</w:t>
      </w:r>
    </w:p>
    <w:p w:rsidR="000F4FA3" w:rsidRPr="00261E70" w:rsidRDefault="000F4FA3" w:rsidP="00263B55">
      <w:pPr>
        <w:pStyle w:val="Corpotesto"/>
      </w:pPr>
      <w:r w:rsidRPr="00261E70">
        <w:t>Dio viene in aiuto del suo popolo che abita la Transgiordania e li costituisce vittoriosi sugli Agareni e su tutti i loro alleati.</w:t>
      </w:r>
    </w:p>
    <w:p w:rsidR="000F4FA3" w:rsidRPr="00261E70" w:rsidRDefault="000F4FA3" w:rsidP="00263B55">
      <w:pPr>
        <w:pStyle w:val="Corpotesto"/>
      </w:pPr>
      <w:r w:rsidRPr="00261E70">
        <w:t>Il soccorso di Dio serve a fortificare la fede, ravvivarla, risuscitarla, aiutarla affinché non si spenga e non si perda.</w:t>
      </w:r>
    </w:p>
    <w:p w:rsidR="000F4FA3" w:rsidRPr="00261E70" w:rsidRDefault="000F4FA3" w:rsidP="00263B55">
      <w:pPr>
        <w:pStyle w:val="Corpotesto"/>
      </w:pPr>
      <w:r w:rsidRPr="00261E70">
        <w:t xml:space="preserve">Dio attesta la sua verità attraverso i suoi molteplici interventi nella nostra storia. </w:t>
      </w:r>
    </w:p>
    <w:p w:rsidR="000F4FA3" w:rsidRPr="00261E70" w:rsidRDefault="000F4FA3" w:rsidP="00263B55">
      <w:pPr>
        <w:pStyle w:val="Corpodeltesto2"/>
      </w:pPr>
      <w:r w:rsidRPr="00261E70">
        <w:rPr>
          <w:position w:val="6"/>
          <w:vertAlign w:val="superscript"/>
        </w:rPr>
        <w:t>21</w:t>
      </w:r>
      <w:r w:rsidRPr="00261E70">
        <w:t>Essi razziarono il bestiame degli Agareni: cinquantamila cammelli, duecentocinquantamila pecore, duemila asini e centomila persone,</w:t>
      </w:r>
    </w:p>
    <w:p w:rsidR="000F4FA3" w:rsidRPr="00261E70" w:rsidRDefault="000F4FA3" w:rsidP="00263B55">
      <w:pPr>
        <w:pStyle w:val="Corpotesto"/>
      </w:pPr>
      <w:r w:rsidRPr="00261E70">
        <w:t>Essi razziarono il bestiame degli Agareni: cinquantamila cammelli, duecento cinquantamila pecore, duemila asini e centomila persone.</w:t>
      </w:r>
    </w:p>
    <w:p w:rsidR="000F4FA3" w:rsidRPr="00261E70" w:rsidRDefault="000F4FA3" w:rsidP="00263B55">
      <w:pPr>
        <w:pStyle w:val="Corpotesto"/>
      </w:pPr>
      <w:r w:rsidRPr="00261E70">
        <w:t>È un bottino consistente. Aumenta la ricchezza del popolo del Signore.</w:t>
      </w:r>
    </w:p>
    <w:p w:rsidR="000F4FA3" w:rsidRPr="00261E70" w:rsidRDefault="000F4FA3" w:rsidP="00263B55">
      <w:pPr>
        <w:pStyle w:val="Corpodeltesto2"/>
      </w:pPr>
      <w:r w:rsidRPr="00261E70">
        <w:rPr>
          <w:position w:val="6"/>
          <w:vertAlign w:val="superscript"/>
        </w:rPr>
        <w:t>22</w:t>
      </w:r>
      <w:r w:rsidRPr="00261E70">
        <w:t>poiché numerosi furono i feriti a morte, dato che la guerra era voluta da Dio. I vincitori si stabilirono nei territori dei vinti fino alla deportazione.</w:t>
      </w:r>
    </w:p>
    <w:p w:rsidR="000F4FA3" w:rsidRPr="00261E70" w:rsidRDefault="000F4FA3" w:rsidP="00263B55">
      <w:pPr>
        <w:pStyle w:val="Corpotesto"/>
      </w:pPr>
      <w:r w:rsidRPr="00261E70">
        <w:t>Poiché numerosi furono i feriti a morte, dato che la guerra era voluta da Dio.</w:t>
      </w:r>
    </w:p>
    <w:p w:rsidR="000F4FA3" w:rsidRPr="00261E70" w:rsidRDefault="000F4FA3" w:rsidP="00263B55">
      <w:pPr>
        <w:pStyle w:val="Corpotesto"/>
      </w:pPr>
      <w:r w:rsidRPr="00261E70">
        <w:t>Dio non aveva ordinato la guerra. Era venuto in aiuto del suo popolo, dal quale era stato invocato.</w:t>
      </w:r>
    </w:p>
    <w:p w:rsidR="000F4FA3" w:rsidRPr="00261E70" w:rsidRDefault="000F4FA3" w:rsidP="00263B55">
      <w:pPr>
        <w:pStyle w:val="Corpotesto"/>
      </w:pPr>
      <w:r w:rsidRPr="00261E70">
        <w:t>Non sempre ciò che vuole il popolo è anche volontà del Signore.</w:t>
      </w:r>
    </w:p>
    <w:p w:rsidR="000F4FA3" w:rsidRPr="00261E70" w:rsidRDefault="000F4FA3" w:rsidP="00263B55">
      <w:pPr>
        <w:pStyle w:val="Corpotesto"/>
      </w:pPr>
      <w:r w:rsidRPr="00261E70">
        <w:t>È volontà del Signore quando il Signore espressamente comanda una cosa, oppure quando essa è fatta dopo aver consultato il Signore ed aver ricevuto risposta affermativa.</w:t>
      </w:r>
    </w:p>
    <w:p w:rsidR="000F4FA3" w:rsidRPr="00261E70" w:rsidRDefault="000F4FA3" w:rsidP="00263B55">
      <w:pPr>
        <w:pStyle w:val="Corpotesto"/>
      </w:pPr>
      <w:r w:rsidRPr="00261E70">
        <w:t xml:space="preserve">Ancora la teologia non è perfetta e ciò che è voluto dal popolo è detto voluto dal Signore. Il Signore fa sua la volontà del popolo, perché dal popolo invocato perché scendesse in suo soccorso e Lui veramente scende in suo soccorso. </w:t>
      </w:r>
    </w:p>
    <w:p w:rsidR="000F4FA3" w:rsidRPr="00261E70" w:rsidRDefault="000F4FA3" w:rsidP="00263B55">
      <w:pPr>
        <w:pStyle w:val="Corpotesto"/>
      </w:pPr>
      <w:r w:rsidRPr="00261E70">
        <w:lastRenderedPageBreak/>
        <w:t>I vincitori si stabilirono nei territori dei vinti fino alla deportazione.</w:t>
      </w:r>
    </w:p>
    <w:p w:rsidR="000F4FA3" w:rsidRPr="00261E70" w:rsidRDefault="000F4FA3" w:rsidP="00263B55">
      <w:pPr>
        <w:pStyle w:val="Corpotesto"/>
      </w:pPr>
      <w:r w:rsidRPr="00261E70">
        <w:t>Vinta la guerra, reso inoffensivo il popolo, se ne conquista anche il territorio.</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133" w:name="_Toc345445969"/>
      <w:bookmarkStart w:id="134" w:name="_Toc62157003"/>
      <w:r w:rsidRPr="00261E70">
        <w:rPr>
          <w:i w:val="0"/>
          <w:sz w:val="40"/>
          <w:szCs w:val="40"/>
        </w:rPr>
        <w:t>Metà della tribù di Manasse</w:t>
      </w:r>
      <w:bookmarkEnd w:id="133"/>
      <w:bookmarkEnd w:id="134"/>
    </w:p>
    <w:p w:rsidR="000F4FA3" w:rsidRPr="00261E70" w:rsidRDefault="000F4FA3" w:rsidP="00263B55"/>
    <w:p w:rsidR="000F4FA3" w:rsidRPr="00261E70" w:rsidRDefault="000F4FA3" w:rsidP="00263B55">
      <w:pPr>
        <w:pStyle w:val="Corpodeltesto2"/>
      </w:pPr>
      <w:r w:rsidRPr="00261E70">
        <w:rPr>
          <w:position w:val="6"/>
          <w:vertAlign w:val="superscript"/>
        </w:rPr>
        <w:t>23</w:t>
      </w:r>
      <w:r w:rsidRPr="00261E70">
        <w:t>I figli di metà della tribù di Manasse abitavano nella regione che si estende da Basan a Baal-Ermon, a Senir e al monte Ermon; essi erano numerosi.</w:t>
      </w:r>
    </w:p>
    <w:p w:rsidR="000F4FA3" w:rsidRPr="00261E70" w:rsidRDefault="000F4FA3" w:rsidP="00263B55">
      <w:pPr>
        <w:pStyle w:val="Corpotesto"/>
      </w:pPr>
      <w:r w:rsidRPr="00261E70">
        <w:t xml:space="preserve">I figli della metà della tribù di Manasse abitavano nella regione che si estende da Basan a Baal-Ermon, a Senir e al monte Ermon. Essi erano numerosi. </w:t>
      </w:r>
    </w:p>
    <w:p w:rsidR="000F4FA3" w:rsidRPr="00261E70" w:rsidRDefault="000F4FA3" w:rsidP="00263B55">
      <w:pPr>
        <w:pStyle w:val="Corpodeltesto2"/>
      </w:pPr>
      <w:r w:rsidRPr="00261E70">
        <w:rPr>
          <w:position w:val="6"/>
          <w:vertAlign w:val="superscript"/>
        </w:rPr>
        <w:t>24</w:t>
      </w:r>
      <w:r w:rsidRPr="00261E70">
        <w:t>Questi sono i capi dei loro casati: Efer, Isì, Elièl, Azrièl, Geremia, Odavia e Iacdièl, uomini valorosi e famosi, capi dei loro casati.</w:t>
      </w:r>
    </w:p>
    <w:p w:rsidR="000F4FA3" w:rsidRPr="00261E70" w:rsidRDefault="000F4FA3" w:rsidP="00263B55">
      <w:pPr>
        <w:pStyle w:val="Corpotesto"/>
      </w:pPr>
      <w:r w:rsidRPr="00261E70">
        <w:t>Questi sono i capi dei loro casati: Efer, Isì, Elièl, Azrièl, Geremia, Odavia. E Iacdièl, uomini valorosi e famosi, capi dei loro casati.</w:t>
      </w:r>
    </w:p>
    <w:p w:rsidR="000F4FA3" w:rsidRPr="00261E70" w:rsidRDefault="000F4FA3" w:rsidP="00263B55">
      <w:pPr>
        <w:pStyle w:val="Corpodeltesto2"/>
      </w:pPr>
      <w:r w:rsidRPr="00261E70">
        <w:rPr>
          <w:position w:val="6"/>
          <w:vertAlign w:val="superscript"/>
        </w:rPr>
        <w:t>25</w:t>
      </w:r>
      <w:r w:rsidRPr="00261E70">
        <w:t>Ma furono infedeli al Dio dei loro padri, prostituendosi agli dèi delle popolazioni della terra, che Dio aveva distrutte davanti a loro.</w:t>
      </w:r>
    </w:p>
    <w:p w:rsidR="000F4FA3" w:rsidRPr="00261E70" w:rsidRDefault="000F4FA3" w:rsidP="00263B55">
      <w:pPr>
        <w:pStyle w:val="Corpotesto"/>
      </w:pPr>
      <w:r w:rsidRPr="00261E70">
        <w:t>Adesso ci viene offerta una notizia storica che ci aiuta a comprendere la loro sorte, che è di allontanamento dalla terra.</w:t>
      </w:r>
    </w:p>
    <w:p w:rsidR="000F4FA3" w:rsidRPr="00261E70" w:rsidRDefault="000F4FA3" w:rsidP="00263B55">
      <w:pPr>
        <w:pStyle w:val="Corpotesto"/>
      </w:pPr>
      <w:r w:rsidRPr="00261E70">
        <w:t>Ma furono infedeli al Dio dei loro padri, prostituendosi agli dèi delle popolazioni della terra, che Dio aveva distrutto davanti a loro.</w:t>
      </w:r>
    </w:p>
    <w:p w:rsidR="000F4FA3" w:rsidRPr="00261E70" w:rsidRDefault="000F4FA3" w:rsidP="00263B55">
      <w:pPr>
        <w:pStyle w:val="Corpotesto"/>
      </w:pPr>
      <w:r w:rsidRPr="00261E70">
        <w:t>L’idolatria offende direttamente Dio, perché al suo posto, viene eretto nel cuore dell’uomo un idolo, cioè proprio ciò che non è Dio.</w:t>
      </w:r>
    </w:p>
    <w:p w:rsidR="000F4FA3" w:rsidRPr="00261E70" w:rsidRDefault="000F4FA3" w:rsidP="00263B55">
      <w:pPr>
        <w:pStyle w:val="Corpotesto"/>
      </w:pPr>
      <w:r w:rsidRPr="00261E70">
        <w:t>Si lascia il Dio vivo e vero per il non dio, la vanità, la nullità.</w:t>
      </w:r>
    </w:p>
    <w:p w:rsidR="000F4FA3" w:rsidRPr="00261E70" w:rsidRDefault="000F4FA3" w:rsidP="00263B55">
      <w:pPr>
        <w:pStyle w:val="Corpotesto"/>
      </w:pPr>
      <w:r w:rsidRPr="00261E70">
        <w:t xml:space="preserve">L’idolatria è vera prostituzione religiosa. Vero tradimento di un rapporto di amore e di obbedienza. </w:t>
      </w:r>
    </w:p>
    <w:p w:rsidR="000F4FA3" w:rsidRPr="00261E70" w:rsidRDefault="000F4FA3" w:rsidP="00263B55">
      <w:pPr>
        <w:pStyle w:val="Corpodeltesto2"/>
      </w:pPr>
      <w:r w:rsidRPr="00261E70">
        <w:rPr>
          <w:position w:val="6"/>
          <w:vertAlign w:val="superscript"/>
        </w:rPr>
        <w:t>26</w:t>
      </w:r>
      <w:r w:rsidRPr="00261E70">
        <w:t>Il Dio d’Israele eccitò lo spirito di Pul, re d’Assiria, cioè lo spirito di Tiglat-Pilèser, re d’Assiria, che deportò i Rubeniti, i Gaditi e metà della tribù di Manasse; li condusse a Chelach e presso il Cabor, ad Ara e al fiume di Gozan, ove rimangono ancora oggi.</w:t>
      </w:r>
    </w:p>
    <w:p w:rsidR="000F4FA3" w:rsidRPr="00261E70" w:rsidRDefault="000F4FA3" w:rsidP="00263B55">
      <w:pPr>
        <w:pStyle w:val="Corpotesto"/>
      </w:pPr>
      <w:r w:rsidRPr="00261E70">
        <w:t>Il Dio d’Israele eccitò lo spirito di Pul, re d’Assiria, cioè lo spirito di Tiglat-Pilèser, re d’Assiria, che deportò i Rubeniti, i Gaditi e metà della tribù di Manasse.</w:t>
      </w:r>
    </w:p>
    <w:p w:rsidR="000F4FA3" w:rsidRPr="00261E70" w:rsidRDefault="000F4FA3" w:rsidP="00263B55">
      <w:pPr>
        <w:pStyle w:val="Corpotesto"/>
      </w:pPr>
      <w:r w:rsidRPr="00261E70">
        <w:t>Anche in questo caso una azione della storia umana è vista come suscitata da Dio per la punizione del suo popolo.</w:t>
      </w:r>
    </w:p>
    <w:p w:rsidR="000F4FA3" w:rsidRPr="00261E70" w:rsidRDefault="000F4FA3" w:rsidP="00263B55">
      <w:pPr>
        <w:pStyle w:val="Corpotesto"/>
      </w:pPr>
      <w:r w:rsidRPr="00261E70">
        <w:t xml:space="preserve">La verità teologica è questa: Tiglat-Pilèser decide di invadere la terra di Canaan e la Transgiordania. </w:t>
      </w:r>
    </w:p>
    <w:p w:rsidR="000F4FA3" w:rsidRPr="00261E70" w:rsidRDefault="000F4FA3" w:rsidP="00263B55">
      <w:pPr>
        <w:pStyle w:val="Corpotesto"/>
      </w:pPr>
      <w:r w:rsidRPr="00261E70">
        <w:t>Se Israele fosse stato obbediente alla legge del Patto dell’Alleanza mai il suo popolo sarebbe stato conquistato.</w:t>
      </w:r>
    </w:p>
    <w:p w:rsidR="000F4FA3" w:rsidRPr="00261E70" w:rsidRDefault="000F4FA3" w:rsidP="00263B55">
      <w:pPr>
        <w:pStyle w:val="Corpotesto"/>
      </w:pPr>
      <w:r w:rsidRPr="00261E70">
        <w:t>Erano questi gli accordi sanciti al Sinai. Dio è stato sempre fedele al suo patto.</w:t>
      </w:r>
    </w:p>
    <w:p w:rsidR="000F4FA3" w:rsidRPr="00261E70" w:rsidRDefault="000F4FA3" w:rsidP="00263B55">
      <w:pPr>
        <w:pStyle w:val="Corpotesto"/>
      </w:pPr>
      <w:r w:rsidRPr="00261E70">
        <w:t>Invece Israele non mantenne fede al Patto giurato e sigillato con il sangue e Dio non può essere neanche Lui rispettoso di quel Patto.</w:t>
      </w:r>
    </w:p>
    <w:p w:rsidR="000F4FA3" w:rsidRPr="00261E70" w:rsidRDefault="000F4FA3" w:rsidP="00263B55">
      <w:pPr>
        <w:pStyle w:val="Corpotesto"/>
      </w:pPr>
      <w:r w:rsidRPr="00261E70">
        <w:t xml:space="preserve"> Dio sempre deve essere fedele alla sua Parola. Israele è infedele. Poiché Dio è fedele, deve lasciare che il suo popolo vada in esilio.</w:t>
      </w:r>
    </w:p>
    <w:p w:rsidR="000F4FA3" w:rsidRPr="00261E70" w:rsidRDefault="000F4FA3" w:rsidP="00263B55">
      <w:pPr>
        <w:pStyle w:val="Corpotesto"/>
      </w:pPr>
      <w:r w:rsidRPr="00261E70">
        <w:t>Poiché Dio è sempre fedele alla sua Parola, deve lasciare che l’uomo perisca per l’eternità. L’inferno è la più grande attestazione della fedeltà di Dio ad ogni sua Parola.</w:t>
      </w:r>
    </w:p>
    <w:p w:rsidR="000F4FA3" w:rsidRPr="00261E70" w:rsidRDefault="000F4FA3" w:rsidP="00263B55">
      <w:pPr>
        <w:pStyle w:val="Corpotesto"/>
      </w:pPr>
      <w:r w:rsidRPr="00261E70">
        <w:t>Ecco il frutto della fedeltà del Signore verso il suo popolo.</w:t>
      </w:r>
    </w:p>
    <w:p w:rsidR="000F4FA3" w:rsidRPr="00261E70" w:rsidRDefault="000F4FA3" w:rsidP="00263B55">
      <w:pPr>
        <w:pStyle w:val="Corpotesto"/>
      </w:pPr>
      <w:r w:rsidRPr="00261E70">
        <w:t>Li condusse a Chelach e presso il Cabor, ad Ara e al fiume di Gozan, ove rimangono ancora oggi.</w:t>
      </w:r>
    </w:p>
    <w:p w:rsidR="000F4FA3" w:rsidRPr="00261E70" w:rsidRDefault="000F4FA3" w:rsidP="00263B55">
      <w:pPr>
        <w:pStyle w:val="Corpotesto"/>
      </w:pPr>
      <w:r w:rsidRPr="00261E70">
        <w:t xml:space="preserve">Oggi è il tempo tempo in cui l’agiografo scrive il testo del suo Libro. </w:t>
      </w:r>
    </w:p>
    <w:p w:rsidR="000F4FA3" w:rsidRPr="00261E70" w:rsidRDefault="000F4FA3" w:rsidP="00263B55">
      <w:pPr>
        <w:pStyle w:val="Corpotesto"/>
      </w:pPr>
    </w:p>
    <w:p w:rsidR="000F4FA3" w:rsidRPr="00261E70" w:rsidRDefault="000F4FA3" w:rsidP="00263B55">
      <w:pPr>
        <w:pStyle w:val="Titolo1"/>
        <w:numPr>
          <w:ilvl w:val="0"/>
          <w:numId w:val="3"/>
        </w:numPr>
        <w:jc w:val="center"/>
        <w:rPr>
          <w:rFonts w:ascii="Arial" w:hAnsi="Arial" w:cs="Arial"/>
          <w:bCs/>
          <w:sz w:val="40"/>
          <w:szCs w:val="40"/>
        </w:rPr>
      </w:pPr>
      <w:bookmarkStart w:id="135" w:name="_Toc345445970"/>
      <w:bookmarkStart w:id="136" w:name="_Toc62157004"/>
      <w:r w:rsidRPr="00261E70">
        <w:rPr>
          <w:rFonts w:ascii="Arial" w:hAnsi="Arial" w:cs="Arial"/>
          <w:bCs/>
          <w:sz w:val="40"/>
          <w:szCs w:val="40"/>
        </w:rPr>
        <w:t>LEVI</w:t>
      </w:r>
      <w:bookmarkEnd w:id="135"/>
      <w:bookmarkEnd w:id="136"/>
      <w:r w:rsidRPr="00261E70">
        <w:rPr>
          <w:rFonts w:ascii="Arial" w:hAnsi="Arial" w:cs="Arial"/>
          <w:bCs/>
          <w:sz w:val="40"/>
          <w:szCs w:val="40"/>
        </w:rPr>
        <w:t xml:space="preserve">  </w:t>
      </w:r>
    </w:p>
    <w:p w:rsidR="000F4FA3" w:rsidRPr="00261E70" w:rsidRDefault="000F4FA3" w:rsidP="00263B55">
      <w:pPr>
        <w:pStyle w:val="Titolo2"/>
        <w:rPr>
          <w:i w:val="0"/>
          <w:sz w:val="40"/>
          <w:szCs w:val="40"/>
        </w:rPr>
      </w:pPr>
      <w:bookmarkStart w:id="137" w:name="_Toc345445971"/>
      <w:bookmarkStart w:id="138" w:name="_Toc62157005"/>
      <w:r w:rsidRPr="00261E70">
        <w:rPr>
          <w:i w:val="0"/>
          <w:sz w:val="40"/>
          <w:szCs w:val="40"/>
        </w:rPr>
        <w:t>Discendenti dei sommi sacerdoti</w:t>
      </w:r>
      <w:bookmarkEnd w:id="137"/>
      <w:bookmarkEnd w:id="138"/>
    </w:p>
    <w:p w:rsidR="000F4FA3" w:rsidRPr="00261E70" w:rsidRDefault="000F4FA3" w:rsidP="00263B55"/>
    <w:p w:rsidR="000F4FA3" w:rsidRPr="00261E70" w:rsidRDefault="000F4FA3" w:rsidP="00263B55">
      <w:pPr>
        <w:pStyle w:val="Corpodeltesto2"/>
      </w:pPr>
      <w:r w:rsidRPr="00261E70">
        <w:rPr>
          <w:position w:val="6"/>
          <w:vertAlign w:val="superscript"/>
        </w:rPr>
        <w:t>27</w:t>
      </w:r>
      <w:r w:rsidRPr="00261E70">
        <w:t>Figli di Levi: Gherson, Keat e Merarì.</w:t>
      </w:r>
    </w:p>
    <w:p w:rsidR="000F4FA3" w:rsidRPr="00261E70" w:rsidRDefault="000F4FA3" w:rsidP="00263B55">
      <w:pPr>
        <w:pStyle w:val="Corpotesto"/>
      </w:pPr>
      <w:r w:rsidRPr="00261E70">
        <w:t xml:space="preserve">Adesso viene presentata la discendenza o genealogia dei sommi sacerdoti. </w:t>
      </w:r>
    </w:p>
    <w:p w:rsidR="000F4FA3" w:rsidRPr="00261E70" w:rsidRDefault="000F4FA3" w:rsidP="00263B55">
      <w:pPr>
        <w:pStyle w:val="Corpotesto"/>
      </w:pPr>
      <w:r w:rsidRPr="00261E70">
        <w:t>Figli di Levi: Gherson, Keat e Merari.</w:t>
      </w:r>
    </w:p>
    <w:p w:rsidR="000F4FA3" w:rsidRPr="00261E70" w:rsidRDefault="000F4FA3" w:rsidP="00263B55">
      <w:pPr>
        <w:pStyle w:val="Corpodeltesto2"/>
      </w:pPr>
      <w:r w:rsidRPr="00261E70">
        <w:rPr>
          <w:position w:val="6"/>
          <w:vertAlign w:val="superscript"/>
        </w:rPr>
        <w:t>28</w:t>
      </w:r>
      <w:r w:rsidRPr="00261E70">
        <w:t>Figli di Keat: Amram, Isar, Ebron e Uzzièl.</w:t>
      </w:r>
    </w:p>
    <w:p w:rsidR="000F4FA3" w:rsidRPr="00261E70" w:rsidRDefault="000F4FA3" w:rsidP="00263B55">
      <w:pPr>
        <w:pStyle w:val="Corpotesto"/>
      </w:pPr>
      <w:r w:rsidRPr="00261E70">
        <w:t xml:space="preserve">Figli di Keat:  Amram, Isar, Ebron e Uzzièl. </w:t>
      </w:r>
    </w:p>
    <w:p w:rsidR="000F4FA3" w:rsidRPr="00261E70" w:rsidRDefault="000F4FA3" w:rsidP="00263B55">
      <w:pPr>
        <w:pStyle w:val="Corpodeltesto2"/>
      </w:pPr>
      <w:r w:rsidRPr="00261E70">
        <w:rPr>
          <w:position w:val="6"/>
          <w:vertAlign w:val="superscript"/>
        </w:rPr>
        <w:t>29</w:t>
      </w:r>
      <w:r w:rsidRPr="00261E70">
        <w:t>Figli di Amram: Aronne, Mosè e Maria. Figli di Aronne: Nadab, Abiu, Eleàzaro e Itamàr.</w:t>
      </w:r>
    </w:p>
    <w:p w:rsidR="000F4FA3" w:rsidRPr="00261E70" w:rsidRDefault="000F4FA3" w:rsidP="00263B55">
      <w:pPr>
        <w:pStyle w:val="Corpotesto"/>
      </w:pPr>
      <w:r w:rsidRPr="00261E70">
        <w:t>Figli di Amram: Aronne, Mosè e Maria.</w:t>
      </w:r>
    </w:p>
    <w:p w:rsidR="000F4FA3" w:rsidRPr="00261E70" w:rsidRDefault="000F4FA3" w:rsidP="00263B55">
      <w:pPr>
        <w:pStyle w:val="Corpotesto"/>
      </w:pPr>
      <w:r w:rsidRPr="00261E70">
        <w:t>Figli di Aronne: Nadab, Abiu, Eleàzaro e Itamar.</w:t>
      </w:r>
    </w:p>
    <w:p w:rsidR="000F4FA3" w:rsidRPr="00261E70" w:rsidRDefault="000F4FA3" w:rsidP="00263B55">
      <w:pPr>
        <w:pStyle w:val="Corpotesto"/>
      </w:pPr>
      <w:r w:rsidRPr="00261E70">
        <w:t>Sappiamo che Nadab e Abiu morirono nel deserto per loro grave colpa.</w:t>
      </w:r>
    </w:p>
    <w:p w:rsidR="000F4FA3" w:rsidRPr="00261E70" w:rsidRDefault="000F4FA3" w:rsidP="00263B55">
      <w:pPr>
        <w:pStyle w:val="Corpotesto"/>
        <w:rPr>
          <w:i/>
          <w:iCs/>
          <w:sz w:val="20"/>
        </w:rPr>
      </w:pPr>
      <w:r w:rsidRPr="00261E70">
        <w:rPr>
          <w:i/>
          <w:iCs/>
          <w:sz w:val="20"/>
        </w:rPr>
        <w:t>Ora Nadab e Abiu, figli di Aronne, presero ciascuno un braciere, vi misero dentro il fuoco e vi posero sopra dell’incenso e presentarono davanti al Signore un fuoco illegittimo, che il Signore non aveva loro ordinato. Ma un fuoco uscì dalla presenza del Signore e li divorò e morirono così davanti al Signore. Allora Mosè disse ad Aronne: «Di questo il Signore ha parlato quando ha detto: “In coloro che mi stanno vicino mi mostrerò santo e alla presenza di tutto il popolo sarò glorificato”». Aronne tacque.</w:t>
      </w:r>
    </w:p>
    <w:p w:rsidR="000F4FA3" w:rsidRPr="00261E70" w:rsidRDefault="000F4FA3" w:rsidP="00263B55">
      <w:pPr>
        <w:pStyle w:val="Corpotesto"/>
        <w:rPr>
          <w:i/>
          <w:iCs/>
          <w:sz w:val="20"/>
        </w:rPr>
      </w:pPr>
      <w:r w:rsidRPr="00261E70">
        <w:rPr>
          <w:i/>
          <w:iCs/>
          <w:sz w:val="20"/>
        </w:rPr>
        <w:t>Mosè chiamò Misaele ed Elsafàn, figli di Uzzièl, zio di Aronne, e disse loro: «Avvicinatevi, portate via questi vostri fratelli dal santuario, fuori dell’accampamento». Essi si avvicinarono e li portarono via con le loro tuniche, fuori dell’accampamento, come Mosè aveva detto. Ad Aronne, a Eleàzaro e a Itamàr, suoi figli, Mosè disse: «Non vi scarmigliate i capelli del capo e non vi stracciate le vesti, perché non moriate e il Signore non si adiri contro tutta la comunità; ma i vostri fratelli, tutta la casa d’Israele, facciano pure lutto per coloro che il Signore ha distrutto con il fuoco. Non vi allontanate dall’ingresso della tenda del convegno, così che non moriate; perché l’olio dell’unzione del Signore è su di voi». Essi fecero come Mosè aveva detto.</w:t>
      </w:r>
    </w:p>
    <w:p w:rsidR="000F4FA3" w:rsidRPr="00261E70" w:rsidRDefault="000F4FA3" w:rsidP="00263B55">
      <w:pPr>
        <w:pStyle w:val="Corpotesto"/>
        <w:rPr>
          <w:i/>
          <w:iCs/>
          <w:sz w:val="20"/>
        </w:rPr>
      </w:pPr>
      <w:r w:rsidRPr="00261E70">
        <w:rPr>
          <w:i/>
          <w:iCs/>
          <w:sz w:val="20"/>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w:t>
      </w:r>
    </w:p>
    <w:p w:rsidR="000F4FA3" w:rsidRPr="00261E70" w:rsidRDefault="000F4FA3" w:rsidP="00263B55">
      <w:pPr>
        <w:pStyle w:val="Corpotesto"/>
        <w:rPr>
          <w:i/>
          <w:iCs/>
          <w:sz w:val="20"/>
        </w:rPr>
      </w:pPr>
      <w:r w:rsidRPr="00261E70">
        <w:rPr>
          <w:i/>
          <w:iCs/>
          <w:sz w:val="20"/>
        </w:rPr>
        <w:t>Poi Mosè disse ad Aronne, a Eleàzaro e a Itamàr, figli superstiti di Aronne: «Prendete quel che è avanzato dell’oblazione dei sacrifici consumati dal fuoco in onore del Signore e mangiatelo senza lievito, presso l’altare, perché è cosa santissima. Dovete mangiarlo in luogo santo, perché è la parte che spetta a te e ai tuoi figli, tra i sacrifici consumati dal fuoco in onore del Signore: così mi è stato ordinato. La coscia della vittima offerta come contributo e il petto della vittima offerta con il rito di elevazione, li mangerete tu, i tuoi figli e le tue figlie con te in luogo puro; perché vi sono stati dati come parte tua e dei tuoi figli, tra i sacrifici di comunione degli Israeliti. Essi porteranno, insieme con le parti grasse da bruciare, la coscia del contributo e il petto del rito di elevazione, perché siano ritualmente elevati davanti al Signore; questo spetterà a te e ai tuoi figli con te, per diritto perenne, come il Signore ha ordinato».</w:t>
      </w:r>
    </w:p>
    <w:p w:rsidR="000F4FA3" w:rsidRPr="00261E70" w:rsidRDefault="000F4FA3" w:rsidP="00263B55">
      <w:pPr>
        <w:pStyle w:val="Corpotesto"/>
        <w:rPr>
          <w:i/>
          <w:iCs/>
          <w:sz w:val="20"/>
        </w:rPr>
      </w:pPr>
      <w:r w:rsidRPr="00261E70">
        <w:rPr>
          <w:i/>
          <w:iCs/>
          <w:sz w:val="20"/>
        </w:rPr>
        <w:t xml:space="preserve">Mosè si informò accuratamente circa il capro del sacrificio per il peccato e seppe che era stato bruciato; allora si sdegnò contro Eleàzaro e contro Itamàr, figli superstiti di Aronne, dicendo: «Perché non avete mangiato la vittima del sacrificio per il peccato nel luogo santo? Infatti è cosa santissima. Il Signore ve l’ha data, perché tolga la colpa della comunità, compiendo per loro il rito espiatorio davanti al Signore. il sangue della vittima non è stato portato dentro il santuario; voi avreste dovuto mangiarla nel santuario, come io avevo ordinato». Aronne allora disse a Mosè: «Ecco, oggi essi hanno offerto il loro sacrificio per il peccato e il loro olocausto davanti al Signore; ma, dopo le cose che mi sono capitate, se oggi avessi mangiato la vittima del sacrificio per il peccato, sarebbe stato bene agli occhi del Signore?». Quando Mosè udì questo, parve bene ai suoi occhi (Lev 10,1-20). </w:t>
      </w:r>
    </w:p>
    <w:p w:rsidR="000F4FA3" w:rsidRPr="00261E70" w:rsidRDefault="000F4FA3" w:rsidP="00263B55">
      <w:pPr>
        <w:pStyle w:val="Corpotesto"/>
      </w:pPr>
      <w:r w:rsidRPr="00261E70">
        <w:t>Rimangono Eleàzaro e Itamar.</w:t>
      </w:r>
    </w:p>
    <w:p w:rsidR="000F4FA3" w:rsidRPr="00261E70" w:rsidRDefault="000F4FA3" w:rsidP="00263B55">
      <w:pPr>
        <w:pStyle w:val="Corpotesto"/>
      </w:pPr>
      <w:r w:rsidRPr="00261E70">
        <w:t>Eleàzaro viene costituito Sommo Sacerdote.</w:t>
      </w:r>
    </w:p>
    <w:p w:rsidR="000F4FA3" w:rsidRPr="00261E70" w:rsidRDefault="000F4FA3" w:rsidP="00263B55">
      <w:pPr>
        <w:pStyle w:val="Corpotesto"/>
        <w:rPr>
          <w:i/>
          <w:iCs/>
          <w:sz w:val="20"/>
        </w:rPr>
      </w:pPr>
      <w:r w:rsidRPr="00261E70">
        <w:rPr>
          <w:i/>
          <w:iCs/>
          <w:sz w:val="20"/>
        </w:rPr>
        <w:t xml:space="preserve">Tutta la comunità degli Israeliti levò l’accampamento da Kades e arrivò al monte Or. Il Signore disse a Mosè e ad Aronne al monte Or, sui confini del territorio di Edom: «Aronne sta per essere riunito ai suoi padri e non entrerà nella terra che ho dato agli Israeliti, perché siete stati ribelli al mio ordine alle acque di Merìba. Prendi Aronne e suo figlio Eleàzaro e falli salire sul monte Or. Spoglia Aronne delle sue vesti e rivestine suo figlio Eleàzaro. Là Aronne sarà riunito ai suoi padri e morirà». Mosè fece come il Signore aveva ordinato ed essi salirono sul monte Or, sotto gli occhi di tutta la comunità. Mosè spogliò Aronne delle sue vesti e ne rivestì Eleàzaro suo figlio. Là Aronne morì, sulla cima del monte. Poi Mosè ed Eleàzaro scesero dal monte. Tutta la comunità vide che Aronne era spirato e tutta la casa d’Israele lo pianse per trenta giorni (Num 20,22-29). </w:t>
      </w:r>
    </w:p>
    <w:p w:rsidR="000F4FA3" w:rsidRPr="00261E70" w:rsidRDefault="000F4FA3" w:rsidP="00263B55">
      <w:pPr>
        <w:pStyle w:val="Corpodeltesto2"/>
      </w:pPr>
      <w:r w:rsidRPr="00261E70">
        <w:rPr>
          <w:position w:val="6"/>
          <w:vertAlign w:val="superscript"/>
        </w:rPr>
        <w:t>30</w:t>
      </w:r>
      <w:r w:rsidRPr="00261E70">
        <w:t>Eleàzaro generò Fineès; Fineès generò Abisùa;</w:t>
      </w:r>
    </w:p>
    <w:p w:rsidR="000F4FA3" w:rsidRPr="00261E70" w:rsidRDefault="000F4FA3" w:rsidP="00263B55">
      <w:pPr>
        <w:pStyle w:val="Corpotesto"/>
      </w:pPr>
      <w:r w:rsidRPr="00261E70">
        <w:t>Eleàzaro genera Fineès. Fineès genera Abisùa.</w:t>
      </w:r>
    </w:p>
    <w:p w:rsidR="000F4FA3" w:rsidRPr="00261E70" w:rsidRDefault="000F4FA3" w:rsidP="00263B55">
      <w:pPr>
        <w:pStyle w:val="Corpodeltesto2"/>
      </w:pPr>
      <w:r w:rsidRPr="00261E70">
        <w:rPr>
          <w:position w:val="6"/>
          <w:vertAlign w:val="superscript"/>
        </w:rPr>
        <w:t>31</w:t>
      </w:r>
      <w:r w:rsidRPr="00261E70">
        <w:t>Abisùa generò Bukkì; Bukkì generò Uzzì;</w:t>
      </w:r>
    </w:p>
    <w:p w:rsidR="000F4FA3" w:rsidRPr="00261E70" w:rsidRDefault="000F4FA3" w:rsidP="00263B55">
      <w:pPr>
        <w:pStyle w:val="Corpotesto"/>
      </w:pPr>
      <w:r w:rsidRPr="00261E70">
        <w:t xml:space="preserve">Abisùa  genera Bukkì. Bukkì genera Uzzì. </w:t>
      </w:r>
    </w:p>
    <w:p w:rsidR="000F4FA3" w:rsidRPr="00261E70" w:rsidRDefault="000F4FA3" w:rsidP="00263B55">
      <w:pPr>
        <w:pStyle w:val="Corpodeltesto2"/>
      </w:pPr>
      <w:r w:rsidRPr="00261E70">
        <w:rPr>
          <w:position w:val="6"/>
          <w:vertAlign w:val="superscript"/>
        </w:rPr>
        <w:t>32</w:t>
      </w:r>
      <w:r w:rsidRPr="00261E70">
        <w:t>Uzzì generò Zerachia; Zerachia generò Meraiòt;</w:t>
      </w:r>
    </w:p>
    <w:p w:rsidR="000F4FA3" w:rsidRPr="00261E70" w:rsidRDefault="000F4FA3" w:rsidP="00263B55">
      <w:pPr>
        <w:pStyle w:val="Corpotesto"/>
      </w:pPr>
      <w:r w:rsidRPr="00261E70">
        <w:t xml:space="preserve">Uzzì genera Zerachia. Zerachia genera Meraiòt. </w:t>
      </w:r>
    </w:p>
    <w:p w:rsidR="000F4FA3" w:rsidRPr="00261E70" w:rsidRDefault="000F4FA3" w:rsidP="00263B55">
      <w:pPr>
        <w:pStyle w:val="Corpodeltesto2"/>
      </w:pPr>
      <w:r w:rsidRPr="00261E70">
        <w:rPr>
          <w:position w:val="6"/>
          <w:vertAlign w:val="superscript"/>
        </w:rPr>
        <w:t>33</w:t>
      </w:r>
      <w:r w:rsidRPr="00261E70">
        <w:t>Meraiòt generò Amaria; Amaria generò Achitùb;</w:t>
      </w:r>
    </w:p>
    <w:p w:rsidR="000F4FA3" w:rsidRPr="00261E70" w:rsidRDefault="000F4FA3" w:rsidP="00263B55">
      <w:pPr>
        <w:pStyle w:val="Corpotesto"/>
      </w:pPr>
      <w:r w:rsidRPr="00261E70">
        <w:t xml:space="preserve">Meraiòt genera Amaria. Amaria genera Achitùb. </w:t>
      </w:r>
    </w:p>
    <w:p w:rsidR="000F4FA3" w:rsidRPr="00680E74" w:rsidRDefault="000F4FA3" w:rsidP="00263B55">
      <w:pPr>
        <w:pStyle w:val="Corpodeltesto2"/>
        <w:rPr>
          <w:lang w:val="en-GB"/>
        </w:rPr>
      </w:pPr>
      <w:r w:rsidRPr="00680E74">
        <w:rPr>
          <w:position w:val="6"/>
          <w:vertAlign w:val="superscript"/>
          <w:lang w:val="en-GB"/>
        </w:rPr>
        <w:t>34</w:t>
      </w:r>
      <w:r w:rsidRPr="00680E74">
        <w:rPr>
          <w:lang w:val="en-GB"/>
        </w:rPr>
        <w:t>Achitùb generò Sadoc; Sadoc generò Achimàas;</w:t>
      </w:r>
    </w:p>
    <w:p w:rsidR="000F4FA3" w:rsidRPr="00261E70" w:rsidRDefault="000F4FA3" w:rsidP="00263B55">
      <w:pPr>
        <w:pStyle w:val="Corpotesto"/>
      </w:pPr>
      <w:r w:rsidRPr="00261E70">
        <w:t xml:space="preserve">Achitùb genera Sadoc. Sadoc Genera Achimàas. </w:t>
      </w:r>
    </w:p>
    <w:p w:rsidR="000F4FA3" w:rsidRPr="00261E70" w:rsidRDefault="000F4FA3" w:rsidP="00263B55">
      <w:pPr>
        <w:pStyle w:val="Corpodeltesto2"/>
      </w:pPr>
      <w:r w:rsidRPr="00261E70">
        <w:rPr>
          <w:position w:val="6"/>
          <w:vertAlign w:val="superscript"/>
        </w:rPr>
        <w:t>35</w:t>
      </w:r>
      <w:r w:rsidRPr="00261E70">
        <w:t>Achimàas generò Azaria; Azaria generò Giovanni;</w:t>
      </w:r>
    </w:p>
    <w:p w:rsidR="000F4FA3" w:rsidRPr="00261E70" w:rsidRDefault="000F4FA3" w:rsidP="00263B55">
      <w:pPr>
        <w:pStyle w:val="Corpotesto"/>
      </w:pPr>
      <w:r w:rsidRPr="00261E70">
        <w:t xml:space="preserve">Achimàas genera Azaria. Azaria genera Giovanni. </w:t>
      </w:r>
    </w:p>
    <w:p w:rsidR="000F4FA3" w:rsidRPr="00261E70" w:rsidRDefault="000F4FA3" w:rsidP="00263B55">
      <w:pPr>
        <w:pStyle w:val="Corpodeltesto2"/>
      </w:pPr>
      <w:r w:rsidRPr="00261E70">
        <w:rPr>
          <w:position w:val="6"/>
          <w:vertAlign w:val="superscript"/>
        </w:rPr>
        <w:t>36</w:t>
      </w:r>
      <w:r w:rsidRPr="00261E70">
        <w:t>Giovanni generò Azaria, che fu sacerdote nel tempio costruito da Salomone a Gerusalemme.</w:t>
      </w:r>
    </w:p>
    <w:p w:rsidR="000F4FA3" w:rsidRPr="00261E70" w:rsidRDefault="000F4FA3" w:rsidP="00263B55">
      <w:pPr>
        <w:pStyle w:val="Corpotesto"/>
      </w:pPr>
      <w:r w:rsidRPr="00261E70">
        <w:t xml:space="preserve">Giovanni genera Azaria, che è sacerdote nel tempio costruito da Salomone a Gerusalemme. Siamo già nel tempo dopo Davide. </w:t>
      </w:r>
    </w:p>
    <w:p w:rsidR="000F4FA3" w:rsidRPr="00261E70" w:rsidRDefault="000F4FA3" w:rsidP="00263B55">
      <w:pPr>
        <w:pStyle w:val="Corpodeltesto2"/>
      </w:pPr>
      <w:r w:rsidRPr="00261E70">
        <w:rPr>
          <w:position w:val="6"/>
          <w:vertAlign w:val="superscript"/>
        </w:rPr>
        <w:t>37</w:t>
      </w:r>
      <w:r w:rsidRPr="00261E70">
        <w:t>Azaria generò Amaria; Amaria generò Achitùb;</w:t>
      </w:r>
    </w:p>
    <w:p w:rsidR="000F4FA3" w:rsidRPr="00261E70" w:rsidRDefault="000F4FA3" w:rsidP="00263B55">
      <w:pPr>
        <w:pStyle w:val="Corpotesto"/>
      </w:pPr>
      <w:r w:rsidRPr="00261E70">
        <w:t xml:space="preserve">Azaria genera Amaria. Amaria genera Achitùb. </w:t>
      </w:r>
    </w:p>
    <w:p w:rsidR="000F4FA3" w:rsidRPr="00261E70" w:rsidRDefault="000F4FA3" w:rsidP="00263B55">
      <w:pPr>
        <w:pStyle w:val="Corpodeltesto2"/>
      </w:pPr>
      <w:r w:rsidRPr="00261E70">
        <w:rPr>
          <w:position w:val="6"/>
          <w:vertAlign w:val="superscript"/>
        </w:rPr>
        <w:t>38</w:t>
      </w:r>
      <w:r w:rsidRPr="00261E70">
        <w:t>Achitùb generò Sadoc; Sadoc generò Sallum;</w:t>
      </w:r>
    </w:p>
    <w:p w:rsidR="000F4FA3" w:rsidRPr="00261E70" w:rsidRDefault="000F4FA3" w:rsidP="00263B55">
      <w:pPr>
        <w:pStyle w:val="Corpotesto"/>
      </w:pPr>
      <w:r w:rsidRPr="00261E70">
        <w:t xml:space="preserve">Achitùb genera Sadoc. Sadoc genera Sallum. </w:t>
      </w:r>
    </w:p>
    <w:p w:rsidR="000F4FA3" w:rsidRPr="00261E70" w:rsidRDefault="000F4FA3" w:rsidP="00263B55">
      <w:pPr>
        <w:pStyle w:val="Corpodeltesto2"/>
      </w:pPr>
      <w:r w:rsidRPr="00261E70">
        <w:rPr>
          <w:position w:val="6"/>
          <w:vertAlign w:val="superscript"/>
        </w:rPr>
        <w:t>39</w:t>
      </w:r>
      <w:r w:rsidRPr="00261E70">
        <w:t>Sallum generò Chelkia; Chelkia generò Azaria;</w:t>
      </w:r>
    </w:p>
    <w:p w:rsidR="000F4FA3" w:rsidRPr="00261E70" w:rsidRDefault="000F4FA3" w:rsidP="00263B55">
      <w:pPr>
        <w:pStyle w:val="Corpotesto"/>
      </w:pPr>
      <w:r w:rsidRPr="00261E70">
        <w:t xml:space="preserve">Sallum genera Chelkia. Chelkia genera Azaria. </w:t>
      </w:r>
    </w:p>
    <w:p w:rsidR="000F4FA3" w:rsidRPr="00261E70" w:rsidRDefault="000F4FA3" w:rsidP="00263B55">
      <w:pPr>
        <w:pStyle w:val="Corpodeltesto2"/>
      </w:pPr>
      <w:r w:rsidRPr="00261E70">
        <w:rPr>
          <w:position w:val="6"/>
          <w:vertAlign w:val="superscript"/>
        </w:rPr>
        <w:t>40</w:t>
      </w:r>
      <w:r w:rsidRPr="00261E70">
        <w:t>Azaria generò Seraià; Seraià generò Iosadàk.</w:t>
      </w:r>
    </w:p>
    <w:p w:rsidR="000F4FA3" w:rsidRPr="00261E70" w:rsidRDefault="000F4FA3" w:rsidP="00263B55">
      <w:pPr>
        <w:pStyle w:val="Corpotesto"/>
      </w:pPr>
      <w:r w:rsidRPr="00261E70">
        <w:t xml:space="preserve">Azaria genera Seraià. Seraia genera Iosadàk. </w:t>
      </w:r>
    </w:p>
    <w:p w:rsidR="000F4FA3" w:rsidRPr="00261E70" w:rsidRDefault="000F4FA3" w:rsidP="00263B55">
      <w:pPr>
        <w:pStyle w:val="Corpodeltesto2"/>
      </w:pPr>
      <w:r w:rsidRPr="00261E70">
        <w:rPr>
          <w:position w:val="6"/>
          <w:vertAlign w:val="superscript"/>
        </w:rPr>
        <w:t>41</w:t>
      </w:r>
      <w:r w:rsidRPr="00261E70">
        <w:t>Iosadàk partì quando il Signore, per mezzo di Nabucodònosor, fece deportare Giuda e Gerusalemme.</w:t>
      </w:r>
    </w:p>
    <w:p w:rsidR="000F4FA3" w:rsidRPr="00261E70" w:rsidRDefault="000F4FA3" w:rsidP="00263B55">
      <w:pPr>
        <w:pStyle w:val="Corpotesto"/>
      </w:pPr>
      <w:r w:rsidRPr="00261E70">
        <w:t>Iosadàk parte quando il Signore, per mezzo di Nabucodònosor, fa deportare Giuda e Gerusalemme.</w:t>
      </w:r>
    </w:p>
    <w:p w:rsidR="000F4FA3" w:rsidRPr="00261E70" w:rsidRDefault="000F4FA3" w:rsidP="00263B55">
      <w:pPr>
        <w:pStyle w:val="Corpotesto"/>
      </w:pPr>
      <w:r w:rsidRPr="00261E70">
        <w:t>Questo sommo sacerdote accompagna i deportati nel terra del loro esilio.</w:t>
      </w:r>
    </w:p>
    <w:p w:rsidR="000F4FA3" w:rsidRPr="00261E70" w:rsidRDefault="000F4FA3" w:rsidP="00263B55">
      <w:pPr>
        <w:pStyle w:val="Corpotesto"/>
      </w:pPr>
      <w:r w:rsidRPr="00261E70">
        <w:t>Questa genealogia si riveste di una notevolissima importanza cultuale.</w:t>
      </w:r>
    </w:p>
    <w:p w:rsidR="000F4FA3" w:rsidRPr="00261E70" w:rsidRDefault="000F4FA3" w:rsidP="00263B55">
      <w:pPr>
        <w:pStyle w:val="Corpotesto"/>
      </w:pPr>
      <w:r w:rsidRPr="00261E70">
        <w:t>Poteva</w:t>
      </w:r>
      <w:r>
        <w:t>no</w:t>
      </w:r>
      <w:r w:rsidRPr="00261E70">
        <w:t xml:space="preserve"> essere sommi sacerdoti solo i discendenti di Aronne della linea di Eleàzaro. Tutti gli altri erano sacerdoti, ma non potevano accedere alla carica di sommo sacerdote.</w:t>
      </w:r>
    </w:p>
    <w:p w:rsidR="000F4FA3" w:rsidRPr="00261E70" w:rsidRDefault="000F4FA3" w:rsidP="00263B55">
      <w:pPr>
        <w:pStyle w:val="Corpotesto"/>
      </w:pPr>
      <w:r w:rsidRPr="00261E70">
        <w:t>Infatti il testo tralascia gli altri discendenti di Aronne e si dedica sol</w:t>
      </w:r>
      <w:r>
        <w:t>o</w:t>
      </w:r>
      <w:r w:rsidRPr="00261E70">
        <w:t xml:space="preserve"> alla discendenza di Eleàzaro.</w:t>
      </w:r>
    </w:p>
    <w:p w:rsidR="000F4FA3" w:rsidRPr="00261E70" w:rsidRDefault="000F4FA3" w:rsidP="00263B55">
      <w:pPr>
        <w:pStyle w:val="Corpotesto"/>
      </w:pPr>
      <w:r w:rsidRPr="00261E70">
        <w:t>Questa genealogia, essendo necessaria al culto, è anche necessaria alla storia.</w:t>
      </w:r>
    </w:p>
    <w:p w:rsidR="000F4FA3" w:rsidRPr="00261E70" w:rsidRDefault="000F4FA3" w:rsidP="00263B55">
      <w:pPr>
        <w:pStyle w:val="Corpotesto"/>
      </w:pPr>
      <w:r w:rsidRPr="00261E70">
        <w:t>Deve essere un frutto vero della storia, altrimenti non vi potrebbe essere nessuna consacrazione valida del sommo sacerdote.</w:t>
      </w:r>
    </w:p>
    <w:p w:rsidR="000F4FA3" w:rsidRPr="00261E70" w:rsidRDefault="000F4FA3" w:rsidP="00263B55">
      <w:pPr>
        <w:pStyle w:val="Corpotesto"/>
      </w:pPr>
      <w:r w:rsidRPr="00261E70">
        <w:t xml:space="preserve">Ora il sommo sacerdote è uno dei capisaldi della struttura religiosa di Israele. </w:t>
      </w:r>
    </w:p>
    <w:p w:rsidR="000F4FA3" w:rsidRPr="00261E70" w:rsidRDefault="000F4FA3" w:rsidP="00263B55">
      <w:pPr>
        <w:pStyle w:val="Corpotesto"/>
      </w:pPr>
      <w:r w:rsidRPr="00261E70">
        <w:t xml:space="preserve">Può immergersi nei meandri della storia la dinastia Davidica, ma non quella sacerdotale. Questa è essenza stessa del culto. </w:t>
      </w:r>
    </w:p>
    <w:p w:rsidR="000F4FA3" w:rsidRPr="00261E70" w:rsidRDefault="000F4FA3" w:rsidP="00263B55"/>
    <w:p w:rsidR="000F4FA3" w:rsidRPr="00261E70" w:rsidRDefault="000F4FA3" w:rsidP="00263B55"/>
    <w:p w:rsidR="000F4FA3" w:rsidRPr="00261E70" w:rsidRDefault="000F4FA3" w:rsidP="00424794"/>
    <w:p w:rsidR="000F4FA3" w:rsidRPr="00261E70" w:rsidRDefault="000F4FA3" w:rsidP="00190FE6">
      <w:pPr>
        <w:pStyle w:val="Corpotesto"/>
        <w:jc w:val="right"/>
        <w:sectPr w:rsidR="000F4FA3" w:rsidRPr="00261E70" w:rsidSect="00190FE6">
          <w:headerReference w:type="default" r:id="rId14"/>
          <w:type w:val="oddPage"/>
          <w:pgSz w:w="11906" w:h="16838"/>
          <w:pgMar w:top="1701" w:right="1701" w:bottom="1701" w:left="1701" w:header="567" w:footer="567" w:gutter="0"/>
          <w:cols w:space="708"/>
          <w:titlePg/>
          <w:docGrid w:linePitch="360"/>
        </w:sectPr>
      </w:pPr>
    </w:p>
    <w:p w:rsidR="000F4FA3" w:rsidRPr="00261E70"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9" w:name="_Toc345445972"/>
      <w:bookmarkStart w:id="140" w:name="_Toc62157006"/>
      <w:r w:rsidRPr="00261E70">
        <w:rPr>
          <w:rFonts w:ascii="Arial" w:hAnsi="Arial" w:cs="Arial"/>
          <w:color w:val="000000"/>
          <w:sz w:val="40"/>
          <w:szCs w:val="40"/>
        </w:rPr>
        <w:t>CAPITOLO VI</w:t>
      </w:r>
      <w:bookmarkEnd w:id="139"/>
      <w:bookmarkEnd w:id="140"/>
    </w:p>
    <w:p w:rsidR="000F4FA3" w:rsidRPr="00261E70" w:rsidRDefault="000F4FA3" w:rsidP="00190FE6"/>
    <w:p w:rsidR="000F4FA3" w:rsidRPr="00261E70" w:rsidRDefault="000F4FA3" w:rsidP="00190FE6"/>
    <w:p w:rsidR="000F4FA3" w:rsidRPr="00261E70" w:rsidRDefault="000F4FA3" w:rsidP="00190FE6">
      <w:pPr>
        <w:pStyle w:val="Titolo4"/>
        <w:rPr>
          <w:rFonts w:ascii="Arial" w:hAnsi="Arial" w:cs="Arial"/>
        </w:rPr>
      </w:pPr>
      <w:bookmarkStart w:id="141" w:name="_Toc345445973"/>
      <w:bookmarkStart w:id="142" w:name="_Toc62157007"/>
      <w:r w:rsidRPr="00261E70">
        <w:rPr>
          <w:rFonts w:ascii="Arial" w:hAnsi="Arial" w:cs="Arial"/>
        </w:rPr>
        <w:t>LETTURA DEL TESTO</w:t>
      </w:r>
      <w:bookmarkEnd w:id="141"/>
      <w:bookmarkEnd w:id="142"/>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position w:val="6"/>
          <w:vertAlign w:val="superscript"/>
        </w:rPr>
        <w:tab/>
      </w:r>
      <w:r w:rsidRPr="00261E70">
        <w:rPr>
          <w:color w:val="000000"/>
          <w:position w:val="6"/>
          <w:vertAlign w:val="superscript"/>
        </w:rPr>
        <w:tab/>
        <w:t>1</w:t>
      </w:r>
      <w:r w:rsidRPr="00261E70">
        <w:rPr>
          <w:color w:val="000000"/>
          <w:sz w:val="24"/>
        </w:rPr>
        <w:t xml:space="preserve">Figli di Levi: Ghersom, Keat e Merarì. </w:t>
      </w:r>
      <w:r w:rsidRPr="00261E70">
        <w:rPr>
          <w:color w:val="000000"/>
          <w:position w:val="6"/>
          <w:vertAlign w:val="superscript"/>
        </w:rPr>
        <w:t>2</w:t>
      </w:r>
      <w:r w:rsidRPr="00261E70">
        <w:rPr>
          <w:color w:val="000000"/>
          <w:sz w:val="24"/>
        </w:rPr>
        <w:t xml:space="preserve">Questi sono i nomi dei figli di Ghersom: Libnì e Simei. </w:t>
      </w:r>
      <w:r w:rsidRPr="00261E70">
        <w:rPr>
          <w:color w:val="000000"/>
          <w:position w:val="6"/>
          <w:vertAlign w:val="superscript"/>
        </w:rPr>
        <w:t>3</w:t>
      </w:r>
      <w:r w:rsidRPr="00261E70">
        <w:rPr>
          <w:color w:val="000000"/>
          <w:sz w:val="24"/>
        </w:rPr>
        <w:t xml:space="preserve">Figli di Keat: Amram, Isar, Ebron e Uzzièl. </w:t>
      </w:r>
      <w:r w:rsidRPr="00261E70">
        <w:rPr>
          <w:color w:val="000000"/>
          <w:position w:val="6"/>
          <w:vertAlign w:val="superscript"/>
        </w:rPr>
        <w:t>4</w:t>
      </w:r>
      <w:r w:rsidRPr="00261E70">
        <w:rPr>
          <w:color w:val="000000"/>
          <w:sz w:val="24"/>
        </w:rPr>
        <w:t>Figli di Merarì: Maclì e Musì. Queste sono le famiglie di Levi secondo i loro casati.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w:t>
      </w:r>
      <w:r w:rsidRPr="00261E70">
        <w:rPr>
          <w:color w:val="000000"/>
          <w:sz w:val="24"/>
        </w:rPr>
        <w:t xml:space="preserve">Ghersom ebbe per figlio Libnì, di cui fu figlio Iacat, di cui fu figlio Zimmà, </w:t>
      </w:r>
      <w:r w:rsidRPr="00261E70">
        <w:rPr>
          <w:color w:val="000000"/>
          <w:position w:val="6"/>
          <w:vertAlign w:val="superscript"/>
        </w:rPr>
        <w:t>6</w:t>
      </w:r>
      <w:r w:rsidRPr="00261E70">
        <w:rPr>
          <w:color w:val="000000"/>
          <w:sz w:val="24"/>
        </w:rPr>
        <w:t>di cui fu figlio Iòach, di cui fu figlio Iddo, di cui fu figlio Zerach, di cui fu figlio Ieotrài.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7</w:t>
      </w:r>
      <w:r w:rsidRPr="00261E70">
        <w:rPr>
          <w:color w:val="000000"/>
          <w:sz w:val="24"/>
        </w:rPr>
        <w:t xml:space="preserve">Figli di Keat: Amminadàb, di cui fu figlio Core, di cui fu figlio Assir, </w:t>
      </w:r>
      <w:r w:rsidRPr="00261E70">
        <w:rPr>
          <w:color w:val="000000"/>
          <w:position w:val="6"/>
          <w:vertAlign w:val="superscript"/>
        </w:rPr>
        <w:t>8</w:t>
      </w:r>
      <w:r w:rsidRPr="00261E70">
        <w:rPr>
          <w:color w:val="000000"/>
          <w:sz w:val="24"/>
        </w:rPr>
        <w:t xml:space="preserve">di cui fu figlio Elkanà, di cui fu figlio Abiasàf, di cui fu figlio Assir, </w:t>
      </w:r>
      <w:r w:rsidRPr="00261E70">
        <w:rPr>
          <w:color w:val="000000"/>
          <w:position w:val="6"/>
          <w:vertAlign w:val="superscript"/>
        </w:rPr>
        <w:t>9</w:t>
      </w:r>
      <w:r w:rsidRPr="00261E70">
        <w:rPr>
          <w:color w:val="000000"/>
          <w:sz w:val="24"/>
        </w:rPr>
        <w:t xml:space="preserve">di cui fu figlio Tacat, di cui fu figlio Urièl, di cui fu figlio Ozia, di cui fu figlio Saul. </w:t>
      </w:r>
      <w:r w:rsidRPr="00261E70">
        <w:rPr>
          <w:color w:val="000000"/>
          <w:position w:val="6"/>
          <w:vertAlign w:val="superscript"/>
        </w:rPr>
        <w:t>10</w:t>
      </w:r>
      <w:r w:rsidRPr="00261E70">
        <w:rPr>
          <w:color w:val="000000"/>
          <w:sz w:val="24"/>
        </w:rPr>
        <w:t xml:space="preserve">Figli di Elkanà: Amasài e Achimòt, </w:t>
      </w:r>
      <w:r w:rsidRPr="00261E70">
        <w:rPr>
          <w:color w:val="000000"/>
          <w:position w:val="6"/>
          <w:vertAlign w:val="superscript"/>
        </w:rPr>
        <w:t>11</w:t>
      </w:r>
      <w:r w:rsidRPr="00261E70">
        <w:rPr>
          <w:color w:val="000000"/>
          <w:sz w:val="24"/>
        </w:rPr>
        <w:t xml:space="preserve">di cui fu figlio Elkanà, di cui fu figlio Sufài, di cui fu figlio Nacat, </w:t>
      </w:r>
      <w:r w:rsidRPr="00261E70">
        <w:rPr>
          <w:color w:val="000000"/>
          <w:position w:val="6"/>
          <w:vertAlign w:val="superscript"/>
        </w:rPr>
        <w:t>12</w:t>
      </w:r>
      <w:r w:rsidRPr="00261E70">
        <w:rPr>
          <w:color w:val="000000"/>
          <w:sz w:val="24"/>
        </w:rPr>
        <w:t xml:space="preserve">di cui fu figlio Eliàb, di cui fu figlio Ierocàm, di cui fu figlio Elkanà. </w:t>
      </w:r>
      <w:r w:rsidRPr="00261E70">
        <w:rPr>
          <w:color w:val="000000"/>
          <w:position w:val="6"/>
          <w:vertAlign w:val="superscript"/>
        </w:rPr>
        <w:t>13</w:t>
      </w:r>
      <w:r w:rsidRPr="00261E70">
        <w:rPr>
          <w:color w:val="000000"/>
          <w:sz w:val="24"/>
        </w:rPr>
        <w:t>Figli di Samuele: Gioele primogenito e Abia secondo.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14</w:t>
      </w:r>
      <w:r w:rsidRPr="00261E70">
        <w:rPr>
          <w:color w:val="000000"/>
          <w:sz w:val="24"/>
        </w:rPr>
        <w:t xml:space="preserve">Figli di Merarì: Maclì, di cui fu figlio Libnì, di cui fu figlio Simei, di cui fu figlio Uzzà, </w:t>
      </w:r>
      <w:r w:rsidRPr="00261E70">
        <w:rPr>
          <w:color w:val="000000"/>
          <w:position w:val="6"/>
          <w:vertAlign w:val="superscript"/>
        </w:rPr>
        <w:t>15</w:t>
      </w:r>
      <w:r w:rsidRPr="00261E70">
        <w:rPr>
          <w:color w:val="000000"/>
          <w:sz w:val="24"/>
        </w:rPr>
        <w:t>di cui fu figlio Simeà, di cui fu figlio Agghia, di cui fu figlio Asaià.</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16</w:t>
      </w:r>
      <w:r w:rsidRPr="00261E70">
        <w:rPr>
          <w:color w:val="000000"/>
          <w:sz w:val="24"/>
        </w:rPr>
        <w:t xml:space="preserve">Ecco coloro ai quali Davide affidò la direzione del canto nel tempio del Signore, dopo che vi ebbe sede l’arca. </w:t>
      </w:r>
      <w:r w:rsidRPr="00261E70">
        <w:rPr>
          <w:color w:val="000000"/>
          <w:position w:val="6"/>
          <w:vertAlign w:val="superscript"/>
        </w:rPr>
        <w:t>17</w:t>
      </w:r>
      <w:r w:rsidRPr="00261E70">
        <w:rPr>
          <w:color w:val="000000"/>
          <w:sz w:val="24"/>
        </w:rPr>
        <w:t>Essi esercitarono l’ufficio di cantori davanti alla Dimora della tenda del convegno, finché Salomone non costruì il tempio del Signore a Gerusalemme. Nel servizio si attenevano alla regola fissata per loro.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18</w:t>
      </w:r>
      <w:r w:rsidRPr="00261E70">
        <w:rPr>
          <w:color w:val="000000"/>
          <w:sz w:val="24"/>
        </w:rPr>
        <w:t xml:space="preserve">Questi furono gli incaricati e questi i loro figli. Tra i Keatiti: Eman il cantore, figlio di Gioele, figlio di Samuele, </w:t>
      </w:r>
      <w:r w:rsidRPr="00261E70">
        <w:rPr>
          <w:color w:val="000000"/>
          <w:position w:val="6"/>
          <w:vertAlign w:val="superscript"/>
        </w:rPr>
        <w:t>19</w:t>
      </w:r>
      <w:r w:rsidRPr="00261E70">
        <w:rPr>
          <w:color w:val="000000"/>
          <w:sz w:val="24"/>
        </w:rPr>
        <w:t xml:space="preserve">figlio di Elkanà, figlio di Ierocàm, figlio di Elièl, figlio di Tòach, </w:t>
      </w:r>
      <w:r w:rsidRPr="00261E70">
        <w:rPr>
          <w:color w:val="000000"/>
          <w:position w:val="6"/>
          <w:vertAlign w:val="superscript"/>
        </w:rPr>
        <w:t>20</w:t>
      </w:r>
      <w:r w:rsidRPr="00261E70">
        <w:rPr>
          <w:color w:val="000000"/>
          <w:sz w:val="24"/>
        </w:rPr>
        <w:t xml:space="preserve">figlio di Suf, figlio di Elkanà, figlio di Macat, figlio di Amasài, </w:t>
      </w:r>
      <w:r w:rsidRPr="00261E70">
        <w:rPr>
          <w:color w:val="000000"/>
          <w:position w:val="6"/>
          <w:vertAlign w:val="superscript"/>
        </w:rPr>
        <w:t>21</w:t>
      </w:r>
      <w:r w:rsidRPr="00261E70">
        <w:rPr>
          <w:color w:val="000000"/>
          <w:sz w:val="24"/>
        </w:rPr>
        <w:t xml:space="preserve">figlio di Elkanà, figlio di Gioele, figlio di Azaria, figlio di Sofonia, </w:t>
      </w:r>
      <w:r w:rsidRPr="00261E70">
        <w:rPr>
          <w:color w:val="000000"/>
          <w:position w:val="6"/>
          <w:vertAlign w:val="superscript"/>
        </w:rPr>
        <w:t>22</w:t>
      </w:r>
      <w:r w:rsidRPr="00261E70">
        <w:rPr>
          <w:color w:val="000000"/>
          <w:sz w:val="24"/>
        </w:rPr>
        <w:t xml:space="preserve">figlio di Tacat, figlio di Assir, figlio di Abiasàf, figlio di Core, </w:t>
      </w:r>
      <w:r w:rsidRPr="00261E70">
        <w:rPr>
          <w:color w:val="000000"/>
          <w:position w:val="6"/>
          <w:vertAlign w:val="superscript"/>
        </w:rPr>
        <w:t>23</w:t>
      </w:r>
      <w:r w:rsidRPr="00261E70">
        <w:rPr>
          <w:color w:val="000000"/>
          <w:sz w:val="24"/>
        </w:rPr>
        <w:t>figlio di Isar, figlio di Keat, figlio di Levi, figlio d’Israele.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24</w:t>
      </w:r>
      <w:r w:rsidRPr="00261E70">
        <w:rPr>
          <w:color w:val="000000"/>
          <w:sz w:val="24"/>
        </w:rPr>
        <w:t xml:space="preserve">Suo fratello era Asaf, che stava alla sua destra: Asaf, figlio di Berechia, figlio di Simeà, </w:t>
      </w:r>
      <w:r w:rsidRPr="00261E70">
        <w:rPr>
          <w:color w:val="000000"/>
          <w:position w:val="6"/>
          <w:vertAlign w:val="superscript"/>
        </w:rPr>
        <w:t>25</w:t>
      </w:r>
      <w:r w:rsidRPr="00261E70">
        <w:rPr>
          <w:color w:val="000000"/>
          <w:sz w:val="24"/>
        </w:rPr>
        <w:t xml:space="preserve">figlio di Michele, figlio di Baasea, figlio di Malchia, </w:t>
      </w:r>
      <w:r w:rsidRPr="00261E70">
        <w:rPr>
          <w:color w:val="000000"/>
          <w:position w:val="6"/>
          <w:vertAlign w:val="superscript"/>
        </w:rPr>
        <w:t>26</w:t>
      </w:r>
      <w:r w:rsidRPr="00261E70">
        <w:rPr>
          <w:color w:val="000000"/>
          <w:sz w:val="24"/>
        </w:rPr>
        <w:t xml:space="preserve">figlio di Etnì, figlio di Zerach, figlio di Adaià, </w:t>
      </w:r>
      <w:r w:rsidRPr="00261E70">
        <w:rPr>
          <w:color w:val="000000"/>
          <w:position w:val="6"/>
          <w:vertAlign w:val="superscript"/>
        </w:rPr>
        <w:t>27</w:t>
      </w:r>
      <w:r w:rsidRPr="00261E70">
        <w:rPr>
          <w:color w:val="000000"/>
          <w:sz w:val="24"/>
        </w:rPr>
        <w:t xml:space="preserve">figlio di Etan, figlio di Zimmà, figlio di Simei, </w:t>
      </w:r>
      <w:r w:rsidRPr="00261E70">
        <w:rPr>
          <w:color w:val="000000"/>
          <w:position w:val="6"/>
          <w:vertAlign w:val="superscript"/>
        </w:rPr>
        <w:t>28</w:t>
      </w:r>
      <w:r w:rsidRPr="00261E70">
        <w:rPr>
          <w:color w:val="000000"/>
          <w:sz w:val="24"/>
        </w:rPr>
        <w:t>figlio di Iacat, figlio di Ghersom, figlio di Levi.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29</w:t>
      </w:r>
      <w:r w:rsidRPr="00261E70">
        <w:rPr>
          <w:color w:val="000000"/>
          <w:sz w:val="24"/>
        </w:rPr>
        <w:t xml:space="preserve">I figli di Merarì, loro fratelli, che stavano alla sinistra, erano Etan, figlio di Kisì, figlio di Abdì, figlio di Malluc, </w:t>
      </w:r>
      <w:r w:rsidRPr="00261E70">
        <w:rPr>
          <w:color w:val="000000"/>
          <w:position w:val="6"/>
          <w:vertAlign w:val="superscript"/>
        </w:rPr>
        <w:t>30</w:t>
      </w:r>
      <w:r w:rsidRPr="00261E70">
        <w:rPr>
          <w:color w:val="000000"/>
          <w:sz w:val="24"/>
        </w:rPr>
        <w:t xml:space="preserve">figlio di Casabia, figlio di Amasia, figlio di Chelkia, </w:t>
      </w:r>
      <w:r w:rsidRPr="00261E70">
        <w:rPr>
          <w:color w:val="000000"/>
          <w:position w:val="6"/>
          <w:vertAlign w:val="superscript"/>
        </w:rPr>
        <w:t>31</w:t>
      </w:r>
      <w:r w:rsidRPr="00261E70">
        <w:rPr>
          <w:color w:val="000000"/>
          <w:sz w:val="24"/>
        </w:rPr>
        <w:t xml:space="preserve">figlio di Amsì, figlio di Banì, figlio di Semer, </w:t>
      </w:r>
      <w:r w:rsidRPr="00261E70">
        <w:rPr>
          <w:color w:val="000000"/>
          <w:position w:val="6"/>
          <w:vertAlign w:val="superscript"/>
        </w:rPr>
        <w:t>32</w:t>
      </w:r>
      <w:r w:rsidRPr="00261E70">
        <w:rPr>
          <w:color w:val="000000"/>
          <w:sz w:val="24"/>
        </w:rPr>
        <w:t>figlio di Maclì, figlio di Musì, figlio di Merarì, figlio di Levi.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33</w:t>
      </w:r>
      <w:r w:rsidRPr="00261E70">
        <w:rPr>
          <w:color w:val="000000"/>
          <w:sz w:val="24"/>
        </w:rPr>
        <w:t xml:space="preserve">I loro fratelli leviti erano addetti a ogni servizio della Dimora nel tempio di Dio. </w:t>
      </w:r>
      <w:r w:rsidRPr="00261E70">
        <w:rPr>
          <w:color w:val="000000"/>
          <w:position w:val="6"/>
          <w:vertAlign w:val="superscript"/>
        </w:rPr>
        <w:t>34</w:t>
      </w:r>
      <w:r w:rsidRPr="00261E70">
        <w:rPr>
          <w:color w:val="000000"/>
          <w:sz w:val="24"/>
        </w:rPr>
        <w:t>Aronne e i suoi figli bruciavano le offerte sull’altare dell’olocausto e sull’altare dell’incenso, curavano tutto il servizio nel Santo dei Santi e compivano il rito espiatorio per Israele, secondo quanto aveva comandato Mosè, servo di Dio.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35</w:t>
      </w:r>
      <w:r w:rsidRPr="00261E70">
        <w:rPr>
          <w:color w:val="000000"/>
          <w:sz w:val="24"/>
        </w:rPr>
        <w:t xml:space="preserve">Questi sono i figli di Aronne: Eleàzaro, di cui fu figlio Fineès, di cui fu figlio Abisùa, </w:t>
      </w:r>
      <w:r w:rsidRPr="00261E70">
        <w:rPr>
          <w:color w:val="000000"/>
          <w:position w:val="6"/>
          <w:vertAlign w:val="superscript"/>
        </w:rPr>
        <w:t>36</w:t>
      </w:r>
      <w:r w:rsidRPr="00261E70">
        <w:rPr>
          <w:color w:val="000000"/>
          <w:sz w:val="24"/>
        </w:rPr>
        <w:t xml:space="preserve">di cui fu figlio Bukkì, di cui fu figlio Uzzì, di cui fu figlio Zerachia, </w:t>
      </w:r>
      <w:r w:rsidRPr="00261E70">
        <w:rPr>
          <w:color w:val="000000"/>
          <w:position w:val="6"/>
          <w:vertAlign w:val="superscript"/>
        </w:rPr>
        <w:t>37</w:t>
      </w:r>
      <w:r w:rsidRPr="00261E70">
        <w:rPr>
          <w:color w:val="000000"/>
          <w:sz w:val="24"/>
        </w:rPr>
        <w:t xml:space="preserve">di cui fu figlio Meraiòt, di cui fu figlio Amaria, di cui fu figlio Achitùb, </w:t>
      </w:r>
      <w:r w:rsidRPr="00261E70">
        <w:rPr>
          <w:color w:val="000000"/>
          <w:position w:val="6"/>
          <w:vertAlign w:val="superscript"/>
        </w:rPr>
        <w:t>38</w:t>
      </w:r>
      <w:r w:rsidRPr="00261E70">
        <w:rPr>
          <w:color w:val="000000"/>
          <w:sz w:val="24"/>
        </w:rPr>
        <w:t>di cui fu figlio Sadoc, di cui fu figlio Achimàas.</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39</w:t>
      </w:r>
      <w:r w:rsidRPr="00261E70">
        <w:rPr>
          <w:color w:val="000000"/>
          <w:sz w:val="24"/>
        </w:rPr>
        <w:t xml:space="preserve">Queste sono le loro residenze, secondo i loro attendamenti nei rispettivi territori. Ai figli di Aronne della famiglia dei Keatiti, che furono sorteggiati per primi, </w:t>
      </w:r>
      <w:r w:rsidRPr="00261E70">
        <w:rPr>
          <w:color w:val="000000"/>
          <w:position w:val="6"/>
          <w:vertAlign w:val="superscript"/>
        </w:rPr>
        <w:t>40</w:t>
      </w:r>
      <w:r w:rsidRPr="00261E70">
        <w:rPr>
          <w:color w:val="000000"/>
          <w:sz w:val="24"/>
        </w:rPr>
        <w:t xml:space="preserve">fu assegnata Ebron, nel territorio di Giuda, con i suoi pascoli vicini, </w:t>
      </w:r>
      <w:r w:rsidRPr="00261E70">
        <w:rPr>
          <w:color w:val="000000"/>
          <w:position w:val="6"/>
          <w:vertAlign w:val="superscript"/>
        </w:rPr>
        <w:t>41</w:t>
      </w:r>
      <w:r w:rsidRPr="00261E70">
        <w:rPr>
          <w:color w:val="000000"/>
          <w:sz w:val="24"/>
        </w:rPr>
        <w:t xml:space="preserve">ma i terreni della città e i suoi villaggi furono assegnati a Caleb, figlio di Iefunnè. </w:t>
      </w:r>
      <w:r w:rsidRPr="00261E70">
        <w:rPr>
          <w:color w:val="000000"/>
          <w:position w:val="6"/>
          <w:vertAlign w:val="superscript"/>
        </w:rPr>
        <w:t>42</w:t>
      </w:r>
      <w:r w:rsidRPr="00261E70">
        <w:rPr>
          <w:color w:val="000000"/>
          <w:sz w:val="24"/>
        </w:rPr>
        <w:t xml:space="preserve">Ai figli di Aronne furono assegnate come città di asilo Ebron, Libna con i suoi pascoli, Iattir, Estemòa con i suoi pascoli, </w:t>
      </w:r>
      <w:r w:rsidRPr="00261E70">
        <w:rPr>
          <w:color w:val="000000"/>
          <w:position w:val="6"/>
          <w:vertAlign w:val="superscript"/>
        </w:rPr>
        <w:t>43</w:t>
      </w:r>
      <w:r w:rsidRPr="00261E70">
        <w:rPr>
          <w:color w:val="000000"/>
          <w:sz w:val="24"/>
        </w:rPr>
        <w:t xml:space="preserve">Chilez con i suoi pascoli, Debir con i suoi pascoli, </w:t>
      </w:r>
      <w:r w:rsidRPr="00261E70">
        <w:rPr>
          <w:color w:val="000000"/>
          <w:position w:val="6"/>
          <w:vertAlign w:val="superscript"/>
        </w:rPr>
        <w:t>44</w:t>
      </w:r>
      <w:r w:rsidRPr="00261E70">
        <w:rPr>
          <w:color w:val="000000"/>
          <w:sz w:val="24"/>
        </w:rPr>
        <w:t xml:space="preserve">Asan con i suoi pascoli, Bet-Semes con i suoi pascoli </w:t>
      </w:r>
      <w:r w:rsidRPr="00261E70">
        <w:rPr>
          <w:color w:val="000000"/>
          <w:position w:val="6"/>
          <w:vertAlign w:val="superscript"/>
        </w:rPr>
        <w:t>45</w:t>
      </w:r>
      <w:r w:rsidRPr="00261E70">
        <w:rPr>
          <w:color w:val="000000"/>
          <w:sz w:val="24"/>
        </w:rPr>
        <w:t>e, nella tribù di Beniamino, Gheba con i suoi pascoli, Alèmet con i suoi pascoli, Anatòt con i suoi pascoli. Totale: tredici città con i loro pascoli.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46</w:t>
      </w:r>
      <w:r w:rsidRPr="00261E70">
        <w:rPr>
          <w:color w:val="000000"/>
          <w:sz w:val="24"/>
        </w:rPr>
        <w:t xml:space="preserve">Agli altri figli di Keat, secondo le loro famiglie, furono assegnate in sorte dieci città prese dalla tribù di Èfraim, dalla tribù di Dan e dalla metà della tribù di Manasse. </w:t>
      </w:r>
      <w:r w:rsidRPr="00261E70">
        <w:rPr>
          <w:color w:val="000000"/>
          <w:position w:val="6"/>
          <w:vertAlign w:val="superscript"/>
        </w:rPr>
        <w:t>47</w:t>
      </w:r>
      <w:r w:rsidRPr="00261E70">
        <w:rPr>
          <w:color w:val="000000"/>
          <w:sz w:val="24"/>
        </w:rPr>
        <w:t xml:space="preserve">Ai figli di Ghersom, secondo le loro famiglie, furono assegnate tredici città prese dalla tribù di Ìssacar, dalla tribù di Aser, dalla tribù di Nèftali e dalla tribù di Manasse in Basan. </w:t>
      </w:r>
      <w:r w:rsidRPr="00261E70">
        <w:rPr>
          <w:color w:val="000000"/>
          <w:position w:val="6"/>
          <w:vertAlign w:val="superscript"/>
        </w:rPr>
        <w:t>48</w:t>
      </w:r>
      <w:r w:rsidRPr="00261E70">
        <w:rPr>
          <w:color w:val="000000"/>
          <w:sz w:val="24"/>
        </w:rPr>
        <w:t>Ai figli di Merarì, secondo le loro famiglie, furono assegnate in sorte dodici città prese dalla tribù di Ruben, dalla tribù di Gad e dalla tribù di Zàbulon.</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49</w:t>
      </w:r>
      <w:r w:rsidRPr="00261E70">
        <w:rPr>
          <w:color w:val="000000"/>
          <w:sz w:val="24"/>
        </w:rPr>
        <w:t xml:space="preserve">Gli Israeliti assegnarono ai leviti queste città con i loro pascoli. </w:t>
      </w:r>
      <w:r w:rsidRPr="00261E70">
        <w:rPr>
          <w:color w:val="000000"/>
          <w:position w:val="6"/>
          <w:vertAlign w:val="superscript"/>
        </w:rPr>
        <w:t>50</w:t>
      </w:r>
      <w:r w:rsidRPr="00261E70">
        <w:rPr>
          <w:color w:val="000000"/>
          <w:sz w:val="24"/>
        </w:rPr>
        <w:t>Queste città prese dalle tribù dei figli di Giuda, dei figli di Simeone e dei figli di Beniamino, le assegnarono in sorte dando loro il relativo nome.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51</w:t>
      </w:r>
      <w:r w:rsidRPr="00261E70">
        <w:rPr>
          <w:color w:val="000000"/>
          <w:sz w:val="24"/>
        </w:rPr>
        <w:t xml:space="preserve">Alle famiglie dei figli di Keat furono assegnate in sorte città appartenenti alla tribù di Èfraim. </w:t>
      </w:r>
      <w:r w:rsidRPr="00261E70">
        <w:rPr>
          <w:color w:val="000000"/>
          <w:position w:val="6"/>
          <w:vertAlign w:val="superscript"/>
        </w:rPr>
        <w:t>52</w:t>
      </w:r>
      <w:r w:rsidRPr="00261E70">
        <w:rPr>
          <w:color w:val="000000"/>
          <w:sz w:val="24"/>
        </w:rPr>
        <w:t xml:space="preserve">Assegnarono loro come città di asilo Sichem con i suoi pascoli, sulle montagne di Èfraim, Ghezer con i suoi pascoli, </w:t>
      </w:r>
      <w:r w:rsidRPr="00261E70">
        <w:rPr>
          <w:color w:val="000000"/>
          <w:position w:val="6"/>
          <w:vertAlign w:val="superscript"/>
        </w:rPr>
        <w:t>53</w:t>
      </w:r>
      <w:r w:rsidRPr="00261E70">
        <w:rPr>
          <w:color w:val="000000"/>
          <w:sz w:val="24"/>
        </w:rPr>
        <w:t xml:space="preserve">Iokmeàm con i suoi pascoli, Bet-Oron con i suoi pascoli, </w:t>
      </w:r>
      <w:r w:rsidRPr="00261E70">
        <w:rPr>
          <w:color w:val="000000"/>
          <w:position w:val="6"/>
          <w:vertAlign w:val="superscript"/>
        </w:rPr>
        <w:t>54</w:t>
      </w:r>
      <w:r w:rsidRPr="00261E70">
        <w:rPr>
          <w:color w:val="000000"/>
          <w:sz w:val="24"/>
        </w:rPr>
        <w:t xml:space="preserve">Àialon con i suoi pascoli, Gat-Rimmon con i suoi pascoli </w:t>
      </w:r>
      <w:r w:rsidRPr="00261E70">
        <w:rPr>
          <w:color w:val="000000"/>
          <w:position w:val="6"/>
          <w:vertAlign w:val="superscript"/>
        </w:rPr>
        <w:t>55</w:t>
      </w:r>
      <w:r w:rsidRPr="00261E70">
        <w:rPr>
          <w:color w:val="000000"/>
          <w:sz w:val="24"/>
        </w:rPr>
        <w:t>e, dalla metà della tribù di Manasse, Aner con i suoi pascoli, Bileàm con i suoi pascoli. Queste città erano per la famiglia degli altri figli di Keat.</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56</w:t>
      </w:r>
      <w:r w:rsidRPr="00261E70">
        <w:rPr>
          <w:color w:val="000000"/>
          <w:sz w:val="24"/>
        </w:rPr>
        <w:t xml:space="preserve">Ai figli di Ghersom, secondo le loro famiglie, assegnarono in sorte dalla metà della tribù di Manasse: Golan in Basan con i suoi pascoli e Astaròt con i suoi pascoli; </w:t>
      </w:r>
      <w:r w:rsidRPr="00261E70">
        <w:rPr>
          <w:color w:val="000000"/>
          <w:position w:val="6"/>
          <w:vertAlign w:val="superscript"/>
        </w:rPr>
        <w:t>57</w:t>
      </w:r>
      <w:r w:rsidRPr="00261E70">
        <w:rPr>
          <w:color w:val="000000"/>
          <w:sz w:val="24"/>
        </w:rPr>
        <w:t xml:space="preserve">dalla tribù di Ìssacar: Kedes con i suoi pascoli, Daberàt con i suoi pascoli, </w:t>
      </w:r>
      <w:r w:rsidRPr="00261E70">
        <w:rPr>
          <w:color w:val="000000"/>
          <w:position w:val="6"/>
          <w:vertAlign w:val="superscript"/>
        </w:rPr>
        <w:t>58</w:t>
      </w:r>
      <w:r w:rsidRPr="00261E70">
        <w:rPr>
          <w:color w:val="000000"/>
          <w:sz w:val="24"/>
        </w:rPr>
        <w:t xml:space="preserve">Ramot con i suoi pascoli e Anem con i suoi pascoli; </w:t>
      </w:r>
      <w:r w:rsidRPr="00261E70">
        <w:rPr>
          <w:color w:val="000000"/>
          <w:position w:val="6"/>
          <w:vertAlign w:val="superscript"/>
        </w:rPr>
        <w:t>59</w:t>
      </w:r>
      <w:r w:rsidRPr="00261E70">
        <w:rPr>
          <w:color w:val="000000"/>
          <w:sz w:val="24"/>
        </w:rPr>
        <w:t xml:space="preserve">dalla tribù di Aser: Masal con i suoi pascoli, Abdon con i suoi pascoli, </w:t>
      </w:r>
      <w:r w:rsidRPr="00261E70">
        <w:rPr>
          <w:color w:val="000000"/>
          <w:position w:val="6"/>
          <w:vertAlign w:val="superscript"/>
        </w:rPr>
        <w:t>60</w:t>
      </w:r>
      <w:r w:rsidRPr="00261E70">
        <w:rPr>
          <w:color w:val="000000"/>
          <w:sz w:val="24"/>
        </w:rPr>
        <w:t xml:space="preserve">Cukok con i suoi pascoli e Recob con i suoi pascoli; </w:t>
      </w:r>
      <w:r w:rsidRPr="00261E70">
        <w:rPr>
          <w:color w:val="000000"/>
          <w:position w:val="6"/>
          <w:vertAlign w:val="superscript"/>
        </w:rPr>
        <w:t>61</w:t>
      </w:r>
      <w:r w:rsidRPr="00261E70">
        <w:rPr>
          <w:color w:val="000000"/>
          <w:sz w:val="24"/>
        </w:rPr>
        <w:t>dalla tribù di Nèftali: Kedes di Galilea con i suoi pascoli, Cammon con i suoi pascoli e Kiriatàim con i suoi pascoli.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62</w:t>
      </w:r>
      <w:r w:rsidRPr="00261E70">
        <w:rPr>
          <w:color w:val="000000"/>
          <w:sz w:val="24"/>
        </w:rPr>
        <w:t xml:space="preserve">Agli altri figli di Merarì dalla tribù di Zàbulon furono assegnate: Rimmon con i suoi pascoli e Tabor con i suoi pascoli; </w:t>
      </w:r>
      <w:r w:rsidRPr="00261E70">
        <w:rPr>
          <w:color w:val="000000"/>
          <w:position w:val="6"/>
          <w:vertAlign w:val="superscript"/>
        </w:rPr>
        <w:t>63</w:t>
      </w:r>
      <w:r w:rsidRPr="00261E70">
        <w:rPr>
          <w:color w:val="000000"/>
          <w:sz w:val="24"/>
        </w:rPr>
        <w:t xml:space="preserve">oltre il Giordano di Gerico, a oriente del Giordano, dalla tribù di Ruben: Beser nel deserto con i suoi pascoli, Iaas con i suoi pascoli, </w:t>
      </w:r>
      <w:r w:rsidRPr="00261E70">
        <w:rPr>
          <w:color w:val="000000"/>
          <w:position w:val="6"/>
          <w:vertAlign w:val="superscript"/>
        </w:rPr>
        <w:t>64</w:t>
      </w:r>
      <w:r w:rsidRPr="00261E70">
        <w:rPr>
          <w:color w:val="000000"/>
          <w:sz w:val="24"/>
        </w:rPr>
        <w:t xml:space="preserve">Kedemòt con i suoi pascoli, Mefàat con i suoi pascoli; </w:t>
      </w:r>
      <w:r w:rsidRPr="00261E70">
        <w:rPr>
          <w:color w:val="000000"/>
          <w:position w:val="6"/>
          <w:vertAlign w:val="superscript"/>
        </w:rPr>
        <w:t>65</w:t>
      </w:r>
      <w:r w:rsidRPr="00261E70">
        <w:rPr>
          <w:color w:val="000000"/>
          <w:sz w:val="24"/>
        </w:rPr>
        <w:t xml:space="preserve">dalla tribù di Gad: Ramot in Gàlaad con i suoi pascoli, Macanàim con i suoi pascoli, </w:t>
      </w:r>
      <w:r w:rsidRPr="00261E70">
        <w:rPr>
          <w:color w:val="000000"/>
          <w:position w:val="6"/>
          <w:vertAlign w:val="superscript"/>
        </w:rPr>
        <w:t>66</w:t>
      </w:r>
      <w:r w:rsidRPr="00261E70">
        <w:rPr>
          <w:color w:val="000000"/>
          <w:sz w:val="24"/>
        </w:rPr>
        <w:t>Chesbon con i suoi pascoli e Iazer con i suoi pascoli.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190FE6">
      <w:pPr>
        <w:pStyle w:val="Titolo1"/>
        <w:jc w:val="center"/>
        <w:rPr>
          <w:rFonts w:ascii="Arial" w:hAnsi="Arial" w:cs="Arial"/>
          <w:bCs/>
          <w:sz w:val="40"/>
          <w:szCs w:val="40"/>
        </w:rPr>
      </w:pPr>
      <w:bookmarkStart w:id="143" w:name="_Toc345445974"/>
      <w:bookmarkStart w:id="144" w:name="_Toc62157008"/>
      <w:r w:rsidRPr="00261E70">
        <w:rPr>
          <w:rFonts w:ascii="Arial" w:hAnsi="Arial" w:cs="Arial"/>
          <w:bCs/>
          <w:sz w:val="40"/>
          <w:szCs w:val="40"/>
        </w:rPr>
        <w:t>COMMENTO TEOLOGICO DEL TESTO</w:t>
      </w:r>
      <w:bookmarkEnd w:id="143"/>
      <w:bookmarkEnd w:id="144"/>
    </w:p>
    <w:p w:rsidR="000F4FA3" w:rsidRPr="00261E70" w:rsidRDefault="000F4FA3" w:rsidP="00190FE6">
      <w:pPr>
        <w:pStyle w:val="Titolo2"/>
        <w:rPr>
          <w:i w:val="0"/>
          <w:sz w:val="40"/>
          <w:szCs w:val="40"/>
        </w:rPr>
      </w:pPr>
      <w:bookmarkStart w:id="145" w:name="_Toc345445975"/>
      <w:bookmarkStart w:id="146" w:name="_Toc62157009"/>
      <w:r w:rsidRPr="00261E70">
        <w:rPr>
          <w:i w:val="0"/>
          <w:sz w:val="40"/>
          <w:szCs w:val="40"/>
        </w:rPr>
        <w:t>Discendenza di Levi</w:t>
      </w:r>
      <w:bookmarkEnd w:id="145"/>
      <w:bookmarkEnd w:id="146"/>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Figli di Levi: Ghersom, Keat e Merarì.</w:t>
      </w:r>
    </w:p>
    <w:p w:rsidR="000F4FA3" w:rsidRPr="00261E70" w:rsidRDefault="000F4FA3" w:rsidP="00263B55">
      <w:pPr>
        <w:pStyle w:val="Corpotesto"/>
      </w:pPr>
      <w:r w:rsidRPr="00261E70">
        <w:t>Finora il testo si è occupato della discendenza di Eleàzaro. Ora si occupa di tutta la discendenza di Levi.</w:t>
      </w:r>
    </w:p>
    <w:p w:rsidR="000F4FA3" w:rsidRPr="00261E70" w:rsidRDefault="000F4FA3" w:rsidP="00263B55">
      <w:pPr>
        <w:pStyle w:val="Corpotesto"/>
      </w:pPr>
      <w:r w:rsidRPr="00261E70">
        <w:t xml:space="preserve">Figli di Levi: Gherson, Keat e Merari. </w:t>
      </w:r>
    </w:p>
    <w:p w:rsidR="000F4FA3" w:rsidRPr="00261E70" w:rsidRDefault="000F4FA3" w:rsidP="00263B55">
      <w:pPr>
        <w:pStyle w:val="Corpodeltesto2"/>
      </w:pPr>
      <w:r w:rsidRPr="00261E70">
        <w:rPr>
          <w:position w:val="6"/>
          <w:vertAlign w:val="superscript"/>
        </w:rPr>
        <w:t>2</w:t>
      </w:r>
      <w:r w:rsidRPr="00261E70">
        <w:t>Questi sono i nomi dei figli di Ghersom: Libnì e Simei.</w:t>
      </w:r>
    </w:p>
    <w:p w:rsidR="000F4FA3" w:rsidRPr="00261E70" w:rsidRDefault="000F4FA3" w:rsidP="00263B55">
      <w:pPr>
        <w:pStyle w:val="Corpotesto"/>
      </w:pPr>
      <w:r w:rsidRPr="00261E70">
        <w:t xml:space="preserve">Questi sono i nomi dei figli di Gherson: Libnì e Simei. </w:t>
      </w:r>
    </w:p>
    <w:p w:rsidR="000F4FA3" w:rsidRPr="00261E70" w:rsidRDefault="000F4FA3" w:rsidP="00263B55">
      <w:pPr>
        <w:pStyle w:val="Corpodeltesto2"/>
      </w:pPr>
      <w:r w:rsidRPr="00261E70">
        <w:rPr>
          <w:position w:val="6"/>
          <w:vertAlign w:val="superscript"/>
        </w:rPr>
        <w:t>3</w:t>
      </w:r>
      <w:r w:rsidRPr="00261E70">
        <w:t>Figli di Keat: Amram, Isar, Ebron e Uzzièl.</w:t>
      </w:r>
    </w:p>
    <w:p w:rsidR="000F4FA3" w:rsidRPr="00261E70" w:rsidRDefault="000F4FA3" w:rsidP="00263B55">
      <w:pPr>
        <w:pStyle w:val="Corpotesto"/>
      </w:pPr>
      <w:r w:rsidRPr="00261E70">
        <w:t xml:space="preserve">Figli di Keat: Amram, Isar, Ebron e Uzzièl. </w:t>
      </w:r>
    </w:p>
    <w:p w:rsidR="000F4FA3" w:rsidRPr="00261E70" w:rsidRDefault="000F4FA3" w:rsidP="00263B55">
      <w:pPr>
        <w:pStyle w:val="Corpodeltesto2"/>
      </w:pPr>
      <w:r w:rsidRPr="00261E70">
        <w:rPr>
          <w:position w:val="6"/>
          <w:vertAlign w:val="superscript"/>
        </w:rPr>
        <w:t>4</w:t>
      </w:r>
      <w:r w:rsidRPr="00261E70">
        <w:t>Figli di Merarì: Maclì e Musì. Queste sono le famiglie di Levi secondo i loro casati.</w:t>
      </w:r>
    </w:p>
    <w:p w:rsidR="000F4FA3" w:rsidRPr="00261E70" w:rsidRDefault="000F4FA3" w:rsidP="00263B55">
      <w:pPr>
        <w:pStyle w:val="Corpotesto"/>
      </w:pPr>
      <w:r w:rsidRPr="00261E70">
        <w:t xml:space="preserve">Figli di Merari: Maclì e Musì. </w:t>
      </w:r>
    </w:p>
    <w:p w:rsidR="000F4FA3" w:rsidRPr="00261E70" w:rsidRDefault="000F4FA3" w:rsidP="00263B55">
      <w:pPr>
        <w:pStyle w:val="Corpotesto"/>
      </w:pPr>
      <w:r w:rsidRPr="00261E70">
        <w:t>Queste sono le famiglie di Levi secondo i loro casati.</w:t>
      </w:r>
    </w:p>
    <w:p w:rsidR="000F4FA3" w:rsidRPr="00261E70" w:rsidRDefault="000F4FA3" w:rsidP="00263B55">
      <w:pPr>
        <w:pStyle w:val="Corpodeltesto2"/>
      </w:pPr>
      <w:r w:rsidRPr="00261E70">
        <w:rPr>
          <w:position w:val="6"/>
          <w:vertAlign w:val="superscript"/>
        </w:rPr>
        <w:t>5</w:t>
      </w:r>
      <w:r w:rsidRPr="00261E70">
        <w:t>Ghersom ebbe per figlio Libnì, di cui fu figlio Iacat, di cui fu figlio Zimmà,</w:t>
      </w:r>
    </w:p>
    <w:p w:rsidR="000F4FA3" w:rsidRPr="00261E70" w:rsidRDefault="000F4FA3" w:rsidP="00263B55">
      <w:pPr>
        <w:pStyle w:val="Corpotesto"/>
      </w:pPr>
      <w:r w:rsidRPr="00261E70">
        <w:t xml:space="preserve">Gherson ha per figlio Libnì, di cui è figlio Iacat, di cui è figlio Zimmà. </w:t>
      </w:r>
    </w:p>
    <w:p w:rsidR="000F4FA3" w:rsidRPr="00261E70" w:rsidRDefault="000F4FA3" w:rsidP="00263B55">
      <w:pPr>
        <w:pStyle w:val="Corpodeltesto2"/>
      </w:pPr>
      <w:r w:rsidRPr="00261E70">
        <w:rPr>
          <w:position w:val="6"/>
          <w:vertAlign w:val="superscript"/>
        </w:rPr>
        <w:t>6</w:t>
      </w:r>
      <w:r w:rsidRPr="00261E70">
        <w:t>di cui fu figlio Iòach, di cui fu figlio Iddo, di cui fu figlio Zerach, di cui fu figlio Ieotrài.</w:t>
      </w:r>
    </w:p>
    <w:p w:rsidR="000F4FA3" w:rsidRPr="00261E70" w:rsidRDefault="000F4FA3" w:rsidP="00263B55">
      <w:pPr>
        <w:pStyle w:val="Corpotesto"/>
      </w:pPr>
      <w:r w:rsidRPr="00261E70">
        <w:t>Di cui è figlio Iòach, di cui è figlio Iddo, di cui è figlio Zerach, di cui è figlio Ieotrài.</w:t>
      </w:r>
    </w:p>
    <w:p w:rsidR="000F4FA3" w:rsidRPr="00261E70" w:rsidRDefault="000F4FA3" w:rsidP="00263B55">
      <w:pPr>
        <w:pStyle w:val="Corpodeltesto2"/>
      </w:pPr>
      <w:r w:rsidRPr="00261E70">
        <w:rPr>
          <w:position w:val="6"/>
          <w:vertAlign w:val="superscript"/>
        </w:rPr>
        <w:t>7</w:t>
      </w:r>
      <w:r w:rsidRPr="00261E70">
        <w:t>Figli di Keat: Amminadàb, di cui fu figlio Core, di cui fu figlio Assir,</w:t>
      </w:r>
    </w:p>
    <w:p w:rsidR="000F4FA3" w:rsidRPr="00261E70" w:rsidRDefault="000F4FA3" w:rsidP="00263B55">
      <w:pPr>
        <w:pStyle w:val="Corpotesto"/>
      </w:pPr>
      <w:r w:rsidRPr="00261E70">
        <w:t xml:space="preserve">Figli di Keat: Amminadàb, di cui è figlio Core, di cui è figlio Assir. </w:t>
      </w:r>
    </w:p>
    <w:p w:rsidR="000F4FA3" w:rsidRPr="00261E70" w:rsidRDefault="000F4FA3" w:rsidP="00263B55">
      <w:pPr>
        <w:pStyle w:val="Corpodeltesto2"/>
      </w:pPr>
      <w:r w:rsidRPr="00261E70">
        <w:rPr>
          <w:position w:val="6"/>
          <w:vertAlign w:val="superscript"/>
        </w:rPr>
        <w:t>8</w:t>
      </w:r>
      <w:r w:rsidRPr="00261E70">
        <w:t>di cui fu figlio Elkanà, di cui fu figlio Abiasàf, di cui fu figlio Assir,</w:t>
      </w:r>
    </w:p>
    <w:p w:rsidR="000F4FA3" w:rsidRPr="00261E70" w:rsidRDefault="000F4FA3" w:rsidP="00263B55">
      <w:pPr>
        <w:pStyle w:val="Corpotesto"/>
      </w:pPr>
      <w:r w:rsidRPr="00261E70">
        <w:t xml:space="preserve">Di cui è figlio Elkanà, di cui è figlio Abiasàf, di cui è figlio Assir. </w:t>
      </w:r>
    </w:p>
    <w:p w:rsidR="000F4FA3" w:rsidRPr="00261E70" w:rsidRDefault="000F4FA3" w:rsidP="00263B55">
      <w:pPr>
        <w:pStyle w:val="Corpodeltesto2"/>
      </w:pPr>
      <w:r w:rsidRPr="00261E70">
        <w:rPr>
          <w:position w:val="6"/>
          <w:vertAlign w:val="superscript"/>
        </w:rPr>
        <w:t>9</w:t>
      </w:r>
      <w:r w:rsidRPr="00261E70">
        <w:t>di cui fu figlio Tacat, di cui fu figlio Urièl, di cui fu figlio Ozia, di cui fu figlio Saul.</w:t>
      </w:r>
    </w:p>
    <w:p w:rsidR="000F4FA3" w:rsidRPr="00261E70" w:rsidRDefault="000F4FA3" w:rsidP="00263B55">
      <w:pPr>
        <w:pStyle w:val="Corpotesto"/>
      </w:pPr>
      <w:r w:rsidRPr="00261E70">
        <w:t xml:space="preserve">Di cui è figlio Tacat, di cui è figlio Urièl, di cui è figlio Ozia, di cui è figlio Saul. </w:t>
      </w:r>
    </w:p>
    <w:p w:rsidR="000F4FA3" w:rsidRPr="00261E70" w:rsidRDefault="000F4FA3" w:rsidP="00263B55">
      <w:pPr>
        <w:pStyle w:val="Corpodeltesto2"/>
      </w:pPr>
      <w:r w:rsidRPr="00261E70">
        <w:rPr>
          <w:position w:val="6"/>
          <w:vertAlign w:val="superscript"/>
        </w:rPr>
        <w:t>10</w:t>
      </w:r>
      <w:r w:rsidRPr="00261E70">
        <w:t>Figli di Elkanà: Amasài e Achimòt,</w:t>
      </w:r>
    </w:p>
    <w:p w:rsidR="000F4FA3" w:rsidRPr="00261E70" w:rsidRDefault="000F4FA3" w:rsidP="00263B55">
      <w:pPr>
        <w:pStyle w:val="Corpotesto"/>
      </w:pPr>
      <w:r w:rsidRPr="00261E70">
        <w:t xml:space="preserve">Figli di Elkanà: Amasài e Achimòt. </w:t>
      </w:r>
    </w:p>
    <w:p w:rsidR="000F4FA3" w:rsidRPr="00261E70" w:rsidRDefault="000F4FA3" w:rsidP="00263B55">
      <w:pPr>
        <w:pStyle w:val="Corpodeltesto2"/>
      </w:pPr>
      <w:r w:rsidRPr="00261E70">
        <w:rPr>
          <w:position w:val="6"/>
          <w:vertAlign w:val="superscript"/>
        </w:rPr>
        <w:t>11</w:t>
      </w:r>
      <w:r w:rsidRPr="00261E70">
        <w:t>di cui fu figlio Elkanà, di cui fu figlio Sufài, di cui fu figlio Nacat,</w:t>
      </w:r>
    </w:p>
    <w:p w:rsidR="000F4FA3" w:rsidRPr="00261E70" w:rsidRDefault="000F4FA3" w:rsidP="00263B55">
      <w:pPr>
        <w:pStyle w:val="Corpotesto"/>
      </w:pPr>
      <w:r w:rsidRPr="00261E70">
        <w:t xml:space="preserve">Di cui è figlio Elkanà, di cui è figlio Sufài, di cui è figlio Nacat. </w:t>
      </w:r>
    </w:p>
    <w:p w:rsidR="000F4FA3" w:rsidRPr="00261E70" w:rsidRDefault="000F4FA3" w:rsidP="00263B55">
      <w:pPr>
        <w:pStyle w:val="Corpodeltesto2"/>
      </w:pPr>
      <w:r w:rsidRPr="00261E70">
        <w:rPr>
          <w:position w:val="6"/>
          <w:vertAlign w:val="superscript"/>
        </w:rPr>
        <w:t>12</w:t>
      </w:r>
      <w:r w:rsidRPr="00261E70">
        <w:t>di cui fu figlio Eliàb, di cui fu figlio Ierocàm, di cui fu figlio Elkanà.</w:t>
      </w:r>
    </w:p>
    <w:p w:rsidR="000F4FA3" w:rsidRPr="00261E70" w:rsidRDefault="000F4FA3" w:rsidP="00263B55">
      <w:pPr>
        <w:pStyle w:val="Corpotesto"/>
      </w:pPr>
      <w:r w:rsidRPr="00261E70">
        <w:t xml:space="preserve">Di cui è figlio Eliàb, di cui è figlio Ierocàm, di cui è figlio Elkanà. </w:t>
      </w:r>
    </w:p>
    <w:p w:rsidR="000F4FA3" w:rsidRPr="00261E70" w:rsidRDefault="000F4FA3" w:rsidP="00263B55">
      <w:pPr>
        <w:pStyle w:val="Corpodeltesto2"/>
      </w:pPr>
      <w:r w:rsidRPr="00261E70">
        <w:rPr>
          <w:position w:val="6"/>
          <w:vertAlign w:val="superscript"/>
        </w:rPr>
        <w:t>13</w:t>
      </w:r>
      <w:r w:rsidRPr="00261E70">
        <w:t>Figli di Samuele: Gioele primogenito e Abia secondo.</w:t>
      </w:r>
    </w:p>
    <w:p w:rsidR="000F4FA3" w:rsidRPr="00261E70" w:rsidRDefault="000F4FA3" w:rsidP="00263B55">
      <w:pPr>
        <w:pStyle w:val="Corpotesto"/>
      </w:pPr>
      <w:r w:rsidRPr="00261E70">
        <w:t>Figli di Samuele: Gioele primogenito e Abia secondo.</w:t>
      </w:r>
    </w:p>
    <w:p w:rsidR="000F4FA3" w:rsidRPr="00261E70" w:rsidRDefault="000F4FA3" w:rsidP="00263B55">
      <w:pPr>
        <w:pStyle w:val="Corpodeltesto2"/>
      </w:pPr>
      <w:r w:rsidRPr="00261E70">
        <w:rPr>
          <w:position w:val="6"/>
          <w:vertAlign w:val="superscript"/>
        </w:rPr>
        <w:t>14</w:t>
      </w:r>
      <w:r w:rsidRPr="00261E70">
        <w:t>Figli di Merarì: Maclì, di cui fu figlio Libnì, di cui fu figlio Simei, di cui fu figlio Uzzà,</w:t>
      </w:r>
    </w:p>
    <w:p w:rsidR="000F4FA3" w:rsidRPr="00261E70" w:rsidRDefault="000F4FA3" w:rsidP="00263B55">
      <w:pPr>
        <w:pStyle w:val="Corpotesto"/>
      </w:pPr>
      <w:r w:rsidRPr="00261E70">
        <w:t>Figli di Merarì: Maclì, di cui fu figlio Libnì, di cui è figlio Simei, di cui è figlio Uzzà.</w:t>
      </w:r>
    </w:p>
    <w:p w:rsidR="000F4FA3" w:rsidRPr="00261E70" w:rsidRDefault="000F4FA3" w:rsidP="00263B55">
      <w:pPr>
        <w:pStyle w:val="Corpodeltesto2"/>
      </w:pPr>
      <w:r w:rsidRPr="00261E70">
        <w:rPr>
          <w:position w:val="6"/>
          <w:vertAlign w:val="superscript"/>
        </w:rPr>
        <w:t>15</w:t>
      </w:r>
      <w:r w:rsidRPr="00261E70">
        <w:t>di cui fu figlio Simeà, di cui fu figlio Agghia, di cui fu figlio Asaià.</w:t>
      </w:r>
    </w:p>
    <w:p w:rsidR="000F4FA3" w:rsidRPr="00261E70" w:rsidRDefault="000F4FA3" w:rsidP="00263B55">
      <w:pPr>
        <w:pStyle w:val="Corpotesto"/>
      </w:pPr>
      <w:r w:rsidRPr="00261E70">
        <w:t xml:space="preserve">Di cui è figlio Simeà, di cui è figlio Agghia, di cui è figlio Asaià. </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147" w:name="_Toc345445976"/>
      <w:bookmarkStart w:id="148" w:name="_Toc62157010"/>
      <w:r w:rsidRPr="00261E70">
        <w:rPr>
          <w:i w:val="0"/>
          <w:sz w:val="40"/>
          <w:szCs w:val="40"/>
        </w:rPr>
        <w:t>I cantori</w:t>
      </w:r>
      <w:bookmarkEnd w:id="147"/>
      <w:bookmarkEnd w:id="148"/>
    </w:p>
    <w:p w:rsidR="000F4FA3" w:rsidRPr="00261E70" w:rsidRDefault="000F4FA3" w:rsidP="00263B55"/>
    <w:p w:rsidR="000F4FA3" w:rsidRPr="00261E70" w:rsidRDefault="000F4FA3" w:rsidP="00263B55">
      <w:pPr>
        <w:pStyle w:val="Corpodeltesto2"/>
      </w:pPr>
      <w:r w:rsidRPr="00261E70">
        <w:rPr>
          <w:position w:val="6"/>
          <w:vertAlign w:val="superscript"/>
        </w:rPr>
        <w:t>16</w:t>
      </w:r>
      <w:r w:rsidRPr="00261E70">
        <w:t>Ecco coloro ai quali Davide affidò la direzione del canto nel tempio del Signore, dopo che vi ebbe sede l’arca.</w:t>
      </w:r>
    </w:p>
    <w:p w:rsidR="000F4FA3" w:rsidRPr="00261E70" w:rsidRDefault="000F4FA3" w:rsidP="00263B55">
      <w:pPr>
        <w:pStyle w:val="Corpotesto"/>
      </w:pPr>
      <w:r w:rsidRPr="00261E70">
        <w:t>Ecco coloro ai quali Davide affida la direzione del canto nel tempio del Signore, dopo che vi ebbe sede l’arca.</w:t>
      </w:r>
    </w:p>
    <w:p w:rsidR="000F4FA3" w:rsidRPr="00261E70" w:rsidRDefault="000F4FA3" w:rsidP="00263B55">
      <w:pPr>
        <w:pStyle w:val="Corpotesto"/>
      </w:pPr>
      <w:r w:rsidRPr="00261E70">
        <w:t xml:space="preserve">Questa è una notizia storica inesatta, dal momento che il tempio non è stato costruito da Davide, bensì da Salomone, suo figlio, dopo la sua morte. </w:t>
      </w:r>
    </w:p>
    <w:p w:rsidR="000F4FA3" w:rsidRPr="00261E70" w:rsidRDefault="000F4FA3" w:rsidP="00263B55">
      <w:pPr>
        <w:pStyle w:val="Corpotesto"/>
      </w:pPr>
      <w:r w:rsidRPr="00261E70">
        <w:t xml:space="preserve">Il versetto seguente dona la verità storica. </w:t>
      </w:r>
    </w:p>
    <w:p w:rsidR="000F4FA3" w:rsidRPr="00261E70" w:rsidRDefault="000F4FA3" w:rsidP="00263B55">
      <w:pPr>
        <w:pStyle w:val="Corpodeltesto2"/>
      </w:pPr>
      <w:r w:rsidRPr="00261E70">
        <w:rPr>
          <w:position w:val="6"/>
          <w:vertAlign w:val="superscript"/>
        </w:rPr>
        <w:t>17</w:t>
      </w:r>
      <w:r w:rsidRPr="00261E70">
        <w:t>Essi esercitarono l’ufficio di cantori davanti alla Dimora della tenda del convegno, finché Salomone non costruì il tempio del Signore a Gerusalemme. Nel servizio si attenevano alla regola fissata per loro.</w:t>
      </w:r>
    </w:p>
    <w:p w:rsidR="000F4FA3" w:rsidRPr="00261E70" w:rsidRDefault="000F4FA3" w:rsidP="00263B55">
      <w:pPr>
        <w:pStyle w:val="Corpotesto"/>
      </w:pPr>
      <w:r w:rsidRPr="00261E70">
        <w:t>Essi esercitano l’ufficio di cantori davanti alla Dimora della tenda del convegno, finché Salomone non costruisce il tempio del Signore a Gerusalemme.</w:t>
      </w:r>
    </w:p>
    <w:p w:rsidR="000F4FA3" w:rsidRPr="00261E70" w:rsidRDefault="000F4FA3" w:rsidP="00263B55">
      <w:pPr>
        <w:pStyle w:val="Corpotesto"/>
      </w:pPr>
      <w:r w:rsidRPr="00261E70">
        <w:t xml:space="preserve">Nel servizio si attengono alla regola fissata per loro. Davide fissa le regole ed esse vengono osservate anche per il servizio nel tempio di Gerusalemme. </w:t>
      </w:r>
    </w:p>
    <w:p w:rsidR="000F4FA3" w:rsidRPr="00261E70" w:rsidRDefault="000F4FA3" w:rsidP="00263B55">
      <w:pPr>
        <w:pStyle w:val="Corpodeltesto2"/>
      </w:pPr>
      <w:r w:rsidRPr="00261E70">
        <w:rPr>
          <w:position w:val="6"/>
          <w:vertAlign w:val="superscript"/>
        </w:rPr>
        <w:t>18</w:t>
      </w:r>
      <w:r w:rsidRPr="00261E70">
        <w:t>Questi furono gli incaricati e questi i loro figli. Tra i Keatiti: Eman il cantore, figlio di Gioele, figlio di Samuele,</w:t>
      </w:r>
    </w:p>
    <w:p w:rsidR="000F4FA3" w:rsidRPr="00261E70" w:rsidRDefault="000F4FA3" w:rsidP="00263B55">
      <w:pPr>
        <w:pStyle w:val="Corpotesto"/>
      </w:pPr>
      <w:r w:rsidRPr="00261E70">
        <w:t>Questi sono gli incarichi e questi sono i loro figli.</w:t>
      </w:r>
    </w:p>
    <w:p w:rsidR="000F4FA3" w:rsidRPr="00261E70" w:rsidRDefault="000F4FA3" w:rsidP="00263B55">
      <w:pPr>
        <w:pStyle w:val="Corpotesto"/>
      </w:pPr>
      <w:r w:rsidRPr="00261E70">
        <w:t xml:space="preserve">Tra i Keatiti: Eman il cantore, figlio di Gioele, figlio di Samuele. </w:t>
      </w:r>
    </w:p>
    <w:p w:rsidR="000F4FA3" w:rsidRPr="00261E70" w:rsidRDefault="000F4FA3" w:rsidP="00263B55">
      <w:pPr>
        <w:pStyle w:val="Corpodeltesto2"/>
      </w:pPr>
      <w:r w:rsidRPr="00261E70">
        <w:rPr>
          <w:position w:val="6"/>
          <w:vertAlign w:val="superscript"/>
        </w:rPr>
        <w:t>19</w:t>
      </w:r>
      <w:r w:rsidRPr="00261E70">
        <w:t>figlio di Elkanà, figlio di Ierocàm, figlio di Elièl, figlio di Tòach,</w:t>
      </w:r>
    </w:p>
    <w:p w:rsidR="000F4FA3" w:rsidRPr="00261E70" w:rsidRDefault="000F4FA3" w:rsidP="00263B55">
      <w:pPr>
        <w:pStyle w:val="Corpotesto"/>
      </w:pPr>
      <w:r w:rsidRPr="00261E70">
        <w:t xml:space="preserve">Figlio di Elkanà, figlio di Ierocàm,  figlio di Elièl, figlio di Tòach. </w:t>
      </w:r>
    </w:p>
    <w:p w:rsidR="000F4FA3" w:rsidRPr="00261E70" w:rsidRDefault="000F4FA3" w:rsidP="00263B55">
      <w:pPr>
        <w:pStyle w:val="Corpodeltesto2"/>
      </w:pPr>
      <w:r w:rsidRPr="00261E70">
        <w:rPr>
          <w:position w:val="6"/>
          <w:vertAlign w:val="superscript"/>
        </w:rPr>
        <w:t>20</w:t>
      </w:r>
      <w:r w:rsidRPr="00261E70">
        <w:t>figlio di Suf, figlio di Elkanà, figlio di Macat, figlio di Amasài,</w:t>
      </w:r>
    </w:p>
    <w:p w:rsidR="000F4FA3" w:rsidRPr="00261E70" w:rsidRDefault="000F4FA3" w:rsidP="00263B55">
      <w:pPr>
        <w:pStyle w:val="Corpotesto"/>
      </w:pPr>
      <w:r w:rsidRPr="00261E70">
        <w:t xml:space="preserve">Figlio di Suf, figlio di Elkanà, figlio di Macat, figlio di Amasài. </w:t>
      </w:r>
    </w:p>
    <w:p w:rsidR="000F4FA3" w:rsidRPr="00261E70" w:rsidRDefault="000F4FA3" w:rsidP="00263B55">
      <w:pPr>
        <w:pStyle w:val="Corpodeltesto2"/>
      </w:pPr>
      <w:r w:rsidRPr="00261E70">
        <w:rPr>
          <w:position w:val="6"/>
          <w:vertAlign w:val="superscript"/>
        </w:rPr>
        <w:t>21</w:t>
      </w:r>
      <w:r w:rsidRPr="00261E70">
        <w:t>figlio di Elkanà, figlio di Gioele, figlio di Azaria, figlio di Sofonia,</w:t>
      </w:r>
    </w:p>
    <w:p w:rsidR="000F4FA3" w:rsidRPr="00261E70" w:rsidRDefault="000F4FA3" w:rsidP="00263B55">
      <w:pPr>
        <w:pStyle w:val="Corpotesto"/>
      </w:pPr>
      <w:r w:rsidRPr="00261E70">
        <w:t>Figlio di Elkanà, figlio di Gioele, figlio di Azaria, figlio di Sofonia.</w:t>
      </w:r>
    </w:p>
    <w:p w:rsidR="000F4FA3" w:rsidRPr="00261E70" w:rsidRDefault="000F4FA3" w:rsidP="00263B55">
      <w:pPr>
        <w:pStyle w:val="Corpodeltesto2"/>
      </w:pPr>
      <w:r w:rsidRPr="00261E70">
        <w:rPr>
          <w:position w:val="6"/>
          <w:vertAlign w:val="superscript"/>
        </w:rPr>
        <w:t>22</w:t>
      </w:r>
      <w:r w:rsidRPr="00261E70">
        <w:t>figlio di Tacat, figlio di Assir, figlio di Abiasàf, figlio di Core,</w:t>
      </w:r>
    </w:p>
    <w:p w:rsidR="000F4FA3" w:rsidRPr="00261E70" w:rsidRDefault="000F4FA3" w:rsidP="00263B55">
      <w:pPr>
        <w:pStyle w:val="Corpotesto"/>
      </w:pPr>
      <w:r w:rsidRPr="00261E70">
        <w:t xml:space="preserve">Figlio di Tacat, figlio di Assir, figlio di Abiasàf, figlio di Core. </w:t>
      </w:r>
    </w:p>
    <w:p w:rsidR="000F4FA3" w:rsidRPr="00261E70" w:rsidRDefault="000F4FA3" w:rsidP="00263B55">
      <w:pPr>
        <w:pStyle w:val="Corpodeltesto2"/>
      </w:pPr>
      <w:r w:rsidRPr="00261E70">
        <w:rPr>
          <w:position w:val="6"/>
          <w:vertAlign w:val="superscript"/>
        </w:rPr>
        <w:t>23</w:t>
      </w:r>
      <w:r w:rsidRPr="00261E70">
        <w:t>figlio di Isar, figlio di Keat, figlio di Levi, figlio d’Israele.</w:t>
      </w:r>
    </w:p>
    <w:p w:rsidR="000F4FA3" w:rsidRPr="00261E70" w:rsidRDefault="000F4FA3" w:rsidP="00263B55">
      <w:pPr>
        <w:pStyle w:val="Corpotesto"/>
      </w:pPr>
      <w:r w:rsidRPr="00261E70">
        <w:t xml:space="preserve">Figlio di Isar, figlio di Keat, figlio di Levi, figlio d’Israele. </w:t>
      </w:r>
    </w:p>
    <w:p w:rsidR="000F4FA3" w:rsidRPr="00261E70" w:rsidRDefault="000F4FA3" w:rsidP="00263B55">
      <w:pPr>
        <w:pStyle w:val="Corpodeltesto2"/>
      </w:pPr>
      <w:r w:rsidRPr="00261E70">
        <w:rPr>
          <w:position w:val="6"/>
          <w:vertAlign w:val="superscript"/>
        </w:rPr>
        <w:t>24</w:t>
      </w:r>
      <w:r w:rsidRPr="00261E70">
        <w:t>Suo fratello era Asaf, che stava alla sua destra: Asaf, figlio di Berechia, figlio di Simeà,</w:t>
      </w:r>
    </w:p>
    <w:p w:rsidR="000F4FA3" w:rsidRPr="00261E70" w:rsidRDefault="000F4FA3" w:rsidP="00263B55">
      <w:pPr>
        <w:pStyle w:val="Corpotesto"/>
      </w:pPr>
      <w:r w:rsidRPr="00261E70">
        <w:t>Suo fratello era Asaf, che stava alla sua destra.</w:t>
      </w:r>
    </w:p>
    <w:p w:rsidR="000F4FA3" w:rsidRPr="00261E70" w:rsidRDefault="000F4FA3" w:rsidP="00263B55">
      <w:pPr>
        <w:pStyle w:val="Corpotesto"/>
      </w:pPr>
      <w:r w:rsidRPr="00261E70">
        <w:t xml:space="preserve">Asaf, figlio di Berechia, figlio di Simeà. </w:t>
      </w:r>
    </w:p>
    <w:p w:rsidR="000F4FA3" w:rsidRPr="00261E70" w:rsidRDefault="000F4FA3" w:rsidP="00263B55">
      <w:pPr>
        <w:pStyle w:val="Corpodeltesto2"/>
      </w:pPr>
      <w:r w:rsidRPr="00261E70">
        <w:rPr>
          <w:position w:val="6"/>
          <w:vertAlign w:val="superscript"/>
        </w:rPr>
        <w:t>25</w:t>
      </w:r>
      <w:r w:rsidRPr="00261E70">
        <w:t>figlio di Michele, figlio di Baasea, figlio di Malchia,</w:t>
      </w:r>
    </w:p>
    <w:p w:rsidR="000F4FA3" w:rsidRPr="00261E70" w:rsidRDefault="000F4FA3" w:rsidP="00263B55">
      <w:pPr>
        <w:pStyle w:val="Corpotesto"/>
      </w:pPr>
      <w:r w:rsidRPr="00261E70">
        <w:t>Figlio di Michele, figlio di Baasea, figlio di Malchia.</w:t>
      </w:r>
    </w:p>
    <w:p w:rsidR="000F4FA3" w:rsidRPr="00261E70" w:rsidRDefault="000F4FA3" w:rsidP="00263B55">
      <w:pPr>
        <w:pStyle w:val="Corpodeltesto2"/>
      </w:pPr>
      <w:r w:rsidRPr="00261E70">
        <w:rPr>
          <w:position w:val="6"/>
          <w:vertAlign w:val="superscript"/>
        </w:rPr>
        <w:t>26</w:t>
      </w:r>
      <w:r w:rsidRPr="00261E70">
        <w:t>figlio di Etnì, figlio di Zerach, figlio di Adaià,</w:t>
      </w:r>
    </w:p>
    <w:p w:rsidR="000F4FA3" w:rsidRPr="00261E70" w:rsidRDefault="000F4FA3" w:rsidP="00263B55">
      <w:pPr>
        <w:pStyle w:val="Corpotesto"/>
      </w:pPr>
      <w:r w:rsidRPr="00261E70">
        <w:t xml:space="preserve">Figlio di Etnì, figlio di Zerach, figlio di Adaià. </w:t>
      </w:r>
    </w:p>
    <w:p w:rsidR="000F4FA3" w:rsidRPr="00261E70" w:rsidRDefault="000F4FA3" w:rsidP="00263B55">
      <w:pPr>
        <w:pStyle w:val="Corpodeltesto2"/>
      </w:pPr>
      <w:r w:rsidRPr="00261E70">
        <w:rPr>
          <w:position w:val="6"/>
          <w:vertAlign w:val="superscript"/>
        </w:rPr>
        <w:t>27</w:t>
      </w:r>
      <w:r w:rsidRPr="00261E70">
        <w:t>figlio di Etan, figlio di Zimmà, figlio di Simei,</w:t>
      </w:r>
    </w:p>
    <w:p w:rsidR="000F4FA3" w:rsidRPr="00261E70" w:rsidRDefault="000F4FA3" w:rsidP="00263B55">
      <w:pPr>
        <w:pStyle w:val="Corpotesto"/>
      </w:pPr>
      <w:r w:rsidRPr="00261E70">
        <w:t>Figlio di Etan, figlio di Zimmà, figlio di Simei.</w:t>
      </w:r>
    </w:p>
    <w:p w:rsidR="000F4FA3" w:rsidRPr="00261E70" w:rsidRDefault="000F4FA3" w:rsidP="00263B55">
      <w:pPr>
        <w:pStyle w:val="Corpodeltesto2"/>
      </w:pPr>
      <w:r w:rsidRPr="00261E70">
        <w:rPr>
          <w:position w:val="6"/>
          <w:vertAlign w:val="superscript"/>
        </w:rPr>
        <w:t>28</w:t>
      </w:r>
      <w:r w:rsidRPr="00261E70">
        <w:t>figlio di Iacat, figlio di Ghersom, figlio di Levi.</w:t>
      </w:r>
    </w:p>
    <w:p w:rsidR="000F4FA3" w:rsidRPr="00261E70" w:rsidRDefault="000F4FA3" w:rsidP="00263B55">
      <w:pPr>
        <w:pStyle w:val="Corpotesto"/>
      </w:pPr>
      <w:r w:rsidRPr="00261E70">
        <w:t xml:space="preserve">Figlio di Iacat, figlio di Gherson, figlio di Levi. </w:t>
      </w:r>
    </w:p>
    <w:p w:rsidR="000F4FA3" w:rsidRPr="00261E70" w:rsidRDefault="000F4FA3" w:rsidP="00263B55">
      <w:pPr>
        <w:pStyle w:val="Corpodeltesto2"/>
      </w:pPr>
      <w:r w:rsidRPr="00261E70">
        <w:rPr>
          <w:position w:val="6"/>
          <w:vertAlign w:val="superscript"/>
        </w:rPr>
        <w:t>29</w:t>
      </w:r>
      <w:r w:rsidRPr="00261E70">
        <w:t>I figli di Merarì, loro fratelli, che stavano alla sinistra, erano Etan, figlio di Kisì, figlio di Abdì, figlio di Malluc,</w:t>
      </w:r>
    </w:p>
    <w:p w:rsidR="000F4FA3" w:rsidRPr="00261E70" w:rsidRDefault="000F4FA3" w:rsidP="00263B55">
      <w:pPr>
        <w:pStyle w:val="Corpotesto"/>
      </w:pPr>
      <w:r w:rsidRPr="00261E70">
        <w:t>I figli di Merarì, loro fratelli, che stavano alla sinistra, erano Etan, figlio di Kisì, figlio Abdì, figlio di Malluc.</w:t>
      </w:r>
    </w:p>
    <w:p w:rsidR="000F4FA3" w:rsidRPr="00261E70" w:rsidRDefault="000F4FA3" w:rsidP="00263B55">
      <w:pPr>
        <w:pStyle w:val="Corpodeltesto2"/>
      </w:pPr>
      <w:r w:rsidRPr="00261E70">
        <w:rPr>
          <w:position w:val="6"/>
          <w:vertAlign w:val="superscript"/>
        </w:rPr>
        <w:t>30</w:t>
      </w:r>
      <w:r w:rsidRPr="00261E70">
        <w:t>figlio di Casabia, figlio di Amasia, figlio di Chelkia,</w:t>
      </w:r>
    </w:p>
    <w:p w:rsidR="000F4FA3" w:rsidRPr="00261E70" w:rsidRDefault="000F4FA3" w:rsidP="00263B55">
      <w:pPr>
        <w:pStyle w:val="Corpotesto"/>
      </w:pPr>
      <w:r w:rsidRPr="00261E70">
        <w:t>Figlio di Casabia, figlio di Amasia, figlio di Chelkia.</w:t>
      </w:r>
    </w:p>
    <w:p w:rsidR="000F4FA3" w:rsidRPr="00261E70" w:rsidRDefault="000F4FA3" w:rsidP="00263B55">
      <w:pPr>
        <w:pStyle w:val="Corpodeltesto2"/>
      </w:pPr>
      <w:r w:rsidRPr="00261E70">
        <w:rPr>
          <w:position w:val="6"/>
          <w:vertAlign w:val="superscript"/>
        </w:rPr>
        <w:t>31</w:t>
      </w:r>
      <w:r w:rsidRPr="00261E70">
        <w:t>figlio di Amsì, figlio di Banì, figlio di Semer,</w:t>
      </w:r>
    </w:p>
    <w:p w:rsidR="000F4FA3" w:rsidRPr="00261E70" w:rsidRDefault="000F4FA3" w:rsidP="00263B55">
      <w:pPr>
        <w:pStyle w:val="Corpotesto"/>
      </w:pPr>
      <w:r w:rsidRPr="00261E70">
        <w:t>Figlio di Amsì, figlio di Banì, figlio di Semer.</w:t>
      </w:r>
    </w:p>
    <w:p w:rsidR="000F4FA3" w:rsidRPr="00261E70" w:rsidRDefault="000F4FA3" w:rsidP="00263B55">
      <w:pPr>
        <w:pStyle w:val="Corpodeltesto2"/>
      </w:pPr>
      <w:r w:rsidRPr="00261E70">
        <w:rPr>
          <w:position w:val="6"/>
          <w:vertAlign w:val="superscript"/>
        </w:rPr>
        <w:t>32</w:t>
      </w:r>
      <w:r w:rsidRPr="00261E70">
        <w:t>figlio di Maclì, figlio di Musì, figlio di Merarì, figlio di Levi.</w:t>
      </w:r>
    </w:p>
    <w:p w:rsidR="000F4FA3" w:rsidRPr="00261E70" w:rsidRDefault="000F4FA3" w:rsidP="00263B55">
      <w:pPr>
        <w:pStyle w:val="Corpotesto"/>
      </w:pPr>
      <w:r w:rsidRPr="00261E70">
        <w:t xml:space="preserve">Figlio di Maclì, figlio di Musì, figlio di Merarì, figlio di Levi. </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149" w:name="_Toc345445977"/>
      <w:bookmarkStart w:id="150" w:name="_Toc62157011"/>
      <w:r w:rsidRPr="00261E70">
        <w:rPr>
          <w:i w:val="0"/>
          <w:sz w:val="40"/>
          <w:szCs w:val="40"/>
        </w:rPr>
        <w:t>Gli altri leviti</w:t>
      </w:r>
      <w:bookmarkEnd w:id="149"/>
      <w:bookmarkEnd w:id="150"/>
    </w:p>
    <w:p w:rsidR="000F4FA3" w:rsidRPr="00261E70" w:rsidRDefault="000F4FA3" w:rsidP="00263B55"/>
    <w:p w:rsidR="000F4FA3" w:rsidRPr="00261E70" w:rsidRDefault="000F4FA3" w:rsidP="00263B55">
      <w:pPr>
        <w:pStyle w:val="Corpodeltesto2"/>
      </w:pPr>
      <w:r w:rsidRPr="00261E70">
        <w:rPr>
          <w:position w:val="6"/>
          <w:vertAlign w:val="superscript"/>
        </w:rPr>
        <w:t>33</w:t>
      </w:r>
      <w:r w:rsidRPr="00261E70">
        <w:t>I loro fratelli leviti erano addetti a ogni servizio della Dimora nel tempio di Dio.</w:t>
      </w:r>
    </w:p>
    <w:p w:rsidR="000F4FA3" w:rsidRPr="00261E70" w:rsidRDefault="000F4FA3" w:rsidP="00263B55">
      <w:pPr>
        <w:pStyle w:val="Corpotesto"/>
      </w:pPr>
      <w:r w:rsidRPr="00261E70">
        <w:t xml:space="preserve">I loro fratelli leviti erano addetti a ogni servizio della Dimora nel tempio di Dio. </w:t>
      </w:r>
    </w:p>
    <w:p w:rsidR="000F4FA3" w:rsidRPr="00261E70" w:rsidRDefault="000F4FA3" w:rsidP="00263B55">
      <w:pPr>
        <w:pStyle w:val="Corpodeltesto2"/>
      </w:pPr>
      <w:r w:rsidRPr="00261E70">
        <w:rPr>
          <w:position w:val="6"/>
          <w:vertAlign w:val="superscript"/>
        </w:rPr>
        <w:t>34</w:t>
      </w:r>
      <w:r w:rsidRPr="00261E70">
        <w:t>Aronne e i suoi figli bruciavano le offerte sull’altare dell’olocausto e sull’altare dell’incenso, curavano tutto il servizio nel Santo dei Santi e compivano il rito espiatorio per Israele, secondo quanto aveva comandato Mosè, servo di Dio.</w:t>
      </w:r>
    </w:p>
    <w:p w:rsidR="000F4FA3" w:rsidRPr="00261E70" w:rsidRDefault="000F4FA3" w:rsidP="00263B55">
      <w:pPr>
        <w:pStyle w:val="Corpotesto"/>
      </w:pPr>
      <w:r w:rsidRPr="00261E70">
        <w:t>Aronne e i suoi figli br</w:t>
      </w:r>
      <w:r>
        <w:t>u</w:t>
      </w:r>
      <w:r w:rsidRPr="00261E70">
        <w:t>ciavano le offerte sull’altare dell’olocausto e sull’altare dell’incenso.</w:t>
      </w:r>
    </w:p>
    <w:p w:rsidR="000F4FA3" w:rsidRPr="00261E70" w:rsidRDefault="000F4FA3" w:rsidP="00263B55">
      <w:pPr>
        <w:pStyle w:val="Corpotesto"/>
      </w:pPr>
      <w:r w:rsidRPr="00261E70">
        <w:t xml:space="preserve">Curavano tutto il servizio nel Santo dei Santi e compivano il rito espiatorio per Israele, secondo quanto aveva comandato Mosè, servo di Dio. </w:t>
      </w:r>
    </w:p>
    <w:p w:rsidR="000F4FA3" w:rsidRPr="00261E70" w:rsidRDefault="000F4FA3" w:rsidP="00263B55">
      <w:pPr>
        <w:pStyle w:val="Corpotesto"/>
      </w:pPr>
      <w:r w:rsidRPr="00261E70">
        <w:t xml:space="preserve">Per comprendere tutto il servizio di sacerdoti e leviti nel tempio del Signore è sufficiente leggere la prima parte del Libro del Levitico. </w:t>
      </w:r>
    </w:p>
    <w:p w:rsidR="000F4FA3" w:rsidRPr="00261E70" w:rsidRDefault="000F4FA3" w:rsidP="00263B55">
      <w:pPr>
        <w:pStyle w:val="Corpodeltesto2"/>
      </w:pPr>
      <w:r w:rsidRPr="00261E70">
        <w:rPr>
          <w:position w:val="6"/>
          <w:vertAlign w:val="superscript"/>
        </w:rPr>
        <w:t>35</w:t>
      </w:r>
      <w:r w:rsidRPr="00261E70">
        <w:t>Questi sono i figli di Aronne: Eleàzaro, di cui fu figlio Fineès, di cui fu figlio Abisùa,</w:t>
      </w:r>
    </w:p>
    <w:p w:rsidR="000F4FA3" w:rsidRPr="00261E70" w:rsidRDefault="000F4FA3" w:rsidP="00263B55">
      <w:pPr>
        <w:pStyle w:val="Corpotesto"/>
      </w:pPr>
      <w:r w:rsidRPr="00261E70">
        <w:t>Questi sono i figli di Aronne:</w:t>
      </w:r>
    </w:p>
    <w:p w:rsidR="000F4FA3" w:rsidRPr="00261E70" w:rsidRDefault="000F4FA3" w:rsidP="00263B55">
      <w:pPr>
        <w:pStyle w:val="Corpotesto"/>
      </w:pPr>
      <w:r w:rsidRPr="00261E70">
        <w:t>Eleàzaro, di cui è figlio Fineès, di cui è figlio Abisùa.</w:t>
      </w:r>
    </w:p>
    <w:p w:rsidR="000F4FA3" w:rsidRPr="00261E70" w:rsidRDefault="000F4FA3" w:rsidP="00263B55">
      <w:pPr>
        <w:pStyle w:val="Corpodeltesto2"/>
      </w:pPr>
      <w:r w:rsidRPr="00261E70">
        <w:rPr>
          <w:position w:val="6"/>
          <w:vertAlign w:val="superscript"/>
        </w:rPr>
        <w:t>36</w:t>
      </w:r>
      <w:r w:rsidRPr="00261E70">
        <w:t>di cui fu figlio Bukkì, di cui fu figlio Uzzì, di cui fu figlio Zerachia,</w:t>
      </w:r>
    </w:p>
    <w:p w:rsidR="000F4FA3" w:rsidRPr="00261E70" w:rsidRDefault="000F4FA3" w:rsidP="00263B55">
      <w:pPr>
        <w:pStyle w:val="Corpotesto"/>
      </w:pPr>
      <w:r w:rsidRPr="00261E70">
        <w:t>Di cui è figlio Bukkì, di cui è figlio Uzzì, di cui è figlio Zerachia.</w:t>
      </w:r>
    </w:p>
    <w:p w:rsidR="000F4FA3" w:rsidRPr="00261E70" w:rsidRDefault="000F4FA3" w:rsidP="00263B55">
      <w:pPr>
        <w:pStyle w:val="Corpodeltesto2"/>
      </w:pPr>
      <w:r w:rsidRPr="00261E70">
        <w:rPr>
          <w:position w:val="6"/>
          <w:vertAlign w:val="superscript"/>
        </w:rPr>
        <w:t>37</w:t>
      </w:r>
      <w:r w:rsidRPr="00261E70">
        <w:t>di cui fu figlio Meraiòt, di cui fu figlio Amaria, di cui fu figlio Achitùb,</w:t>
      </w:r>
    </w:p>
    <w:p w:rsidR="000F4FA3" w:rsidRPr="00261E70" w:rsidRDefault="000F4FA3" w:rsidP="00263B55">
      <w:pPr>
        <w:pStyle w:val="Corpotesto"/>
      </w:pPr>
      <w:r w:rsidRPr="00261E70">
        <w:t>Di cui è figlio Meraiòt, di cui è figlio Amaria, di cui è figlio Achitùb.</w:t>
      </w:r>
    </w:p>
    <w:p w:rsidR="000F4FA3" w:rsidRPr="00261E70" w:rsidRDefault="000F4FA3" w:rsidP="00263B55">
      <w:pPr>
        <w:pStyle w:val="Corpodeltesto2"/>
      </w:pPr>
      <w:r w:rsidRPr="00261E70">
        <w:rPr>
          <w:position w:val="6"/>
          <w:vertAlign w:val="superscript"/>
        </w:rPr>
        <w:t>38</w:t>
      </w:r>
      <w:r w:rsidRPr="00261E70">
        <w:t>di cui fu figlio Sadoc, di cui fu figlio Achimàas.</w:t>
      </w:r>
    </w:p>
    <w:p w:rsidR="000F4FA3" w:rsidRPr="00261E70" w:rsidRDefault="000F4FA3" w:rsidP="00263B55">
      <w:pPr>
        <w:pStyle w:val="Corpotesto"/>
      </w:pPr>
      <w:r w:rsidRPr="00261E70">
        <w:t>Di cui è figlio Sadoc, di cui è figlio Achimàas.</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151" w:name="_Toc345445978"/>
      <w:bookmarkStart w:id="152" w:name="_Toc62157012"/>
      <w:r w:rsidRPr="00261E70">
        <w:rPr>
          <w:i w:val="0"/>
          <w:sz w:val="40"/>
          <w:szCs w:val="40"/>
        </w:rPr>
        <w:t>Residenze dei figli di Aronne</w:t>
      </w:r>
      <w:bookmarkEnd w:id="151"/>
      <w:bookmarkEnd w:id="152"/>
    </w:p>
    <w:p w:rsidR="000F4FA3" w:rsidRPr="00261E70" w:rsidRDefault="000F4FA3" w:rsidP="00263B55"/>
    <w:p w:rsidR="000F4FA3" w:rsidRPr="00261E70" w:rsidRDefault="000F4FA3" w:rsidP="00263B55">
      <w:pPr>
        <w:pStyle w:val="Corpodeltesto2"/>
      </w:pPr>
      <w:r w:rsidRPr="00261E70">
        <w:rPr>
          <w:position w:val="6"/>
          <w:vertAlign w:val="superscript"/>
        </w:rPr>
        <w:t>39</w:t>
      </w:r>
      <w:r w:rsidRPr="00261E70">
        <w:t>Queste sono le loro residenze, secondo i loro attendamenti nei rispettivi territori. Ai figli di Aronne della famiglia dei Keatiti, che furono sorteggiati per primi,</w:t>
      </w:r>
    </w:p>
    <w:p w:rsidR="000F4FA3" w:rsidRPr="00261E70" w:rsidRDefault="000F4FA3" w:rsidP="00263B55">
      <w:pPr>
        <w:pStyle w:val="Corpotesto"/>
      </w:pPr>
      <w:r w:rsidRPr="00261E70">
        <w:t>Le città dei Leviti erano su tutta la terra di Canaan.</w:t>
      </w:r>
    </w:p>
    <w:p w:rsidR="000F4FA3" w:rsidRPr="00261E70" w:rsidRDefault="000F4FA3" w:rsidP="00263B55">
      <w:pPr>
        <w:pStyle w:val="Corpotesto"/>
      </w:pPr>
      <w:r w:rsidRPr="00261E70">
        <w:t>Queste sono le loro residenze, secondo i loro attendamenti nei rispettivi territori.</w:t>
      </w:r>
    </w:p>
    <w:p w:rsidR="000F4FA3" w:rsidRPr="00261E70" w:rsidRDefault="000F4FA3" w:rsidP="00263B55">
      <w:pPr>
        <w:pStyle w:val="Corpotesto"/>
      </w:pPr>
      <w:r w:rsidRPr="00261E70">
        <w:t>Ai figli di Aronne della famiglia dei Keatiti, che furono sorteggiati per primi:</w:t>
      </w:r>
    </w:p>
    <w:p w:rsidR="000F4FA3" w:rsidRPr="00261E70" w:rsidRDefault="000F4FA3" w:rsidP="00263B55">
      <w:pPr>
        <w:pStyle w:val="Corpodeltesto2"/>
      </w:pPr>
      <w:r w:rsidRPr="00261E70">
        <w:rPr>
          <w:position w:val="6"/>
          <w:vertAlign w:val="superscript"/>
        </w:rPr>
        <w:t>40</w:t>
      </w:r>
      <w:r w:rsidRPr="00261E70">
        <w:t>fu assegnata Ebron, nel territorio di Giuda, con i suoi pascoli vicini,</w:t>
      </w:r>
    </w:p>
    <w:p w:rsidR="000F4FA3" w:rsidRPr="00261E70" w:rsidRDefault="000F4FA3" w:rsidP="00263B55">
      <w:pPr>
        <w:pStyle w:val="Corpotesto"/>
      </w:pPr>
      <w:r w:rsidRPr="00261E70">
        <w:t>Fu assegnata Ebron, nel territorio di Giuda, con i suoi pascoli vicini.</w:t>
      </w:r>
    </w:p>
    <w:p w:rsidR="000F4FA3" w:rsidRPr="00261E70" w:rsidRDefault="000F4FA3" w:rsidP="00263B55">
      <w:pPr>
        <w:pStyle w:val="Corpodeltesto2"/>
      </w:pPr>
      <w:r w:rsidRPr="00261E70">
        <w:rPr>
          <w:position w:val="6"/>
          <w:vertAlign w:val="superscript"/>
        </w:rPr>
        <w:t>41</w:t>
      </w:r>
      <w:r w:rsidRPr="00261E70">
        <w:t>ma i terreni della città e i suoi villaggi furono assegnati a Caleb, figlio di Iefunnè.</w:t>
      </w:r>
    </w:p>
    <w:p w:rsidR="000F4FA3" w:rsidRPr="00261E70" w:rsidRDefault="000F4FA3" w:rsidP="00263B55">
      <w:pPr>
        <w:pStyle w:val="Corpotesto"/>
      </w:pPr>
      <w:r w:rsidRPr="00261E70">
        <w:t xml:space="preserve">Ma i terreni della città e i suoi villaggi furono assegnati a Caleb, figlio di Iefunnè. </w:t>
      </w:r>
    </w:p>
    <w:p w:rsidR="000F4FA3" w:rsidRPr="00261E70" w:rsidRDefault="000F4FA3" w:rsidP="00263B55">
      <w:pPr>
        <w:pStyle w:val="Corpodeltesto2"/>
      </w:pPr>
      <w:r w:rsidRPr="00261E70">
        <w:rPr>
          <w:position w:val="6"/>
          <w:vertAlign w:val="superscript"/>
        </w:rPr>
        <w:t>42</w:t>
      </w:r>
      <w:r w:rsidRPr="00261E70">
        <w:t>Ai figli di Aronne furono assegnate come città di asilo Ebron, Libna con i suoi pascoli, Iattir, Estemòa con i suoi pascoli,</w:t>
      </w:r>
    </w:p>
    <w:p w:rsidR="000F4FA3" w:rsidRPr="00261E70" w:rsidRDefault="000F4FA3" w:rsidP="00263B55">
      <w:pPr>
        <w:pStyle w:val="Corpotesto"/>
      </w:pPr>
      <w:r w:rsidRPr="00261E70">
        <w:t xml:space="preserve">Ai figli di Aronne furono assegnate come città di asilo Ebron, Libna con i suoi pascoli, Iattir, Estemòa con i suoi pascoli. </w:t>
      </w:r>
    </w:p>
    <w:p w:rsidR="000F4FA3" w:rsidRPr="00261E70" w:rsidRDefault="000F4FA3" w:rsidP="00263B55">
      <w:pPr>
        <w:pStyle w:val="Corpodeltesto2"/>
      </w:pPr>
      <w:r w:rsidRPr="00261E70">
        <w:rPr>
          <w:position w:val="6"/>
          <w:vertAlign w:val="superscript"/>
        </w:rPr>
        <w:t>43</w:t>
      </w:r>
      <w:r w:rsidRPr="00261E70">
        <w:t>Chilez con i suoi pascoli, Debir con i suoi pascoli,</w:t>
      </w:r>
    </w:p>
    <w:p w:rsidR="000F4FA3" w:rsidRPr="00261E70" w:rsidRDefault="000F4FA3" w:rsidP="00263B55">
      <w:pPr>
        <w:pStyle w:val="Corpotesto"/>
      </w:pPr>
      <w:r w:rsidRPr="00261E70">
        <w:t>Chilez con i suoi pascoli, Debir con i suoi pascoli.</w:t>
      </w:r>
    </w:p>
    <w:p w:rsidR="000F4FA3" w:rsidRPr="00261E70" w:rsidRDefault="000F4FA3" w:rsidP="00263B55">
      <w:pPr>
        <w:pStyle w:val="Corpodeltesto2"/>
      </w:pPr>
      <w:r w:rsidRPr="00261E70">
        <w:rPr>
          <w:position w:val="6"/>
          <w:vertAlign w:val="superscript"/>
        </w:rPr>
        <w:t>44</w:t>
      </w:r>
      <w:r w:rsidRPr="00261E70">
        <w:t>Asan con i suoi pascoli, Bet-Semes con i suoi pascoli</w:t>
      </w:r>
    </w:p>
    <w:p w:rsidR="000F4FA3" w:rsidRPr="00261E70" w:rsidRDefault="000F4FA3" w:rsidP="00263B55">
      <w:pPr>
        <w:pStyle w:val="Corpotesto"/>
      </w:pPr>
      <w:r w:rsidRPr="00261E70">
        <w:t>Asan con i suoi pascoli, Bet-Semes con i suoi pascoli.</w:t>
      </w:r>
    </w:p>
    <w:p w:rsidR="000F4FA3" w:rsidRPr="00261E70" w:rsidRDefault="000F4FA3" w:rsidP="00263B55">
      <w:pPr>
        <w:pStyle w:val="Corpodeltesto2"/>
      </w:pPr>
      <w:r w:rsidRPr="00261E70">
        <w:rPr>
          <w:position w:val="6"/>
          <w:vertAlign w:val="superscript"/>
        </w:rPr>
        <w:t>45</w:t>
      </w:r>
      <w:r w:rsidRPr="00261E70">
        <w:t>e, nella tribù di Beniamino, Gheba con i suoi pascoli, Alèmet con i suoi pascoli, Anatòt con i suoi pascoli. Totale: tredici città con i loro pascoli.</w:t>
      </w:r>
    </w:p>
    <w:p w:rsidR="000F4FA3" w:rsidRPr="00261E70" w:rsidRDefault="000F4FA3" w:rsidP="00263B55">
      <w:pPr>
        <w:pStyle w:val="Corpotesto"/>
      </w:pPr>
      <w:r w:rsidRPr="00261E70">
        <w:t>E, nella tribù di Beniamino, Gheba con i suoi pascoli, Alèmet con i suoi pascoli, Anatòt con i suoi pascoli.</w:t>
      </w:r>
    </w:p>
    <w:p w:rsidR="000F4FA3" w:rsidRPr="00261E70" w:rsidRDefault="000F4FA3" w:rsidP="00263B55">
      <w:pPr>
        <w:pStyle w:val="Corpotesto"/>
      </w:pPr>
      <w:r w:rsidRPr="00261E70">
        <w:t>Totale: tredici città con i loro pascoli.</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153" w:name="_Toc345445979"/>
      <w:bookmarkStart w:id="154" w:name="_Toc62157013"/>
      <w:r w:rsidRPr="00261E70">
        <w:rPr>
          <w:i w:val="0"/>
          <w:sz w:val="40"/>
          <w:szCs w:val="40"/>
        </w:rPr>
        <w:t>Residenze degli altri leviti</w:t>
      </w:r>
      <w:bookmarkEnd w:id="153"/>
      <w:bookmarkEnd w:id="154"/>
    </w:p>
    <w:p w:rsidR="000F4FA3" w:rsidRPr="00261E70" w:rsidRDefault="000F4FA3" w:rsidP="00263B55"/>
    <w:p w:rsidR="000F4FA3" w:rsidRPr="00261E70" w:rsidRDefault="000F4FA3" w:rsidP="00263B55">
      <w:pPr>
        <w:pStyle w:val="Corpodeltesto2"/>
      </w:pPr>
      <w:r w:rsidRPr="00261E70">
        <w:rPr>
          <w:position w:val="6"/>
          <w:vertAlign w:val="superscript"/>
        </w:rPr>
        <w:t>46</w:t>
      </w:r>
      <w:r w:rsidRPr="00261E70">
        <w:t>Agli altri figli di Keat, secondo le loro famiglie, furono assegnate in sorte dieci città prese dalla tribù di Èfraim, dalla tribù di Dan e dalla metà della tribù di Manasse.</w:t>
      </w:r>
    </w:p>
    <w:p w:rsidR="000F4FA3" w:rsidRPr="00261E70" w:rsidRDefault="000F4FA3" w:rsidP="00263B55">
      <w:pPr>
        <w:pStyle w:val="Corpotesto"/>
      </w:pPr>
      <w:r w:rsidRPr="00261E70">
        <w:t xml:space="preserve">Agli altri figli di Keat, secondo le loro famiglie, furono assegnate in sorte dieci città prese dalla tribù di Èfraim, dalla tribù di Dan e dalla metà della tribù di Manasse. </w:t>
      </w:r>
    </w:p>
    <w:p w:rsidR="000F4FA3" w:rsidRPr="00261E70" w:rsidRDefault="000F4FA3" w:rsidP="00263B55">
      <w:pPr>
        <w:pStyle w:val="Corpodeltesto2"/>
      </w:pPr>
      <w:r w:rsidRPr="00261E70">
        <w:rPr>
          <w:position w:val="6"/>
          <w:vertAlign w:val="superscript"/>
        </w:rPr>
        <w:t>47</w:t>
      </w:r>
      <w:r w:rsidRPr="00261E70">
        <w:t>Ai figli di Ghersom, secondo le loro famiglie, furono assegnate tredici città prese dalla tribù di Ìssacar, dalla tribù di Aser, dalla tribù di Nèftali e dalla tribù di Manasse in Basan.</w:t>
      </w:r>
    </w:p>
    <w:p w:rsidR="000F4FA3" w:rsidRPr="00261E70" w:rsidRDefault="000F4FA3" w:rsidP="00263B55">
      <w:pPr>
        <w:pStyle w:val="Corpotesto"/>
      </w:pPr>
      <w:r w:rsidRPr="00261E70">
        <w:t xml:space="preserve">Ai figli di Gherson, secondo le loro famiglie, furono assegnate tredici città prese dalla tribù di Ìssacar, dalla tribù di Aser, dalla tribù di Nèftali e dalla tribù di Manasse in Basan. </w:t>
      </w:r>
    </w:p>
    <w:p w:rsidR="000F4FA3" w:rsidRPr="00261E70" w:rsidRDefault="000F4FA3" w:rsidP="00263B55">
      <w:pPr>
        <w:pStyle w:val="Corpodeltesto2"/>
      </w:pPr>
      <w:r w:rsidRPr="00261E70">
        <w:rPr>
          <w:position w:val="6"/>
          <w:vertAlign w:val="superscript"/>
        </w:rPr>
        <w:t>48</w:t>
      </w:r>
      <w:r w:rsidRPr="00261E70">
        <w:t>Ai figli di Merarì, secondo le loro famiglie, furono assegnate in sorte dodici città prese dalla tribù di Ruben, dalla tribù di Gad e dalla tribù di Zàbulon.</w:t>
      </w:r>
    </w:p>
    <w:p w:rsidR="000F4FA3" w:rsidRPr="00261E70" w:rsidRDefault="000F4FA3" w:rsidP="00263B55">
      <w:pPr>
        <w:pStyle w:val="Corpotesto"/>
      </w:pPr>
      <w:r w:rsidRPr="00261E70">
        <w:t xml:space="preserve">Ai figli di Merarì, secondo le loro famiglie, furono assegnate in sorte dodici città prese dalla tribù di Ruben, dalla tribù di Gad e dalla tribù di Zàbulon. </w:t>
      </w:r>
    </w:p>
    <w:p w:rsidR="000F4FA3" w:rsidRPr="00261E70" w:rsidRDefault="000F4FA3" w:rsidP="00263B55">
      <w:pPr>
        <w:pStyle w:val="Corpodeltesto2"/>
      </w:pPr>
      <w:r w:rsidRPr="00261E70">
        <w:rPr>
          <w:position w:val="6"/>
          <w:vertAlign w:val="superscript"/>
        </w:rPr>
        <w:t>49</w:t>
      </w:r>
      <w:r w:rsidRPr="00261E70">
        <w:t>Gli Israeliti assegnarono ai leviti queste città con i loro pascoli.</w:t>
      </w:r>
    </w:p>
    <w:p w:rsidR="000F4FA3" w:rsidRPr="00261E70" w:rsidRDefault="000F4FA3" w:rsidP="00263B55">
      <w:pPr>
        <w:pStyle w:val="Corpotesto"/>
      </w:pPr>
      <w:r w:rsidRPr="00261E70">
        <w:t xml:space="preserve">Gli Israeliti assegnarono ai leviti queste città con i loro pascoli. </w:t>
      </w:r>
    </w:p>
    <w:p w:rsidR="000F4FA3" w:rsidRPr="00261E70" w:rsidRDefault="000F4FA3" w:rsidP="00263B55">
      <w:pPr>
        <w:pStyle w:val="Corpodeltesto2"/>
      </w:pPr>
      <w:r w:rsidRPr="00261E70">
        <w:rPr>
          <w:position w:val="6"/>
          <w:vertAlign w:val="superscript"/>
        </w:rPr>
        <w:t>50</w:t>
      </w:r>
      <w:r w:rsidRPr="00261E70">
        <w:t>Queste città prese dalle tribù dei figli di Giuda, dei figli di Simeone e dei figli di Beniamino, le assegnarono in sorte dando loro il relativo nome.</w:t>
      </w:r>
    </w:p>
    <w:p w:rsidR="000F4FA3" w:rsidRPr="00261E70" w:rsidRDefault="000F4FA3" w:rsidP="00263B55">
      <w:pPr>
        <w:pStyle w:val="Corpotesto"/>
      </w:pPr>
      <w:r w:rsidRPr="00261E70">
        <w:t xml:space="preserve">Queste città prese dalle tribù dei figli di Giuda, dei figli di Simeone e dei figli di Beniamino, le assegnarono in sorte dando loro il relativo nome. </w:t>
      </w:r>
    </w:p>
    <w:p w:rsidR="000F4FA3" w:rsidRPr="00261E70" w:rsidRDefault="000F4FA3" w:rsidP="00263B55">
      <w:pPr>
        <w:pStyle w:val="Corpodeltesto2"/>
      </w:pPr>
      <w:r w:rsidRPr="00261E70">
        <w:rPr>
          <w:position w:val="6"/>
          <w:vertAlign w:val="superscript"/>
        </w:rPr>
        <w:t>51</w:t>
      </w:r>
      <w:r w:rsidRPr="00261E70">
        <w:t>Alle famiglie dei figli di Keat furono assegnate in sorte città appartenenti alla tribù di Èfraim.</w:t>
      </w:r>
    </w:p>
    <w:p w:rsidR="000F4FA3" w:rsidRPr="00261E70" w:rsidRDefault="000F4FA3" w:rsidP="00263B55">
      <w:pPr>
        <w:pStyle w:val="Corpotesto"/>
      </w:pPr>
      <w:r w:rsidRPr="00261E70">
        <w:t xml:space="preserve">Alle famiglie dei figli di Keat furono assegnate in sorte città appartenenti alla tribù di Èfraim. </w:t>
      </w:r>
    </w:p>
    <w:p w:rsidR="000F4FA3" w:rsidRPr="00261E70" w:rsidRDefault="000F4FA3" w:rsidP="00263B55">
      <w:pPr>
        <w:pStyle w:val="Corpodeltesto2"/>
      </w:pPr>
      <w:r w:rsidRPr="00261E70">
        <w:rPr>
          <w:position w:val="6"/>
          <w:vertAlign w:val="superscript"/>
        </w:rPr>
        <w:t>52</w:t>
      </w:r>
      <w:r w:rsidRPr="00261E70">
        <w:t>Assegnarono loro come città di asilo Sichem con i suoi pascoli, sulle montagne di Èfraim, Ghezer con i suoi pascoli,</w:t>
      </w:r>
    </w:p>
    <w:p w:rsidR="000F4FA3" w:rsidRPr="00261E70" w:rsidRDefault="000F4FA3" w:rsidP="00263B55">
      <w:pPr>
        <w:pStyle w:val="Corpotesto"/>
      </w:pPr>
      <w:r w:rsidRPr="00261E70">
        <w:t xml:space="preserve">Assegnarono loro come città di asilo Sichem con i suoi pascoli, sulle montagne di Èfraim, Ghezer con i suoi pascoli. </w:t>
      </w:r>
    </w:p>
    <w:p w:rsidR="000F4FA3" w:rsidRPr="00261E70" w:rsidRDefault="000F4FA3" w:rsidP="00263B55">
      <w:pPr>
        <w:pStyle w:val="Corpodeltesto2"/>
      </w:pPr>
      <w:r w:rsidRPr="00261E70">
        <w:rPr>
          <w:position w:val="6"/>
          <w:vertAlign w:val="superscript"/>
        </w:rPr>
        <w:t>53</w:t>
      </w:r>
      <w:r w:rsidRPr="00261E70">
        <w:t>Iokmeàm con i suoi pascoli, Bet-Oron con i suoi pascoli,</w:t>
      </w:r>
    </w:p>
    <w:p w:rsidR="000F4FA3" w:rsidRPr="00261E70" w:rsidRDefault="000F4FA3" w:rsidP="00263B55">
      <w:pPr>
        <w:pStyle w:val="Corpotesto"/>
      </w:pPr>
      <w:r w:rsidRPr="00261E70">
        <w:t xml:space="preserve">Iokmeàm con i suoi pascoli, Bet-Oron con i suoi pascoli. </w:t>
      </w:r>
    </w:p>
    <w:p w:rsidR="000F4FA3" w:rsidRPr="00261E70" w:rsidRDefault="000F4FA3" w:rsidP="00263B55">
      <w:pPr>
        <w:pStyle w:val="Corpodeltesto2"/>
      </w:pPr>
      <w:r w:rsidRPr="00261E70">
        <w:rPr>
          <w:position w:val="6"/>
          <w:vertAlign w:val="superscript"/>
        </w:rPr>
        <w:t>54</w:t>
      </w:r>
      <w:r w:rsidRPr="00261E70">
        <w:t>Àialon con i suoi pascoli, Gat-Rimmon con i suoi pascoli</w:t>
      </w:r>
    </w:p>
    <w:p w:rsidR="000F4FA3" w:rsidRPr="00261E70" w:rsidRDefault="000F4FA3" w:rsidP="00263B55">
      <w:pPr>
        <w:pStyle w:val="Corpotesto"/>
      </w:pPr>
      <w:r w:rsidRPr="00261E70">
        <w:t xml:space="preserve">Àialon con i suoi pascoli, Gat-Rimmon con i suoi pascoli. </w:t>
      </w:r>
    </w:p>
    <w:p w:rsidR="000F4FA3" w:rsidRPr="00261E70" w:rsidRDefault="000F4FA3" w:rsidP="00263B55">
      <w:pPr>
        <w:pStyle w:val="Corpodeltesto2"/>
      </w:pPr>
      <w:r w:rsidRPr="00261E70">
        <w:rPr>
          <w:position w:val="6"/>
          <w:vertAlign w:val="superscript"/>
        </w:rPr>
        <w:t>55</w:t>
      </w:r>
      <w:r w:rsidRPr="00261E70">
        <w:t>e, dalla metà della tribù di Manasse, Aner con i suoi pascoli, Bileàm con i suoi pascoli. Queste città erano per la famiglia degli altri figli di Keat.</w:t>
      </w:r>
    </w:p>
    <w:p w:rsidR="000F4FA3" w:rsidRPr="00261E70" w:rsidRDefault="000F4FA3" w:rsidP="00263B55">
      <w:pPr>
        <w:pStyle w:val="Corpotesto"/>
      </w:pPr>
      <w:r w:rsidRPr="00261E70">
        <w:t>E, dalla metà della tribù di Manasse, Aner con i suo pascoli, Bileàm con i suoi pascoli.</w:t>
      </w:r>
    </w:p>
    <w:p w:rsidR="000F4FA3" w:rsidRPr="00261E70" w:rsidRDefault="000F4FA3" w:rsidP="00263B55">
      <w:pPr>
        <w:pStyle w:val="Corpotesto"/>
      </w:pPr>
      <w:r w:rsidRPr="00261E70">
        <w:t>Queste città erano per la famiglia degli altri figli di Keat.</w:t>
      </w:r>
    </w:p>
    <w:p w:rsidR="000F4FA3" w:rsidRPr="00261E70" w:rsidRDefault="000F4FA3" w:rsidP="00263B55">
      <w:pPr>
        <w:pStyle w:val="Corpodeltesto2"/>
      </w:pPr>
      <w:r w:rsidRPr="00261E70">
        <w:rPr>
          <w:position w:val="6"/>
          <w:vertAlign w:val="superscript"/>
        </w:rPr>
        <w:t>56</w:t>
      </w:r>
      <w:r w:rsidRPr="00261E70">
        <w:t>Ai figli di Ghersom, secondo le loro famiglie, assegnarono in sorte dalla metà della tribù di Manasse: Golan in Basan con i suoi pascoli e Astaròt con i suoi pascoli;</w:t>
      </w:r>
    </w:p>
    <w:p w:rsidR="000F4FA3" w:rsidRPr="00261E70" w:rsidRDefault="000F4FA3" w:rsidP="00263B55">
      <w:pPr>
        <w:pStyle w:val="Corpotesto"/>
      </w:pPr>
      <w:r w:rsidRPr="00261E70">
        <w:t>Ai figli di Gherson, secondo le lor</w:t>
      </w:r>
      <w:r>
        <w:t>o</w:t>
      </w:r>
      <w:r w:rsidRPr="00261E70">
        <w:t xml:space="preserve"> famiglie, assegnarono in sorte dalla metà della tribù di Manasse:</w:t>
      </w:r>
    </w:p>
    <w:p w:rsidR="000F4FA3" w:rsidRPr="00261E70" w:rsidRDefault="000F4FA3" w:rsidP="00263B55">
      <w:pPr>
        <w:pStyle w:val="Corpotesto"/>
      </w:pPr>
      <w:r w:rsidRPr="00261E70">
        <w:t xml:space="preserve">Golan in Basan con i suoi pascoli e Astaròt con i suoi pascoli. </w:t>
      </w:r>
    </w:p>
    <w:p w:rsidR="000F4FA3" w:rsidRPr="00261E70" w:rsidRDefault="000F4FA3" w:rsidP="00263B55">
      <w:pPr>
        <w:pStyle w:val="Corpodeltesto2"/>
      </w:pPr>
      <w:r w:rsidRPr="00261E70">
        <w:rPr>
          <w:position w:val="6"/>
          <w:vertAlign w:val="superscript"/>
        </w:rPr>
        <w:t>57</w:t>
      </w:r>
      <w:r w:rsidRPr="00261E70">
        <w:t>dalla tribù di Ìssacar: Kedes con i suoi pascoli, Daberàt con i suoi pascoli,</w:t>
      </w:r>
    </w:p>
    <w:p w:rsidR="000F4FA3" w:rsidRPr="00261E70" w:rsidRDefault="000F4FA3" w:rsidP="00263B55">
      <w:pPr>
        <w:pStyle w:val="Corpotesto"/>
      </w:pPr>
      <w:r w:rsidRPr="00261E70">
        <w:t>Dalla tribù di Ìssacar:</w:t>
      </w:r>
    </w:p>
    <w:p w:rsidR="000F4FA3" w:rsidRPr="00261E70" w:rsidRDefault="000F4FA3" w:rsidP="00263B55">
      <w:pPr>
        <w:pStyle w:val="Corpotesto"/>
      </w:pPr>
      <w:r w:rsidRPr="00261E70">
        <w:t>Kedes con i suoi pascoli, Daberàt con i suoi pascoli.</w:t>
      </w:r>
    </w:p>
    <w:p w:rsidR="000F4FA3" w:rsidRPr="00261E70" w:rsidRDefault="000F4FA3" w:rsidP="00263B55">
      <w:pPr>
        <w:pStyle w:val="Corpodeltesto2"/>
      </w:pPr>
      <w:r w:rsidRPr="00261E70">
        <w:rPr>
          <w:position w:val="6"/>
          <w:vertAlign w:val="superscript"/>
        </w:rPr>
        <w:t>58</w:t>
      </w:r>
      <w:r w:rsidRPr="00261E70">
        <w:t>Ramot con i suoi pascoli e Anem con i suoi pascoli;</w:t>
      </w:r>
    </w:p>
    <w:p w:rsidR="000F4FA3" w:rsidRPr="00261E70" w:rsidRDefault="000F4FA3" w:rsidP="00263B55">
      <w:pPr>
        <w:pStyle w:val="Corpotesto"/>
      </w:pPr>
      <w:r w:rsidRPr="00261E70">
        <w:t xml:space="preserve">Ramot con i suoi pascoli e Anem con i suoi pascoli. </w:t>
      </w:r>
    </w:p>
    <w:p w:rsidR="000F4FA3" w:rsidRPr="00261E70" w:rsidRDefault="000F4FA3" w:rsidP="00263B55">
      <w:pPr>
        <w:pStyle w:val="Corpodeltesto2"/>
      </w:pPr>
      <w:r w:rsidRPr="00261E70">
        <w:rPr>
          <w:position w:val="6"/>
          <w:vertAlign w:val="superscript"/>
        </w:rPr>
        <w:t>59</w:t>
      </w:r>
      <w:r w:rsidRPr="00261E70">
        <w:t>dalla tribù di Aser: Masal con i suoi pascoli, Abdon con i suoi pascoli,</w:t>
      </w:r>
    </w:p>
    <w:p w:rsidR="000F4FA3" w:rsidRPr="00261E70" w:rsidRDefault="000F4FA3" w:rsidP="00263B55">
      <w:pPr>
        <w:pStyle w:val="Corpotesto"/>
      </w:pPr>
      <w:r w:rsidRPr="00261E70">
        <w:t>Dalla tribù di Aser:</w:t>
      </w:r>
    </w:p>
    <w:p w:rsidR="000F4FA3" w:rsidRPr="00261E70" w:rsidRDefault="000F4FA3" w:rsidP="00263B55">
      <w:pPr>
        <w:pStyle w:val="Corpotesto"/>
      </w:pPr>
      <w:r w:rsidRPr="00261E70">
        <w:t>Masal con i suoi pascoli, Abdon con i suoi pascoli.</w:t>
      </w:r>
    </w:p>
    <w:p w:rsidR="000F4FA3" w:rsidRPr="00261E70" w:rsidRDefault="000F4FA3" w:rsidP="00263B55">
      <w:pPr>
        <w:pStyle w:val="Corpodeltesto2"/>
      </w:pPr>
      <w:r w:rsidRPr="00261E70">
        <w:rPr>
          <w:position w:val="6"/>
          <w:vertAlign w:val="superscript"/>
        </w:rPr>
        <w:t>60</w:t>
      </w:r>
      <w:r w:rsidRPr="00261E70">
        <w:t>Cukok con i suoi pascoli e Recob con i suoi pascoli;</w:t>
      </w:r>
    </w:p>
    <w:p w:rsidR="000F4FA3" w:rsidRPr="00261E70" w:rsidRDefault="000F4FA3" w:rsidP="00263B55">
      <w:pPr>
        <w:pStyle w:val="Corpotesto"/>
      </w:pPr>
      <w:r w:rsidRPr="00261E70">
        <w:t>Cukok con i suoi pascoli e Recob con i suoi pascoli.</w:t>
      </w:r>
    </w:p>
    <w:p w:rsidR="000F4FA3" w:rsidRPr="00261E70" w:rsidRDefault="000F4FA3" w:rsidP="00263B55">
      <w:pPr>
        <w:pStyle w:val="Corpodeltesto2"/>
      </w:pPr>
      <w:r w:rsidRPr="00261E70">
        <w:rPr>
          <w:position w:val="6"/>
          <w:vertAlign w:val="superscript"/>
        </w:rPr>
        <w:t>61</w:t>
      </w:r>
      <w:r w:rsidRPr="00261E70">
        <w:t>dalla tribù di Nèftali: Kedes di Galilea con i suoi pascoli, Cammon con i suoi pascoli e Kiriatàim con i suoi pascoli.</w:t>
      </w:r>
    </w:p>
    <w:p w:rsidR="000F4FA3" w:rsidRPr="00261E70" w:rsidRDefault="000F4FA3" w:rsidP="00263B55">
      <w:pPr>
        <w:pStyle w:val="Corpotesto"/>
      </w:pPr>
      <w:r w:rsidRPr="00261E70">
        <w:t>Dalla tribù di Nèftali:</w:t>
      </w:r>
    </w:p>
    <w:p w:rsidR="000F4FA3" w:rsidRPr="00261E70" w:rsidRDefault="000F4FA3" w:rsidP="00263B55">
      <w:pPr>
        <w:pStyle w:val="Corpotesto"/>
      </w:pPr>
      <w:r w:rsidRPr="00261E70">
        <w:t xml:space="preserve">Kedes di Galilea con i suoi pascoli, Cammon con i suoi pascoli e Kiriatàim con i suoi pascoli. </w:t>
      </w:r>
    </w:p>
    <w:p w:rsidR="000F4FA3" w:rsidRPr="00261E70" w:rsidRDefault="000F4FA3" w:rsidP="00263B55">
      <w:pPr>
        <w:pStyle w:val="Corpodeltesto2"/>
      </w:pPr>
      <w:r w:rsidRPr="00261E70">
        <w:rPr>
          <w:position w:val="6"/>
          <w:vertAlign w:val="superscript"/>
        </w:rPr>
        <w:t>62</w:t>
      </w:r>
      <w:r w:rsidRPr="00261E70">
        <w:t>Agli altri figli di Merarì dalla tribù di Zàbulon furono assegnate: Rimmon con i suoi pascoli e Tabor con i suoi pascoli;</w:t>
      </w:r>
    </w:p>
    <w:p w:rsidR="000F4FA3" w:rsidRPr="00261E70" w:rsidRDefault="000F4FA3" w:rsidP="00263B55">
      <w:pPr>
        <w:pStyle w:val="Corpotesto"/>
      </w:pPr>
      <w:r w:rsidRPr="00261E70">
        <w:t>Agli altri figli di Merarì dalla tribù di Zàbulon furono assegnate:</w:t>
      </w:r>
    </w:p>
    <w:p w:rsidR="000F4FA3" w:rsidRPr="00261E70" w:rsidRDefault="000F4FA3" w:rsidP="00263B55">
      <w:pPr>
        <w:pStyle w:val="Corpotesto"/>
      </w:pPr>
      <w:r w:rsidRPr="00261E70">
        <w:t xml:space="preserve">Rimmon con i suoi pascoli e Tabor con i suoi pascoli. </w:t>
      </w:r>
    </w:p>
    <w:p w:rsidR="000F4FA3" w:rsidRPr="00261E70" w:rsidRDefault="000F4FA3" w:rsidP="00263B55">
      <w:pPr>
        <w:pStyle w:val="Corpodeltesto2"/>
      </w:pPr>
      <w:r w:rsidRPr="00261E70">
        <w:rPr>
          <w:position w:val="6"/>
          <w:vertAlign w:val="superscript"/>
        </w:rPr>
        <w:t>63</w:t>
      </w:r>
      <w:r w:rsidRPr="00261E70">
        <w:t>oltre il Giordano di Gerico, a oriente del Giordano, dalla tribù di Ruben: Beser nel deserto con i suoi pascoli, Iaas con i suoi pascoli,</w:t>
      </w:r>
    </w:p>
    <w:p w:rsidR="000F4FA3" w:rsidRPr="00261E70" w:rsidRDefault="000F4FA3" w:rsidP="00263B55">
      <w:pPr>
        <w:pStyle w:val="Corpotesto"/>
      </w:pPr>
      <w:r w:rsidRPr="00261E70">
        <w:t>Oltre il Giordano di Gerico, a oriente del Giordano, dalla tribù di Ruben:</w:t>
      </w:r>
    </w:p>
    <w:p w:rsidR="000F4FA3" w:rsidRPr="00261E70" w:rsidRDefault="000F4FA3" w:rsidP="00263B55">
      <w:pPr>
        <w:pStyle w:val="Corpotesto"/>
      </w:pPr>
      <w:r w:rsidRPr="00261E70">
        <w:t>Beser nel deserto con i suoi pascoli, Iaas con i suoi pascoli.</w:t>
      </w:r>
    </w:p>
    <w:p w:rsidR="000F4FA3" w:rsidRPr="00261E70" w:rsidRDefault="000F4FA3" w:rsidP="00263B55">
      <w:pPr>
        <w:pStyle w:val="Corpodeltesto2"/>
      </w:pPr>
      <w:r w:rsidRPr="00261E70">
        <w:rPr>
          <w:position w:val="6"/>
          <w:vertAlign w:val="superscript"/>
        </w:rPr>
        <w:t>64</w:t>
      </w:r>
      <w:r w:rsidRPr="00261E70">
        <w:t>Kedemòt con i suoi pascoli, Mefàat con i suoi pascoli;</w:t>
      </w:r>
    </w:p>
    <w:p w:rsidR="000F4FA3" w:rsidRPr="00261E70" w:rsidRDefault="000F4FA3" w:rsidP="00263B55">
      <w:pPr>
        <w:pStyle w:val="Corpotesto"/>
      </w:pPr>
      <w:r w:rsidRPr="00261E70">
        <w:t>Kedemòt con i suoi pascoli, Mefàat con i suoi pascoli.</w:t>
      </w:r>
    </w:p>
    <w:p w:rsidR="000F4FA3" w:rsidRPr="00261E70" w:rsidRDefault="000F4FA3" w:rsidP="00263B55">
      <w:pPr>
        <w:pStyle w:val="Corpodeltesto2"/>
      </w:pPr>
      <w:r w:rsidRPr="00261E70">
        <w:rPr>
          <w:position w:val="6"/>
          <w:vertAlign w:val="superscript"/>
        </w:rPr>
        <w:t>65</w:t>
      </w:r>
      <w:r w:rsidRPr="00261E70">
        <w:t>dalla tribù di Gad: Ramot in Gàlaad con i suoi pascoli, Macanàim con i suoi pascoli,</w:t>
      </w:r>
    </w:p>
    <w:p w:rsidR="000F4FA3" w:rsidRPr="00261E70" w:rsidRDefault="000F4FA3" w:rsidP="00263B55">
      <w:pPr>
        <w:pStyle w:val="Corpotesto"/>
      </w:pPr>
      <w:r w:rsidRPr="00261E70">
        <w:t>Dalla tribù di Gad:</w:t>
      </w:r>
    </w:p>
    <w:p w:rsidR="000F4FA3" w:rsidRPr="00261E70" w:rsidRDefault="000F4FA3" w:rsidP="00263B55">
      <w:pPr>
        <w:pStyle w:val="Corpotesto"/>
      </w:pPr>
      <w:r w:rsidRPr="00261E70">
        <w:t>Ramot in Gàlaad con i suoi pascoli, Macanàim con i suoi pascoli.</w:t>
      </w:r>
    </w:p>
    <w:p w:rsidR="000F4FA3" w:rsidRPr="00261E70" w:rsidRDefault="000F4FA3" w:rsidP="00263B55">
      <w:pPr>
        <w:pStyle w:val="Corpodeltesto2"/>
      </w:pPr>
      <w:r w:rsidRPr="00261E70">
        <w:rPr>
          <w:position w:val="6"/>
          <w:vertAlign w:val="superscript"/>
        </w:rPr>
        <w:t>66</w:t>
      </w:r>
      <w:r w:rsidRPr="00261E70">
        <w:t>Chesbon con i suoi pascoli e Iazer con i suoi pascoli.</w:t>
      </w:r>
    </w:p>
    <w:p w:rsidR="000F4FA3" w:rsidRPr="00261E70" w:rsidRDefault="000F4FA3" w:rsidP="00263B55">
      <w:pPr>
        <w:pStyle w:val="Corpotesto"/>
      </w:pPr>
      <w:r w:rsidRPr="00261E70">
        <w:t>Chesbon con i suoi pascoli e Iazer con i suoi pascoli.</w:t>
      </w:r>
    </w:p>
    <w:p w:rsidR="000F4FA3" w:rsidRPr="00261E70" w:rsidRDefault="000F4FA3" w:rsidP="00263B55">
      <w:pPr>
        <w:pStyle w:val="Corpotesto"/>
      </w:pPr>
      <w:r w:rsidRPr="00261E70">
        <w:t>Per un breve confronto riportiamo un passo del Libro di Giosuè dove viene narrato il sorteggio delle città da assegnare ai Leviti.</w:t>
      </w:r>
    </w:p>
    <w:p w:rsidR="000F4FA3" w:rsidRPr="00261E70" w:rsidRDefault="000F4FA3" w:rsidP="00263B55">
      <w:pPr>
        <w:pStyle w:val="Corpotesto"/>
        <w:rPr>
          <w:i/>
          <w:iCs/>
          <w:noProof/>
          <w:sz w:val="20"/>
        </w:rPr>
      </w:pPr>
      <w:r w:rsidRPr="00261E70">
        <w:rPr>
          <w:i/>
          <w:iCs/>
          <w:noProof/>
          <w:sz w:val="20"/>
        </w:rPr>
        <w:t xml:space="preserve">Il Signore disse a Giosuè: «Di’ agli Israeliti: Sceglietevi le città di asilo, come vi avevo ordinato per mezzo di Mosè, perché l’omicida che avrà ucciso qualcuno per errore o per inavvertenza, vi si possa rifugiare. Vi serviranno di rifugio contro il vendicatore del sangue. Se qualcuno cerca asilo in una di queste città, fermatosi all’ingresso della porta della città, esporrà il suo caso agli anziani di quella città. Se costoro lo accoglieranno presso di sé dentro la città, gli assegneranno una dimora ed egli si stabilirà in mezzo a loro. Se il vendicatore del sangue lo insegue, essi non abbandoneranno nelle sue mani l’omicida, perché ha ucciso il prossimo per inavvertenza e senza averlo prima odiato. L’omicida abiterà in quella città finché comparirà in giudizio davanti alla comunità. Alla morte del sommo sacerdote in carica in quel tempo, l’omicida potrà tornarsene e rientrare nella sua città e nella sua casa, nella città da dove era fuggito». </w:t>
      </w:r>
    </w:p>
    <w:p w:rsidR="000F4FA3" w:rsidRPr="00261E70" w:rsidRDefault="000F4FA3" w:rsidP="00263B55">
      <w:pPr>
        <w:pStyle w:val="Corpotesto"/>
        <w:rPr>
          <w:i/>
          <w:iCs/>
          <w:noProof/>
          <w:sz w:val="20"/>
        </w:rPr>
      </w:pPr>
      <w:r w:rsidRPr="00261E70">
        <w:rPr>
          <w:i/>
          <w:iCs/>
          <w:noProof/>
          <w:sz w:val="20"/>
        </w:rPr>
        <w:t>Allora consacrarono Kedes in Galilea sulle montagne di Nèftali, Sichem sulle montagne di Èfraim e Kiriat</w:t>
      </w:r>
      <w:r w:rsidRPr="00261E70">
        <w:rPr>
          <w:i/>
          <w:iCs/>
          <w:noProof/>
          <w:sz w:val="20"/>
        </w:rPr>
        <w:noBreakHyphen/>
        <w:t xml:space="preserve">Arbà, ossia Ebron, sulle montagne di Giuda. Oltre il Giordano, a oriente di Gerico, stabilirono Beser, sull’altopiano desertico, nella tribù di Ruben, Ramot in Gàlaad, nella tribù di Gad, e Golan in Basan, nella tribù di Manasse. Queste furono le città stabilite per tutti gli Israeliti e per lo straniero dimorante in mezzo a loro, perché chiunque avesse ucciso qualcuno per errore potesse rifugiarvisi e non morisse per mano del vendicatore del sangue, prima d’essere comparso davanti alla comunità (Gs 20,1-9). </w:t>
      </w:r>
    </w:p>
    <w:p w:rsidR="000F4FA3" w:rsidRPr="00261E70" w:rsidRDefault="000F4FA3" w:rsidP="00263B55">
      <w:pPr>
        <w:pStyle w:val="Corpotesto"/>
        <w:rPr>
          <w:i/>
          <w:iCs/>
          <w:noProof/>
          <w:sz w:val="20"/>
        </w:rPr>
      </w:pPr>
      <w:r w:rsidRPr="00261E70">
        <w:rPr>
          <w:i/>
          <w:iCs/>
          <w:noProof/>
          <w:sz w:val="20"/>
        </w:rPr>
        <w:t>I capifamiglia dei leviti si presentarono al sacerdote Eleàzaro, a Giosuè figlio di Nun e ai capifamiglia delle tribù degli Israeliti e dissero loro a Silo, nella terra di Canaan: «Il Signore ha comandato, per mezzo di Mosè, che ci fossero date città da abitare, con i loro pascoli per il nostro bestiame». Allora gli Israeliti, secondo il comando del Signore, diedero ai leviti le seguenti città, con i loro pascoli, prendendole dalla loro eredità.</w:t>
      </w:r>
    </w:p>
    <w:p w:rsidR="000F4FA3" w:rsidRPr="00261E70" w:rsidRDefault="000F4FA3" w:rsidP="00263B55">
      <w:pPr>
        <w:pStyle w:val="Corpotesto"/>
        <w:rPr>
          <w:i/>
          <w:iCs/>
          <w:noProof/>
          <w:sz w:val="20"/>
        </w:rPr>
      </w:pPr>
      <w:r w:rsidRPr="00261E70">
        <w:rPr>
          <w:i/>
          <w:iCs/>
          <w:noProof/>
          <w:sz w:val="20"/>
        </w:rPr>
        <w:t>Si tirò a sorte per i casati dei Keatiti. Ai leviti, figli del sacerdote Aronne, toccarono in sorte tredici città della tribù di Giuda, della tribù di Simeone e della tribù di Beniamino. Al resto dei Keatiti toccarono in sorte dieci città dei casati della tribù di Èfraim, della tribù di Dan e di metà della tribù di Manasse. Ai figli di Gherson toccarono in sorte tredici città dei casati della tribù di Ìssacar, della tribù di Aser, della tribù di Nèftali e di metà della tribù di Manasse in Basan. Ai figli di Merarì, secondo i loro casati, toccarono dodici città della tribù di Ruben, della tribù di Gad e della tribù di Zàbulon. Gli Israeliti dunque assegnarono per sorteggio ai leviti queste città, con i loro pascoli, come il Signore aveva comandato per mezzo di Mosè.</w:t>
      </w:r>
    </w:p>
    <w:p w:rsidR="000F4FA3" w:rsidRPr="00261E70" w:rsidRDefault="000F4FA3" w:rsidP="00263B55">
      <w:pPr>
        <w:pStyle w:val="Corpotesto"/>
        <w:rPr>
          <w:i/>
          <w:iCs/>
          <w:noProof/>
          <w:sz w:val="20"/>
        </w:rPr>
      </w:pPr>
      <w:r w:rsidRPr="00261E70">
        <w:rPr>
          <w:i/>
          <w:iCs/>
          <w:noProof/>
          <w:sz w:val="20"/>
        </w:rPr>
        <w:t>Della tribù dei figli di Giuda e della tribù dei figli di Simeone assegnarono le città qui nominate. Esse toccarono ai leviti, figli d’Aronne, dei casati dei Keatiti, perché il primo sorteggio fu per loro. Furono dunque date loro Kiriat</w:t>
      </w:r>
      <w:r w:rsidRPr="00261E70">
        <w:rPr>
          <w:i/>
          <w:iCs/>
          <w:noProof/>
          <w:sz w:val="20"/>
        </w:rPr>
        <w:noBreakHyphen/>
        <w:t>Arbà, padre di Anak, ossia Ebron, sulle montagne di Giuda, con i suoi pascoli tutt’intorno; ma diedero in possesso a Caleb, figlio di Iefunnè, i campi di questa città e i villaggi circostanti. Diedero dunque ai figli del sacerdote Aronne Ebron, città di asilo per l’omicida, con i suoi pascoli, Libna e i suoi pascoli, Iattir e i suoi pascoli, Estemòa e i suoi pascoli, Colon e i suoi pascoli, Debir e i suoi pascoli, Ain e i suoi pascoli, Iutta e i suoi pascoli, Bet</w:t>
      </w:r>
      <w:r w:rsidRPr="00261E70">
        <w:rPr>
          <w:i/>
          <w:iCs/>
          <w:noProof/>
          <w:sz w:val="20"/>
        </w:rPr>
        <w:noBreakHyphen/>
        <w:t>Semes e i suoi pascoli: nove città di queste tribù.</w:t>
      </w:r>
    </w:p>
    <w:p w:rsidR="000F4FA3" w:rsidRPr="00261E70" w:rsidRDefault="000F4FA3" w:rsidP="00263B55">
      <w:pPr>
        <w:pStyle w:val="Corpotesto"/>
        <w:rPr>
          <w:i/>
          <w:iCs/>
          <w:noProof/>
          <w:sz w:val="20"/>
        </w:rPr>
      </w:pPr>
      <w:r w:rsidRPr="00261E70">
        <w:rPr>
          <w:i/>
          <w:iCs/>
          <w:noProof/>
          <w:sz w:val="20"/>
        </w:rPr>
        <w:t>Della tribù di Beniamino, Gàbaon e i suoi pascoli, Gheba e i suoi pascoli, Anatòt e i suoi pascoli, Almon e i suoi pascoli: quattro città. Totale delle città dei sacerdoti figli d’Aronne: tredici città e i loro pascoli.</w:t>
      </w:r>
    </w:p>
    <w:p w:rsidR="000F4FA3" w:rsidRPr="00261E70" w:rsidRDefault="000F4FA3" w:rsidP="00263B55">
      <w:pPr>
        <w:pStyle w:val="Corpotesto"/>
        <w:rPr>
          <w:i/>
          <w:iCs/>
          <w:noProof/>
          <w:sz w:val="20"/>
        </w:rPr>
      </w:pPr>
      <w:r w:rsidRPr="00261E70">
        <w:rPr>
          <w:i/>
          <w:iCs/>
          <w:noProof/>
          <w:sz w:val="20"/>
        </w:rPr>
        <w:t>Ai casati dei Keatiti, cioè al resto dei leviti, figli di Keat, toccarono città della tribù di Èfraim. Fu loro data, come città di asilo per l’omicida, Sichem e i suoi pascoli sulle montagne di Èfraim; poi Ghezer e i suoi pascoli, Kibsàim e i suoi pascoli, Bet</w:t>
      </w:r>
      <w:r w:rsidRPr="00261E70">
        <w:rPr>
          <w:i/>
          <w:iCs/>
          <w:noProof/>
          <w:sz w:val="20"/>
        </w:rPr>
        <w:noBreakHyphen/>
        <w:t>Oron e i suoi pascoli: quattro città. Della tribù di Dan: Eltekè e i suoi pascoli, Ghibbetòn e i suoi pascoli, Àialon e i suoi pascoli, Gat</w:t>
      </w:r>
      <w:r w:rsidRPr="00261E70">
        <w:rPr>
          <w:i/>
          <w:iCs/>
          <w:noProof/>
          <w:sz w:val="20"/>
        </w:rPr>
        <w:noBreakHyphen/>
        <w:t>Rimmon e i suoi pascoli: quattro città. Di metà della tribù di Manasse: Taanac e i suoi pascoli, Ibleàm e i suoi pascoli: due città. Totale: dieci città con i loro pascoli, che toccarono ai casati degli altri figli di Keat.</w:t>
      </w:r>
    </w:p>
    <w:p w:rsidR="000F4FA3" w:rsidRPr="00261E70" w:rsidRDefault="000F4FA3" w:rsidP="00263B55">
      <w:pPr>
        <w:pStyle w:val="Corpotesto"/>
        <w:rPr>
          <w:i/>
          <w:iCs/>
          <w:noProof/>
          <w:sz w:val="20"/>
        </w:rPr>
      </w:pPr>
      <w:r w:rsidRPr="00261E70">
        <w:rPr>
          <w:i/>
          <w:iCs/>
          <w:noProof/>
          <w:sz w:val="20"/>
        </w:rPr>
        <w:t>Ai figli di Gherson, che erano tra i casati dei leviti, furono date, di metà della tribù di Manasse, come città di asilo per l’omicida, Golan in Basan e i suoi pascoli, Astaròt con i suoi pascoli: due città; della tribù d’Ìssacar, Kisiòn e i suoi pascoli, Daberàt e i suoi pascoli, Iarmut e i suoi pascoli, En</w:t>
      </w:r>
      <w:r w:rsidRPr="00261E70">
        <w:rPr>
          <w:i/>
          <w:iCs/>
          <w:noProof/>
          <w:sz w:val="20"/>
        </w:rPr>
        <w:noBreakHyphen/>
        <w:t>Gannìm e i suoi pascoli: quattro città; della tribù di Aser, Misal e i suoi pascoli, Abdon e i suoi pascoli, Chelkat e i suoi pascoli, Recob e i suoi pascoli: quattro città; della tribù di Nèftali, come città di asilo per l’omicida, Kedes in Galilea e i suoi pascoli, Cammòt</w:t>
      </w:r>
      <w:r w:rsidRPr="00261E70">
        <w:rPr>
          <w:i/>
          <w:iCs/>
          <w:noProof/>
          <w:sz w:val="20"/>
        </w:rPr>
        <w:noBreakHyphen/>
        <w:t>Dor e i suoi pascoli, Kartan con i suoi pascoli: tre città. Totale delle città dei Ghersoniti, secondo i loro casati: tredici città e i loro pascoli.</w:t>
      </w:r>
    </w:p>
    <w:p w:rsidR="000F4FA3" w:rsidRPr="00261E70" w:rsidRDefault="000F4FA3" w:rsidP="00263B55">
      <w:pPr>
        <w:pStyle w:val="Corpotesto"/>
        <w:rPr>
          <w:i/>
          <w:iCs/>
          <w:noProof/>
          <w:sz w:val="20"/>
        </w:rPr>
      </w:pPr>
      <w:r w:rsidRPr="00261E70">
        <w:rPr>
          <w:i/>
          <w:iCs/>
          <w:noProof/>
          <w:sz w:val="20"/>
        </w:rPr>
        <w:t>Ai casati dei figli di Merarì, cioè al resto dei leviti, furono date, della tribù di Zàbulon, Iokneàm e i suoi pascoli, Karta e i suoi pascoli, Dimna e i suoi pascoli, Naalàl e i suoi pascoli: quattro città; della tribù di Ruben, come città di asilo per l’omicida, Beser e i suoi pascoli, Iaas e i suoi pascoli, Kedemòt e i suoi pascoli, Mefàat e i suoi pascoli: quattro città; della tribù di Gad, come città di asilo per l’omicida, Ramot in Gàlaad e i suoi pascoli, Macanàim e i suoi pascoli, Chesbon e i suoi pascoli, Iazer e i suoi pascoli: in tutto quattro città. Totale delle città date in sorte ai figli di Merarì, secondo i loro casati, cioè il resto dei casati dei leviti: dodici città.</w:t>
      </w:r>
    </w:p>
    <w:p w:rsidR="000F4FA3" w:rsidRPr="00261E70" w:rsidRDefault="000F4FA3" w:rsidP="00263B55">
      <w:pPr>
        <w:pStyle w:val="Corpotesto"/>
        <w:rPr>
          <w:i/>
          <w:iCs/>
          <w:noProof/>
          <w:sz w:val="20"/>
        </w:rPr>
      </w:pPr>
      <w:r w:rsidRPr="00261E70">
        <w:rPr>
          <w:i/>
          <w:iCs/>
          <w:noProof/>
          <w:sz w:val="20"/>
        </w:rPr>
        <w:t>Totale delle città dei leviti in mezzo ai possessi degli Israeliti: quarantotto città e i loro pascoli. Ciascuna di queste città comprendeva la città e il suo pascolo intorno: così di tutte queste città.</w:t>
      </w:r>
    </w:p>
    <w:p w:rsidR="000F4FA3" w:rsidRPr="00261E70" w:rsidRDefault="000F4FA3" w:rsidP="00263B55">
      <w:pPr>
        <w:pStyle w:val="Corpotesto"/>
        <w:rPr>
          <w:i/>
          <w:iCs/>
          <w:noProof/>
          <w:sz w:val="20"/>
        </w:rPr>
      </w:pPr>
      <w:r w:rsidRPr="00261E70">
        <w:rPr>
          <w:i/>
          <w:iCs/>
          <w:noProof/>
          <w:sz w:val="20"/>
        </w:rPr>
        <w:t xml:space="preserve">Il Signore assegnò dunque a Israele tutta la terra che aveva giurato ai padri di dar loro, e gli Israeliti ne presero possesso e vi si stabilirono. Il Signore diede loro tranquillità all’intorno, come aveva giurato ai loro padri; nessuno tra tutti i loro nemici poté resistere loro: il Signore consegnò nelle loro mani tutti quei nemici. Non una parola cadde di tutte le promesse che il Signore aveva fatto alla casa d’Israele: tutto si è compiuto (Gs 21,1-45). </w:t>
      </w:r>
    </w:p>
    <w:p w:rsidR="000F4FA3" w:rsidRPr="00261E70" w:rsidRDefault="000F4FA3" w:rsidP="00190FE6">
      <w:pPr>
        <w:pStyle w:val="Corpotesto"/>
        <w:jc w:val="right"/>
        <w:sectPr w:rsidR="000F4FA3" w:rsidRPr="00261E70" w:rsidSect="00190FE6">
          <w:headerReference w:type="default" r:id="rId15"/>
          <w:type w:val="oddPage"/>
          <w:pgSz w:w="11906" w:h="16838"/>
          <w:pgMar w:top="1701" w:right="1701" w:bottom="1701" w:left="1701" w:header="567" w:footer="567" w:gutter="0"/>
          <w:cols w:space="708"/>
          <w:titlePg/>
          <w:docGrid w:linePitch="360"/>
        </w:sectPr>
      </w:pPr>
    </w:p>
    <w:p w:rsidR="000F4FA3" w:rsidRPr="00261E70"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5" w:name="_Toc345445980"/>
      <w:bookmarkStart w:id="156" w:name="_Toc62157014"/>
      <w:r w:rsidRPr="00261E70">
        <w:rPr>
          <w:rFonts w:ascii="Arial" w:hAnsi="Arial" w:cs="Arial"/>
          <w:color w:val="000000"/>
          <w:sz w:val="40"/>
          <w:szCs w:val="40"/>
        </w:rPr>
        <w:t>CAPITOLO VII</w:t>
      </w:r>
      <w:bookmarkEnd w:id="155"/>
      <w:bookmarkEnd w:id="156"/>
    </w:p>
    <w:p w:rsidR="000F4FA3" w:rsidRPr="00261E70" w:rsidRDefault="000F4FA3" w:rsidP="00190FE6"/>
    <w:p w:rsidR="000F4FA3" w:rsidRPr="00261E70" w:rsidRDefault="000F4FA3" w:rsidP="00190FE6"/>
    <w:p w:rsidR="000F4FA3" w:rsidRPr="00261E70" w:rsidRDefault="000F4FA3" w:rsidP="00190FE6">
      <w:pPr>
        <w:pStyle w:val="Titolo4"/>
        <w:rPr>
          <w:rFonts w:ascii="Arial" w:hAnsi="Arial" w:cs="Arial"/>
        </w:rPr>
      </w:pPr>
      <w:bookmarkStart w:id="157" w:name="_Toc345445981"/>
      <w:bookmarkStart w:id="158" w:name="_Toc62157015"/>
      <w:r w:rsidRPr="00261E70">
        <w:rPr>
          <w:rFonts w:ascii="Arial" w:hAnsi="Arial" w:cs="Arial"/>
        </w:rPr>
        <w:t>LETTURA DEL TESTO</w:t>
      </w:r>
      <w:bookmarkEnd w:id="157"/>
      <w:bookmarkEnd w:id="158"/>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Pr="00261E70">
        <w:rPr>
          <w:color w:val="000000"/>
          <w:sz w:val="24"/>
        </w:rPr>
        <w:tab/>
      </w:r>
      <w:r w:rsidRPr="00261E70">
        <w:rPr>
          <w:color w:val="000000"/>
          <w:position w:val="6"/>
          <w:vertAlign w:val="superscript"/>
        </w:rPr>
        <w:t>1</w:t>
      </w:r>
      <w:r w:rsidRPr="00261E70">
        <w:rPr>
          <w:color w:val="000000"/>
          <w:sz w:val="24"/>
        </w:rPr>
        <w:t xml:space="preserve">Figli di Ìssacar: Tola, Pua, Iasub, Simron: quattro. </w:t>
      </w:r>
      <w:r w:rsidRPr="00261E70">
        <w:rPr>
          <w:color w:val="000000"/>
          <w:position w:val="6"/>
          <w:vertAlign w:val="superscript"/>
        </w:rPr>
        <w:t>2</w:t>
      </w:r>
      <w:r w:rsidRPr="00261E70">
        <w:rPr>
          <w:color w:val="000000"/>
          <w:sz w:val="24"/>
        </w:rPr>
        <w:t xml:space="preserve">Figli di Tola: Uzzì, Refaià, Ierièl, Iacmài, Ibsam, Samuele, capi dei casati di Tola, uomini valorosi nelle loro genealogie; al tempo di Davide il loro numero era di ventiduemilaseicento. </w:t>
      </w:r>
      <w:r w:rsidRPr="00261E70">
        <w:rPr>
          <w:color w:val="000000"/>
          <w:position w:val="6"/>
          <w:vertAlign w:val="superscript"/>
        </w:rPr>
        <w:t>3</w:t>
      </w:r>
      <w:r w:rsidRPr="00261E70">
        <w:rPr>
          <w:color w:val="000000"/>
          <w:sz w:val="24"/>
        </w:rPr>
        <w:t xml:space="preserve">Figli di Uzzì: Izrachia. Figli di Izrachia: Michele, Abdia, Gioele, Issia: in tutto cinque capi. </w:t>
      </w:r>
      <w:r w:rsidRPr="00261E70">
        <w:rPr>
          <w:color w:val="000000"/>
          <w:position w:val="6"/>
          <w:vertAlign w:val="superscript"/>
        </w:rPr>
        <w:t>4</w:t>
      </w:r>
      <w:r w:rsidRPr="00261E70">
        <w:rPr>
          <w:color w:val="000000"/>
          <w:sz w:val="24"/>
        </w:rPr>
        <w:t xml:space="preserve">Suddivisi secondo le loro genealogie e i loro casati, avevano trentaseimila uomini nelle loro schiere armate per la guerra, poiché abbondavano di mogli e di figli. </w:t>
      </w:r>
      <w:r w:rsidRPr="00261E70">
        <w:rPr>
          <w:color w:val="000000"/>
          <w:position w:val="6"/>
          <w:vertAlign w:val="superscript"/>
        </w:rPr>
        <w:t>5</w:t>
      </w:r>
      <w:r w:rsidRPr="00261E70">
        <w:rPr>
          <w:color w:val="000000"/>
          <w:sz w:val="24"/>
        </w:rPr>
        <w:t>I loro fratelli, appartenenti a tutte le famiglie di Ìssacar, uomini valorosi, secondo il loro censimento erano ottantasettemila in tutto.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6</w:t>
      </w:r>
      <w:r w:rsidRPr="00261E70">
        <w:rPr>
          <w:color w:val="000000"/>
          <w:sz w:val="24"/>
        </w:rPr>
        <w:t xml:space="preserve">Figli di Beniamino: Bela, Becher e Iedaèl, tre. </w:t>
      </w:r>
      <w:r w:rsidRPr="00261E70">
        <w:rPr>
          <w:color w:val="000000"/>
          <w:position w:val="6"/>
          <w:vertAlign w:val="superscript"/>
        </w:rPr>
        <w:t>7</w:t>
      </w:r>
      <w:r w:rsidRPr="00261E70">
        <w:rPr>
          <w:color w:val="000000"/>
          <w:sz w:val="24"/>
        </w:rPr>
        <w:t xml:space="preserve">Figli di Bela: Esbon, Uzzì, Uzzièl, Ierimòt, Irì, cinque capi dei loro casati, uomini valorosi; secondo il loro censimento erano ventiduemilatrentaquattro. </w:t>
      </w:r>
      <w:r w:rsidRPr="00261E70">
        <w:rPr>
          <w:color w:val="000000"/>
          <w:position w:val="6"/>
          <w:vertAlign w:val="superscript"/>
        </w:rPr>
        <w:t>8</w:t>
      </w:r>
      <w:r w:rsidRPr="00261E70">
        <w:rPr>
          <w:color w:val="000000"/>
          <w:sz w:val="24"/>
        </w:rPr>
        <w:t xml:space="preserve">Figli di Becher: Zemirà, Ioas, Elièzer, Elioenài, Omri, Ieremòt, Abia, Anatòt e Alèmet; tutti costoro erano figli di Becher. </w:t>
      </w:r>
      <w:r w:rsidRPr="00261E70">
        <w:rPr>
          <w:color w:val="000000"/>
          <w:position w:val="6"/>
          <w:vertAlign w:val="superscript"/>
        </w:rPr>
        <w:t>9</w:t>
      </w:r>
      <w:r w:rsidRPr="00261E70">
        <w:rPr>
          <w:color w:val="000000"/>
          <w:sz w:val="24"/>
        </w:rPr>
        <w:t xml:space="preserve">Il loro censimento, eseguito secondo le loro genealogie in base ai capi dei loro casati, indicò ventimiladuecento uomini valorosi. </w:t>
      </w:r>
      <w:r w:rsidRPr="00261E70">
        <w:rPr>
          <w:color w:val="000000"/>
          <w:position w:val="6"/>
          <w:vertAlign w:val="superscript"/>
        </w:rPr>
        <w:t>10</w:t>
      </w:r>
      <w:r w:rsidRPr="00261E70">
        <w:rPr>
          <w:color w:val="000000"/>
          <w:sz w:val="24"/>
        </w:rPr>
        <w:t xml:space="preserve">Figli di Iediaèl: Bilan. Figli di Bilan: Ieus, Beniamino, Eud, Chenaanà, Zetan, Tarsis e Achisacàr. </w:t>
      </w:r>
      <w:r w:rsidRPr="00261E70">
        <w:rPr>
          <w:color w:val="000000"/>
          <w:position w:val="6"/>
          <w:vertAlign w:val="superscript"/>
        </w:rPr>
        <w:t>11</w:t>
      </w:r>
      <w:r w:rsidRPr="00261E70">
        <w:rPr>
          <w:color w:val="000000"/>
          <w:sz w:val="24"/>
        </w:rPr>
        <w:t>Tutti questi erano figli di Iediaèl, capi dei loro casati, uomini valorosi, in numero di diciassettemiladuecento, pronti per una spedizione militare e per combattere.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12</w:t>
      </w:r>
      <w:r w:rsidRPr="00261E70">
        <w:rPr>
          <w:color w:val="000000"/>
          <w:sz w:val="24"/>
        </w:rPr>
        <w:t>Suppìm e Cuppìm, figli di Ir; Cusìm, figlio di Acher.</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13</w:t>
      </w:r>
      <w:r w:rsidRPr="00261E70">
        <w:rPr>
          <w:color w:val="000000"/>
          <w:sz w:val="24"/>
        </w:rPr>
        <w:t>Figli di Nèftali: Iacasièl, Gunì, Ieser e Sallum, figli di Bila.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14</w:t>
      </w:r>
      <w:r w:rsidRPr="00261E70">
        <w:rPr>
          <w:color w:val="000000"/>
          <w:sz w:val="24"/>
        </w:rPr>
        <w:t xml:space="preserve">Figli di Manasse: Asrièl, partorito dalla concubina aramea che partorì anche Machir, padre di Gàlaad. </w:t>
      </w:r>
      <w:r w:rsidRPr="00261E70">
        <w:rPr>
          <w:color w:val="000000"/>
          <w:position w:val="6"/>
          <w:vertAlign w:val="superscript"/>
        </w:rPr>
        <w:t>15</w:t>
      </w:r>
      <w:r w:rsidRPr="00261E70">
        <w:rPr>
          <w:color w:val="000000"/>
          <w:sz w:val="24"/>
        </w:rPr>
        <w:t xml:space="preserve">Machir prese una moglie per Cuppìm e Suppìm; sua sorella si chiamava Maacà. Il secondo figlio si chiamava Selofcàd; Selofcàd aveva solo figlie. </w:t>
      </w:r>
      <w:r w:rsidRPr="00261E70">
        <w:rPr>
          <w:color w:val="000000"/>
          <w:position w:val="6"/>
          <w:vertAlign w:val="superscript"/>
        </w:rPr>
        <w:t>16</w:t>
      </w:r>
      <w:r w:rsidRPr="00261E70">
        <w:rPr>
          <w:color w:val="000000"/>
          <w:sz w:val="24"/>
        </w:rPr>
        <w:t xml:space="preserve">Maacà, moglie di Machir, partorì un figlio che chiamò Peres, mentre suo fratello si chiamava Seres; suoi figli erano Ulam e Rekem. </w:t>
      </w:r>
      <w:r w:rsidRPr="00261E70">
        <w:rPr>
          <w:color w:val="000000"/>
          <w:position w:val="6"/>
          <w:vertAlign w:val="superscript"/>
        </w:rPr>
        <w:t>17</w:t>
      </w:r>
      <w:r w:rsidRPr="00261E70">
        <w:rPr>
          <w:color w:val="000000"/>
          <w:sz w:val="24"/>
        </w:rPr>
        <w:t xml:space="preserve">Figlio di Ulam: Bedan. Questi furono i figli di Gàlaad, figlio di Machir, figlio di Manasse. </w:t>
      </w:r>
      <w:r w:rsidRPr="00261E70">
        <w:rPr>
          <w:color w:val="000000"/>
          <w:position w:val="6"/>
          <w:vertAlign w:val="superscript"/>
        </w:rPr>
        <w:t>18</w:t>
      </w:r>
      <w:r w:rsidRPr="00261E70">
        <w:rPr>
          <w:color w:val="000000"/>
          <w:sz w:val="24"/>
        </w:rPr>
        <w:t xml:space="preserve">La sua sorella Ammolèket partorì Isod, Abièzer e Macla. </w:t>
      </w:r>
      <w:r w:rsidRPr="00261E70">
        <w:rPr>
          <w:color w:val="000000"/>
          <w:position w:val="6"/>
          <w:vertAlign w:val="superscript"/>
        </w:rPr>
        <w:t>19</w:t>
      </w:r>
      <w:r w:rsidRPr="00261E70">
        <w:rPr>
          <w:color w:val="000000"/>
          <w:sz w:val="24"/>
        </w:rPr>
        <w:t>Figli di Semidà furono Achiàn, Sichem, Lichì e Aniàm.</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20</w:t>
      </w:r>
      <w:r w:rsidRPr="00261E70">
        <w:rPr>
          <w:color w:val="000000"/>
          <w:sz w:val="24"/>
        </w:rPr>
        <w:t xml:space="preserve">Figli di Èfraim: Sutèlach, di cui fu figlio Bered, di cui fu figlio Tacat, di cui fu figlio Eladà, di cui fu figlio Tacat, </w:t>
      </w:r>
      <w:r w:rsidRPr="00261E70">
        <w:rPr>
          <w:color w:val="000000"/>
          <w:position w:val="6"/>
          <w:vertAlign w:val="superscript"/>
        </w:rPr>
        <w:t>21</w:t>
      </w:r>
      <w:r w:rsidRPr="00261E70">
        <w:rPr>
          <w:color w:val="000000"/>
          <w:sz w:val="24"/>
        </w:rPr>
        <w:t xml:space="preserve">di cui fu figlio Zabad, di cui furono figli Sutèlach, Ezer ed Elad, uccisi dagli uomini di Gat, indigeni della regione, perché erano scesi a razziarne il bestiame. </w:t>
      </w:r>
      <w:r w:rsidRPr="00261E70">
        <w:rPr>
          <w:color w:val="000000"/>
          <w:position w:val="6"/>
          <w:vertAlign w:val="superscript"/>
        </w:rPr>
        <w:t>22</w:t>
      </w:r>
      <w:r w:rsidRPr="00261E70">
        <w:rPr>
          <w:color w:val="000000"/>
          <w:sz w:val="24"/>
        </w:rPr>
        <w:t xml:space="preserve">Il loro padre Èfraim li pianse per molti giorni e i suoi fratelli vennero per consolarlo. </w:t>
      </w:r>
      <w:r w:rsidRPr="00261E70">
        <w:rPr>
          <w:color w:val="000000"/>
          <w:position w:val="6"/>
          <w:vertAlign w:val="superscript"/>
        </w:rPr>
        <w:t>23</w:t>
      </w:r>
      <w:r w:rsidRPr="00261E70">
        <w:rPr>
          <w:color w:val="000000"/>
          <w:sz w:val="24"/>
        </w:rPr>
        <w:t xml:space="preserve">Quindi si unì alla moglie, che rimase incinta e partorì un figlio che il padre chiamò Berià, perché nato con la sventura in casa. </w:t>
      </w:r>
      <w:r w:rsidRPr="00261E70">
        <w:rPr>
          <w:color w:val="000000"/>
          <w:position w:val="6"/>
          <w:vertAlign w:val="superscript"/>
        </w:rPr>
        <w:t>24</w:t>
      </w:r>
      <w:r w:rsidRPr="00261E70">
        <w:rPr>
          <w:color w:val="000000"/>
          <w:sz w:val="24"/>
        </w:rPr>
        <w:t xml:space="preserve">Figlia di Èfraim fu Seerà, la quale edificò Bet-Oron inferiore e superiore, e Uzzen-Seerà. </w:t>
      </w:r>
      <w:r w:rsidRPr="00261E70">
        <w:rPr>
          <w:color w:val="000000"/>
          <w:position w:val="6"/>
          <w:vertAlign w:val="superscript"/>
        </w:rPr>
        <w:t>25</w:t>
      </w:r>
      <w:r w:rsidRPr="00261E70">
        <w:rPr>
          <w:color w:val="000000"/>
          <w:sz w:val="24"/>
        </w:rPr>
        <w:t xml:space="preserve">Suo figlio fu anche Refach, di cui fu figlio Resef, di cui fu figlio Telach, di cui fu figlio Tacan, </w:t>
      </w:r>
      <w:r w:rsidRPr="00261E70">
        <w:rPr>
          <w:color w:val="000000"/>
          <w:position w:val="6"/>
          <w:vertAlign w:val="superscript"/>
        </w:rPr>
        <w:t>26</w:t>
      </w:r>
      <w:r w:rsidRPr="00261E70">
        <w:rPr>
          <w:color w:val="000000"/>
          <w:sz w:val="24"/>
        </w:rPr>
        <w:t xml:space="preserve">di cui fu figlio Ladan, di cui fu figlio Ammiùd, di cui fu figlio Elisamà, </w:t>
      </w:r>
      <w:r w:rsidRPr="00261E70">
        <w:rPr>
          <w:color w:val="000000"/>
          <w:position w:val="6"/>
          <w:vertAlign w:val="superscript"/>
        </w:rPr>
        <w:t>27</w:t>
      </w:r>
      <w:r w:rsidRPr="00261E70">
        <w:rPr>
          <w:color w:val="000000"/>
          <w:sz w:val="24"/>
        </w:rPr>
        <w:t xml:space="preserve">di cui fu figlio Nun, di cui fu figlio Giosuè. </w:t>
      </w:r>
      <w:r w:rsidRPr="00261E70">
        <w:rPr>
          <w:color w:val="000000"/>
          <w:position w:val="6"/>
          <w:vertAlign w:val="superscript"/>
        </w:rPr>
        <w:t>28</w:t>
      </w:r>
      <w:r w:rsidRPr="00261E70">
        <w:rPr>
          <w:color w:val="000000"/>
          <w:sz w:val="24"/>
        </w:rPr>
        <w:t xml:space="preserve">Loro proprietà e loro residenza furono Betel con le sue dipendenze, a oriente Naaràn, a occidente Ghezer con le sue dipendenze, Sichem con le sue dipendenze fino ad Aià con le sue dipendenze. </w:t>
      </w:r>
      <w:r w:rsidRPr="00261E70">
        <w:rPr>
          <w:color w:val="000000"/>
          <w:position w:val="6"/>
          <w:vertAlign w:val="superscript"/>
        </w:rPr>
        <w:t>29</w:t>
      </w:r>
      <w:r w:rsidRPr="00261E70">
        <w:rPr>
          <w:color w:val="000000"/>
          <w:sz w:val="24"/>
        </w:rPr>
        <w:t>Appartenevano ai figli di Manasse: Bet-Sean con le sue dipendenze, Taanac con le sue dipendenze, Meghiddo con le sue dipendenze, Dor con le sue dipendenze. In queste località abitavano i figli di Giuseppe, figlio d’Israele.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30</w:t>
      </w:r>
      <w:r w:rsidRPr="00261E70">
        <w:rPr>
          <w:color w:val="000000"/>
          <w:sz w:val="24"/>
        </w:rPr>
        <w:t xml:space="preserve">Figli di Aser: Imna, Isva, Isvì, Berià e la loro sorella Serach. </w:t>
      </w:r>
      <w:r w:rsidRPr="00261E70">
        <w:rPr>
          <w:color w:val="000000"/>
          <w:position w:val="6"/>
          <w:vertAlign w:val="superscript"/>
        </w:rPr>
        <w:t>31</w:t>
      </w:r>
      <w:r w:rsidRPr="00261E70">
        <w:rPr>
          <w:color w:val="000000"/>
          <w:sz w:val="24"/>
        </w:rPr>
        <w:t xml:space="preserve">Figli di Berià: Cheber e Malchièl, padre di Birzàit. </w:t>
      </w:r>
      <w:r w:rsidRPr="00261E70">
        <w:rPr>
          <w:color w:val="000000"/>
          <w:position w:val="6"/>
          <w:vertAlign w:val="superscript"/>
        </w:rPr>
        <w:t>32</w:t>
      </w:r>
      <w:r w:rsidRPr="00261E70">
        <w:rPr>
          <w:color w:val="000000"/>
          <w:sz w:val="24"/>
        </w:rPr>
        <w:t xml:space="preserve">Cheber generò Iaflet, Semer, Cotam e Suà loro sorella. </w:t>
      </w:r>
      <w:r w:rsidRPr="00261E70">
        <w:rPr>
          <w:color w:val="000000"/>
          <w:position w:val="6"/>
          <w:vertAlign w:val="superscript"/>
        </w:rPr>
        <w:t>33</w:t>
      </w:r>
      <w:r w:rsidRPr="00261E70">
        <w:rPr>
          <w:color w:val="000000"/>
          <w:sz w:val="24"/>
        </w:rPr>
        <w:t xml:space="preserve">Figli di Iaflet: Pasac, Bimal e Asvat; questi furono i figli di Iaflet. </w:t>
      </w:r>
      <w:r w:rsidRPr="00261E70">
        <w:rPr>
          <w:color w:val="000000"/>
          <w:position w:val="6"/>
          <w:vertAlign w:val="superscript"/>
        </w:rPr>
        <w:t>34</w:t>
      </w:r>
      <w:r w:rsidRPr="00261E70">
        <w:rPr>
          <w:color w:val="000000"/>
          <w:sz w:val="24"/>
        </w:rPr>
        <w:t xml:space="preserve">Figli di Semer, suo fratello: Roga, Cubba e Aram. </w:t>
      </w:r>
      <w:r w:rsidRPr="00261E70">
        <w:rPr>
          <w:color w:val="000000"/>
          <w:position w:val="6"/>
          <w:vertAlign w:val="superscript"/>
        </w:rPr>
        <w:t>35</w:t>
      </w:r>
      <w:r w:rsidRPr="00261E70">
        <w:rPr>
          <w:color w:val="000000"/>
          <w:sz w:val="24"/>
        </w:rPr>
        <w:t xml:space="preserve">Figli di Chelem, suo fratello: Sofach, Imna, Seles e Amal. </w:t>
      </w:r>
      <w:r w:rsidRPr="00261E70">
        <w:rPr>
          <w:color w:val="000000"/>
          <w:position w:val="6"/>
          <w:vertAlign w:val="superscript"/>
        </w:rPr>
        <w:t>36</w:t>
      </w:r>
      <w:r w:rsidRPr="00261E70">
        <w:rPr>
          <w:color w:val="000000"/>
          <w:sz w:val="24"/>
        </w:rPr>
        <w:t xml:space="preserve">Figli di Sofach: Suach, Carnefer, Sual, Berì, Imra, </w:t>
      </w:r>
      <w:r w:rsidRPr="00261E70">
        <w:rPr>
          <w:color w:val="000000"/>
          <w:position w:val="6"/>
          <w:vertAlign w:val="superscript"/>
        </w:rPr>
        <w:t>37</w:t>
      </w:r>
      <w:r w:rsidRPr="00261E70">
        <w:rPr>
          <w:color w:val="000000"/>
          <w:sz w:val="24"/>
        </w:rPr>
        <w:t xml:space="preserve">Beser, Od, Sammà, Silsa, Itran e Beerà. </w:t>
      </w:r>
      <w:r w:rsidRPr="00261E70">
        <w:rPr>
          <w:color w:val="000000"/>
          <w:position w:val="6"/>
          <w:vertAlign w:val="superscript"/>
        </w:rPr>
        <w:t>38</w:t>
      </w:r>
      <w:r w:rsidRPr="00261E70">
        <w:rPr>
          <w:color w:val="000000"/>
          <w:sz w:val="24"/>
        </w:rPr>
        <w:t xml:space="preserve">Figli di Ieter: Iefunnè, Pispa e Ara. </w:t>
      </w:r>
      <w:r w:rsidRPr="00261E70">
        <w:rPr>
          <w:color w:val="000000"/>
          <w:position w:val="6"/>
          <w:vertAlign w:val="superscript"/>
        </w:rPr>
        <w:t>39</w:t>
      </w:r>
      <w:r w:rsidRPr="00261E70">
        <w:rPr>
          <w:color w:val="000000"/>
          <w:sz w:val="24"/>
        </w:rPr>
        <w:t xml:space="preserve">Figli di Ullà: Arach, Cannièl e Risià. </w:t>
      </w:r>
      <w:r w:rsidRPr="00261E70">
        <w:rPr>
          <w:color w:val="000000"/>
          <w:position w:val="6"/>
          <w:vertAlign w:val="superscript"/>
        </w:rPr>
        <w:t>40</w:t>
      </w:r>
      <w:r w:rsidRPr="00261E70">
        <w:rPr>
          <w:color w:val="000000"/>
          <w:sz w:val="24"/>
        </w:rPr>
        <w:t>Tutti costoro furono figli di Aser, capi di casato, uomini scelti e valorosi, capi tra i prìncipi. Nel loro censimento, eseguito in base alla capacità militare, risultò il numero ventiseimila.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190FE6"/>
    <w:p w:rsidR="000F4FA3" w:rsidRPr="00261E70" w:rsidRDefault="000F4FA3" w:rsidP="00754276">
      <w:pPr>
        <w:widowControl w:val="0"/>
        <w:tabs>
          <w:tab w:val="left" w:pos="1418"/>
        </w:tabs>
        <w:ind w:left="851" w:firstLine="567"/>
        <w:jc w:val="both"/>
        <w:rPr>
          <w:color w:val="000000"/>
          <w:sz w:val="24"/>
        </w:rPr>
      </w:pPr>
    </w:p>
    <w:p w:rsidR="000F4FA3" w:rsidRPr="00261E70" w:rsidRDefault="000F4FA3" w:rsidP="00190FE6">
      <w:pPr>
        <w:pStyle w:val="Titolo1"/>
        <w:jc w:val="center"/>
        <w:rPr>
          <w:rFonts w:ascii="Arial" w:hAnsi="Arial" w:cs="Arial"/>
          <w:bCs/>
          <w:sz w:val="40"/>
          <w:szCs w:val="40"/>
        </w:rPr>
      </w:pPr>
      <w:bookmarkStart w:id="159" w:name="_Toc345445982"/>
      <w:bookmarkStart w:id="160" w:name="_Toc62157016"/>
      <w:r w:rsidRPr="00261E70">
        <w:rPr>
          <w:rFonts w:ascii="Arial" w:hAnsi="Arial" w:cs="Arial"/>
          <w:bCs/>
          <w:sz w:val="40"/>
          <w:szCs w:val="40"/>
        </w:rPr>
        <w:t>COMMENTO TEOLOGICO DEL TESTO</w:t>
      </w:r>
      <w:bookmarkEnd w:id="159"/>
      <w:bookmarkEnd w:id="160"/>
    </w:p>
    <w:p w:rsidR="000F4FA3" w:rsidRPr="00261E70" w:rsidRDefault="000F4FA3" w:rsidP="00263B55"/>
    <w:p w:rsidR="000F4FA3" w:rsidRPr="00261E70" w:rsidRDefault="000F4FA3" w:rsidP="00263B55">
      <w:pPr>
        <w:pStyle w:val="Titolo1"/>
        <w:numPr>
          <w:ilvl w:val="0"/>
          <w:numId w:val="3"/>
        </w:numPr>
        <w:jc w:val="center"/>
        <w:rPr>
          <w:rFonts w:ascii="Arial" w:hAnsi="Arial" w:cs="Arial"/>
          <w:bCs/>
          <w:sz w:val="40"/>
          <w:szCs w:val="40"/>
        </w:rPr>
      </w:pPr>
      <w:bookmarkStart w:id="161" w:name="_Toc345445983"/>
      <w:bookmarkStart w:id="162" w:name="_Toc62157017"/>
      <w:r w:rsidRPr="00261E70">
        <w:rPr>
          <w:rFonts w:ascii="Arial" w:hAnsi="Arial" w:cs="Arial"/>
          <w:bCs/>
          <w:sz w:val="40"/>
          <w:szCs w:val="40"/>
        </w:rPr>
        <w:t>LE TRIBÙ DEL NORD</w:t>
      </w:r>
      <w:bookmarkEnd w:id="161"/>
      <w:bookmarkEnd w:id="162"/>
    </w:p>
    <w:p w:rsidR="000F4FA3" w:rsidRPr="00261E70" w:rsidRDefault="000F4FA3" w:rsidP="00190FE6">
      <w:pPr>
        <w:pStyle w:val="Titolo2"/>
        <w:rPr>
          <w:i w:val="0"/>
          <w:sz w:val="40"/>
          <w:szCs w:val="40"/>
        </w:rPr>
      </w:pPr>
      <w:bookmarkStart w:id="163" w:name="_Toc345445984"/>
      <w:bookmarkStart w:id="164" w:name="_Toc62157018"/>
      <w:r w:rsidRPr="00261E70">
        <w:rPr>
          <w:i w:val="0"/>
          <w:sz w:val="40"/>
          <w:szCs w:val="40"/>
        </w:rPr>
        <w:t>Ìssacar</w:t>
      </w:r>
      <w:bookmarkEnd w:id="163"/>
      <w:bookmarkEnd w:id="164"/>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Figli di Ìssacar: Tola, Pua, Iasub, Simron: quattro.</w:t>
      </w:r>
    </w:p>
    <w:p w:rsidR="000F4FA3" w:rsidRPr="00261E70" w:rsidRDefault="000F4FA3" w:rsidP="00263B55">
      <w:pPr>
        <w:pStyle w:val="Corpotesto"/>
      </w:pPr>
      <w:r w:rsidRPr="00261E70">
        <w:t xml:space="preserve">Adesso l’attenzione dell’agiografo è rivolta alla tribù del Nord. </w:t>
      </w:r>
    </w:p>
    <w:p w:rsidR="000F4FA3" w:rsidRPr="00261E70" w:rsidRDefault="000F4FA3" w:rsidP="00263B55">
      <w:pPr>
        <w:pStyle w:val="Corpotesto"/>
      </w:pPr>
      <w:r w:rsidRPr="00261E70">
        <w:t>Figli di Ìssacar: Tola, Pua, Iasub, Simron: quattro.</w:t>
      </w:r>
    </w:p>
    <w:p w:rsidR="000F4FA3" w:rsidRPr="00261E70" w:rsidRDefault="000F4FA3" w:rsidP="00263B55">
      <w:pPr>
        <w:pStyle w:val="Corpodeltesto2"/>
      </w:pPr>
      <w:r w:rsidRPr="00261E70">
        <w:rPr>
          <w:position w:val="6"/>
          <w:vertAlign w:val="superscript"/>
        </w:rPr>
        <w:t>2</w:t>
      </w:r>
      <w:r w:rsidRPr="00261E70">
        <w:t>Figli di Tola: Uzzì, Refaià, Ierièl, Iacmài, Ibsam, Samuele, capi dei casati di Tola, uomini valorosi nelle loro genealogie; al tempo di Davide il loro numero era di ventiduemilaseicento.</w:t>
      </w:r>
    </w:p>
    <w:p w:rsidR="000F4FA3" w:rsidRPr="00261E70" w:rsidRDefault="000F4FA3" w:rsidP="00263B55">
      <w:pPr>
        <w:pStyle w:val="Corpotesto"/>
      </w:pPr>
      <w:r w:rsidRPr="00261E70">
        <w:t>Figli di Tola:</w:t>
      </w:r>
    </w:p>
    <w:p w:rsidR="000F4FA3" w:rsidRPr="00261E70" w:rsidRDefault="000F4FA3" w:rsidP="00263B55">
      <w:pPr>
        <w:pStyle w:val="Corpotesto"/>
      </w:pPr>
      <w:r w:rsidRPr="00261E70">
        <w:t>Uzzì, Refaià, Ierièl, Iacmài, Ibsam. Samuele, capi dei casati di Tola, uomini valorosi nelle loro genealogie.</w:t>
      </w:r>
    </w:p>
    <w:p w:rsidR="000F4FA3" w:rsidRPr="00261E70" w:rsidRDefault="000F4FA3" w:rsidP="00263B55">
      <w:pPr>
        <w:pStyle w:val="Corpotesto"/>
      </w:pPr>
      <w:r w:rsidRPr="00261E70">
        <w:t xml:space="preserve">Al tempo di Davide il loro numero era di ventiduemilaseicento. </w:t>
      </w:r>
    </w:p>
    <w:p w:rsidR="000F4FA3" w:rsidRPr="00261E70" w:rsidRDefault="000F4FA3" w:rsidP="00263B55">
      <w:pPr>
        <w:pStyle w:val="Corpodeltesto2"/>
      </w:pPr>
      <w:r w:rsidRPr="00261E70">
        <w:rPr>
          <w:position w:val="6"/>
          <w:vertAlign w:val="superscript"/>
        </w:rPr>
        <w:t>3</w:t>
      </w:r>
      <w:r w:rsidRPr="00261E70">
        <w:t>Figli di Uzzì: Izrachia. Figli di Izrachia: Michele, Abdia, Gioele, Issia: in tutto cinque capi.</w:t>
      </w:r>
    </w:p>
    <w:p w:rsidR="000F4FA3" w:rsidRPr="00261E70" w:rsidRDefault="000F4FA3" w:rsidP="00263B55">
      <w:pPr>
        <w:pStyle w:val="Corpotesto"/>
      </w:pPr>
      <w:r w:rsidRPr="00261E70">
        <w:t>Figli di Uzzì: Izrachia.</w:t>
      </w:r>
    </w:p>
    <w:p w:rsidR="000F4FA3" w:rsidRPr="00261E70" w:rsidRDefault="000F4FA3" w:rsidP="00263B55">
      <w:pPr>
        <w:pStyle w:val="Corpotesto"/>
      </w:pPr>
      <w:r w:rsidRPr="00261E70">
        <w:t xml:space="preserve">Figli di Izrachia: Michele, Abdia, Gioele, Issia: in tutto cinque capi. </w:t>
      </w:r>
    </w:p>
    <w:p w:rsidR="000F4FA3" w:rsidRPr="00261E70" w:rsidRDefault="000F4FA3" w:rsidP="00263B55">
      <w:pPr>
        <w:pStyle w:val="Corpodeltesto2"/>
      </w:pPr>
      <w:r w:rsidRPr="00261E70">
        <w:rPr>
          <w:position w:val="6"/>
          <w:vertAlign w:val="superscript"/>
        </w:rPr>
        <w:t>4</w:t>
      </w:r>
      <w:r w:rsidRPr="00261E70">
        <w:t>Suddivisi secondo le loro genealogie e i loro casati, avevano trentaseimila uomini nelle loro schiere armate per la guerra, poiché abbondavano di mogli e di figli.</w:t>
      </w:r>
    </w:p>
    <w:p w:rsidR="000F4FA3" w:rsidRPr="00261E70" w:rsidRDefault="000F4FA3" w:rsidP="00263B55">
      <w:pPr>
        <w:pStyle w:val="Corpotesto"/>
      </w:pPr>
      <w:r w:rsidRPr="00261E70">
        <w:t>Suddivisi secondo le loro genealogie e i loro casati, avevano trentaseimila uomini nelle loro schiere armate per la guerra, poiché abbondavano di mogli e di figli.</w:t>
      </w:r>
    </w:p>
    <w:p w:rsidR="000F4FA3" w:rsidRPr="00261E70" w:rsidRDefault="000F4FA3" w:rsidP="00263B55">
      <w:pPr>
        <w:pStyle w:val="Corpodeltesto2"/>
      </w:pPr>
      <w:r w:rsidRPr="00261E70">
        <w:rPr>
          <w:position w:val="6"/>
          <w:vertAlign w:val="superscript"/>
        </w:rPr>
        <w:t>5</w:t>
      </w:r>
      <w:r w:rsidRPr="00261E70">
        <w:t>I loro fratelli, appartenenti a tutte le famiglie di Ìssacar, uomini valorosi, secondo il loro censimento erano ottantasettemila in tutto.</w:t>
      </w:r>
    </w:p>
    <w:p w:rsidR="000F4FA3" w:rsidRPr="00261E70" w:rsidRDefault="000F4FA3" w:rsidP="00263B55">
      <w:pPr>
        <w:pStyle w:val="Corpotesto"/>
      </w:pPr>
      <w:r w:rsidRPr="00261E70">
        <w:t xml:space="preserve">I loro fratelli, </w:t>
      </w:r>
      <w:r>
        <w:t>appartenenti a tutte le famiglie</w:t>
      </w:r>
      <w:r w:rsidRPr="00261E70">
        <w:t xml:space="preserve"> di Ìssacar, uomini valorosi, secondo il loro censimento erano ottantasettemila in tutto. </w:t>
      </w:r>
    </w:p>
    <w:p w:rsidR="000F4FA3" w:rsidRPr="00261E70" w:rsidRDefault="000F4FA3" w:rsidP="00263B55">
      <w:pPr>
        <w:pStyle w:val="Corpodeltesto2"/>
      </w:pPr>
    </w:p>
    <w:p w:rsidR="000F4FA3" w:rsidRPr="00261E70" w:rsidRDefault="000F4FA3" w:rsidP="00263B55">
      <w:pPr>
        <w:pStyle w:val="Titolo2"/>
        <w:rPr>
          <w:i w:val="0"/>
          <w:sz w:val="40"/>
          <w:szCs w:val="40"/>
        </w:rPr>
      </w:pPr>
      <w:bookmarkStart w:id="165" w:name="_Toc345445985"/>
      <w:bookmarkStart w:id="166" w:name="_Toc62157019"/>
      <w:r w:rsidRPr="00261E70">
        <w:rPr>
          <w:i w:val="0"/>
          <w:sz w:val="40"/>
          <w:szCs w:val="40"/>
        </w:rPr>
        <w:t>Beniamino</w:t>
      </w:r>
      <w:bookmarkEnd w:id="165"/>
      <w:bookmarkEnd w:id="166"/>
    </w:p>
    <w:p w:rsidR="000F4FA3" w:rsidRPr="00261E70" w:rsidRDefault="000F4FA3" w:rsidP="00263B55"/>
    <w:p w:rsidR="000F4FA3" w:rsidRPr="00261E70" w:rsidRDefault="000F4FA3" w:rsidP="00263B55">
      <w:pPr>
        <w:pStyle w:val="Corpodeltesto2"/>
      </w:pPr>
      <w:r w:rsidRPr="00261E70">
        <w:rPr>
          <w:position w:val="6"/>
          <w:vertAlign w:val="superscript"/>
        </w:rPr>
        <w:t>6</w:t>
      </w:r>
      <w:r w:rsidRPr="00261E70">
        <w:t>Figli di Beniamino: Bela, Becher e Iedaèl, tre.</w:t>
      </w:r>
    </w:p>
    <w:p w:rsidR="000F4FA3" w:rsidRPr="00261E70" w:rsidRDefault="000F4FA3" w:rsidP="00263B55">
      <w:pPr>
        <w:pStyle w:val="Corpotesto"/>
      </w:pPr>
      <w:r w:rsidRPr="00261E70">
        <w:t>Figli di Beniamino: Bela, Becher e Iedaèl, tre.</w:t>
      </w:r>
    </w:p>
    <w:p w:rsidR="000F4FA3" w:rsidRPr="00261E70" w:rsidRDefault="000F4FA3" w:rsidP="00263B55">
      <w:pPr>
        <w:pStyle w:val="Corpodeltesto2"/>
      </w:pPr>
      <w:r w:rsidRPr="00261E70">
        <w:rPr>
          <w:position w:val="6"/>
          <w:vertAlign w:val="superscript"/>
        </w:rPr>
        <w:t>7</w:t>
      </w:r>
      <w:r w:rsidRPr="00261E70">
        <w:t>Figli di Bela: Esbon, Uzzì, Uzzièl, Ierimòt, Irì, cinque capi dei loro casati, uomini valorosi; secondo il loro censimento erano ventiduemilatrentaquattro.</w:t>
      </w:r>
    </w:p>
    <w:p w:rsidR="000F4FA3" w:rsidRPr="00261E70" w:rsidRDefault="000F4FA3" w:rsidP="00263B55">
      <w:pPr>
        <w:pStyle w:val="Corpotesto"/>
      </w:pPr>
      <w:r w:rsidRPr="00261E70">
        <w:t>Figli di Bela:</w:t>
      </w:r>
    </w:p>
    <w:p w:rsidR="000F4FA3" w:rsidRPr="00261E70" w:rsidRDefault="000F4FA3" w:rsidP="00263B55">
      <w:pPr>
        <w:pStyle w:val="Corpotesto"/>
      </w:pPr>
      <w:r w:rsidRPr="00261E70">
        <w:t>Esbon, Uzzì, Uzzièl, Ierimòt, Irì, cinque capi dei loro casati, uomini valorosi.</w:t>
      </w:r>
    </w:p>
    <w:p w:rsidR="000F4FA3" w:rsidRPr="00261E70" w:rsidRDefault="000F4FA3" w:rsidP="00263B55">
      <w:pPr>
        <w:pStyle w:val="Corpotesto"/>
      </w:pPr>
      <w:r w:rsidRPr="00261E70">
        <w:t xml:space="preserve">Secondo il loro censimento erano ventiduemilatrentaquattro. </w:t>
      </w:r>
    </w:p>
    <w:p w:rsidR="000F4FA3" w:rsidRPr="00261E70" w:rsidRDefault="000F4FA3" w:rsidP="00263B55">
      <w:pPr>
        <w:pStyle w:val="Corpodeltesto2"/>
      </w:pPr>
      <w:r w:rsidRPr="00261E70">
        <w:rPr>
          <w:position w:val="6"/>
          <w:vertAlign w:val="superscript"/>
        </w:rPr>
        <w:t>8</w:t>
      </w:r>
      <w:r w:rsidRPr="00261E70">
        <w:t>Figli di Becher: Zemirà, Ioas, Elièzer, Elioenài, Omri, Ieremòt, Abia, Anatòt e Alèmet; tutti costoro erano figli di Becher.</w:t>
      </w:r>
    </w:p>
    <w:p w:rsidR="000F4FA3" w:rsidRPr="00261E70" w:rsidRDefault="000F4FA3" w:rsidP="00263B55">
      <w:pPr>
        <w:pStyle w:val="Corpotesto"/>
      </w:pPr>
      <w:r w:rsidRPr="00261E70">
        <w:t xml:space="preserve">Figli di Becher: </w:t>
      </w:r>
    </w:p>
    <w:p w:rsidR="000F4FA3" w:rsidRPr="00261E70" w:rsidRDefault="000F4FA3" w:rsidP="00263B55">
      <w:pPr>
        <w:pStyle w:val="Corpotesto"/>
      </w:pPr>
      <w:r w:rsidRPr="00261E70">
        <w:t>Zemirà, Ioas, Elièzer, Elioenài, Omri, Ieremòt, Abia, Anatòt e Alèmet.</w:t>
      </w:r>
    </w:p>
    <w:p w:rsidR="000F4FA3" w:rsidRPr="00261E70" w:rsidRDefault="000F4FA3" w:rsidP="00263B55">
      <w:pPr>
        <w:pStyle w:val="Corpotesto"/>
      </w:pPr>
      <w:r w:rsidRPr="00261E70">
        <w:t xml:space="preserve">Tutti costoro erano figli di Becher. </w:t>
      </w:r>
    </w:p>
    <w:p w:rsidR="000F4FA3" w:rsidRPr="00261E70" w:rsidRDefault="000F4FA3" w:rsidP="00263B55">
      <w:pPr>
        <w:pStyle w:val="Corpodeltesto2"/>
      </w:pPr>
      <w:r w:rsidRPr="00261E70">
        <w:rPr>
          <w:position w:val="6"/>
          <w:vertAlign w:val="superscript"/>
        </w:rPr>
        <w:t>9</w:t>
      </w:r>
      <w:r w:rsidRPr="00261E70">
        <w:t>Il loro censimento, eseguito secondo le loro genealogie in base ai capi dei loro casati, indicò ventimiladuecento uomini valorosi.</w:t>
      </w:r>
    </w:p>
    <w:p w:rsidR="000F4FA3" w:rsidRPr="00261E70" w:rsidRDefault="000F4FA3" w:rsidP="00263B55">
      <w:pPr>
        <w:pStyle w:val="Corpotesto"/>
      </w:pPr>
      <w:r w:rsidRPr="00261E70">
        <w:t xml:space="preserve">Il loro censimento, eseguito secondo le loro genealogie in base ai capi dei loro casati, indicò ventimiladuecento uomini valorosi. </w:t>
      </w:r>
    </w:p>
    <w:p w:rsidR="000F4FA3" w:rsidRPr="00261E70" w:rsidRDefault="000F4FA3" w:rsidP="00263B55">
      <w:pPr>
        <w:pStyle w:val="Corpodeltesto2"/>
      </w:pPr>
      <w:r w:rsidRPr="00261E70">
        <w:rPr>
          <w:position w:val="6"/>
          <w:vertAlign w:val="superscript"/>
        </w:rPr>
        <w:t>10</w:t>
      </w:r>
      <w:r w:rsidRPr="00261E70">
        <w:t>Figli di Iediaèl: Bilan. Figli di Bilan: Ieus, Beniamino, Eud, Chenaanà, Zetan, Tarsis e Achisacàr.</w:t>
      </w:r>
    </w:p>
    <w:p w:rsidR="000F4FA3" w:rsidRPr="00261E70" w:rsidRDefault="000F4FA3" w:rsidP="00263B55">
      <w:pPr>
        <w:pStyle w:val="Corpotesto"/>
      </w:pPr>
      <w:r w:rsidRPr="00261E70">
        <w:t>Figli di Iediaèl: Bilan.</w:t>
      </w:r>
    </w:p>
    <w:p w:rsidR="000F4FA3" w:rsidRPr="00261E70" w:rsidRDefault="000F4FA3" w:rsidP="00263B55">
      <w:pPr>
        <w:pStyle w:val="Corpotesto"/>
      </w:pPr>
      <w:r w:rsidRPr="00261E70">
        <w:t>Figli di Bilan: Ieus, Beniamino, Eud, Chenaanà, Zetan, Tarsis e Achisacàr.</w:t>
      </w:r>
    </w:p>
    <w:p w:rsidR="000F4FA3" w:rsidRPr="00261E70" w:rsidRDefault="000F4FA3" w:rsidP="00263B55">
      <w:pPr>
        <w:pStyle w:val="Corpodeltesto2"/>
      </w:pPr>
      <w:r w:rsidRPr="00261E70">
        <w:rPr>
          <w:position w:val="6"/>
          <w:vertAlign w:val="superscript"/>
        </w:rPr>
        <w:t>11</w:t>
      </w:r>
      <w:r w:rsidRPr="00261E70">
        <w:t>Tutti questi erano figli di Iediaèl, capi dei loro casati, uomini valorosi, in numero di diciassettemiladuecento, pronti per una spedizione militare e per combattere.</w:t>
      </w:r>
    </w:p>
    <w:p w:rsidR="000F4FA3" w:rsidRPr="00261E70" w:rsidRDefault="000F4FA3" w:rsidP="00263B55">
      <w:pPr>
        <w:pStyle w:val="Corpotesto"/>
      </w:pPr>
      <w:r w:rsidRPr="00261E70">
        <w:t>Tutti questi erano figli di Iediaèl, capi dei loro casati, uomini valorosi, in numero di diciassettemiladuecento, pronti per una spedizione militare e per combattere.</w:t>
      </w:r>
    </w:p>
    <w:p w:rsidR="000F4FA3" w:rsidRPr="00261E70" w:rsidRDefault="000F4FA3" w:rsidP="00263B55">
      <w:pPr>
        <w:pStyle w:val="Corpodeltesto2"/>
      </w:pPr>
      <w:r w:rsidRPr="00261E70">
        <w:rPr>
          <w:position w:val="6"/>
          <w:vertAlign w:val="superscript"/>
        </w:rPr>
        <w:t>12</w:t>
      </w:r>
      <w:r w:rsidRPr="00261E70">
        <w:t>Suppìm e Cuppìm, figli di Ir; Cusìm, figlio di Acher.</w:t>
      </w:r>
    </w:p>
    <w:p w:rsidR="000F4FA3" w:rsidRPr="00261E70" w:rsidRDefault="000F4FA3" w:rsidP="00263B55">
      <w:pPr>
        <w:pStyle w:val="Corpotesto"/>
      </w:pPr>
      <w:r w:rsidRPr="00261E70">
        <w:t>Suppìm e Cuppìm, figli di Ir. Cusìm, figlio di Acher.</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167" w:name="_Toc345445986"/>
      <w:bookmarkStart w:id="168" w:name="_Toc62157020"/>
      <w:r w:rsidRPr="00261E70">
        <w:rPr>
          <w:i w:val="0"/>
          <w:sz w:val="40"/>
          <w:szCs w:val="40"/>
        </w:rPr>
        <w:t>Nèftali</w:t>
      </w:r>
      <w:bookmarkEnd w:id="167"/>
      <w:bookmarkEnd w:id="168"/>
    </w:p>
    <w:p w:rsidR="000F4FA3" w:rsidRPr="00261E70" w:rsidRDefault="000F4FA3" w:rsidP="00263B55"/>
    <w:p w:rsidR="000F4FA3" w:rsidRPr="00261E70" w:rsidRDefault="000F4FA3" w:rsidP="00263B55">
      <w:pPr>
        <w:pStyle w:val="Corpodeltesto2"/>
      </w:pPr>
      <w:r w:rsidRPr="00261E70">
        <w:rPr>
          <w:position w:val="6"/>
          <w:vertAlign w:val="superscript"/>
        </w:rPr>
        <w:t>13</w:t>
      </w:r>
      <w:r w:rsidRPr="00261E70">
        <w:t>Figli di Nèftali: Iacasièl, Gunì, Ieser e Sallum, figli di Bila.</w:t>
      </w:r>
    </w:p>
    <w:p w:rsidR="000F4FA3" w:rsidRPr="00261E70" w:rsidRDefault="000F4FA3" w:rsidP="00263B55">
      <w:pPr>
        <w:pStyle w:val="Corpotesto"/>
      </w:pPr>
      <w:r w:rsidRPr="00261E70">
        <w:t xml:space="preserve">Figli di Nèftali: Iacasièl, Gunì, Ieser e Sallum, figli di Bila. </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169" w:name="_Toc345445987"/>
      <w:bookmarkStart w:id="170" w:name="_Toc62157021"/>
      <w:r w:rsidRPr="00261E70">
        <w:rPr>
          <w:i w:val="0"/>
          <w:sz w:val="40"/>
          <w:szCs w:val="40"/>
        </w:rPr>
        <w:t>Manasse</w:t>
      </w:r>
      <w:bookmarkEnd w:id="169"/>
      <w:bookmarkEnd w:id="170"/>
    </w:p>
    <w:p w:rsidR="000F4FA3" w:rsidRPr="00261E70" w:rsidRDefault="000F4FA3" w:rsidP="00263B55"/>
    <w:p w:rsidR="000F4FA3" w:rsidRPr="00261E70" w:rsidRDefault="000F4FA3" w:rsidP="00263B55">
      <w:pPr>
        <w:pStyle w:val="Corpodeltesto2"/>
      </w:pPr>
      <w:r w:rsidRPr="00261E70">
        <w:rPr>
          <w:position w:val="6"/>
          <w:vertAlign w:val="superscript"/>
        </w:rPr>
        <w:t>14</w:t>
      </w:r>
      <w:r w:rsidRPr="00261E70">
        <w:t>Figli di Manasse: Asrièl, partorito dalla concubina aramea che partorì anche Machir, padre di Gàlaad.</w:t>
      </w:r>
    </w:p>
    <w:p w:rsidR="000F4FA3" w:rsidRPr="00261E70" w:rsidRDefault="000F4FA3" w:rsidP="00263B55">
      <w:pPr>
        <w:pStyle w:val="Corpotesto"/>
      </w:pPr>
      <w:r w:rsidRPr="00261E70">
        <w:t>Figli di Manasse: Asrièl, partorito dalla concubina aramea che partorì anche Machir, padre di Gàlaad.</w:t>
      </w:r>
    </w:p>
    <w:p w:rsidR="000F4FA3" w:rsidRPr="00261E70" w:rsidRDefault="000F4FA3" w:rsidP="00263B55">
      <w:pPr>
        <w:pStyle w:val="Corpodeltesto2"/>
      </w:pPr>
      <w:r w:rsidRPr="00261E70">
        <w:rPr>
          <w:position w:val="6"/>
          <w:vertAlign w:val="superscript"/>
        </w:rPr>
        <w:t>15</w:t>
      </w:r>
      <w:r w:rsidRPr="00261E70">
        <w:t>Machir prese una moglie per Cuppìm e Suppìm; sua sorella si chiamava Maacà. Il secondo figlio si chiamava Selofcàd; Selofcàd aveva solo figlie.</w:t>
      </w:r>
    </w:p>
    <w:p w:rsidR="000F4FA3" w:rsidRPr="00261E70" w:rsidRDefault="000F4FA3" w:rsidP="00263B55">
      <w:pPr>
        <w:pStyle w:val="Corpotesto"/>
      </w:pPr>
      <w:r w:rsidRPr="00261E70">
        <w:t xml:space="preserve">Machir prese una moglie per Cuppìm e Suppìm. Sua sorella si chiamava Maacà. Il secondo figlio di chiamava Selofcàd. Selofcàd aveva solo figlie. </w:t>
      </w:r>
    </w:p>
    <w:p w:rsidR="000F4FA3" w:rsidRPr="00261E70" w:rsidRDefault="000F4FA3" w:rsidP="00263B55">
      <w:pPr>
        <w:pStyle w:val="Corpodeltesto2"/>
      </w:pPr>
      <w:r w:rsidRPr="00261E70">
        <w:rPr>
          <w:position w:val="6"/>
          <w:vertAlign w:val="superscript"/>
        </w:rPr>
        <w:t>16</w:t>
      </w:r>
      <w:r w:rsidRPr="00261E70">
        <w:t>Maacà, moglie di Machir, partorì un figlio che chiamò Peres, mentre suo fratello si chiamava Seres; suoi figli erano Ulam e Rekem.</w:t>
      </w:r>
    </w:p>
    <w:p w:rsidR="000F4FA3" w:rsidRPr="00261E70" w:rsidRDefault="000F4FA3" w:rsidP="00263B55">
      <w:pPr>
        <w:pStyle w:val="Corpotesto"/>
      </w:pPr>
      <w:r w:rsidRPr="00261E70">
        <w:t>Maacà, moglie di Machir, partorì un figlio che chiamò Peres, mentre suo fratello si chiamava Seres. Suoi figli erano Ulam e Rekem.</w:t>
      </w:r>
    </w:p>
    <w:p w:rsidR="000F4FA3" w:rsidRPr="00261E70" w:rsidRDefault="000F4FA3" w:rsidP="00263B55">
      <w:pPr>
        <w:pStyle w:val="Corpodeltesto2"/>
      </w:pPr>
      <w:r w:rsidRPr="00261E70">
        <w:rPr>
          <w:position w:val="6"/>
          <w:vertAlign w:val="superscript"/>
        </w:rPr>
        <w:t>17</w:t>
      </w:r>
      <w:r w:rsidRPr="00261E70">
        <w:t>Figlio di Ulam: Bedan. Questi furono i figli di Gàlaad, figlio di Machir, figlio di Manasse.</w:t>
      </w:r>
    </w:p>
    <w:p w:rsidR="000F4FA3" w:rsidRPr="00261E70" w:rsidRDefault="000F4FA3" w:rsidP="00263B55">
      <w:pPr>
        <w:pStyle w:val="Corpotesto"/>
      </w:pPr>
      <w:r w:rsidRPr="00261E70">
        <w:t>Figlio di Ulam: Bedan. Questi furono i figli di Gàlaad, figlio di Machir, figlio di Manasse.</w:t>
      </w:r>
    </w:p>
    <w:p w:rsidR="000F4FA3" w:rsidRPr="00261E70" w:rsidRDefault="000F4FA3" w:rsidP="00263B55">
      <w:pPr>
        <w:pStyle w:val="Corpodeltesto2"/>
      </w:pPr>
      <w:r w:rsidRPr="00261E70">
        <w:rPr>
          <w:position w:val="6"/>
          <w:vertAlign w:val="superscript"/>
        </w:rPr>
        <w:t>18</w:t>
      </w:r>
      <w:r w:rsidRPr="00261E70">
        <w:t>La sua sorella Ammolèket partorì Isod, Abièzer e Macla.</w:t>
      </w:r>
    </w:p>
    <w:p w:rsidR="000F4FA3" w:rsidRPr="00261E70" w:rsidRDefault="000F4FA3" w:rsidP="00263B55">
      <w:pPr>
        <w:pStyle w:val="Corpotesto"/>
      </w:pPr>
      <w:r w:rsidRPr="00261E70">
        <w:t>La sua sorella Ammolèket partorì Isod, Abièzer e Macla.</w:t>
      </w:r>
    </w:p>
    <w:p w:rsidR="000F4FA3" w:rsidRPr="00261E70" w:rsidRDefault="000F4FA3" w:rsidP="00263B55">
      <w:pPr>
        <w:pStyle w:val="Corpodeltesto2"/>
      </w:pPr>
      <w:r w:rsidRPr="00261E70">
        <w:rPr>
          <w:position w:val="6"/>
          <w:vertAlign w:val="superscript"/>
        </w:rPr>
        <w:t>19</w:t>
      </w:r>
      <w:r w:rsidRPr="00261E70">
        <w:t>Figli di Semidà furono Achiàn, Sichem, Lichì e Aniàm.</w:t>
      </w:r>
    </w:p>
    <w:p w:rsidR="000F4FA3" w:rsidRPr="00261E70" w:rsidRDefault="000F4FA3" w:rsidP="00263B55">
      <w:pPr>
        <w:pStyle w:val="Corpotesto"/>
      </w:pPr>
      <w:r w:rsidRPr="00261E70">
        <w:t>Figli di Semidà furono Achiàn, Sichem, Lichì e Aniàm.</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171" w:name="_Toc345445988"/>
      <w:bookmarkStart w:id="172" w:name="_Toc62157022"/>
      <w:r w:rsidRPr="00261E70">
        <w:rPr>
          <w:i w:val="0"/>
          <w:sz w:val="40"/>
          <w:szCs w:val="40"/>
        </w:rPr>
        <w:t>Èfraim</w:t>
      </w:r>
      <w:bookmarkEnd w:id="171"/>
      <w:bookmarkEnd w:id="172"/>
    </w:p>
    <w:p w:rsidR="000F4FA3" w:rsidRPr="00261E70" w:rsidRDefault="000F4FA3" w:rsidP="00263B55"/>
    <w:p w:rsidR="000F4FA3" w:rsidRPr="00261E70" w:rsidRDefault="000F4FA3" w:rsidP="00263B55">
      <w:pPr>
        <w:pStyle w:val="Corpodeltesto2"/>
      </w:pPr>
      <w:r w:rsidRPr="00261E70">
        <w:rPr>
          <w:position w:val="6"/>
          <w:vertAlign w:val="superscript"/>
        </w:rPr>
        <w:t>20</w:t>
      </w:r>
      <w:r w:rsidRPr="00261E70">
        <w:t>Figli di Èfraim: Sutèlach, di cui fu figlio Bered, di cui fu figlio Tacat, di cui fu figlio Eladà, di cui fu figlio Tacat,</w:t>
      </w:r>
    </w:p>
    <w:p w:rsidR="000F4FA3" w:rsidRPr="00261E70" w:rsidRDefault="000F4FA3" w:rsidP="00263B55">
      <w:pPr>
        <w:pStyle w:val="Corpotesto"/>
      </w:pPr>
      <w:r w:rsidRPr="00261E70">
        <w:t>Figli di Èfraim:</w:t>
      </w:r>
    </w:p>
    <w:p w:rsidR="000F4FA3" w:rsidRPr="00261E70" w:rsidRDefault="000F4FA3" w:rsidP="00263B55">
      <w:pPr>
        <w:pStyle w:val="Corpotesto"/>
      </w:pPr>
      <w:r w:rsidRPr="00261E70">
        <w:t>Sutèlach, di cui è figlio Bered, di cui è figlio Tacat, di cui è figlio Eladà, di cui è figlio Tacat.</w:t>
      </w:r>
    </w:p>
    <w:p w:rsidR="000F4FA3" w:rsidRPr="00261E70" w:rsidRDefault="000F4FA3" w:rsidP="00263B55">
      <w:pPr>
        <w:pStyle w:val="Corpodeltesto2"/>
      </w:pPr>
      <w:r w:rsidRPr="00261E70">
        <w:rPr>
          <w:position w:val="6"/>
          <w:vertAlign w:val="superscript"/>
        </w:rPr>
        <w:t>21</w:t>
      </w:r>
      <w:r w:rsidRPr="00261E70">
        <w:t>di cui fu figlio Zabad, di cui furono figli Sutèlach, Ezer ed Elad, uccisi dagli uomini di Gat, indigeni della regione, perché erano scesi a razziarne il bestiame.</w:t>
      </w:r>
    </w:p>
    <w:p w:rsidR="000F4FA3" w:rsidRPr="00261E70" w:rsidRDefault="000F4FA3" w:rsidP="00263B55">
      <w:pPr>
        <w:pStyle w:val="Corpotesto"/>
      </w:pPr>
      <w:r w:rsidRPr="00261E70">
        <w:t>Di cui è figlio Zabad, di cui sono figli Sutèlach, Ezer ed Elad, uccisi dagli uomini di Gat, indigeni della regione, perché erano scesi a razziare il bestiame.</w:t>
      </w:r>
    </w:p>
    <w:p w:rsidR="000F4FA3" w:rsidRPr="00261E70" w:rsidRDefault="000F4FA3" w:rsidP="00263B55">
      <w:pPr>
        <w:pStyle w:val="Corpodeltesto2"/>
      </w:pPr>
      <w:r w:rsidRPr="00261E70">
        <w:rPr>
          <w:position w:val="6"/>
          <w:vertAlign w:val="superscript"/>
        </w:rPr>
        <w:t>22</w:t>
      </w:r>
      <w:r w:rsidRPr="00261E70">
        <w:t>Il loro padre Èfraim li pianse per molti giorni e i suoi fratelli vennero per consolarlo.</w:t>
      </w:r>
    </w:p>
    <w:p w:rsidR="000F4FA3" w:rsidRPr="00261E70" w:rsidRDefault="000F4FA3" w:rsidP="00263B55">
      <w:pPr>
        <w:pStyle w:val="Corpotesto"/>
      </w:pPr>
      <w:r w:rsidRPr="00261E70">
        <w:t xml:space="preserve">Il loro padre Èfraim li pianse per molti giorni e i suoi fratelli vennero per consolarlo. </w:t>
      </w:r>
    </w:p>
    <w:p w:rsidR="000F4FA3" w:rsidRPr="00261E70" w:rsidRDefault="000F4FA3" w:rsidP="00263B55">
      <w:pPr>
        <w:pStyle w:val="Corpodeltesto2"/>
      </w:pPr>
      <w:r w:rsidRPr="00261E70">
        <w:rPr>
          <w:position w:val="6"/>
          <w:vertAlign w:val="superscript"/>
        </w:rPr>
        <w:t>23</w:t>
      </w:r>
      <w:r w:rsidRPr="00261E70">
        <w:t>Quindi si unì alla moglie, che rimase incinta e partorì un figlio che il padre chiamò Berià, perché nato con la sventura in casa.</w:t>
      </w:r>
    </w:p>
    <w:p w:rsidR="000F4FA3" w:rsidRPr="00261E70" w:rsidRDefault="000F4FA3" w:rsidP="00263B55">
      <w:pPr>
        <w:pStyle w:val="Corpotesto"/>
      </w:pPr>
      <w:r>
        <w:t>Quindi si unì</w:t>
      </w:r>
      <w:r w:rsidRPr="00261E70">
        <w:t xml:space="preserve"> alla moglie, che rimase incinta e partorì un figlio che il padre chiamò Berià, perché nato con la sventura in casa. </w:t>
      </w:r>
    </w:p>
    <w:p w:rsidR="000F4FA3" w:rsidRPr="00261E70" w:rsidRDefault="000F4FA3" w:rsidP="00263B55">
      <w:pPr>
        <w:pStyle w:val="Corpotesto"/>
      </w:pPr>
      <w:r w:rsidRPr="00261E70">
        <w:t xml:space="preserve">Il nome quasi sempre nasce da una storia particolare. </w:t>
      </w:r>
    </w:p>
    <w:p w:rsidR="000F4FA3" w:rsidRPr="00261E70" w:rsidRDefault="000F4FA3" w:rsidP="00263B55">
      <w:pPr>
        <w:pStyle w:val="Corpodeltesto2"/>
      </w:pPr>
      <w:r w:rsidRPr="00261E70">
        <w:rPr>
          <w:position w:val="6"/>
          <w:vertAlign w:val="superscript"/>
        </w:rPr>
        <w:t>24</w:t>
      </w:r>
      <w:r w:rsidRPr="00261E70">
        <w:t>Figlia di Èfraim fu Seerà, la quale edificò Bet-Oron inferiore e superiore, e Uzzen-Seerà.</w:t>
      </w:r>
    </w:p>
    <w:p w:rsidR="000F4FA3" w:rsidRPr="00261E70" w:rsidRDefault="000F4FA3" w:rsidP="00263B55">
      <w:pPr>
        <w:pStyle w:val="Corpotesto"/>
      </w:pPr>
      <w:r w:rsidRPr="00261E70">
        <w:t xml:space="preserve">Figlia di Èfraim è Seerà, la quale edifica Bet-Oron inferiore e superiore e Uzzen-Seerà. </w:t>
      </w:r>
    </w:p>
    <w:p w:rsidR="000F4FA3" w:rsidRPr="00261E70" w:rsidRDefault="000F4FA3" w:rsidP="00263B55">
      <w:pPr>
        <w:pStyle w:val="Corpodeltesto2"/>
      </w:pPr>
      <w:r w:rsidRPr="00261E70">
        <w:rPr>
          <w:position w:val="6"/>
          <w:vertAlign w:val="superscript"/>
        </w:rPr>
        <w:t>25</w:t>
      </w:r>
      <w:r w:rsidRPr="00261E70">
        <w:t>Suo figlio fu anche Refach, di cui fu figlio Resef, di cui fu figlio Telach, di cui fu figlio Tacan,</w:t>
      </w:r>
    </w:p>
    <w:p w:rsidR="000F4FA3" w:rsidRPr="00261E70" w:rsidRDefault="000F4FA3" w:rsidP="00263B55">
      <w:pPr>
        <w:pStyle w:val="Corpotesto"/>
      </w:pPr>
      <w:r w:rsidRPr="00261E70">
        <w:t>Suo figlio è anche Refach, di cui è figlio Resef, di cui è figlio Telach, di cui è figlio Tacan.</w:t>
      </w:r>
    </w:p>
    <w:p w:rsidR="000F4FA3" w:rsidRPr="00261E70" w:rsidRDefault="000F4FA3" w:rsidP="00263B55">
      <w:pPr>
        <w:pStyle w:val="Corpodeltesto2"/>
      </w:pPr>
      <w:r w:rsidRPr="00261E70">
        <w:rPr>
          <w:position w:val="6"/>
          <w:vertAlign w:val="superscript"/>
        </w:rPr>
        <w:t>26</w:t>
      </w:r>
      <w:r w:rsidRPr="00261E70">
        <w:t>di cui fu figlio Ladan, di cui fu figlio Ammiùd, di cui fu figlio Elisamà,</w:t>
      </w:r>
    </w:p>
    <w:p w:rsidR="000F4FA3" w:rsidRPr="00261E70" w:rsidRDefault="000F4FA3" w:rsidP="00263B55">
      <w:pPr>
        <w:pStyle w:val="Corpotesto"/>
      </w:pPr>
      <w:r w:rsidRPr="00261E70">
        <w:t>Di cui è figlio Ladan, di cui è figlio Ammiùd, di c</w:t>
      </w:r>
      <w:r>
        <w:t>u</w:t>
      </w:r>
      <w:r w:rsidRPr="00261E70">
        <w:t>i è figlio Elisamà.</w:t>
      </w:r>
    </w:p>
    <w:p w:rsidR="000F4FA3" w:rsidRPr="00261E70" w:rsidRDefault="000F4FA3" w:rsidP="00263B55">
      <w:pPr>
        <w:pStyle w:val="Corpodeltesto2"/>
      </w:pPr>
      <w:r w:rsidRPr="00261E70">
        <w:rPr>
          <w:position w:val="6"/>
          <w:vertAlign w:val="superscript"/>
        </w:rPr>
        <w:t>27</w:t>
      </w:r>
      <w:r w:rsidRPr="00261E70">
        <w:t>di cui fu figlio Nun, di cui fu figlio Giosuè.</w:t>
      </w:r>
    </w:p>
    <w:p w:rsidR="000F4FA3" w:rsidRPr="00261E70" w:rsidRDefault="000F4FA3" w:rsidP="00263B55">
      <w:pPr>
        <w:pStyle w:val="Corpotesto"/>
      </w:pPr>
      <w:r w:rsidRPr="00261E70">
        <w:t>Di cui è figlio Nun, di cui è figlio Giosuè.</w:t>
      </w:r>
    </w:p>
    <w:p w:rsidR="000F4FA3" w:rsidRPr="00261E70" w:rsidRDefault="000F4FA3" w:rsidP="00263B55">
      <w:pPr>
        <w:pStyle w:val="Corpodeltesto2"/>
      </w:pPr>
      <w:r w:rsidRPr="00261E70">
        <w:rPr>
          <w:position w:val="6"/>
          <w:vertAlign w:val="superscript"/>
        </w:rPr>
        <w:t>28</w:t>
      </w:r>
      <w:r w:rsidRPr="00261E70">
        <w:t>Loro proprietà e loro residenza furono Betel con le sue dipendenze, a oriente Naaràn, a occidente Ghezer con le sue dipendenze, Sichem con le sue dipendenze fino ad Aià con le sue dipendenze.</w:t>
      </w:r>
    </w:p>
    <w:p w:rsidR="000F4FA3" w:rsidRPr="00261E70" w:rsidRDefault="000F4FA3" w:rsidP="00263B55">
      <w:pPr>
        <w:pStyle w:val="Corpotesto"/>
      </w:pPr>
      <w:r w:rsidRPr="00261E70">
        <w:t xml:space="preserve">Loro proprietà e loro residenze sono Betel con le sue dipendenze, a oriente Naaràn, a occidente Ghezer con le sue dipendenze, Sichem con le sue dipendenze fino ad Aià con le sue dipendenze. </w:t>
      </w:r>
    </w:p>
    <w:p w:rsidR="000F4FA3" w:rsidRPr="00261E70" w:rsidRDefault="000F4FA3" w:rsidP="00263B55">
      <w:pPr>
        <w:pStyle w:val="Corpodeltesto2"/>
      </w:pPr>
      <w:r w:rsidRPr="00261E70">
        <w:rPr>
          <w:position w:val="6"/>
          <w:vertAlign w:val="superscript"/>
        </w:rPr>
        <w:t>29</w:t>
      </w:r>
      <w:r w:rsidRPr="00261E70">
        <w:t>Appartenevano ai figli di Manasse: Bet-Sean con le sue dipendenze, Taanac con le sue dipendenze, Meghiddo con le sue dipendenze, Dor con le sue dipendenze. In queste località abitavano i figli di Giuseppe, figlio d’Israele.</w:t>
      </w:r>
    </w:p>
    <w:p w:rsidR="000F4FA3" w:rsidRPr="00261E70" w:rsidRDefault="000F4FA3" w:rsidP="00263B55">
      <w:pPr>
        <w:pStyle w:val="Corpotesto"/>
      </w:pPr>
      <w:r w:rsidRPr="00261E70">
        <w:t xml:space="preserve">Appartengono ai figli di Manasse: Bet-Sean con le sue dipendenze, Taanac con le sue dipendenze, Meghiddo con le sue dipendenze, Dor con le sue dipendenze. In questa località abitano i figli di Giuseppe, figlio d’Israele. </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173" w:name="_Toc345445989"/>
      <w:bookmarkStart w:id="174" w:name="_Toc62157023"/>
      <w:r w:rsidRPr="00261E70">
        <w:rPr>
          <w:i w:val="0"/>
          <w:sz w:val="40"/>
          <w:szCs w:val="40"/>
        </w:rPr>
        <w:t>Aser</w:t>
      </w:r>
      <w:bookmarkEnd w:id="173"/>
      <w:bookmarkEnd w:id="174"/>
    </w:p>
    <w:p w:rsidR="000F4FA3" w:rsidRPr="00261E70" w:rsidRDefault="000F4FA3" w:rsidP="00263B55"/>
    <w:p w:rsidR="000F4FA3" w:rsidRPr="00261E70" w:rsidRDefault="000F4FA3" w:rsidP="00263B55">
      <w:pPr>
        <w:pStyle w:val="Corpodeltesto2"/>
      </w:pPr>
      <w:r w:rsidRPr="00261E70">
        <w:rPr>
          <w:position w:val="6"/>
          <w:vertAlign w:val="superscript"/>
        </w:rPr>
        <w:t>30</w:t>
      </w:r>
      <w:r w:rsidRPr="00261E70">
        <w:t>Figli di Aser: Imna, Isva, Isvì, Berià e la loro sorella Serach.</w:t>
      </w:r>
    </w:p>
    <w:p w:rsidR="000F4FA3" w:rsidRPr="00261E70" w:rsidRDefault="000F4FA3" w:rsidP="00263B55">
      <w:pPr>
        <w:pStyle w:val="Corpotesto"/>
      </w:pPr>
      <w:r w:rsidRPr="00261E70">
        <w:t>Figli di Aser: Imna, Isva, Isvì, Berià e la loro sorella Serach.</w:t>
      </w:r>
    </w:p>
    <w:p w:rsidR="000F4FA3" w:rsidRPr="00261E70" w:rsidRDefault="000F4FA3" w:rsidP="00263B55">
      <w:pPr>
        <w:pStyle w:val="Corpodeltesto2"/>
      </w:pPr>
      <w:r w:rsidRPr="00261E70">
        <w:rPr>
          <w:position w:val="6"/>
          <w:vertAlign w:val="superscript"/>
        </w:rPr>
        <w:t>31</w:t>
      </w:r>
      <w:r w:rsidRPr="00261E70">
        <w:t>Figli di Berià: Cheber e Malchièl, padre di Birzàit.</w:t>
      </w:r>
    </w:p>
    <w:p w:rsidR="000F4FA3" w:rsidRPr="00261E70" w:rsidRDefault="000F4FA3" w:rsidP="00263B55">
      <w:pPr>
        <w:pStyle w:val="Corpotesto"/>
      </w:pPr>
      <w:r w:rsidRPr="00261E70">
        <w:t>Figli di Berià: Cheber e Malchièl, padre di Birzàit.</w:t>
      </w:r>
    </w:p>
    <w:p w:rsidR="000F4FA3" w:rsidRPr="00261E70" w:rsidRDefault="000F4FA3" w:rsidP="00263B55">
      <w:pPr>
        <w:pStyle w:val="Corpodeltesto2"/>
      </w:pPr>
      <w:r w:rsidRPr="00261E70">
        <w:rPr>
          <w:position w:val="6"/>
          <w:vertAlign w:val="superscript"/>
        </w:rPr>
        <w:t>32</w:t>
      </w:r>
      <w:r w:rsidRPr="00261E70">
        <w:t>Cheber generò Iaflet, Semer, Cotam e Suà loro sorella.</w:t>
      </w:r>
    </w:p>
    <w:p w:rsidR="000F4FA3" w:rsidRPr="00261E70" w:rsidRDefault="000F4FA3" w:rsidP="00263B55">
      <w:pPr>
        <w:pStyle w:val="Corpotesto"/>
      </w:pPr>
      <w:r w:rsidRPr="00261E70">
        <w:t xml:space="preserve">Cheber genera Iaflet, Semer, Cotam e Suà loro sorella. </w:t>
      </w:r>
    </w:p>
    <w:p w:rsidR="000F4FA3" w:rsidRPr="00261E70" w:rsidRDefault="000F4FA3" w:rsidP="00263B55">
      <w:pPr>
        <w:pStyle w:val="Corpodeltesto2"/>
      </w:pPr>
      <w:r w:rsidRPr="00261E70">
        <w:rPr>
          <w:position w:val="6"/>
          <w:vertAlign w:val="superscript"/>
        </w:rPr>
        <w:t>33</w:t>
      </w:r>
      <w:r w:rsidRPr="00261E70">
        <w:t>Figli di Iaflet: Pasac, Bimal e Asvat; questi furono i figli di Iaflet.</w:t>
      </w:r>
    </w:p>
    <w:p w:rsidR="000F4FA3" w:rsidRPr="00261E70" w:rsidRDefault="000F4FA3" w:rsidP="00263B55">
      <w:pPr>
        <w:pStyle w:val="Corpotesto"/>
      </w:pPr>
      <w:r w:rsidRPr="00261E70">
        <w:t>Figli di Iaflet: Pasac, Bimal e Asvat. Questi furono i figli di Iaflet.</w:t>
      </w:r>
    </w:p>
    <w:p w:rsidR="000F4FA3" w:rsidRPr="00261E70" w:rsidRDefault="000F4FA3" w:rsidP="00263B55">
      <w:pPr>
        <w:pStyle w:val="Corpodeltesto2"/>
      </w:pPr>
      <w:r w:rsidRPr="00261E70">
        <w:rPr>
          <w:position w:val="6"/>
          <w:vertAlign w:val="superscript"/>
        </w:rPr>
        <w:t>34</w:t>
      </w:r>
      <w:r w:rsidRPr="00261E70">
        <w:t>Figli di Semer, suo fratello: Roga, Cubba e Aram.</w:t>
      </w:r>
    </w:p>
    <w:p w:rsidR="000F4FA3" w:rsidRPr="00261E70" w:rsidRDefault="000F4FA3" w:rsidP="00263B55">
      <w:pPr>
        <w:pStyle w:val="Corpotesto"/>
      </w:pPr>
      <w:r w:rsidRPr="00261E70">
        <w:t>Figli di Semer, suo fratello: Roga, Cubba e Aram.</w:t>
      </w:r>
    </w:p>
    <w:p w:rsidR="000F4FA3" w:rsidRPr="00261E70" w:rsidRDefault="000F4FA3" w:rsidP="00263B55">
      <w:pPr>
        <w:pStyle w:val="Corpodeltesto2"/>
      </w:pPr>
      <w:r w:rsidRPr="00261E70">
        <w:rPr>
          <w:position w:val="6"/>
          <w:vertAlign w:val="superscript"/>
        </w:rPr>
        <w:t>35</w:t>
      </w:r>
      <w:r w:rsidRPr="00261E70">
        <w:t>Figli di Chelem, suo fratello: Sofach, Imna, Seles e Amal.</w:t>
      </w:r>
    </w:p>
    <w:p w:rsidR="000F4FA3" w:rsidRPr="00261E70" w:rsidRDefault="000F4FA3" w:rsidP="00263B55">
      <w:pPr>
        <w:pStyle w:val="Corpotesto"/>
      </w:pPr>
      <w:r w:rsidRPr="00261E70">
        <w:t xml:space="preserve">Figli di Chelem, suo fratello: Sofach, Imna, Seles e Amal. </w:t>
      </w:r>
    </w:p>
    <w:p w:rsidR="000F4FA3" w:rsidRPr="00261E70" w:rsidRDefault="000F4FA3" w:rsidP="00263B55">
      <w:pPr>
        <w:pStyle w:val="Corpodeltesto2"/>
      </w:pPr>
      <w:r w:rsidRPr="00261E70">
        <w:rPr>
          <w:position w:val="6"/>
          <w:vertAlign w:val="superscript"/>
        </w:rPr>
        <w:t>36</w:t>
      </w:r>
      <w:r w:rsidRPr="00261E70">
        <w:t>Figli di Sofach: Suach, Carnefer, Sual, Berì, Imra,</w:t>
      </w:r>
    </w:p>
    <w:p w:rsidR="000F4FA3" w:rsidRPr="00261E70" w:rsidRDefault="000F4FA3" w:rsidP="00263B55">
      <w:pPr>
        <w:pStyle w:val="Corpotesto"/>
      </w:pPr>
      <w:r w:rsidRPr="00261E70">
        <w:t>Figli di Sofach: Suach, Carnefer, Sual, Berì, Imra.</w:t>
      </w:r>
    </w:p>
    <w:p w:rsidR="000F4FA3" w:rsidRPr="00261E70" w:rsidRDefault="000F4FA3" w:rsidP="00263B55">
      <w:pPr>
        <w:pStyle w:val="Corpodeltesto2"/>
      </w:pPr>
      <w:r w:rsidRPr="00261E70">
        <w:rPr>
          <w:position w:val="6"/>
          <w:vertAlign w:val="superscript"/>
        </w:rPr>
        <w:t>37</w:t>
      </w:r>
      <w:r w:rsidRPr="00261E70">
        <w:t>Beser, Od, Sammà, Silsa, Itran e Beerà.</w:t>
      </w:r>
    </w:p>
    <w:p w:rsidR="000F4FA3" w:rsidRPr="00261E70" w:rsidRDefault="000F4FA3" w:rsidP="00263B55">
      <w:pPr>
        <w:pStyle w:val="Corpotesto"/>
      </w:pPr>
      <w:r w:rsidRPr="00261E70">
        <w:t>Beser, Od, Sammà, Silsa, Itran e Beerà.</w:t>
      </w:r>
    </w:p>
    <w:p w:rsidR="000F4FA3" w:rsidRPr="00261E70" w:rsidRDefault="000F4FA3" w:rsidP="00263B55">
      <w:pPr>
        <w:pStyle w:val="Corpodeltesto2"/>
      </w:pPr>
      <w:r w:rsidRPr="00261E70">
        <w:rPr>
          <w:position w:val="6"/>
          <w:vertAlign w:val="superscript"/>
        </w:rPr>
        <w:t>38</w:t>
      </w:r>
      <w:r w:rsidRPr="00261E70">
        <w:t>Figli di Ieter: Iefunnè, Pispa e Ara.</w:t>
      </w:r>
    </w:p>
    <w:p w:rsidR="000F4FA3" w:rsidRPr="00261E70" w:rsidRDefault="000F4FA3" w:rsidP="00263B55">
      <w:pPr>
        <w:pStyle w:val="Corpotesto"/>
      </w:pPr>
      <w:r w:rsidRPr="00261E70">
        <w:t>Figli di Ieter: Iefunnè, Pispa e Ara.</w:t>
      </w:r>
    </w:p>
    <w:p w:rsidR="000F4FA3" w:rsidRPr="00261E70" w:rsidRDefault="000F4FA3" w:rsidP="00263B55">
      <w:pPr>
        <w:pStyle w:val="Corpodeltesto2"/>
      </w:pPr>
      <w:r w:rsidRPr="00261E70">
        <w:rPr>
          <w:position w:val="6"/>
          <w:vertAlign w:val="superscript"/>
        </w:rPr>
        <w:t>39</w:t>
      </w:r>
      <w:r w:rsidRPr="00261E70">
        <w:t>Figli di Ullà: Arach, Cannièl e Risià.</w:t>
      </w:r>
    </w:p>
    <w:p w:rsidR="000F4FA3" w:rsidRPr="00261E70" w:rsidRDefault="000F4FA3" w:rsidP="00263B55">
      <w:pPr>
        <w:pStyle w:val="Corpotesto"/>
      </w:pPr>
      <w:r w:rsidRPr="00261E70">
        <w:t xml:space="preserve">Figli di Ullà: Arach, Cannièl e Risià. </w:t>
      </w:r>
    </w:p>
    <w:p w:rsidR="000F4FA3" w:rsidRPr="00261E70" w:rsidRDefault="000F4FA3" w:rsidP="00263B55">
      <w:pPr>
        <w:pStyle w:val="Corpodeltesto2"/>
      </w:pPr>
      <w:r w:rsidRPr="00261E70">
        <w:rPr>
          <w:position w:val="6"/>
          <w:vertAlign w:val="superscript"/>
        </w:rPr>
        <w:t>40</w:t>
      </w:r>
      <w:r w:rsidRPr="00261E70">
        <w:t>Tutti costoro furono figli di Aser, capi di casato, uomini scelti e valorosi, capi tra i prìncipi. Nel loro censimento, eseguito in base alla capacità militare, risultò il numero ventiseimila.</w:t>
      </w:r>
    </w:p>
    <w:p w:rsidR="000F4FA3" w:rsidRPr="00261E70" w:rsidRDefault="000F4FA3" w:rsidP="00263B55">
      <w:pPr>
        <w:pStyle w:val="Corpotesto"/>
      </w:pPr>
      <w:r w:rsidRPr="00261E70">
        <w:t xml:space="preserve">Tutti costoro sono figli di Aser, capi di casato, uomini scelti e valorosi, capi tra i prìncipi. Nel loro censimento, eseguito in base alla capacità militare, risulta il numero di ventiseimila. </w:t>
      </w:r>
    </w:p>
    <w:p w:rsidR="000F4FA3" w:rsidRPr="00261E70" w:rsidRDefault="000F4FA3" w:rsidP="00190FE6">
      <w:pPr>
        <w:pStyle w:val="Corpotesto"/>
        <w:jc w:val="right"/>
        <w:sectPr w:rsidR="000F4FA3" w:rsidRPr="00261E70" w:rsidSect="00190FE6">
          <w:headerReference w:type="default" r:id="rId16"/>
          <w:type w:val="oddPage"/>
          <w:pgSz w:w="11906" w:h="16838"/>
          <w:pgMar w:top="1701" w:right="1701" w:bottom="1701" w:left="1701" w:header="567" w:footer="567" w:gutter="0"/>
          <w:cols w:space="708"/>
          <w:titlePg/>
          <w:docGrid w:linePitch="360"/>
        </w:sectPr>
      </w:pPr>
    </w:p>
    <w:p w:rsidR="000F4FA3" w:rsidRPr="00261E70"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5" w:name="_Toc345445990"/>
      <w:bookmarkStart w:id="176" w:name="_Toc62157024"/>
      <w:r w:rsidRPr="00261E70">
        <w:rPr>
          <w:rFonts w:ascii="Arial" w:hAnsi="Arial" w:cs="Arial"/>
          <w:color w:val="000000"/>
          <w:sz w:val="40"/>
          <w:szCs w:val="40"/>
        </w:rPr>
        <w:t>CAPITOLO VIII</w:t>
      </w:r>
      <w:bookmarkEnd w:id="175"/>
      <w:bookmarkEnd w:id="176"/>
    </w:p>
    <w:p w:rsidR="000F4FA3" w:rsidRPr="00261E70" w:rsidRDefault="000F4FA3" w:rsidP="00190FE6"/>
    <w:p w:rsidR="000F4FA3" w:rsidRPr="00261E70" w:rsidRDefault="000F4FA3" w:rsidP="00190FE6"/>
    <w:p w:rsidR="000F4FA3" w:rsidRPr="00261E70" w:rsidRDefault="000F4FA3" w:rsidP="00190FE6">
      <w:pPr>
        <w:pStyle w:val="Titolo4"/>
        <w:rPr>
          <w:rFonts w:ascii="Arial" w:hAnsi="Arial" w:cs="Arial"/>
        </w:rPr>
      </w:pPr>
      <w:bookmarkStart w:id="177" w:name="_Toc345445991"/>
      <w:bookmarkStart w:id="178" w:name="_Toc62157025"/>
      <w:r w:rsidRPr="00261E70">
        <w:rPr>
          <w:rFonts w:ascii="Arial" w:hAnsi="Arial" w:cs="Arial"/>
        </w:rPr>
        <w:t>LETTURA DEL TESTO</w:t>
      </w:r>
      <w:bookmarkEnd w:id="177"/>
      <w:bookmarkEnd w:id="178"/>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Pr="00261E70">
        <w:rPr>
          <w:color w:val="000000"/>
          <w:sz w:val="24"/>
        </w:rPr>
        <w:tab/>
      </w:r>
      <w:r w:rsidRPr="00261E70">
        <w:rPr>
          <w:color w:val="000000"/>
          <w:position w:val="6"/>
          <w:vertAlign w:val="superscript"/>
        </w:rPr>
        <w:t>1</w:t>
      </w:r>
      <w:r w:rsidRPr="00261E70">
        <w:rPr>
          <w:color w:val="000000"/>
          <w:sz w:val="24"/>
        </w:rPr>
        <w:t xml:space="preserve">Beniamino generò Bela suo primogenito, Asbel secondo, Achiràm terzo, </w:t>
      </w:r>
      <w:r w:rsidRPr="00261E70">
        <w:rPr>
          <w:color w:val="000000"/>
          <w:position w:val="6"/>
          <w:vertAlign w:val="superscript"/>
        </w:rPr>
        <w:t>2</w:t>
      </w:r>
      <w:r w:rsidRPr="00261E70">
        <w:rPr>
          <w:color w:val="000000"/>
          <w:sz w:val="24"/>
        </w:rPr>
        <w:t>Noca quarto e Rafa quinto.</w:t>
      </w:r>
    </w:p>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Pr="00261E70">
        <w:rPr>
          <w:color w:val="000000"/>
          <w:sz w:val="24"/>
        </w:rPr>
        <w:tab/>
        <w:t xml:space="preserve"> </w:t>
      </w:r>
      <w:r w:rsidRPr="00261E70">
        <w:rPr>
          <w:color w:val="000000"/>
          <w:position w:val="6"/>
          <w:vertAlign w:val="superscript"/>
        </w:rPr>
        <w:t>3</w:t>
      </w:r>
      <w:r w:rsidRPr="00261E70">
        <w:rPr>
          <w:color w:val="000000"/>
          <w:sz w:val="24"/>
        </w:rPr>
        <w:t xml:space="preserve">Bela ebbe come figli Addar, Ghera, padre di Ecud, </w:t>
      </w:r>
      <w:r w:rsidRPr="00261E70">
        <w:rPr>
          <w:color w:val="000000"/>
          <w:position w:val="6"/>
          <w:vertAlign w:val="superscript"/>
        </w:rPr>
        <w:t>4</w:t>
      </w:r>
      <w:r w:rsidRPr="00261E70">
        <w:rPr>
          <w:color w:val="000000"/>
          <w:sz w:val="24"/>
        </w:rPr>
        <w:t xml:space="preserve">Abisùa, Naamàn, Acòach, </w:t>
      </w:r>
      <w:r w:rsidRPr="00261E70">
        <w:rPr>
          <w:color w:val="000000"/>
          <w:position w:val="6"/>
          <w:vertAlign w:val="superscript"/>
        </w:rPr>
        <w:t>5</w:t>
      </w:r>
      <w:r w:rsidRPr="00261E70">
        <w:rPr>
          <w:color w:val="000000"/>
          <w:sz w:val="24"/>
        </w:rPr>
        <w:t>Ghera, Sepufàn e Curam.</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6</w:t>
      </w:r>
      <w:r w:rsidRPr="00261E70">
        <w:rPr>
          <w:color w:val="000000"/>
          <w:sz w:val="24"/>
        </w:rPr>
        <w:t xml:space="preserve">Questi furono i figli di Ecud, che erano capi di casato fra gli abitanti di Gheba e che furono deportati a Manàcat: </w:t>
      </w:r>
      <w:r w:rsidRPr="00261E70">
        <w:rPr>
          <w:color w:val="000000"/>
          <w:position w:val="6"/>
          <w:vertAlign w:val="superscript"/>
        </w:rPr>
        <w:t>7</w:t>
      </w:r>
      <w:r w:rsidRPr="00261E70">
        <w:rPr>
          <w:color w:val="000000"/>
          <w:sz w:val="24"/>
        </w:rPr>
        <w:t>Naamàn, Achia e Ghera, che li deportò e generò Uzzà e Achicùd.</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8</w:t>
      </w:r>
      <w:r w:rsidRPr="00261E70">
        <w:rPr>
          <w:color w:val="000000"/>
          <w:sz w:val="24"/>
        </w:rPr>
        <w:t>Sacaràim ebbe figli nel territorio di Moab, dopo aver ripudiato le mogli Cusìm e Baarà.</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9</w:t>
      </w:r>
      <w:r w:rsidRPr="00261E70">
        <w:rPr>
          <w:color w:val="000000"/>
          <w:sz w:val="24"/>
        </w:rPr>
        <w:t xml:space="preserve">Da Codes, sua moglie, generò Iobab, Sibìa, Mesa, Malcam, </w:t>
      </w:r>
      <w:r w:rsidRPr="00261E70">
        <w:rPr>
          <w:color w:val="000000"/>
          <w:position w:val="6"/>
          <w:vertAlign w:val="superscript"/>
        </w:rPr>
        <w:t>10</w:t>
      </w:r>
      <w:r w:rsidRPr="00261E70">
        <w:rPr>
          <w:color w:val="000000"/>
          <w:sz w:val="24"/>
        </w:rPr>
        <w:t>Ieus, Sachìa e Mirma. Questi furono i suoi figli, capi di casato.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11</w:t>
      </w:r>
      <w:r w:rsidRPr="00261E70">
        <w:rPr>
          <w:color w:val="000000"/>
          <w:sz w:val="24"/>
        </w:rPr>
        <w:t>Da Cusìm generò Abitùb ed Elpàal.</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12</w:t>
      </w:r>
      <w:r w:rsidRPr="00261E70">
        <w:rPr>
          <w:color w:val="000000"/>
          <w:sz w:val="24"/>
        </w:rPr>
        <w:t>Figli di Elpàal: Eber, Misam e Semed, che costruì Ono e Lod con le sue dipendenze.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13</w:t>
      </w:r>
      <w:r w:rsidRPr="00261E70">
        <w:rPr>
          <w:color w:val="000000"/>
          <w:sz w:val="24"/>
        </w:rPr>
        <w:t xml:space="preserve">Berià e Sema, che furono capi di casato fra gli abitanti di Àialon, misero in fuga gli abitanti di Gat. </w:t>
      </w:r>
      <w:r w:rsidRPr="00261E70">
        <w:rPr>
          <w:color w:val="000000"/>
          <w:position w:val="6"/>
          <w:vertAlign w:val="superscript"/>
        </w:rPr>
        <w:t>14</w:t>
      </w:r>
      <w:r w:rsidRPr="00261E70">
        <w:rPr>
          <w:color w:val="000000"/>
          <w:sz w:val="24"/>
        </w:rPr>
        <w:t>Loro fratelli: Sasak e Ieremòt.</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15</w:t>
      </w:r>
      <w:r w:rsidRPr="00261E70">
        <w:rPr>
          <w:color w:val="000000"/>
          <w:sz w:val="24"/>
        </w:rPr>
        <w:t xml:space="preserve">Zebadia, Arad, Eder, </w:t>
      </w:r>
      <w:r w:rsidRPr="00261E70">
        <w:rPr>
          <w:color w:val="000000"/>
          <w:position w:val="6"/>
          <w:vertAlign w:val="superscript"/>
        </w:rPr>
        <w:t>16</w:t>
      </w:r>
      <w:r w:rsidRPr="00261E70">
        <w:rPr>
          <w:color w:val="000000"/>
          <w:sz w:val="24"/>
        </w:rPr>
        <w:t xml:space="preserve">Michele, Ispa e Ioca erano figli di Berià. </w:t>
      </w:r>
      <w:r w:rsidRPr="00261E70">
        <w:rPr>
          <w:color w:val="000000"/>
          <w:position w:val="6"/>
          <w:vertAlign w:val="superscript"/>
        </w:rPr>
        <w:t>17</w:t>
      </w:r>
      <w:r w:rsidRPr="00261E70">
        <w:rPr>
          <w:color w:val="000000"/>
          <w:sz w:val="24"/>
        </w:rPr>
        <w:t xml:space="preserve">Zebadia, Mesullàm, Chizkì, Cheber, </w:t>
      </w:r>
      <w:r w:rsidRPr="00261E70">
        <w:rPr>
          <w:color w:val="000000"/>
          <w:position w:val="6"/>
          <w:vertAlign w:val="superscript"/>
        </w:rPr>
        <w:t>18</w:t>
      </w:r>
      <w:r w:rsidRPr="00261E70">
        <w:rPr>
          <w:color w:val="000000"/>
          <w:sz w:val="24"/>
        </w:rPr>
        <w:t>Ismerài, Izlia e Iobab erano figli di Elpàal.</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19</w:t>
      </w:r>
      <w:r w:rsidRPr="00261E70">
        <w:rPr>
          <w:color w:val="000000"/>
          <w:sz w:val="24"/>
        </w:rPr>
        <w:t xml:space="preserve">Iakim, Zikrì, Zabdì, </w:t>
      </w:r>
      <w:r w:rsidRPr="00261E70">
        <w:rPr>
          <w:color w:val="000000"/>
          <w:position w:val="6"/>
          <w:vertAlign w:val="superscript"/>
        </w:rPr>
        <w:t>20</w:t>
      </w:r>
      <w:r w:rsidRPr="00261E70">
        <w:rPr>
          <w:color w:val="000000"/>
          <w:sz w:val="24"/>
        </w:rPr>
        <w:t xml:space="preserve">Elienài, Silletài, Elièl, </w:t>
      </w:r>
      <w:r w:rsidRPr="00261E70">
        <w:rPr>
          <w:color w:val="000000"/>
          <w:position w:val="6"/>
          <w:vertAlign w:val="superscript"/>
        </w:rPr>
        <w:t>21</w:t>
      </w:r>
      <w:r w:rsidRPr="00261E70">
        <w:rPr>
          <w:color w:val="000000"/>
          <w:sz w:val="24"/>
        </w:rPr>
        <w:t xml:space="preserve">Adaià, Beraià e Simrat erano figli di Simei. </w:t>
      </w:r>
      <w:r w:rsidRPr="00261E70">
        <w:rPr>
          <w:color w:val="000000"/>
          <w:position w:val="6"/>
          <w:vertAlign w:val="superscript"/>
        </w:rPr>
        <w:t>22</w:t>
      </w:r>
      <w:r w:rsidRPr="00261E70">
        <w:rPr>
          <w:color w:val="000000"/>
          <w:sz w:val="24"/>
        </w:rPr>
        <w:t xml:space="preserve">Ispan, Eber, Elièl, </w:t>
      </w:r>
      <w:r w:rsidRPr="00261E70">
        <w:rPr>
          <w:color w:val="000000"/>
          <w:position w:val="6"/>
          <w:vertAlign w:val="superscript"/>
        </w:rPr>
        <w:t>23</w:t>
      </w:r>
      <w:r w:rsidRPr="00261E70">
        <w:rPr>
          <w:color w:val="000000"/>
          <w:sz w:val="24"/>
        </w:rPr>
        <w:t xml:space="preserve">Abdon, Zikrì, Canan, </w:t>
      </w:r>
      <w:r w:rsidRPr="00261E70">
        <w:rPr>
          <w:color w:val="000000"/>
          <w:position w:val="6"/>
          <w:vertAlign w:val="superscript"/>
        </w:rPr>
        <w:t>24</w:t>
      </w:r>
      <w:r w:rsidRPr="00261E70">
        <w:rPr>
          <w:color w:val="000000"/>
          <w:sz w:val="24"/>
        </w:rPr>
        <w:t xml:space="preserve">Anania, Elam, Antotia, </w:t>
      </w:r>
      <w:r w:rsidRPr="00261E70">
        <w:rPr>
          <w:color w:val="000000"/>
          <w:position w:val="6"/>
          <w:vertAlign w:val="superscript"/>
        </w:rPr>
        <w:t>25</w:t>
      </w:r>
      <w:r w:rsidRPr="00261E70">
        <w:rPr>
          <w:color w:val="000000"/>
          <w:sz w:val="24"/>
        </w:rPr>
        <w:t xml:space="preserve">Ifdia e Penuèl erano figli di Sasak. </w:t>
      </w:r>
      <w:r w:rsidRPr="00261E70">
        <w:rPr>
          <w:color w:val="000000"/>
          <w:position w:val="6"/>
          <w:vertAlign w:val="superscript"/>
        </w:rPr>
        <w:t>26</w:t>
      </w:r>
      <w:r w:rsidRPr="00261E70">
        <w:rPr>
          <w:color w:val="000000"/>
          <w:sz w:val="24"/>
        </w:rPr>
        <w:t xml:space="preserve">Samserài, Secaria, Atalia, </w:t>
      </w:r>
      <w:r w:rsidRPr="00261E70">
        <w:rPr>
          <w:color w:val="000000"/>
          <w:position w:val="6"/>
          <w:vertAlign w:val="superscript"/>
        </w:rPr>
        <w:t>27</w:t>
      </w:r>
      <w:r w:rsidRPr="00261E70">
        <w:rPr>
          <w:color w:val="000000"/>
          <w:sz w:val="24"/>
        </w:rPr>
        <w:t xml:space="preserve">Iaaresia, Elia e Zikrì erano figli di Ierocàm. </w:t>
      </w:r>
      <w:r w:rsidRPr="00261E70">
        <w:rPr>
          <w:color w:val="000000"/>
          <w:position w:val="6"/>
          <w:vertAlign w:val="superscript"/>
        </w:rPr>
        <w:t>28</w:t>
      </w:r>
      <w:r w:rsidRPr="00261E70">
        <w:rPr>
          <w:color w:val="000000"/>
          <w:sz w:val="24"/>
        </w:rPr>
        <w:t>Questi erano capi di casato, secondo le loro genealogie; essi abitavano a Gerusalemme.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29</w:t>
      </w:r>
      <w:r w:rsidRPr="00261E70">
        <w:rPr>
          <w:color w:val="000000"/>
          <w:sz w:val="24"/>
        </w:rPr>
        <w:t xml:space="preserve">A Gàbaon abitava il padre di Gàbaon, la cui moglie si chiamava Maacà. </w:t>
      </w:r>
      <w:r w:rsidRPr="00261E70">
        <w:rPr>
          <w:color w:val="000000"/>
          <w:position w:val="6"/>
          <w:vertAlign w:val="superscript"/>
        </w:rPr>
        <w:t>30</w:t>
      </w:r>
      <w:r w:rsidRPr="00261E70">
        <w:rPr>
          <w:color w:val="000000"/>
          <w:sz w:val="24"/>
        </w:rPr>
        <w:t xml:space="preserve">Suo figlio primogenito era Abdon, poi Sur, Kis, Baal, Ner, Nadab, </w:t>
      </w:r>
      <w:r w:rsidRPr="00261E70">
        <w:rPr>
          <w:color w:val="000000"/>
          <w:position w:val="6"/>
          <w:vertAlign w:val="superscript"/>
        </w:rPr>
        <w:t>31</w:t>
      </w:r>
      <w:r w:rsidRPr="00261E70">
        <w:rPr>
          <w:color w:val="000000"/>
          <w:sz w:val="24"/>
        </w:rPr>
        <w:t>Ghedor, Achio, Zeker e Miklòt.</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32</w:t>
      </w:r>
      <w:r w:rsidRPr="00261E70">
        <w:rPr>
          <w:color w:val="000000"/>
          <w:sz w:val="24"/>
        </w:rPr>
        <w:t xml:space="preserve">Miklòt generò Simeà. Anche costoro, come già i loro fratelli, abitavano a Gerusalemme assieme a loro. </w:t>
      </w:r>
      <w:r w:rsidRPr="00261E70">
        <w:rPr>
          <w:color w:val="000000"/>
          <w:position w:val="6"/>
          <w:vertAlign w:val="superscript"/>
        </w:rPr>
        <w:t>33</w:t>
      </w:r>
      <w:r w:rsidRPr="00261E70">
        <w:rPr>
          <w:color w:val="000000"/>
          <w:sz w:val="24"/>
        </w:rPr>
        <w:t>Ner generò Kis; Kis generò Saul; Saul generò Giònata, Malchisùa, Abinadàb e Is-Baal.</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34</w:t>
      </w:r>
      <w:r w:rsidRPr="00261E70">
        <w:rPr>
          <w:color w:val="000000"/>
          <w:sz w:val="24"/>
        </w:rPr>
        <w:t xml:space="preserve">Figlio di Giònata fu Merib-Baal; Merib-Baal generò Mica. </w:t>
      </w:r>
      <w:r w:rsidRPr="00261E70">
        <w:rPr>
          <w:color w:val="000000"/>
          <w:position w:val="6"/>
          <w:vertAlign w:val="superscript"/>
        </w:rPr>
        <w:t>35</w:t>
      </w:r>
      <w:r w:rsidRPr="00261E70">
        <w:rPr>
          <w:color w:val="000000"/>
          <w:sz w:val="24"/>
        </w:rPr>
        <w:t xml:space="preserve">Figli di Mica: Piton, Melec, Tarea e Acaz. </w:t>
      </w:r>
      <w:r w:rsidRPr="00261E70">
        <w:rPr>
          <w:color w:val="000000"/>
          <w:position w:val="6"/>
          <w:vertAlign w:val="superscript"/>
        </w:rPr>
        <w:t>36</w:t>
      </w:r>
      <w:r w:rsidRPr="00261E70">
        <w:rPr>
          <w:color w:val="000000"/>
          <w:sz w:val="24"/>
        </w:rPr>
        <w:t xml:space="preserve">Acaz generò Ioaddà; Ioaddà generò Alèmet, Azmàvet e Zimrì; Zimrì generò Mosa. </w:t>
      </w:r>
      <w:r w:rsidRPr="00261E70">
        <w:rPr>
          <w:color w:val="000000"/>
          <w:position w:val="6"/>
          <w:vertAlign w:val="superscript"/>
        </w:rPr>
        <w:t>37</w:t>
      </w:r>
      <w:r w:rsidRPr="00261E70">
        <w:rPr>
          <w:color w:val="000000"/>
          <w:sz w:val="24"/>
        </w:rPr>
        <w:t xml:space="preserve">Mosa generò Bineà, di cui fu figlio Rafa, di cui fu figlio Elasà, di cui fu figlio Asel. </w:t>
      </w:r>
      <w:r w:rsidRPr="00261E70">
        <w:rPr>
          <w:color w:val="000000"/>
          <w:position w:val="6"/>
          <w:vertAlign w:val="superscript"/>
        </w:rPr>
        <w:t>38</w:t>
      </w:r>
      <w:r w:rsidRPr="00261E70">
        <w:rPr>
          <w:color w:val="000000"/>
          <w:sz w:val="24"/>
        </w:rPr>
        <w:t>Asel ebbe sei figli, che si chiamavano Azrikàm, Bocru, Ismaele, Searia, Abdia e Canan; tutti questi erano figli di Asel.</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39</w:t>
      </w:r>
      <w:r w:rsidRPr="00261E70">
        <w:rPr>
          <w:color w:val="000000"/>
          <w:sz w:val="24"/>
        </w:rPr>
        <w:t xml:space="preserve">Figli di Esek, suo fratello: Ulam suo primogenito, Ieus secondo, Elifèlet terzo. </w:t>
      </w:r>
      <w:r w:rsidRPr="00261E70">
        <w:rPr>
          <w:color w:val="000000"/>
          <w:position w:val="6"/>
          <w:vertAlign w:val="superscript"/>
        </w:rPr>
        <w:t>40</w:t>
      </w:r>
      <w:r w:rsidRPr="00261E70">
        <w:rPr>
          <w:color w:val="000000"/>
          <w:sz w:val="24"/>
        </w:rPr>
        <w:t xml:space="preserve">I figli di Ulam erano uomini valorosi e tiratori di arco. Ebbero numerosi figli e nipoti: centocinquanta. </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sz w:val="24"/>
        </w:rPr>
        <w:t>Tutti questi erano discendenti di Beniamino.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190FE6">
      <w:pPr>
        <w:pStyle w:val="Titolo1"/>
        <w:jc w:val="center"/>
        <w:rPr>
          <w:rFonts w:ascii="Arial" w:hAnsi="Arial" w:cs="Arial"/>
          <w:bCs/>
          <w:sz w:val="40"/>
          <w:szCs w:val="40"/>
        </w:rPr>
      </w:pPr>
      <w:bookmarkStart w:id="179" w:name="_Toc345445992"/>
      <w:bookmarkStart w:id="180" w:name="_Toc62157026"/>
      <w:r w:rsidRPr="00261E70">
        <w:rPr>
          <w:rFonts w:ascii="Arial" w:hAnsi="Arial" w:cs="Arial"/>
          <w:bCs/>
          <w:sz w:val="40"/>
          <w:szCs w:val="40"/>
        </w:rPr>
        <w:t>COMMENTO TEOLOGICO DEL TESTO</w:t>
      </w:r>
      <w:bookmarkEnd w:id="179"/>
      <w:bookmarkEnd w:id="180"/>
    </w:p>
    <w:p w:rsidR="000F4FA3" w:rsidRPr="00261E70" w:rsidRDefault="000F4FA3" w:rsidP="00263B55"/>
    <w:p w:rsidR="000F4FA3" w:rsidRPr="00261E70" w:rsidRDefault="000F4FA3" w:rsidP="00263B55">
      <w:pPr>
        <w:pStyle w:val="Titolo1"/>
        <w:numPr>
          <w:ilvl w:val="0"/>
          <w:numId w:val="3"/>
        </w:numPr>
        <w:jc w:val="center"/>
        <w:rPr>
          <w:rFonts w:ascii="Arial" w:hAnsi="Arial" w:cs="Arial"/>
          <w:bCs/>
          <w:sz w:val="40"/>
          <w:szCs w:val="40"/>
        </w:rPr>
      </w:pPr>
      <w:bookmarkStart w:id="181" w:name="_Toc345445993"/>
      <w:bookmarkStart w:id="182" w:name="_Toc62157027"/>
      <w:r w:rsidRPr="00261E70">
        <w:rPr>
          <w:rFonts w:ascii="Arial" w:hAnsi="Arial" w:cs="Arial"/>
          <w:bCs/>
          <w:sz w:val="40"/>
          <w:szCs w:val="40"/>
        </w:rPr>
        <w:t>BENIAMINO E GERUSALEMME</w:t>
      </w:r>
      <w:bookmarkEnd w:id="181"/>
      <w:bookmarkEnd w:id="182"/>
    </w:p>
    <w:p w:rsidR="000F4FA3" w:rsidRPr="00261E70" w:rsidRDefault="000F4FA3" w:rsidP="00190FE6">
      <w:pPr>
        <w:pStyle w:val="Titolo2"/>
        <w:rPr>
          <w:i w:val="0"/>
          <w:sz w:val="40"/>
          <w:szCs w:val="40"/>
        </w:rPr>
      </w:pPr>
      <w:bookmarkStart w:id="183" w:name="_Toc345445994"/>
      <w:bookmarkStart w:id="184" w:name="_Toc62157028"/>
      <w:r w:rsidRPr="00261E70">
        <w:rPr>
          <w:i w:val="0"/>
          <w:sz w:val="40"/>
          <w:szCs w:val="40"/>
        </w:rPr>
        <w:t>Discendenza di Beniamino</w:t>
      </w:r>
      <w:bookmarkEnd w:id="183"/>
      <w:bookmarkEnd w:id="184"/>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Beniamino generò Bela suo primogenito, Asbel secondo, Achiràm terzo,</w:t>
      </w:r>
    </w:p>
    <w:p w:rsidR="000F4FA3" w:rsidRPr="00261E70" w:rsidRDefault="000F4FA3" w:rsidP="00263B55">
      <w:pPr>
        <w:pStyle w:val="Corpotesto"/>
      </w:pPr>
      <w:r w:rsidRPr="00261E70">
        <w:t>Beniamino genera Bela suo primogenito, Asbel secondo, Achiràm terzo.</w:t>
      </w:r>
    </w:p>
    <w:p w:rsidR="000F4FA3" w:rsidRPr="00261E70" w:rsidRDefault="000F4FA3" w:rsidP="00263B55">
      <w:pPr>
        <w:pStyle w:val="Corpodeltesto2"/>
      </w:pPr>
      <w:r w:rsidRPr="00261E70">
        <w:rPr>
          <w:position w:val="6"/>
          <w:vertAlign w:val="superscript"/>
        </w:rPr>
        <w:t>2</w:t>
      </w:r>
      <w:r w:rsidRPr="00261E70">
        <w:t>Noca quarto e Rafa quinto.</w:t>
      </w:r>
    </w:p>
    <w:p w:rsidR="000F4FA3" w:rsidRPr="00261E70" w:rsidRDefault="000F4FA3" w:rsidP="00263B55">
      <w:pPr>
        <w:pStyle w:val="Corpotesto"/>
      </w:pPr>
      <w:r w:rsidRPr="00261E70">
        <w:t xml:space="preserve">Noca quarto e Rafa quinto. </w:t>
      </w:r>
    </w:p>
    <w:p w:rsidR="000F4FA3" w:rsidRPr="00261E70" w:rsidRDefault="000F4FA3" w:rsidP="00263B55">
      <w:pPr>
        <w:pStyle w:val="Corpodeltesto2"/>
      </w:pPr>
      <w:r w:rsidRPr="00261E70">
        <w:rPr>
          <w:position w:val="6"/>
          <w:vertAlign w:val="superscript"/>
        </w:rPr>
        <w:t>3</w:t>
      </w:r>
      <w:r w:rsidRPr="00261E70">
        <w:t>Bela ebbe come figli Addar, Ghera, padre di Ecud,</w:t>
      </w:r>
    </w:p>
    <w:p w:rsidR="000F4FA3" w:rsidRPr="00261E70" w:rsidRDefault="000F4FA3" w:rsidP="00263B55">
      <w:pPr>
        <w:pStyle w:val="Corpotesto"/>
      </w:pPr>
      <w:r w:rsidRPr="00261E70">
        <w:t>Bela ha come figli Addar, Ghera, padre di Ecud.</w:t>
      </w:r>
    </w:p>
    <w:p w:rsidR="000F4FA3" w:rsidRPr="00261E70" w:rsidRDefault="000F4FA3" w:rsidP="00263B55">
      <w:pPr>
        <w:pStyle w:val="Corpodeltesto2"/>
      </w:pPr>
      <w:r w:rsidRPr="00261E70">
        <w:rPr>
          <w:position w:val="6"/>
          <w:vertAlign w:val="superscript"/>
        </w:rPr>
        <w:t>4</w:t>
      </w:r>
      <w:r w:rsidRPr="00261E70">
        <w:t xml:space="preserve">Abisùa, Naamàn, Acòach, </w:t>
      </w:r>
    </w:p>
    <w:p w:rsidR="000F4FA3" w:rsidRPr="00261E70" w:rsidRDefault="000F4FA3" w:rsidP="00263B55">
      <w:pPr>
        <w:pStyle w:val="Corpotesto"/>
      </w:pPr>
      <w:r w:rsidRPr="00261E70">
        <w:t>Abisùa, Naamàn, Acòach.</w:t>
      </w:r>
    </w:p>
    <w:p w:rsidR="000F4FA3" w:rsidRPr="00261E70" w:rsidRDefault="000F4FA3" w:rsidP="00263B55">
      <w:pPr>
        <w:pStyle w:val="Corpodeltesto2"/>
      </w:pPr>
      <w:r w:rsidRPr="00261E70">
        <w:rPr>
          <w:position w:val="6"/>
          <w:vertAlign w:val="superscript"/>
        </w:rPr>
        <w:t>5</w:t>
      </w:r>
      <w:r w:rsidRPr="00261E70">
        <w:t>Ghera, Sepufàn e Curam.</w:t>
      </w:r>
    </w:p>
    <w:p w:rsidR="000F4FA3" w:rsidRPr="00261E70" w:rsidRDefault="000F4FA3" w:rsidP="00263B55">
      <w:pPr>
        <w:pStyle w:val="Corpotesto"/>
      </w:pPr>
      <w:r w:rsidRPr="00261E70">
        <w:t>Ghera, Sepufàn e Curam.</w:t>
      </w:r>
    </w:p>
    <w:p w:rsidR="000F4FA3" w:rsidRPr="00261E70" w:rsidRDefault="000F4FA3" w:rsidP="00263B55">
      <w:pPr>
        <w:pStyle w:val="Corpodeltesto2"/>
      </w:pPr>
    </w:p>
    <w:p w:rsidR="000F4FA3" w:rsidRPr="00261E70" w:rsidRDefault="000F4FA3" w:rsidP="00263B55">
      <w:pPr>
        <w:pStyle w:val="Titolo2"/>
        <w:rPr>
          <w:i w:val="0"/>
          <w:sz w:val="40"/>
          <w:szCs w:val="40"/>
        </w:rPr>
      </w:pPr>
      <w:bookmarkStart w:id="185" w:name="_Toc345445995"/>
      <w:bookmarkStart w:id="186" w:name="_Toc62157029"/>
      <w:r w:rsidRPr="00261E70">
        <w:rPr>
          <w:i w:val="0"/>
          <w:sz w:val="40"/>
          <w:szCs w:val="40"/>
        </w:rPr>
        <w:t>A Gheba</w:t>
      </w:r>
      <w:bookmarkEnd w:id="185"/>
      <w:bookmarkEnd w:id="186"/>
    </w:p>
    <w:p w:rsidR="000F4FA3" w:rsidRPr="00261E70" w:rsidRDefault="000F4FA3" w:rsidP="00263B55"/>
    <w:p w:rsidR="000F4FA3" w:rsidRPr="00261E70" w:rsidRDefault="000F4FA3" w:rsidP="00263B55">
      <w:pPr>
        <w:pStyle w:val="Corpodeltesto2"/>
      </w:pPr>
      <w:r w:rsidRPr="00261E70">
        <w:rPr>
          <w:position w:val="6"/>
          <w:vertAlign w:val="superscript"/>
        </w:rPr>
        <w:t>6</w:t>
      </w:r>
      <w:r w:rsidRPr="00261E70">
        <w:t>Questi furono i figli di Ecud, che erano capi di casato fra gli abitanti di Gheba e che furono deportati a Manàcat:</w:t>
      </w:r>
    </w:p>
    <w:p w:rsidR="000F4FA3" w:rsidRPr="00261E70" w:rsidRDefault="000F4FA3" w:rsidP="00263B55">
      <w:pPr>
        <w:pStyle w:val="Corpotesto"/>
      </w:pPr>
      <w:r w:rsidRPr="00261E70">
        <w:t>Questi sono i figli di Ecud, che sono capi di casato fra gli abitanti di Gheba e che furono deportati a Manàcat.</w:t>
      </w:r>
    </w:p>
    <w:p w:rsidR="000F4FA3" w:rsidRPr="00261E70" w:rsidRDefault="000F4FA3" w:rsidP="00263B55">
      <w:pPr>
        <w:pStyle w:val="Corpodeltesto2"/>
      </w:pPr>
      <w:r w:rsidRPr="00261E70">
        <w:rPr>
          <w:position w:val="6"/>
          <w:vertAlign w:val="superscript"/>
        </w:rPr>
        <w:t>7</w:t>
      </w:r>
      <w:r w:rsidRPr="00261E70">
        <w:t>Naamàn, Achia e Ghera, che li deportò e generò Uzzà e Achicùd.</w:t>
      </w:r>
    </w:p>
    <w:p w:rsidR="000F4FA3" w:rsidRPr="00261E70" w:rsidRDefault="000F4FA3" w:rsidP="00263B55">
      <w:pPr>
        <w:pStyle w:val="Corpotesto"/>
      </w:pPr>
      <w:r w:rsidRPr="00261E70">
        <w:t>Naamàn, Achia e Ghera, che li deporta e genera Uzzà e Achicùd.</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187" w:name="_Toc345445996"/>
      <w:bookmarkStart w:id="188" w:name="_Toc62157030"/>
      <w:r w:rsidRPr="00261E70">
        <w:rPr>
          <w:i w:val="0"/>
          <w:sz w:val="40"/>
          <w:szCs w:val="40"/>
        </w:rPr>
        <w:t>In Moab</w:t>
      </w:r>
      <w:bookmarkEnd w:id="187"/>
      <w:bookmarkEnd w:id="188"/>
    </w:p>
    <w:p w:rsidR="000F4FA3" w:rsidRPr="00261E70" w:rsidRDefault="000F4FA3" w:rsidP="00263B55"/>
    <w:p w:rsidR="000F4FA3" w:rsidRPr="00261E70" w:rsidRDefault="000F4FA3" w:rsidP="00263B55">
      <w:pPr>
        <w:pStyle w:val="Corpodeltesto2"/>
      </w:pPr>
      <w:r w:rsidRPr="00261E70">
        <w:rPr>
          <w:position w:val="6"/>
          <w:vertAlign w:val="superscript"/>
        </w:rPr>
        <w:t>8</w:t>
      </w:r>
      <w:r w:rsidRPr="00261E70">
        <w:t>Sacaràim ebbe figli nel territorio di Moab, dopo aver ripudiato le mogli Cusìm e Baarà.</w:t>
      </w:r>
    </w:p>
    <w:p w:rsidR="000F4FA3" w:rsidRPr="00261E70" w:rsidRDefault="000F4FA3" w:rsidP="00263B55">
      <w:pPr>
        <w:pStyle w:val="Corpotesto"/>
      </w:pPr>
      <w:r w:rsidRPr="00261E70">
        <w:t xml:space="preserve">Sacaràim ha figli nel territorio di Moab, dopo aver ripudiato le mogli Cusìm e Baarà. </w:t>
      </w:r>
    </w:p>
    <w:p w:rsidR="000F4FA3" w:rsidRPr="00261E70" w:rsidRDefault="000F4FA3" w:rsidP="00263B55">
      <w:pPr>
        <w:pStyle w:val="Corpodeltesto2"/>
      </w:pPr>
      <w:r w:rsidRPr="00261E70">
        <w:rPr>
          <w:position w:val="6"/>
          <w:vertAlign w:val="superscript"/>
        </w:rPr>
        <w:t>9</w:t>
      </w:r>
      <w:r w:rsidRPr="00261E70">
        <w:t>Da Codes, sua moglie, generò Iobab, Sibìa, Mesa, Malcam,</w:t>
      </w:r>
    </w:p>
    <w:p w:rsidR="000F4FA3" w:rsidRPr="00261E70" w:rsidRDefault="000F4FA3" w:rsidP="00263B55">
      <w:pPr>
        <w:pStyle w:val="Corpotesto"/>
      </w:pPr>
      <w:r w:rsidRPr="00261E70">
        <w:t>Da Codes, sua moglie, genera Iobab, Sibìa, Mesa, Malcam.</w:t>
      </w:r>
    </w:p>
    <w:p w:rsidR="000F4FA3" w:rsidRPr="00261E70" w:rsidRDefault="000F4FA3" w:rsidP="00263B55">
      <w:pPr>
        <w:pStyle w:val="Corpodeltesto2"/>
      </w:pPr>
      <w:r w:rsidRPr="00261E70">
        <w:rPr>
          <w:position w:val="6"/>
          <w:vertAlign w:val="superscript"/>
        </w:rPr>
        <w:t>10</w:t>
      </w:r>
      <w:r w:rsidRPr="00261E70">
        <w:t>Ieus, Sachìa e Mirma. Questi furono i suoi figli, capi di casato.</w:t>
      </w:r>
    </w:p>
    <w:p w:rsidR="000F4FA3" w:rsidRPr="00261E70" w:rsidRDefault="000F4FA3" w:rsidP="00263B55">
      <w:pPr>
        <w:pStyle w:val="Corpotesto"/>
      </w:pPr>
      <w:r w:rsidRPr="00261E70">
        <w:t>Ieus, Sachìa e Mirma. Questi sono i suoi figli, capi di casato.</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189" w:name="_Toc345445997"/>
      <w:bookmarkStart w:id="190" w:name="_Toc62157031"/>
      <w:r w:rsidRPr="00261E70">
        <w:rPr>
          <w:i w:val="0"/>
          <w:sz w:val="40"/>
          <w:szCs w:val="40"/>
        </w:rPr>
        <w:t>A Ono e Lod</w:t>
      </w:r>
      <w:bookmarkEnd w:id="189"/>
      <w:bookmarkEnd w:id="190"/>
      <w:r w:rsidRPr="00261E70">
        <w:rPr>
          <w:i w:val="0"/>
          <w:sz w:val="40"/>
          <w:szCs w:val="40"/>
        </w:rPr>
        <w:t xml:space="preserve"> </w:t>
      </w:r>
    </w:p>
    <w:p w:rsidR="000F4FA3" w:rsidRPr="00261E70" w:rsidRDefault="000F4FA3" w:rsidP="00263B55"/>
    <w:p w:rsidR="000F4FA3" w:rsidRPr="00261E70" w:rsidRDefault="000F4FA3" w:rsidP="00263B55">
      <w:pPr>
        <w:pStyle w:val="Corpodeltesto2"/>
      </w:pPr>
      <w:r w:rsidRPr="00261E70">
        <w:rPr>
          <w:position w:val="6"/>
          <w:vertAlign w:val="superscript"/>
        </w:rPr>
        <w:t>11</w:t>
      </w:r>
      <w:r w:rsidRPr="00261E70">
        <w:t>Da Cusìm generò Abitùb ed Elpàal.</w:t>
      </w:r>
    </w:p>
    <w:p w:rsidR="000F4FA3" w:rsidRPr="00261E70" w:rsidRDefault="000F4FA3" w:rsidP="00263B55">
      <w:pPr>
        <w:pStyle w:val="Corpotesto"/>
      </w:pPr>
      <w:r w:rsidRPr="00261E70">
        <w:t>Da Cusìm genera Abitùb e Elpàal.</w:t>
      </w:r>
    </w:p>
    <w:p w:rsidR="000F4FA3" w:rsidRPr="00261E70" w:rsidRDefault="000F4FA3" w:rsidP="00263B55">
      <w:pPr>
        <w:pStyle w:val="Corpodeltesto2"/>
      </w:pPr>
      <w:r w:rsidRPr="00261E70">
        <w:rPr>
          <w:position w:val="6"/>
          <w:vertAlign w:val="superscript"/>
        </w:rPr>
        <w:t>12</w:t>
      </w:r>
      <w:r w:rsidRPr="00261E70">
        <w:t>Figli di Elpàal: Eber, Misam e Semed, che costruì Ono e Lod con le sue dipendenze.</w:t>
      </w:r>
    </w:p>
    <w:p w:rsidR="000F4FA3" w:rsidRPr="00261E70" w:rsidRDefault="000F4FA3" w:rsidP="00263B55">
      <w:pPr>
        <w:pStyle w:val="Corpotesto"/>
      </w:pPr>
      <w:r w:rsidRPr="00261E70">
        <w:t xml:space="preserve">Figli di Elpàal: Eber, Misam e Semed, che costruisce Ono e Lod con le sue dipendenze. </w:t>
      </w:r>
    </w:p>
    <w:p w:rsidR="000F4FA3" w:rsidRPr="00261E70" w:rsidRDefault="000F4FA3" w:rsidP="00263B55">
      <w:pPr>
        <w:pStyle w:val="Corpodeltesto2"/>
      </w:pPr>
    </w:p>
    <w:p w:rsidR="000F4FA3" w:rsidRPr="00261E70" w:rsidRDefault="000F4FA3" w:rsidP="00263B55">
      <w:pPr>
        <w:pStyle w:val="Titolo2"/>
        <w:rPr>
          <w:i w:val="0"/>
          <w:sz w:val="40"/>
          <w:szCs w:val="40"/>
        </w:rPr>
      </w:pPr>
      <w:bookmarkStart w:id="191" w:name="_Toc345445998"/>
      <w:bookmarkStart w:id="192" w:name="_Toc62157032"/>
      <w:r w:rsidRPr="00261E70">
        <w:rPr>
          <w:i w:val="0"/>
          <w:sz w:val="40"/>
          <w:szCs w:val="40"/>
        </w:rPr>
        <w:t>Ad Àialon</w:t>
      </w:r>
      <w:bookmarkEnd w:id="191"/>
      <w:bookmarkEnd w:id="192"/>
    </w:p>
    <w:p w:rsidR="000F4FA3" w:rsidRPr="00261E70" w:rsidRDefault="000F4FA3" w:rsidP="00263B55"/>
    <w:p w:rsidR="000F4FA3" w:rsidRPr="00261E70" w:rsidRDefault="000F4FA3" w:rsidP="00263B55">
      <w:pPr>
        <w:pStyle w:val="Corpodeltesto2"/>
      </w:pPr>
      <w:r w:rsidRPr="00261E70">
        <w:rPr>
          <w:position w:val="6"/>
          <w:vertAlign w:val="superscript"/>
        </w:rPr>
        <w:t>13</w:t>
      </w:r>
      <w:r w:rsidRPr="00261E70">
        <w:t>Berià e Sema, che furono capi di casato fra gli abitanti di Àialon, misero in fuga gli abitanti di Gat</w:t>
      </w:r>
    </w:p>
    <w:p w:rsidR="000F4FA3" w:rsidRPr="00261E70" w:rsidRDefault="000F4FA3" w:rsidP="00263B55">
      <w:pPr>
        <w:pStyle w:val="Corpotesto"/>
      </w:pPr>
      <w:r w:rsidRPr="00261E70">
        <w:t>Berià e Sema, che sono capi di casato fra gli abitanti di Àialon, mettono in fuga gli abitanti di Gat.</w:t>
      </w:r>
    </w:p>
    <w:p w:rsidR="000F4FA3" w:rsidRPr="00261E70" w:rsidRDefault="000F4FA3" w:rsidP="00263B55">
      <w:pPr>
        <w:pStyle w:val="Corpodeltesto2"/>
      </w:pPr>
      <w:r w:rsidRPr="00261E70">
        <w:rPr>
          <w:position w:val="6"/>
          <w:vertAlign w:val="superscript"/>
        </w:rPr>
        <w:t>14</w:t>
      </w:r>
      <w:r w:rsidRPr="00261E70">
        <w:t>Loro fratelli: Sasak e Ieremòt.</w:t>
      </w:r>
    </w:p>
    <w:p w:rsidR="000F4FA3" w:rsidRPr="00261E70" w:rsidRDefault="000F4FA3" w:rsidP="00263B55">
      <w:pPr>
        <w:pStyle w:val="Corpotesto"/>
      </w:pPr>
      <w:r w:rsidRPr="00261E70">
        <w:t xml:space="preserve">Loro fratelli: Sasak e Ieremòt. </w:t>
      </w:r>
    </w:p>
    <w:p w:rsidR="000F4FA3" w:rsidRPr="00261E70" w:rsidRDefault="000F4FA3" w:rsidP="00263B55">
      <w:pPr>
        <w:pStyle w:val="Corpotesto"/>
      </w:pPr>
    </w:p>
    <w:p w:rsidR="000F4FA3" w:rsidRPr="00CD2A99" w:rsidRDefault="000F4FA3" w:rsidP="00263B55">
      <w:pPr>
        <w:pStyle w:val="Titolo2"/>
        <w:rPr>
          <w:i w:val="0"/>
          <w:sz w:val="40"/>
          <w:szCs w:val="40"/>
          <w:lang w:val="en-US"/>
        </w:rPr>
      </w:pPr>
      <w:bookmarkStart w:id="193" w:name="_Toc345445999"/>
      <w:bookmarkStart w:id="194" w:name="_Toc62157033"/>
      <w:r w:rsidRPr="00CD2A99">
        <w:rPr>
          <w:i w:val="0"/>
          <w:sz w:val="40"/>
          <w:szCs w:val="40"/>
          <w:lang w:val="en-US"/>
        </w:rPr>
        <w:t>A Gerusalemme</w:t>
      </w:r>
      <w:bookmarkEnd w:id="193"/>
      <w:bookmarkEnd w:id="194"/>
    </w:p>
    <w:p w:rsidR="000F4FA3" w:rsidRPr="00CD2A99" w:rsidRDefault="000F4FA3" w:rsidP="00263B55">
      <w:pPr>
        <w:rPr>
          <w:lang w:val="en-US"/>
        </w:rPr>
      </w:pPr>
    </w:p>
    <w:p w:rsidR="000F4FA3" w:rsidRPr="00CD2A99" w:rsidRDefault="000F4FA3" w:rsidP="00263B55">
      <w:pPr>
        <w:pStyle w:val="Corpodeltesto2"/>
        <w:rPr>
          <w:lang w:val="en-US"/>
        </w:rPr>
      </w:pPr>
      <w:r w:rsidRPr="00CD2A99">
        <w:rPr>
          <w:position w:val="6"/>
          <w:vertAlign w:val="superscript"/>
          <w:lang w:val="en-US"/>
        </w:rPr>
        <w:t>15</w:t>
      </w:r>
      <w:r w:rsidRPr="00CD2A99">
        <w:rPr>
          <w:lang w:val="en-US"/>
        </w:rPr>
        <w:t>Zebadia, Arad, Eder,</w:t>
      </w:r>
    </w:p>
    <w:p w:rsidR="000F4FA3" w:rsidRPr="00680E74" w:rsidRDefault="000F4FA3" w:rsidP="00263B55">
      <w:pPr>
        <w:pStyle w:val="Corpotesto"/>
      </w:pPr>
      <w:r w:rsidRPr="00680E74">
        <w:t xml:space="preserve">Zebadia, Arad, Eder. </w:t>
      </w:r>
    </w:p>
    <w:p w:rsidR="000F4FA3" w:rsidRPr="00261E70" w:rsidRDefault="000F4FA3" w:rsidP="00263B55">
      <w:pPr>
        <w:pStyle w:val="Corpodeltesto2"/>
      </w:pPr>
      <w:r w:rsidRPr="00261E70">
        <w:rPr>
          <w:position w:val="6"/>
          <w:vertAlign w:val="superscript"/>
        </w:rPr>
        <w:t>16</w:t>
      </w:r>
      <w:r w:rsidRPr="00261E70">
        <w:t>Michele, Ispa e Ioca erano figli di Berià.</w:t>
      </w:r>
    </w:p>
    <w:p w:rsidR="000F4FA3" w:rsidRPr="00261E70" w:rsidRDefault="000F4FA3" w:rsidP="00263B55">
      <w:pPr>
        <w:pStyle w:val="Corpotesto"/>
      </w:pPr>
      <w:r w:rsidRPr="00261E70">
        <w:t xml:space="preserve">Michele, Ispa e Ioca sono figli di Berià. </w:t>
      </w:r>
    </w:p>
    <w:p w:rsidR="000F4FA3" w:rsidRPr="00261E70" w:rsidRDefault="000F4FA3" w:rsidP="00263B55">
      <w:pPr>
        <w:pStyle w:val="Corpodeltesto2"/>
      </w:pPr>
      <w:r w:rsidRPr="00261E70">
        <w:rPr>
          <w:position w:val="6"/>
          <w:vertAlign w:val="superscript"/>
        </w:rPr>
        <w:t>17</w:t>
      </w:r>
      <w:r w:rsidRPr="00261E70">
        <w:t>Zebadia, Mesullàm, Chizkì, Cheber,</w:t>
      </w:r>
    </w:p>
    <w:p w:rsidR="000F4FA3" w:rsidRPr="00261E70" w:rsidRDefault="000F4FA3" w:rsidP="00263B55">
      <w:pPr>
        <w:pStyle w:val="Corpotesto"/>
      </w:pPr>
      <w:r w:rsidRPr="00261E70">
        <w:t xml:space="preserve">Zebadia, Mesullàm, Chizkì, Cheber. </w:t>
      </w:r>
    </w:p>
    <w:p w:rsidR="000F4FA3" w:rsidRPr="00261E70" w:rsidRDefault="000F4FA3" w:rsidP="00263B55">
      <w:pPr>
        <w:pStyle w:val="Corpodeltesto2"/>
      </w:pPr>
      <w:r w:rsidRPr="00261E70">
        <w:rPr>
          <w:position w:val="6"/>
          <w:vertAlign w:val="superscript"/>
        </w:rPr>
        <w:t>18</w:t>
      </w:r>
      <w:r w:rsidRPr="00261E70">
        <w:t>Ismerài, Izlia e Iobab erano figli di Elpàal.</w:t>
      </w:r>
    </w:p>
    <w:p w:rsidR="000F4FA3" w:rsidRPr="00261E70" w:rsidRDefault="000F4FA3" w:rsidP="00263B55">
      <w:pPr>
        <w:pStyle w:val="Corpotesto"/>
      </w:pPr>
      <w:r w:rsidRPr="00261E70">
        <w:t>Ismerài, Izlia e Iobab sono figli di Elpàal.</w:t>
      </w:r>
    </w:p>
    <w:p w:rsidR="000F4FA3" w:rsidRPr="00261E70" w:rsidRDefault="000F4FA3" w:rsidP="00263B55">
      <w:pPr>
        <w:pStyle w:val="Corpodeltesto2"/>
      </w:pPr>
      <w:r w:rsidRPr="00261E70">
        <w:rPr>
          <w:position w:val="6"/>
          <w:vertAlign w:val="superscript"/>
        </w:rPr>
        <w:t>19</w:t>
      </w:r>
      <w:r w:rsidRPr="00261E70">
        <w:t>Iakim, Zikrì, Zabdì,</w:t>
      </w:r>
    </w:p>
    <w:p w:rsidR="000F4FA3" w:rsidRPr="00261E70" w:rsidRDefault="000F4FA3" w:rsidP="00263B55">
      <w:pPr>
        <w:pStyle w:val="Corpotesto"/>
      </w:pPr>
      <w:r w:rsidRPr="00261E70">
        <w:t>Iakim, Zikrì, Zabdì.</w:t>
      </w:r>
    </w:p>
    <w:p w:rsidR="000F4FA3" w:rsidRPr="00261E70" w:rsidRDefault="000F4FA3" w:rsidP="00263B55">
      <w:pPr>
        <w:pStyle w:val="Corpodeltesto2"/>
      </w:pPr>
      <w:r w:rsidRPr="00261E70">
        <w:rPr>
          <w:position w:val="6"/>
          <w:vertAlign w:val="superscript"/>
        </w:rPr>
        <w:t>20</w:t>
      </w:r>
      <w:r w:rsidRPr="00261E70">
        <w:t>Elienài, Silletài, Elièl,</w:t>
      </w:r>
    </w:p>
    <w:p w:rsidR="000F4FA3" w:rsidRPr="00261E70" w:rsidRDefault="000F4FA3" w:rsidP="00263B55">
      <w:pPr>
        <w:pStyle w:val="Corpotesto"/>
      </w:pPr>
      <w:r w:rsidRPr="00261E70">
        <w:t>Elienài, Silletài, Elièl.</w:t>
      </w:r>
    </w:p>
    <w:p w:rsidR="000F4FA3" w:rsidRPr="00261E70" w:rsidRDefault="000F4FA3" w:rsidP="00263B55">
      <w:pPr>
        <w:pStyle w:val="Corpodeltesto2"/>
      </w:pPr>
      <w:r w:rsidRPr="00261E70">
        <w:rPr>
          <w:position w:val="6"/>
          <w:vertAlign w:val="superscript"/>
        </w:rPr>
        <w:t>21</w:t>
      </w:r>
      <w:r w:rsidRPr="00261E70">
        <w:t>Adaià, Beraià e Simrat erano figli di Simei.</w:t>
      </w:r>
    </w:p>
    <w:p w:rsidR="000F4FA3" w:rsidRPr="00261E70" w:rsidRDefault="000F4FA3" w:rsidP="00263B55">
      <w:pPr>
        <w:pStyle w:val="Corpotesto"/>
      </w:pPr>
      <w:r w:rsidRPr="00261E70">
        <w:t xml:space="preserve">Adaià, Beraià e Simrat sono figli di Simei. </w:t>
      </w:r>
    </w:p>
    <w:p w:rsidR="000F4FA3" w:rsidRPr="00261E70" w:rsidRDefault="000F4FA3" w:rsidP="00263B55">
      <w:pPr>
        <w:pStyle w:val="Corpodeltesto2"/>
        <w:rPr>
          <w:lang w:val="en-US"/>
        </w:rPr>
      </w:pPr>
      <w:r w:rsidRPr="00261E70">
        <w:rPr>
          <w:position w:val="6"/>
          <w:vertAlign w:val="superscript"/>
          <w:lang w:val="en-US"/>
        </w:rPr>
        <w:t>22</w:t>
      </w:r>
      <w:r w:rsidRPr="00261E70">
        <w:rPr>
          <w:lang w:val="en-US"/>
        </w:rPr>
        <w:t>Ispan, Eber, Elièl,</w:t>
      </w:r>
    </w:p>
    <w:p w:rsidR="000F4FA3" w:rsidRPr="00261E70" w:rsidRDefault="000F4FA3" w:rsidP="00263B55">
      <w:pPr>
        <w:pStyle w:val="Corpotesto"/>
        <w:rPr>
          <w:lang w:val="en-US"/>
        </w:rPr>
      </w:pPr>
      <w:r w:rsidRPr="00261E70">
        <w:rPr>
          <w:lang w:val="en-US"/>
        </w:rPr>
        <w:t>Ispan, Eber, Elièl.</w:t>
      </w:r>
    </w:p>
    <w:p w:rsidR="000F4FA3" w:rsidRPr="00261E70" w:rsidRDefault="000F4FA3" w:rsidP="00263B55">
      <w:pPr>
        <w:pStyle w:val="Corpodeltesto2"/>
        <w:rPr>
          <w:lang w:val="en-US"/>
        </w:rPr>
      </w:pPr>
      <w:r w:rsidRPr="00261E70">
        <w:rPr>
          <w:position w:val="6"/>
          <w:vertAlign w:val="superscript"/>
          <w:lang w:val="en-US"/>
        </w:rPr>
        <w:t>23</w:t>
      </w:r>
      <w:r w:rsidRPr="00261E70">
        <w:rPr>
          <w:lang w:val="en-US"/>
        </w:rPr>
        <w:t>Abdon, Zikrì, Canan,</w:t>
      </w:r>
    </w:p>
    <w:p w:rsidR="000F4FA3" w:rsidRPr="00261E70" w:rsidRDefault="000F4FA3" w:rsidP="00263B55">
      <w:pPr>
        <w:pStyle w:val="Corpotesto"/>
        <w:rPr>
          <w:lang w:val="en-US"/>
        </w:rPr>
      </w:pPr>
      <w:r w:rsidRPr="00261E70">
        <w:rPr>
          <w:lang w:val="en-US"/>
        </w:rPr>
        <w:t>Abdon, Zikrì, Canan.</w:t>
      </w:r>
    </w:p>
    <w:p w:rsidR="000F4FA3" w:rsidRPr="00261E70" w:rsidRDefault="000F4FA3" w:rsidP="00263B55">
      <w:pPr>
        <w:pStyle w:val="Corpodeltesto2"/>
      </w:pPr>
      <w:r w:rsidRPr="00261E70">
        <w:rPr>
          <w:position w:val="6"/>
          <w:vertAlign w:val="superscript"/>
        </w:rPr>
        <w:t>24</w:t>
      </w:r>
      <w:r w:rsidRPr="00261E70">
        <w:t>Anania, Elam, Antotia,</w:t>
      </w:r>
    </w:p>
    <w:p w:rsidR="000F4FA3" w:rsidRPr="00261E70" w:rsidRDefault="000F4FA3" w:rsidP="00263B55">
      <w:pPr>
        <w:pStyle w:val="Corpotesto"/>
      </w:pPr>
      <w:r w:rsidRPr="00261E70">
        <w:t>Anania, Elam, Antotia.</w:t>
      </w:r>
    </w:p>
    <w:p w:rsidR="000F4FA3" w:rsidRPr="00261E70" w:rsidRDefault="000F4FA3" w:rsidP="00263B55">
      <w:pPr>
        <w:pStyle w:val="Corpodeltesto2"/>
      </w:pPr>
      <w:r w:rsidRPr="00261E70">
        <w:rPr>
          <w:position w:val="6"/>
          <w:vertAlign w:val="superscript"/>
        </w:rPr>
        <w:t>25</w:t>
      </w:r>
      <w:r w:rsidRPr="00261E70">
        <w:t>Ifdia e Penuèl erano figli di Sasak.</w:t>
      </w:r>
    </w:p>
    <w:p w:rsidR="000F4FA3" w:rsidRPr="00261E70" w:rsidRDefault="000F4FA3" w:rsidP="00263B55">
      <w:pPr>
        <w:pStyle w:val="Corpotesto"/>
      </w:pPr>
      <w:r w:rsidRPr="00261E70">
        <w:t>Ifdia e Penuèl sono figli di Sasak.</w:t>
      </w:r>
    </w:p>
    <w:p w:rsidR="000F4FA3" w:rsidRPr="00261E70" w:rsidRDefault="000F4FA3" w:rsidP="00263B55">
      <w:pPr>
        <w:pStyle w:val="Corpodeltesto2"/>
      </w:pPr>
      <w:r w:rsidRPr="00261E70">
        <w:rPr>
          <w:position w:val="6"/>
          <w:vertAlign w:val="superscript"/>
        </w:rPr>
        <w:t>26</w:t>
      </w:r>
      <w:r w:rsidRPr="00261E70">
        <w:t>Samserài, Secaria, Atalia,</w:t>
      </w:r>
    </w:p>
    <w:p w:rsidR="000F4FA3" w:rsidRPr="00261E70" w:rsidRDefault="000F4FA3" w:rsidP="00263B55">
      <w:pPr>
        <w:pStyle w:val="Corpotesto"/>
      </w:pPr>
      <w:r w:rsidRPr="00261E70">
        <w:t>Samserài, Secaria, Atalia.</w:t>
      </w:r>
    </w:p>
    <w:p w:rsidR="000F4FA3" w:rsidRPr="00261E70" w:rsidRDefault="000F4FA3" w:rsidP="00263B55">
      <w:pPr>
        <w:pStyle w:val="Corpodeltesto2"/>
      </w:pPr>
      <w:r w:rsidRPr="00261E70">
        <w:rPr>
          <w:position w:val="6"/>
          <w:vertAlign w:val="superscript"/>
        </w:rPr>
        <w:t>27</w:t>
      </w:r>
      <w:r w:rsidRPr="00261E70">
        <w:t>Iaaresia, Elia e Zikrì erano figli di Ierocàm.</w:t>
      </w:r>
    </w:p>
    <w:p w:rsidR="000F4FA3" w:rsidRPr="00261E70" w:rsidRDefault="000F4FA3" w:rsidP="00263B55">
      <w:pPr>
        <w:pStyle w:val="Corpotesto"/>
      </w:pPr>
      <w:r w:rsidRPr="00261E70">
        <w:t>Iaaresia, Elia e Zikrì sono figli di Ierocàm.</w:t>
      </w:r>
    </w:p>
    <w:p w:rsidR="000F4FA3" w:rsidRPr="00261E70" w:rsidRDefault="000F4FA3" w:rsidP="00263B55">
      <w:pPr>
        <w:pStyle w:val="Corpodeltesto2"/>
      </w:pPr>
      <w:r w:rsidRPr="00261E70">
        <w:rPr>
          <w:position w:val="6"/>
          <w:vertAlign w:val="superscript"/>
        </w:rPr>
        <w:t>28</w:t>
      </w:r>
      <w:r w:rsidRPr="00261E70">
        <w:t>Questi erano capi di casato, secondo le loro genealogie; essi abitavano a Gerusalemme.</w:t>
      </w:r>
    </w:p>
    <w:p w:rsidR="000F4FA3" w:rsidRPr="00261E70" w:rsidRDefault="000F4FA3" w:rsidP="00263B55">
      <w:pPr>
        <w:pStyle w:val="Corpotesto"/>
      </w:pPr>
      <w:r w:rsidRPr="00261E70">
        <w:t>Questi sono capi di casato, secondo le loro genealogie.</w:t>
      </w:r>
    </w:p>
    <w:p w:rsidR="000F4FA3" w:rsidRPr="00261E70" w:rsidRDefault="000F4FA3" w:rsidP="00263B55">
      <w:pPr>
        <w:pStyle w:val="Corpotesto"/>
      </w:pPr>
      <w:r w:rsidRPr="00261E70">
        <w:t xml:space="preserve">Essi abitano a Gerusalemme. </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195" w:name="_Toc345446000"/>
      <w:bookmarkStart w:id="196" w:name="_Toc62157034"/>
      <w:r w:rsidRPr="00261E70">
        <w:rPr>
          <w:i w:val="0"/>
          <w:sz w:val="40"/>
          <w:szCs w:val="40"/>
        </w:rPr>
        <w:t>A Gàbaon</w:t>
      </w:r>
      <w:bookmarkEnd w:id="195"/>
      <w:bookmarkEnd w:id="196"/>
    </w:p>
    <w:p w:rsidR="000F4FA3" w:rsidRPr="00261E70" w:rsidRDefault="000F4FA3" w:rsidP="00263B55"/>
    <w:p w:rsidR="000F4FA3" w:rsidRPr="00261E70" w:rsidRDefault="000F4FA3" w:rsidP="00263B55">
      <w:pPr>
        <w:pStyle w:val="Corpodeltesto2"/>
      </w:pPr>
      <w:r w:rsidRPr="00261E70">
        <w:rPr>
          <w:position w:val="6"/>
          <w:vertAlign w:val="superscript"/>
        </w:rPr>
        <w:t>29</w:t>
      </w:r>
      <w:r w:rsidRPr="00261E70">
        <w:t>A Gàbaon abitava il padre di Gàbaon, la cui moglie si chiamava Maacà.</w:t>
      </w:r>
    </w:p>
    <w:p w:rsidR="000F4FA3" w:rsidRPr="00261E70" w:rsidRDefault="000F4FA3" w:rsidP="00263B55">
      <w:pPr>
        <w:pStyle w:val="Corpotesto"/>
      </w:pPr>
      <w:r w:rsidRPr="00261E70">
        <w:t xml:space="preserve">A Gàbaon abita il padre di Gàbaon, la cui moglie si chiama Maacà. </w:t>
      </w:r>
    </w:p>
    <w:p w:rsidR="000F4FA3" w:rsidRPr="00261E70" w:rsidRDefault="000F4FA3" w:rsidP="00263B55">
      <w:pPr>
        <w:pStyle w:val="Corpodeltesto2"/>
      </w:pPr>
      <w:r w:rsidRPr="00261E70">
        <w:rPr>
          <w:position w:val="6"/>
          <w:vertAlign w:val="superscript"/>
        </w:rPr>
        <w:t>30</w:t>
      </w:r>
      <w:r w:rsidRPr="00261E70">
        <w:t>Suo figlio primogenito era Abdon, poi Sur, Kis, Baal, Ner, Nadab,</w:t>
      </w:r>
    </w:p>
    <w:p w:rsidR="000F4FA3" w:rsidRPr="00261E70" w:rsidRDefault="000F4FA3" w:rsidP="00263B55">
      <w:pPr>
        <w:pStyle w:val="Corpotesto"/>
      </w:pPr>
      <w:r w:rsidRPr="00261E70">
        <w:t>Suo figlio primogenito è Abdon, poi Sur, Kis, Baal, Ner, Nadab.</w:t>
      </w:r>
    </w:p>
    <w:p w:rsidR="000F4FA3" w:rsidRPr="00261E70" w:rsidRDefault="000F4FA3" w:rsidP="00263B55">
      <w:pPr>
        <w:pStyle w:val="Corpodeltesto2"/>
      </w:pPr>
      <w:r w:rsidRPr="00261E70">
        <w:rPr>
          <w:position w:val="6"/>
          <w:vertAlign w:val="superscript"/>
        </w:rPr>
        <w:t>31</w:t>
      </w:r>
      <w:r w:rsidRPr="00261E70">
        <w:t>Ghedor, Achio, Zeker e Miklòt.</w:t>
      </w:r>
    </w:p>
    <w:p w:rsidR="000F4FA3" w:rsidRPr="00261E70" w:rsidRDefault="000F4FA3" w:rsidP="00263B55">
      <w:pPr>
        <w:pStyle w:val="Corpotesto"/>
      </w:pPr>
      <w:r w:rsidRPr="00261E70">
        <w:t xml:space="preserve">Ghedor, Achio, Zeker e Miklòt. </w:t>
      </w:r>
    </w:p>
    <w:p w:rsidR="000F4FA3" w:rsidRPr="00261E70" w:rsidRDefault="000F4FA3" w:rsidP="00263B55">
      <w:pPr>
        <w:pStyle w:val="Corpodeltesto2"/>
      </w:pPr>
      <w:r w:rsidRPr="00261E70">
        <w:rPr>
          <w:position w:val="6"/>
          <w:vertAlign w:val="superscript"/>
        </w:rPr>
        <w:t>32</w:t>
      </w:r>
      <w:r w:rsidRPr="00261E70">
        <w:t>Miklòt generò Simeà. Anche costoro, come già i loro fratelli, abitavano a Gerusalemme assieme a loro.</w:t>
      </w:r>
    </w:p>
    <w:p w:rsidR="000F4FA3" w:rsidRPr="00261E70" w:rsidRDefault="000F4FA3" w:rsidP="00263B55">
      <w:pPr>
        <w:pStyle w:val="Corpotesto"/>
      </w:pPr>
      <w:r w:rsidRPr="00261E70">
        <w:t>Miklòt genera Simeà.</w:t>
      </w:r>
    </w:p>
    <w:p w:rsidR="000F4FA3" w:rsidRPr="00261E70" w:rsidRDefault="000F4FA3" w:rsidP="00263B55">
      <w:pPr>
        <w:pStyle w:val="Corpotesto"/>
      </w:pPr>
      <w:r w:rsidRPr="00261E70">
        <w:t xml:space="preserve">Anche costoro, come già i loro fratelli, abitano a Gerusalemme assieme a loro. </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197" w:name="_Toc345446001"/>
      <w:bookmarkStart w:id="198" w:name="_Toc62157035"/>
      <w:r w:rsidRPr="00261E70">
        <w:rPr>
          <w:i w:val="0"/>
          <w:sz w:val="40"/>
          <w:szCs w:val="40"/>
        </w:rPr>
        <w:t>Saul e la sua famiglia</w:t>
      </w:r>
      <w:bookmarkEnd w:id="197"/>
      <w:bookmarkEnd w:id="198"/>
    </w:p>
    <w:p w:rsidR="000F4FA3" w:rsidRPr="00261E70" w:rsidRDefault="000F4FA3" w:rsidP="00263B55"/>
    <w:p w:rsidR="000F4FA3" w:rsidRPr="00261E70" w:rsidRDefault="000F4FA3" w:rsidP="00263B55">
      <w:pPr>
        <w:pStyle w:val="Corpodeltesto2"/>
      </w:pPr>
      <w:r w:rsidRPr="00261E70">
        <w:rPr>
          <w:position w:val="6"/>
          <w:vertAlign w:val="superscript"/>
        </w:rPr>
        <w:t>33</w:t>
      </w:r>
      <w:r w:rsidRPr="00261E70">
        <w:t>Ner generò Kis; Kis generò Saul; Saul generò Giònata, Malchisùa, Abinadàb e Is-Baal.</w:t>
      </w:r>
    </w:p>
    <w:p w:rsidR="000F4FA3" w:rsidRPr="00261E70" w:rsidRDefault="000F4FA3" w:rsidP="00263B55">
      <w:pPr>
        <w:pStyle w:val="Corpotesto"/>
      </w:pPr>
      <w:r w:rsidRPr="00680E74">
        <w:t xml:space="preserve">Ner genera Kis. </w:t>
      </w:r>
      <w:r w:rsidRPr="00261E70">
        <w:t>Kis genera Saul. Saul genera Giònata, Malchisùa, Abinadàb e Is-Baal.</w:t>
      </w:r>
    </w:p>
    <w:p w:rsidR="000F4FA3" w:rsidRPr="00261E70" w:rsidRDefault="000F4FA3" w:rsidP="00263B55">
      <w:pPr>
        <w:pStyle w:val="Corpodeltesto2"/>
      </w:pPr>
      <w:r w:rsidRPr="00261E70">
        <w:rPr>
          <w:position w:val="6"/>
          <w:vertAlign w:val="superscript"/>
        </w:rPr>
        <w:t>34</w:t>
      </w:r>
      <w:r w:rsidRPr="00261E70">
        <w:t>Figlio di Giònata fu Merib-Baal; Merib-Baal generò Mica.</w:t>
      </w:r>
    </w:p>
    <w:p w:rsidR="000F4FA3" w:rsidRPr="00261E70" w:rsidRDefault="000F4FA3" w:rsidP="00263B55">
      <w:pPr>
        <w:pStyle w:val="Corpotesto"/>
      </w:pPr>
      <w:r w:rsidRPr="00261E70">
        <w:t xml:space="preserve">Figlio di Giònata è Merib-Baal. Merib-Baal genera Mica. </w:t>
      </w:r>
    </w:p>
    <w:p w:rsidR="000F4FA3" w:rsidRPr="00261E70" w:rsidRDefault="000F4FA3" w:rsidP="00263B55">
      <w:pPr>
        <w:pStyle w:val="Corpodeltesto2"/>
      </w:pPr>
      <w:r w:rsidRPr="00261E70">
        <w:rPr>
          <w:position w:val="6"/>
          <w:vertAlign w:val="superscript"/>
        </w:rPr>
        <w:t>35</w:t>
      </w:r>
      <w:r w:rsidRPr="00261E70">
        <w:t>Figli di Mica: Piton, Melec, Tarea e Acaz.</w:t>
      </w:r>
    </w:p>
    <w:p w:rsidR="000F4FA3" w:rsidRPr="00261E70" w:rsidRDefault="000F4FA3" w:rsidP="00263B55">
      <w:pPr>
        <w:pStyle w:val="Corpotesto"/>
        <w:rPr>
          <w:rStyle w:val="CorpodeltestoCarattere"/>
        </w:rPr>
      </w:pPr>
      <w:r w:rsidRPr="00261E70">
        <w:rPr>
          <w:rStyle w:val="CorpodeltestoCarattere"/>
        </w:rPr>
        <w:t>Figli di Mica: Piton, Melec, Tar</w:t>
      </w:r>
      <w:r>
        <w:rPr>
          <w:rStyle w:val="CorpodeltestoCarattere"/>
        </w:rPr>
        <w:t>e</w:t>
      </w:r>
      <w:r w:rsidRPr="00261E70">
        <w:rPr>
          <w:rStyle w:val="CorpodeltestoCarattere"/>
        </w:rPr>
        <w:t>a e Acaz.</w:t>
      </w:r>
    </w:p>
    <w:p w:rsidR="000F4FA3" w:rsidRPr="00261E70" w:rsidRDefault="000F4FA3" w:rsidP="00263B55">
      <w:pPr>
        <w:pStyle w:val="Corpodeltesto2"/>
      </w:pPr>
      <w:r w:rsidRPr="00261E70">
        <w:rPr>
          <w:position w:val="6"/>
          <w:vertAlign w:val="superscript"/>
        </w:rPr>
        <w:t>36</w:t>
      </w:r>
      <w:r w:rsidRPr="00261E70">
        <w:t>Acaz generò Ioaddà; Ioaddà generò Alèmet, Azmàvet e Zimrì; Zimrì generò Mosa.</w:t>
      </w:r>
    </w:p>
    <w:p w:rsidR="000F4FA3" w:rsidRPr="00261E70" w:rsidRDefault="000F4FA3" w:rsidP="00263B55">
      <w:pPr>
        <w:pStyle w:val="Corpotesto"/>
      </w:pPr>
      <w:r w:rsidRPr="00261E70">
        <w:t xml:space="preserve">Acaz genera Ioaddà. Ioaddà genera Alèmet, Azmàvet e Zimrì. Zimrì genera Mosa. </w:t>
      </w:r>
    </w:p>
    <w:p w:rsidR="000F4FA3" w:rsidRPr="00261E70" w:rsidRDefault="000F4FA3" w:rsidP="00263B55">
      <w:pPr>
        <w:pStyle w:val="Corpodeltesto2"/>
      </w:pPr>
      <w:r w:rsidRPr="00261E70">
        <w:rPr>
          <w:position w:val="6"/>
          <w:vertAlign w:val="superscript"/>
        </w:rPr>
        <w:t>37</w:t>
      </w:r>
      <w:r w:rsidRPr="00261E70">
        <w:t>Mosa generò Bineà, di cui fu figlio Rafa, di cui fu figlio Elasà, di cui fu figlio Asel.</w:t>
      </w:r>
    </w:p>
    <w:p w:rsidR="000F4FA3" w:rsidRPr="00261E70" w:rsidRDefault="000F4FA3" w:rsidP="00263B55">
      <w:pPr>
        <w:pStyle w:val="Corpotesto"/>
      </w:pPr>
      <w:r w:rsidRPr="00261E70">
        <w:t xml:space="preserve">Mosa genera Bineà, di cui è figlio Rafa, di cui è figlio Elasà, di cui è figlio Asel. </w:t>
      </w:r>
    </w:p>
    <w:p w:rsidR="000F4FA3" w:rsidRPr="00261E70" w:rsidRDefault="000F4FA3" w:rsidP="00263B55">
      <w:pPr>
        <w:pStyle w:val="Corpodeltesto2"/>
      </w:pPr>
      <w:r w:rsidRPr="00261E70">
        <w:rPr>
          <w:position w:val="6"/>
          <w:vertAlign w:val="superscript"/>
        </w:rPr>
        <w:t>38</w:t>
      </w:r>
      <w:r w:rsidRPr="00261E70">
        <w:t>Asel ebbe sei figli, che si chiamavano Azrikàm, Bocru, Ismaele, Searia, Abdia e Canan; tutti questi erano figli di Asel.</w:t>
      </w:r>
    </w:p>
    <w:p w:rsidR="000F4FA3" w:rsidRPr="00261E70" w:rsidRDefault="000F4FA3" w:rsidP="00263B55">
      <w:pPr>
        <w:pStyle w:val="Corpotesto"/>
      </w:pPr>
      <w:r w:rsidRPr="00261E70">
        <w:t xml:space="preserve">Asel ha sei figli, che si chiamano Azrikàm, Bocru, Ismaele, Searia, Abdia e Canan. Tutti questi sono figli di Asel. </w:t>
      </w:r>
    </w:p>
    <w:p w:rsidR="000F4FA3" w:rsidRPr="00261E70" w:rsidRDefault="000F4FA3" w:rsidP="00263B55">
      <w:pPr>
        <w:pStyle w:val="Corpodeltesto2"/>
      </w:pPr>
      <w:r w:rsidRPr="00261E70">
        <w:rPr>
          <w:position w:val="6"/>
          <w:vertAlign w:val="superscript"/>
        </w:rPr>
        <w:t>39</w:t>
      </w:r>
      <w:r w:rsidRPr="00261E70">
        <w:t>Figli di Esek, suo fratello: Ulam suo primogenito, Ieus secondo, Elifèlet terzo.</w:t>
      </w:r>
    </w:p>
    <w:p w:rsidR="000F4FA3" w:rsidRPr="00261E70" w:rsidRDefault="000F4FA3" w:rsidP="00263B55">
      <w:pPr>
        <w:pStyle w:val="Corpotesto"/>
      </w:pPr>
      <w:r w:rsidRPr="00261E70">
        <w:t>Figli di Esek, suo fratello: Ulam suo primogenito, Ieus secondo, Elifèlet, terzo.</w:t>
      </w:r>
    </w:p>
    <w:p w:rsidR="000F4FA3" w:rsidRPr="00261E70" w:rsidRDefault="000F4FA3" w:rsidP="00263B55">
      <w:pPr>
        <w:pStyle w:val="Corpodeltesto2"/>
      </w:pPr>
      <w:r w:rsidRPr="00261E70">
        <w:rPr>
          <w:position w:val="6"/>
          <w:vertAlign w:val="superscript"/>
        </w:rPr>
        <w:t>40</w:t>
      </w:r>
      <w:r w:rsidRPr="00261E70">
        <w:t xml:space="preserve">I figli di Ulam erano uomini valorosi e tiratori di arco. Ebbero numerosi figli e nipoti: centocinquanta. </w:t>
      </w:r>
    </w:p>
    <w:p w:rsidR="000F4FA3" w:rsidRPr="00261E70" w:rsidRDefault="000F4FA3" w:rsidP="00263B55">
      <w:pPr>
        <w:pStyle w:val="Corpotesto"/>
      </w:pPr>
      <w:r w:rsidRPr="00261E70">
        <w:t>I figli di Ulam sono uomini valorosi e tiratori di arco.</w:t>
      </w:r>
    </w:p>
    <w:p w:rsidR="000F4FA3" w:rsidRPr="00261E70" w:rsidRDefault="000F4FA3" w:rsidP="00263B55">
      <w:pPr>
        <w:pStyle w:val="Corpotesto"/>
      </w:pPr>
      <w:r w:rsidRPr="00261E70">
        <w:t xml:space="preserve">Ebbero numerosi figli e nipoti: centocinquanta. </w:t>
      </w:r>
    </w:p>
    <w:p w:rsidR="000F4FA3" w:rsidRPr="00261E70" w:rsidRDefault="000F4FA3" w:rsidP="00263B55">
      <w:pPr>
        <w:pStyle w:val="Corpodeltesto2"/>
      </w:pPr>
      <w:r w:rsidRPr="00261E70">
        <w:t>Tutti questi erano discendenti di Beniamino.</w:t>
      </w:r>
    </w:p>
    <w:p w:rsidR="000F4FA3" w:rsidRPr="00261E70" w:rsidRDefault="000F4FA3" w:rsidP="00263B55">
      <w:pPr>
        <w:pStyle w:val="Corpotesto"/>
      </w:pPr>
      <w:r w:rsidRPr="00261E70">
        <w:t xml:space="preserve">Tutti questi sono discendenti di Beniamino. </w:t>
      </w:r>
    </w:p>
    <w:p w:rsidR="000F4FA3" w:rsidRPr="00261E70" w:rsidRDefault="000F4FA3" w:rsidP="00263B55">
      <w:pPr>
        <w:pStyle w:val="Corpotesto"/>
      </w:pPr>
      <w:r w:rsidRPr="00261E70">
        <w:t>È opportuno leggere ora le due genealogie sui figli di Giacobbe. La prima è tratta dalla Genesi. La seconda da Libro dell’Esodo.</w:t>
      </w:r>
    </w:p>
    <w:p w:rsidR="000F4FA3" w:rsidRPr="00261E70" w:rsidRDefault="000F4FA3" w:rsidP="00263B55">
      <w:pPr>
        <w:pStyle w:val="Corpotesto"/>
      </w:pPr>
      <w:r w:rsidRPr="00261E70">
        <w:t>Dal Libro della Genesi.</w:t>
      </w:r>
    </w:p>
    <w:p w:rsidR="000F4FA3" w:rsidRPr="00261E70" w:rsidRDefault="000F4FA3" w:rsidP="00263B55">
      <w:pPr>
        <w:pStyle w:val="Corpotesto"/>
        <w:rPr>
          <w:i/>
          <w:iCs/>
          <w:sz w:val="20"/>
        </w:rPr>
      </w:pPr>
      <w:r w:rsidRPr="00261E70">
        <w:rPr>
          <w:i/>
          <w:iCs/>
          <w:sz w:val="20"/>
        </w:rPr>
        <w:t xml:space="preserve">Israele dunque levò le tende con quanto possedeva e arrivò a Bersabea, dove offrì sacrifici al Dio di suo padre Isacco. Dio disse a Israele in una visione nella notte: «Giacobbe, Giacobbe!». Rispose: «Eccomi!». </w:t>
      </w:r>
    </w:p>
    <w:p w:rsidR="000F4FA3" w:rsidRPr="00261E70" w:rsidRDefault="000F4FA3" w:rsidP="00263B55">
      <w:pPr>
        <w:pStyle w:val="Corpotesto"/>
        <w:rPr>
          <w:i/>
          <w:iCs/>
          <w:sz w:val="20"/>
        </w:rPr>
      </w:pPr>
      <w:r w:rsidRPr="00261E70">
        <w:rPr>
          <w:i/>
          <w:iCs/>
          <w:sz w:val="20"/>
        </w:rPr>
        <w:t>Riprese: «Io sono Dio, il Dio di tuo padre. Non temere di scendere in Egitto, perché laggiù io farò di te una grande nazione. Io scenderò con te in Egitto e io certo ti farò tornare. Giuseppe ti chiuderà gli occhi con le sue mani».</w:t>
      </w:r>
    </w:p>
    <w:p w:rsidR="000F4FA3" w:rsidRPr="00261E70" w:rsidRDefault="000F4FA3" w:rsidP="00263B55">
      <w:pPr>
        <w:pStyle w:val="Corpotesto"/>
        <w:rPr>
          <w:i/>
          <w:iCs/>
          <w:sz w:val="20"/>
        </w:rPr>
      </w:pPr>
      <w:r w:rsidRPr="00261E70">
        <w:rPr>
          <w:i/>
          <w:iCs/>
          <w:sz w:val="20"/>
        </w:rPr>
        <w:t>Giacobbe partì da Bersabea e i figli d’Israele fecero salire il loro padre Giacobbe, i loro bambini e le loro donne sui carri che il faraone aveva mandato per trasportarlo. Presero il loro bestiame e tutti i beni che avevano acquistato nella terra di Canaan e vennero in Egitto, Giacobbe e con lui tutti i suoi discendenti. Egli condusse con sé in Egitto i suoi figli e i nipoti, le sue figlie e le nipoti, tutti i suoi discendenti.</w:t>
      </w:r>
    </w:p>
    <w:p w:rsidR="000F4FA3" w:rsidRPr="00261E70" w:rsidRDefault="000F4FA3" w:rsidP="00263B55">
      <w:pPr>
        <w:pStyle w:val="Corpotesto"/>
        <w:rPr>
          <w:i/>
          <w:iCs/>
          <w:sz w:val="20"/>
        </w:rPr>
      </w:pPr>
      <w:r w:rsidRPr="00261E70">
        <w:rPr>
          <w:i/>
          <w:iCs/>
          <w:sz w:val="20"/>
        </w:rPr>
        <w:t xml:space="preserve">Questi sono i nomi dei figli d’Israele che entrarono in Egitto: Giacobbe e i suoi figli, il primogenito di Giacobbe, Ruben. </w:t>
      </w:r>
    </w:p>
    <w:p w:rsidR="000F4FA3" w:rsidRPr="00261E70" w:rsidRDefault="000F4FA3" w:rsidP="00263B55">
      <w:pPr>
        <w:pStyle w:val="Corpotesto"/>
        <w:rPr>
          <w:i/>
          <w:iCs/>
          <w:sz w:val="20"/>
        </w:rPr>
      </w:pPr>
      <w:r w:rsidRPr="00261E70">
        <w:rPr>
          <w:i/>
          <w:iCs/>
          <w:sz w:val="20"/>
        </w:rPr>
        <w:t xml:space="preserve">I figli di Ruben: Enoc, Pallu, Chesron e Carmì. </w:t>
      </w:r>
    </w:p>
    <w:p w:rsidR="000F4FA3" w:rsidRPr="00261E70" w:rsidRDefault="000F4FA3" w:rsidP="00263B55">
      <w:pPr>
        <w:pStyle w:val="Corpotesto"/>
        <w:rPr>
          <w:i/>
          <w:iCs/>
          <w:sz w:val="20"/>
        </w:rPr>
      </w:pPr>
      <w:r w:rsidRPr="00261E70">
        <w:rPr>
          <w:i/>
          <w:iCs/>
          <w:sz w:val="20"/>
        </w:rPr>
        <w:t xml:space="preserve">I figli di Simeone: Iemuèl, Iamin, Oad, Iachin, Socar e Saul, figlio della Cananea. </w:t>
      </w:r>
    </w:p>
    <w:p w:rsidR="000F4FA3" w:rsidRPr="00261E70" w:rsidRDefault="000F4FA3" w:rsidP="00263B55">
      <w:pPr>
        <w:pStyle w:val="Corpotesto"/>
        <w:rPr>
          <w:i/>
          <w:iCs/>
          <w:sz w:val="20"/>
        </w:rPr>
      </w:pPr>
      <w:r w:rsidRPr="00261E70">
        <w:rPr>
          <w:i/>
          <w:iCs/>
          <w:sz w:val="20"/>
        </w:rPr>
        <w:t xml:space="preserve">I figli di Levi: Gherson, Keat e Merarì. I figli di Giuda: Er, Onan, Sela, Peres e Zerach; ma Er e Onan erano morti nella terra di Canaan. Furono figli di Peres: Chesron e Camul. </w:t>
      </w:r>
    </w:p>
    <w:p w:rsidR="000F4FA3" w:rsidRPr="00261E70" w:rsidRDefault="000F4FA3" w:rsidP="00263B55">
      <w:pPr>
        <w:pStyle w:val="Corpotesto"/>
        <w:rPr>
          <w:i/>
          <w:iCs/>
          <w:sz w:val="20"/>
        </w:rPr>
      </w:pPr>
      <w:r w:rsidRPr="00261E70">
        <w:rPr>
          <w:i/>
          <w:iCs/>
          <w:sz w:val="20"/>
        </w:rPr>
        <w:t xml:space="preserve">I figli di Ìssacar: Tola, Puva, Iob e Simron. </w:t>
      </w:r>
    </w:p>
    <w:p w:rsidR="000F4FA3" w:rsidRPr="00261E70" w:rsidRDefault="000F4FA3" w:rsidP="00263B55">
      <w:pPr>
        <w:pStyle w:val="Corpotesto"/>
        <w:rPr>
          <w:i/>
          <w:iCs/>
          <w:sz w:val="20"/>
        </w:rPr>
      </w:pPr>
      <w:r w:rsidRPr="00261E70">
        <w:rPr>
          <w:i/>
          <w:iCs/>
          <w:sz w:val="20"/>
        </w:rPr>
        <w:t xml:space="preserve">I figli di Zàbulon: Sered, Elon e Iacleèl. </w:t>
      </w:r>
    </w:p>
    <w:p w:rsidR="000F4FA3" w:rsidRPr="00261E70" w:rsidRDefault="000F4FA3" w:rsidP="00263B55">
      <w:pPr>
        <w:pStyle w:val="Corpotesto"/>
        <w:rPr>
          <w:i/>
          <w:iCs/>
          <w:sz w:val="20"/>
        </w:rPr>
      </w:pPr>
      <w:r w:rsidRPr="00261E70">
        <w:rPr>
          <w:i/>
          <w:iCs/>
          <w:sz w:val="20"/>
        </w:rPr>
        <w:t>Questi sono i figli che Lia partorì a Giacobbe in Paddan</w:t>
      </w:r>
      <w:r w:rsidRPr="00261E70">
        <w:rPr>
          <w:i/>
          <w:iCs/>
          <w:sz w:val="20"/>
        </w:rPr>
        <w:noBreakHyphen/>
        <w:t>Aram oltre alla figlia Dina; tutti i figli e le figlie di Giacobbe erano trentatré persone.</w:t>
      </w:r>
    </w:p>
    <w:p w:rsidR="000F4FA3" w:rsidRPr="00261E70" w:rsidRDefault="000F4FA3" w:rsidP="00263B55">
      <w:pPr>
        <w:pStyle w:val="Corpotesto"/>
        <w:rPr>
          <w:i/>
          <w:iCs/>
          <w:sz w:val="20"/>
        </w:rPr>
      </w:pPr>
      <w:r w:rsidRPr="00261E70">
        <w:rPr>
          <w:i/>
          <w:iCs/>
          <w:sz w:val="20"/>
        </w:rPr>
        <w:t xml:space="preserve">I figli di Gad: Sifiòn, Agghì, Sunì, Esbon, Erì, Arodì e Arelì. </w:t>
      </w:r>
    </w:p>
    <w:p w:rsidR="000F4FA3" w:rsidRPr="00261E70" w:rsidRDefault="000F4FA3" w:rsidP="00263B55">
      <w:pPr>
        <w:pStyle w:val="Corpotesto"/>
        <w:rPr>
          <w:i/>
          <w:iCs/>
          <w:sz w:val="20"/>
        </w:rPr>
      </w:pPr>
      <w:r w:rsidRPr="00261E70">
        <w:rPr>
          <w:i/>
          <w:iCs/>
          <w:sz w:val="20"/>
        </w:rPr>
        <w:t xml:space="preserve">I figli di Aser: Imna, Isva, Isvì, Berià e la loro sorella Serach. </w:t>
      </w:r>
    </w:p>
    <w:p w:rsidR="000F4FA3" w:rsidRPr="00261E70" w:rsidRDefault="000F4FA3" w:rsidP="00263B55">
      <w:pPr>
        <w:pStyle w:val="Corpotesto"/>
        <w:rPr>
          <w:i/>
          <w:iCs/>
          <w:sz w:val="20"/>
        </w:rPr>
      </w:pPr>
      <w:r w:rsidRPr="00261E70">
        <w:rPr>
          <w:i/>
          <w:iCs/>
          <w:sz w:val="20"/>
        </w:rPr>
        <w:t xml:space="preserve">I figli di Berià: Cheber e Malchièl. </w:t>
      </w:r>
    </w:p>
    <w:p w:rsidR="000F4FA3" w:rsidRPr="00261E70" w:rsidRDefault="000F4FA3" w:rsidP="00263B55">
      <w:pPr>
        <w:pStyle w:val="Corpotesto"/>
        <w:rPr>
          <w:i/>
          <w:iCs/>
          <w:sz w:val="20"/>
        </w:rPr>
      </w:pPr>
      <w:r w:rsidRPr="00261E70">
        <w:rPr>
          <w:i/>
          <w:iCs/>
          <w:sz w:val="20"/>
        </w:rPr>
        <w:t>Questi sono i figli di Zilpa, che Làbano aveva dato come schiava alla figlia Lia; ella li partorì a Giacobbe: erano sedici persone.</w:t>
      </w:r>
    </w:p>
    <w:p w:rsidR="000F4FA3" w:rsidRPr="00261E70" w:rsidRDefault="000F4FA3" w:rsidP="00263B55">
      <w:pPr>
        <w:pStyle w:val="Corpotesto"/>
        <w:rPr>
          <w:i/>
          <w:iCs/>
          <w:sz w:val="20"/>
        </w:rPr>
      </w:pPr>
      <w:r w:rsidRPr="00261E70">
        <w:rPr>
          <w:i/>
          <w:iCs/>
          <w:sz w:val="20"/>
        </w:rPr>
        <w:t xml:space="preserve">I figli di Rachele, moglie di Giacobbe: Giuseppe e Beniamino. </w:t>
      </w:r>
    </w:p>
    <w:p w:rsidR="000F4FA3" w:rsidRPr="00261E70" w:rsidRDefault="000F4FA3" w:rsidP="00263B55">
      <w:pPr>
        <w:pStyle w:val="Corpotesto"/>
        <w:rPr>
          <w:i/>
          <w:iCs/>
          <w:sz w:val="20"/>
        </w:rPr>
      </w:pPr>
      <w:r w:rsidRPr="00261E70">
        <w:rPr>
          <w:i/>
          <w:iCs/>
          <w:sz w:val="20"/>
        </w:rPr>
        <w:t xml:space="preserve">A Giuseppe erano nati in Egitto Èfraim e Manasse, che gli partorì Asenat, figlia di Potifera, sacerdote di Eliòpoli. </w:t>
      </w:r>
    </w:p>
    <w:p w:rsidR="000F4FA3" w:rsidRPr="00261E70" w:rsidRDefault="000F4FA3" w:rsidP="00263B55">
      <w:pPr>
        <w:pStyle w:val="Corpotesto"/>
        <w:rPr>
          <w:i/>
          <w:iCs/>
          <w:sz w:val="20"/>
        </w:rPr>
      </w:pPr>
      <w:r w:rsidRPr="00261E70">
        <w:rPr>
          <w:i/>
          <w:iCs/>
          <w:sz w:val="20"/>
        </w:rPr>
        <w:t>I figli di Beniamino: Bela, Becher e Asbel, Ghera, Naamàn, Echì, Ros, Muppìm, Uppìm e Ard. Questi sono i figli che Rachele partorì a Giacobbe; in tutto quattordici persone.</w:t>
      </w:r>
    </w:p>
    <w:p w:rsidR="000F4FA3" w:rsidRPr="00261E70" w:rsidRDefault="000F4FA3" w:rsidP="00263B55">
      <w:pPr>
        <w:pStyle w:val="Corpotesto"/>
        <w:rPr>
          <w:i/>
          <w:iCs/>
          <w:sz w:val="20"/>
        </w:rPr>
      </w:pPr>
      <w:r w:rsidRPr="00261E70">
        <w:rPr>
          <w:i/>
          <w:iCs/>
          <w:sz w:val="20"/>
        </w:rPr>
        <w:t xml:space="preserve">I figli di Dan: Cusìm. </w:t>
      </w:r>
    </w:p>
    <w:p w:rsidR="000F4FA3" w:rsidRPr="00261E70" w:rsidRDefault="000F4FA3" w:rsidP="00263B55">
      <w:pPr>
        <w:pStyle w:val="Corpotesto"/>
        <w:rPr>
          <w:i/>
          <w:iCs/>
          <w:sz w:val="20"/>
        </w:rPr>
      </w:pPr>
      <w:r w:rsidRPr="00261E70">
        <w:rPr>
          <w:i/>
          <w:iCs/>
          <w:sz w:val="20"/>
        </w:rPr>
        <w:t xml:space="preserve">I figli di Nèftali: Iacseèl, Gunì, Ieser e Sillem. </w:t>
      </w:r>
    </w:p>
    <w:p w:rsidR="000F4FA3" w:rsidRPr="00261E70" w:rsidRDefault="000F4FA3" w:rsidP="00263B55">
      <w:pPr>
        <w:pStyle w:val="Corpotesto"/>
        <w:rPr>
          <w:i/>
          <w:iCs/>
          <w:sz w:val="20"/>
        </w:rPr>
      </w:pPr>
      <w:r w:rsidRPr="00261E70">
        <w:rPr>
          <w:i/>
          <w:iCs/>
          <w:sz w:val="20"/>
        </w:rPr>
        <w:t>Questi sono i figli di Bila, che Làbano diede come schiava alla figlia Rachele, ed ella li partorì a Giacobbe; in tutto sette persone.</w:t>
      </w:r>
    </w:p>
    <w:p w:rsidR="000F4FA3" w:rsidRPr="00261E70" w:rsidRDefault="000F4FA3" w:rsidP="00263B55">
      <w:pPr>
        <w:pStyle w:val="Corpotesto"/>
        <w:rPr>
          <w:i/>
          <w:iCs/>
          <w:sz w:val="20"/>
        </w:rPr>
      </w:pPr>
      <w:r w:rsidRPr="00261E70">
        <w:rPr>
          <w:i/>
          <w:iCs/>
          <w:sz w:val="20"/>
        </w:rPr>
        <w:t xml:space="preserve">Tutte le persone che entrarono con Giacobbe in Egitto, discendenti da lui, senza contare le mogli dei figli di Giacobbe, furono sessantasei. </w:t>
      </w:r>
    </w:p>
    <w:p w:rsidR="000F4FA3" w:rsidRPr="00261E70" w:rsidRDefault="000F4FA3" w:rsidP="00263B55">
      <w:pPr>
        <w:pStyle w:val="Corpotesto"/>
        <w:rPr>
          <w:i/>
          <w:iCs/>
          <w:sz w:val="20"/>
        </w:rPr>
      </w:pPr>
      <w:r w:rsidRPr="00261E70">
        <w:rPr>
          <w:i/>
          <w:iCs/>
          <w:sz w:val="20"/>
        </w:rPr>
        <w:t>I figli che nacquero a Giuseppe in Egitto furono due. Tutte le persone della famiglia di Giacobbe, che entrarono in Egitto, ammontano a settanta.</w:t>
      </w:r>
    </w:p>
    <w:p w:rsidR="000F4FA3" w:rsidRPr="00261E70" w:rsidRDefault="000F4FA3" w:rsidP="00263B55">
      <w:pPr>
        <w:pStyle w:val="Corpotesto"/>
        <w:rPr>
          <w:i/>
          <w:iCs/>
          <w:sz w:val="20"/>
        </w:rPr>
      </w:pPr>
      <w:r w:rsidRPr="00261E70">
        <w:rPr>
          <w:i/>
          <w:iCs/>
          <w:sz w:val="20"/>
        </w:rPr>
        <w:t xml:space="preserve">Egli aveva mandato Giuda davanti a sé da Giuseppe, perché questi desse istruzioni in Gosen prima del suo arrivo. Arrivarono quindi alla terra di Gosen. Allora Giuseppe fece attaccare il suo carro e salì incontro a Israele, suo padre, in Gosen. Appena se lo vide davanti, gli si gettò al collo e pianse a lungo, stretto al suo collo. Israele disse a Giuseppe: «Posso anche morire, questa volta, dopo aver visto la tua faccia, perché sei ancora vivo». Allora Giuseppe disse ai fratelli e alla famiglia del padre: «Vado a informare il faraone e a dirgli: “I miei fratelli e la famiglia di mio padre, che erano nella terra di Canaan, sono venuti da me. Questi uomini sono pastori di greggi, si occupano di bestiame e hanno portato le loro greggi, i loro armenti e tutti i loro averi”. Quando dunque il faraone vi chiamerà e vi domanderà: “Qual è il vostro mestiere?”, risponderete: “I tuoi servi sono stati gente dedita al bestiame; lo furono i nostri padri e lo siamo noi dalla nostra fanciullezza fino ad ora”. Questo perché possiate risiedere nella terra di Gosen». Perché tutti i pastori di greggi sono un abominio per gli Egiziani (Gen 46,1-34). </w:t>
      </w:r>
    </w:p>
    <w:p w:rsidR="000F4FA3" w:rsidRPr="00261E70" w:rsidRDefault="000F4FA3" w:rsidP="00263B55">
      <w:pPr>
        <w:pStyle w:val="Corpotesto"/>
      </w:pPr>
      <w:r w:rsidRPr="00261E70">
        <w:t>Dal Libro dell’Esodo.</w:t>
      </w:r>
    </w:p>
    <w:p w:rsidR="000F4FA3" w:rsidRPr="00261E70" w:rsidRDefault="000F4FA3" w:rsidP="00263B55">
      <w:pPr>
        <w:pStyle w:val="Corpotesto"/>
        <w:rPr>
          <w:i/>
          <w:iCs/>
          <w:sz w:val="20"/>
        </w:rPr>
      </w:pPr>
      <w:r w:rsidRPr="00261E70">
        <w:rPr>
          <w:i/>
          <w:iCs/>
          <w:sz w:val="20"/>
        </w:rPr>
        <w:t>Il Signore disse a Mosè: «Ora vedrai quello che sto per fare al faraone: con mano potente li lascerà andare, anzi con mano potente li scaccerà dalla sua terra!».</w:t>
      </w:r>
    </w:p>
    <w:p w:rsidR="000F4FA3" w:rsidRPr="00261E70" w:rsidRDefault="000F4FA3" w:rsidP="00263B55">
      <w:pPr>
        <w:pStyle w:val="Corpotesto"/>
        <w:rPr>
          <w:i/>
          <w:iCs/>
          <w:sz w:val="20"/>
        </w:rPr>
      </w:pPr>
      <w:r w:rsidRPr="00261E70">
        <w:rPr>
          <w:i/>
          <w:iCs/>
          <w:sz w:val="20"/>
        </w:rPr>
        <w:t>Dio parlò a Mosè e gli disse: «Io sono il Signore! Mi sono manifestato ad Abramo, a Isacco, a Giacobbe come Dio l’Onnipotente, ma non ho fatto conoscere loro il mio nome di Signore. Ho anche stabilito la mia alleanza con loro, per dar loro la terra di Canaan, la terra delle loro migrazioni, nella quale furono forestieri. Io stesso ho udito il lamento degli Israeliti, che gli Egiziani resero loro schiavi, e mi sono ricordato della mia alleanza. Pertanto di’ agli Israeliti: “Io sono il Signore! Vi sottrarrò ai lavori forzati degli Egiziani, vi libererò dalla loro schiavitù e vi riscatterò con braccio teso e con grandi castighi. Vi prenderò come mio popolo e diventerò il vostro Dio. Saprete che io sono il Signore, il vostro Dio, che vi sottrae ai lavori forzati degli Egiziani. Vi farò entrare nella terra che ho giurato a mano alzata di dare ad Abramo, a Isacco e a Giacobbe; ve la darò in possesso: io sono il Signore!”».</w:t>
      </w:r>
    </w:p>
    <w:p w:rsidR="000F4FA3" w:rsidRPr="00261E70" w:rsidRDefault="000F4FA3" w:rsidP="00263B55">
      <w:pPr>
        <w:pStyle w:val="Corpotesto"/>
        <w:rPr>
          <w:i/>
          <w:iCs/>
          <w:sz w:val="20"/>
        </w:rPr>
      </w:pPr>
      <w:r w:rsidRPr="00261E70">
        <w:rPr>
          <w:i/>
          <w:iCs/>
          <w:sz w:val="20"/>
        </w:rPr>
        <w:t>Mosè parlò così agli Israeliti, ma essi non lo ascoltarono, perché erano stremati dalla dura schiavitù.</w:t>
      </w:r>
    </w:p>
    <w:p w:rsidR="000F4FA3" w:rsidRPr="00261E70" w:rsidRDefault="000F4FA3" w:rsidP="00263B55">
      <w:pPr>
        <w:pStyle w:val="Corpotesto"/>
        <w:rPr>
          <w:i/>
          <w:iCs/>
          <w:sz w:val="20"/>
        </w:rPr>
      </w:pPr>
      <w:r w:rsidRPr="00261E70">
        <w:rPr>
          <w:i/>
          <w:iCs/>
          <w:sz w:val="20"/>
        </w:rPr>
        <w:t xml:space="preserve">Il Signore disse a Mosè: «Va’ e parla al faraone, re d’Egitto, perché lasci partire dalla sua terra gli Israeliti!». Mosè disse alla presenza del Signore: «Ecco, gli Israeliti non mi hanno ascoltato: come vorrà ascoltarmi il faraone, mentre io ho le labbra incirconcise?». </w:t>
      </w:r>
    </w:p>
    <w:p w:rsidR="000F4FA3" w:rsidRPr="00261E70" w:rsidRDefault="000F4FA3" w:rsidP="00263B55">
      <w:pPr>
        <w:pStyle w:val="Corpotesto"/>
        <w:rPr>
          <w:i/>
          <w:iCs/>
          <w:sz w:val="20"/>
        </w:rPr>
      </w:pPr>
      <w:r w:rsidRPr="00261E70">
        <w:rPr>
          <w:i/>
          <w:iCs/>
          <w:sz w:val="20"/>
        </w:rPr>
        <w:t>Il Signore parlò a Mosè e ad Aronne e diede loro ordini per gli Israeliti e per il faraone, re d’Egitto, allo scopo di far uscire gli Israeliti dalla terra d’Egitto.</w:t>
      </w:r>
    </w:p>
    <w:p w:rsidR="000F4FA3" w:rsidRPr="00261E70" w:rsidRDefault="000F4FA3" w:rsidP="00263B55">
      <w:pPr>
        <w:pStyle w:val="Corpotesto"/>
        <w:rPr>
          <w:i/>
          <w:iCs/>
          <w:sz w:val="20"/>
        </w:rPr>
      </w:pPr>
      <w:r w:rsidRPr="00261E70">
        <w:rPr>
          <w:i/>
          <w:iCs/>
          <w:sz w:val="20"/>
        </w:rPr>
        <w:t>Questi sono i capi dei loro casati.</w:t>
      </w:r>
    </w:p>
    <w:p w:rsidR="000F4FA3" w:rsidRPr="00261E70" w:rsidRDefault="000F4FA3" w:rsidP="00263B55">
      <w:pPr>
        <w:pStyle w:val="Corpotesto"/>
        <w:rPr>
          <w:i/>
          <w:iCs/>
          <w:sz w:val="20"/>
        </w:rPr>
      </w:pPr>
      <w:r w:rsidRPr="00261E70">
        <w:rPr>
          <w:i/>
          <w:iCs/>
          <w:sz w:val="20"/>
        </w:rPr>
        <w:t>Figli di Ruben, primogenito d’Israele: Enoc, Pallu, Chesron e Carmì; queste sono le famiglie di Ruben.</w:t>
      </w:r>
    </w:p>
    <w:p w:rsidR="000F4FA3" w:rsidRPr="00261E70" w:rsidRDefault="000F4FA3" w:rsidP="00263B55">
      <w:pPr>
        <w:pStyle w:val="Corpotesto"/>
        <w:rPr>
          <w:i/>
          <w:iCs/>
          <w:sz w:val="20"/>
        </w:rPr>
      </w:pPr>
      <w:r w:rsidRPr="00261E70">
        <w:rPr>
          <w:i/>
          <w:iCs/>
          <w:sz w:val="20"/>
        </w:rPr>
        <w:t>Figli di Simeone: Iemuèl, Iamin, Oad, Iachin, Socar e Saul, figlio della Cananea; queste sono le famiglie di Simeone.</w:t>
      </w:r>
    </w:p>
    <w:p w:rsidR="000F4FA3" w:rsidRPr="00261E70" w:rsidRDefault="000F4FA3" w:rsidP="00263B55">
      <w:pPr>
        <w:pStyle w:val="Corpotesto"/>
        <w:rPr>
          <w:i/>
          <w:iCs/>
          <w:sz w:val="20"/>
        </w:rPr>
      </w:pPr>
      <w:r w:rsidRPr="00261E70">
        <w:rPr>
          <w:i/>
          <w:iCs/>
          <w:sz w:val="20"/>
        </w:rPr>
        <w:t>Questi sono i nomi dei figli di Levi secondo le loro generazioni: Gherson, Keat, Merarì. Gli anni della vita di Levi furono centotrentasette. Figli di Gherson: Libnì e Simei, ordinati secondo le loro famiglie.</w:t>
      </w:r>
    </w:p>
    <w:p w:rsidR="000F4FA3" w:rsidRPr="00261E70" w:rsidRDefault="000F4FA3" w:rsidP="00263B55">
      <w:pPr>
        <w:pStyle w:val="Corpotesto"/>
        <w:rPr>
          <w:i/>
          <w:iCs/>
          <w:sz w:val="20"/>
        </w:rPr>
      </w:pPr>
      <w:r w:rsidRPr="00261E70">
        <w:rPr>
          <w:i/>
          <w:iCs/>
          <w:sz w:val="20"/>
        </w:rPr>
        <w:t>Figli di Keat: Amram, Isar, Ebron e Uzzièl. Gli anni della vita di Keat furono cento trentatré.</w:t>
      </w:r>
    </w:p>
    <w:p w:rsidR="000F4FA3" w:rsidRPr="00261E70" w:rsidRDefault="000F4FA3" w:rsidP="00263B55">
      <w:pPr>
        <w:pStyle w:val="Corpotesto"/>
        <w:rPr>
          <w:i/>
          <w:iCs/>
          <w:sz w:val="20"/>
        </w:rPr>
      </w:pPr>
      <w:r w:rsidRPr="00261E70">
        <w:rPr>
          <w:i/>
          <w:iCs/>
          <w:sz w:val="20"/>
        </w:rPr>
        <w:t>Figli di Merarì: Maclì e Musì; queste sono le famiglie di Levi secondo le loro generazioni.</w:t>
      </w:r>
    </w:p>
    <w:p w:rsidR="000F4FA3" w:rsidRPr="00261E70" w:rsidRDefault="000F4FA3" w:rsidP="00263B55">
      <w:pPr>
        <w:pStyle w:val="Corpotesto"/>
        <w:rPr>
          <w:i/>
          <w:iCs/>
          <w:sz w:val="20"/>
        </w:rPr>
      </w:pPr>
      <w:r w:rsidRPr="00261E70">
        <w:rPr>
          <w:i/>
          <w:iCs/>
          <w:sz w:val="20"/>
        </w:rPr>
        <w:t>Amram prese in moglie Iochebed, sua zia, la quale gli partorì Aronne e Mosè. Gli anni della vita di Amram furono centotrentasette.</w:t>
      </w:r>
    </w:p>
    <w:p w:rsidR="000F4FA3" w:rsidRPr="00261E70" w:rsidRDefault="000F4FA3" w:rsidP="00263B55">
      <w:pPr>
        <w:pStyle w:val="Corpotesto"/>
        <w:rPr>
          <w:i/>
          <w:iCs/>
          <w:sz w:val="20"/>
        </w:rPr>
      </w:pPr>
      <w:r w:rsidRPr="00261E70">
        <w:rPr>
          <w:i/>
          <w:iCs/>
          <w:sz w:val="20"/>
        </w:rPr>
        <w:t>Figli di Isar: Core, Nefeg e Zicrì.</w:t>
      </w:r>
    </w:p>
    <w:p w:rsidR="000F4FA3" w:rsidRPr="00261E70" w:rsidRDefault="000F4FA3" w:rsidP="00263B55">
      <w:pPr>
        <w:pStyle w:val="Corpotesto"/>
        <w:rPr>
          <w:i/>
          <w:iCs/>
          <w:sz w:val="20"/>
        </w:rPr>
      </w:pPr>
      <w:r w:rsidRPr="00261E70">
        <w:rPr>
          <w:i/>
          <w:iCs/>
          <w:sz w:val="20"/>
        </w:rPr>
        <w:t>Figli di Uzzièl: Misaele, Elsafàn, Sitrì.</w:t>
      </w:r>
    </w:p>
    <w:p w:rsidR="000F4FA3" w:rsidRPr="00261E70" w:rsidRDefault="000F4FA3" w:rsidP="00263B55">
      <w:pPr>
        <w:pStyle w:val="Corpotesto"/>
        <w:rPr>
          <w:i/>
          <w:iCs/>
          <w:sz w:val="20"/>
        </w:rPr>
      </w:pPr>
      <w:r w:rsidRPr="00261E70">
        <w:rPr>
          <w:i/>
          <w:iCs/>
          <w:sz w:val="20"/>
        </w:rPr>
        <w:t>Aronne prese in moglie Elisabetta, figlia di Amminadàb, sorella di Nacson, dalla quale ebbe i figli Nadab, Abiu, Eleàzaro e Itamàr.</w:t>
      </w:r>
    </w:p>
    <w:p w:rsidR="000F4FA3" w:rsidRPr="00261E70" w:rsidRDefault="000F4FA3" w:rsidP="00263B55">
      <w:pPr>
        <w:pStyle w:val="Corpotesto"/>
        <w:rPr>
          <w:i/>
          <w:iCs/>
          <w:sz w:val="20"/>
        </w:rPr>
      </w:pPr>
      <w:r w:rsidRPr="00261E70">
        <w:rPr>
          <w:i/>
          <w:iCs/>
          <w:sz w:val="20"/>
        </w:rPr>
        <w:t>Figli di Core: Assir, Elkanà e Abiasàf; queste sono le famiglie dei Coriti.</w:t>
      </w:r>
    </w:p>
    <w:p w:rsidR="000F4FA3" w:rsidRPr="00261E70" w:rsidRDefault="000F4FA3" w:rsidP="00263B55">
      <w:pPr>
        <w:pStyle w:val="Corpotesto"/>
        <w:rPr>
          <w:i/>
          <w:iCs/>
          <w:sz w:val="20"/>
        </w:rPr>
      </w:pPr>
      <w:r w:rsidRPr="00261E70">
        <w:rPr>
          <w:i/>
          <w:iCs/>
          <w:sz w:val="20"/>
        </w:rPr>
        <w:t>Eleàzaro, figlio di Aronne, prese in moglie una figlia di Putièl, la quale gli partorì Fineès. Questi sono i capi delle casate dei leviti, ordinati secondo le loro famiglie.</w:t>
      </w:r>
    </w:p>
    <w:p w:rsidR="000F4FA3" w:rsidRPr="00261E70" w:rsidRDefault="000F4FA3" w:rsidP="00263B55">
      <w:pPr>
        <w:pStyle w:val="Corpotesto"/>
        <w:rPr>
          <w:i/>
          <w:iCs/>
          <w:sz w:val="20"/>
        </w:rPr>
      </w:pPr>
      <w:r w:rsidRPr="00261E70">
        <w:rPr>
          <w:i/>
          <w:iCs/>
          <w:sz w:val="20"/>
        </w:rPr>
        <w:t xml:space="preserve">Sono questi quell’Aronne e quel Mosè ai quali il Signore disse: «Fate uscire dalla terra d’Egitto gli Israeliti, secondo le loro schiere!». </w:t>
      </w:r>
    </w:p>
    <w:p w:rsidR="000F4FA3" w:rsidRPr="00261E70" w:rsidRDefault="000F4FA3" w:rsidP="00263B55">
      <w:pPr>
        <w:pStyle w:val="Corpotesto"/>
        <w:rPr>
          <w:i/>
          <w:iCs/>
          <w:sz w:val="20"/>
        </w:rPr>
      </w:pPr>
      <w:r w:rsidRPr="00261E70">
        <w:rPr>
          <w:i/>
          <w:iCs/>
          <w:sz w:val="20"/>
        </w:rPr>
        <w:t>Questi dissero al faraone, re d’Egitto, di lasciar uscire dall’Egitto gli Israeliti: sono Mosè e Aronne.</w:t>
      </w:r>
    </w:p>
    <w:p w:rsidR="000F4FA3" w:rsidRPr="00261E70" w:rsidRDefault="000F4FA3" w:rsidP="00263B55">
      <w:pPr>
        <w:pStyle w:val="Corpotesto"/>
        <w:rPr>
          <w:i/>
          <w:iCs/>
          <w:sz w:val="20"/>
        </w:rPr>
      </w:pPr>
      <w:r w:rsidRPr="00261E70">
        <w:rPr>
          <w:i/>
          <w:iCs/>
          <w:sz w:val="20"/>
        </w:rPr>
        <w:t xml:space="preserve">Questo avvenne quando il Signore parlò a Mosè nella terra d’Egitto: il Signore disse a Mosè: «Io sono il Signore! Riferisci al faraone, re d’Egitto, quanto io ti dico». </w:t>
      </w:r>
    </w:p>
    <w:p w:rsidR="000F4FA3" w:rsidRPr="00261E70" w:rsidRDefault="000F4FA3" w:rsidP="00263B55">
      <w:pPr>
        <w:pStyle w:val="Corpotesto"/>
        <w:rPr>
          <w:i/>
          <w:iCs/>
          <w:sz w:val="20"/>
        </w:rPr>
      </w:pPr>
      <w:r w:rsidRPr="00261E70">
        <w:rPr>
          <w:i/>
          <w:iCs/>
          <w:sz w:val="20"/>
        </w:rPr>
        <w:t xml:space="preserve">Mosè disse alla presenza del Signore: «Ecco, ho le labbra incirconcise e come vorrà ascoltarmi il faraone?» (Es 6,1-30). </w:t>
      </w:r>
    </w:p>
    <w:p w:rsidR="000F4FA3" w:rsidRPr="00261E70" w:rsidRDefault="000F4FA3" w:rsidP="00263B55">
      <w:pPr>
        <w:pStyle w:val="Corpotesto"/>
      </w:pPr>
      <w:r w:rsidRPr="00261E70">
        <w:t xml:space="preserve">Altro confronto lo si può ottenere leggendo la genealogia così come viene riportata dal Libro dei Numeri. </w:t>
      </w:r>
    </w:p>
    <w:p w:rsidR="000F4FA3" w:rsidRPr="00261E70" w:rsidRDefault="000F4FA3" w:rsidP="00263B55">
      <w:pPr>
        <w:pStyle w:val="Corpotesto"/>
        <w:rPr>
          <w:i/>
          <w:iCs/>
          <w:sz w:val="20"/>
        </w:rPr>
      </w:pPr>
      <w:r w:rsidRPr="00261E70">
        <w:rPr>
          <w:i/>
          <w:iCs/>
          <w:sz w:val="20"/>
        </w:rPr>
        <w:t xml:space="preserve">Dopo il flagello il Signore parlò a Mosè e ad Eleàzaro, figlio del sacerdote Aronne, e disse: «Fate il computo di tutta la comunità degli Israeliti, dai vent’anni in su, suddivisi secondo i loro casati paterni, di quanti in Israele possono andare in guerra». </w:t>
      </w:r>
    </w:p>
    <w:p w:rsidR="000F4FA3" w:rsidRPr="00261E70" w:rsidRDefault="000F4FA3" w:rsidP="00263B55">
      <w:pPr>
        <w:pStyle w:val="Corpotesto"/>
        <w:rPr>
          <w:i/>
          <w:iCs/>
          <w:sz w:val="20"/>
        </w:rPr>
      </w:pPr>
      <w:r w:rsidRPr="00261E70">
        <w:rPr>
          <w:i/>
          <w:iCs/>
          <w:sz w:val="20"/>
        </w:rPr>
        <w:t>Mosè e il sacerdote Eleàzaro dissero loro nelle steppe di Moab presso il Giordano di Gerico: «Si faccia il censimento dai vent’anni in su, secondo quanto il Signore aveva ordinato a Mosè e agli Israeliti, usciti dalla terra d’Egitto».</w:t>
      </w:r>
    </w:p>
    <w:p w:rsidR="000F4FA3" w:rsidRPr="00261E70" w:rsidRDefault="000F4FA3" w:rsidP="00263B55">
      <w:pPr>
        <w:pStyle w:val="Corpotesto"/>
        <w:rPr>
          <w:i/>
          <w:iCs/>
          <w:sz w:val="20"/>
        </w:rPr>
      </w:pPr>
      <w:r w:rsidRPr="00261E70">
        <w:rPr>
          <w:i/>
          <w:iCs/>
          <w:sz w:val="20"/>
        </w:rPr>
        <w:t xml:space="preserve">Ruben, primogenito d’Israele. </w:t>
      </w:r>
    </w:p>
    <w:p w:rsidR="000F4FA3" w:rsidRPr="00261E70" w:rsidRDefault="000F4FA3" w:rsidP="00263B55">
      <w:pPr>
        <w:pStyle w:val="Corpotesto"/>
        <w:rPr>
          <w:i/>
          <w:iCs/>
          <w:sz w:val="20"/>
        </w:rPr>
      </w:pPr>
      <w:r w:rsidRPr="00261E70">
        <w:rPr>
          <w:i/>
          <w:iCs/>
          <w:sz w:val="20"/>
        </w:rPr>
        <w:t xml:space="preserve">Figli di Ruben: da Enoc discende la famiglia degli Enochiti; da Pallu discende la famiglia dei Palluiti; da Chesron discende la famiglia dei Chesroniti; da Carmì discende la famiglia dei Carmiti. </w:t>
      </w:r>
    </w:p>
    <w:p w:rsidR="000F4FA3" w:rsidRPr="00261E70" w:rsidRDefault="000F4FA3" w:rsidP="00263B55">
      <w:pPr>
        <w:pStyle w:val="Corpotesto"/>
        <w:rPr>
          <w:i/>
          <w:iCs/>
          <w:sz w:val="20"/>
        </w:rPr>
      </w:pPr>
      <w:r w:rsidRPr="00261E70">
        <w:rPr>
          <w:i/>
          <w:iCs/>
          <w:sz w:val="20"/>
        </w:rPr>
        <w:t xml:space="preserve">Tali sono le famiglie dei Rubeniti: quelli che furono registrati erano quarantatremila settecento trenta. </w:t>
      </w:r>
    </w:p>
    <w:p w:rsidR="000F4FA3" w:rsidRPr="00261E70" w:rsidRDefault="000F4FA3" w:rsidP="00263B55">
      <w:pPr>
        <w:pStyle w:val="Corpotesto"/>
        <w:rPr>
          <w:i/>
          <w:iCs/>
          <w:sz w:val="20"/>
        </w:rPr>
      </w:pPr>
      <w:r w:rsidRPr="00261E70">
        <w:rPr>
          <w:i/>
          <w:iCs/>
          <w:sz w:val="20"/>
        </w:rPr>
        <w:t xml:space="preserve">Figli di Pallu: Eliàb. </w:t>
      </w:r>
    </w:p>
    <w:p w:rsidR="000F4FA3" w:rsidRPr="00261E70" w:rsidRDefault="000F4FA3" w:rsidP="00263B55">
      <w:pPr>
        <w:pStyle w:val="Corpotesto"/>
        <w:rPr>
          <w:i/>
          <w:iCs/>
          <w:sz w:val="20"/>
        </w:rPr>
      </w:pPr>
      <w:r w:rsidRPr="00261E70">
        <w:rPr>
          <w:i/>
          <w:iCs/>
          <w:sz w:val="20"/>
        </w:rPr>
        <w:t xml:space="preserve">Figli di Eliàb: Nemuèl, Datan e Abiràm. </w:t>
      </w:r>
    </w:p>
    <w:p w:rsidR="000F4FA3" w:rsidRPr="00261E70" w:rsidRDefault="000F4FA3" w:rsidP="00263B55">
      <w:pPr>
        <w:pStyle w:val="Corpotesto"/>
        <w:rPr>
          <w:i/>
          <w:iCs/>
          <w:sz w:val="20"/>
        </w:rPr>
      </w:pPr>
      <w:r w:rsidRPr="00261E70">
        <w:rPr>
          <w:i/>
          <w:iCs/>
          <w:sz w:val="20"/>
        </w:rPr>
        <w:t>Questi sono quel Datan e quell’Abiràm, membri del consiglio, che si ribellarono contro Mosè e contro Aronne con la gente di Core, quando questa si era ribellata contro il Signore; la terra spalancò la bocca e li inghiottì insieme con Core, quando quella gente perì e il fuoco divorò duecentocinquanta uomini, che servirono d’esempio. Ma i figli di Core non perirono.</w:t>
      </w:r>
    </w:p>
    <w:p w:rsidR="000F4FA3" w:rsidRPr="00261E70" w:rsidRDefault="000F4FA3" w:rsidP="00263B55">
      <w:pPr>
        <w:pStyle w:val="Corpotesto"/>
        <w:rPr>
          <w:i/>
          <w:iCs/>
          <w:sz w:val="20"/>
        </w:rPr>
      </w:pPr>
      <w:r w:rsidRPr="00261E70">
        <w:rPr>
          <w:i/>
          <w:iCs/>
          <w:sz w:val="20"/>
        </w:rPr>
        <w:t>Figli di Simeone, secondo le loro famiglie: da Nemuèl discende la famiglia dei Nemueliti; da Iamin la famiglia degli Iaminiti; da Iachin la famiglia degli Iachiniti; da Zerach la famiglia degli Zerachiti; da Saul la famiglia dei Sauliti. Tali sono le famiglie dei Simeoniti. Ne furono registrati ventiduemiladuecento.</w:t>
      </w:r>
    </w:p>
    <w:p w:rsidR="000F4FA3" w:rsidRPr="00261E70" w:rsidRDefault="000F4FA3" w:rsidP="00263B55">
      <w:pPr>
        <w:pStyle w:val="Corpotesto"/>
        <w:rPr>
          <w:i/>
          <w:iCs/>
          <w:sz w:val="20"/>
        </w:rPr>
      </w:pPr>
      <w:r w:rsidRPr="00261E70">
        <w:rPr>
          <w:i/>
          <w:iCs/>
          <w:sz w:val="20"/>
        </w:rPr>
        <w:t>Figli di Gad, secondo le loro famiglie: da Sefon discende la famiglia dei Sefoniti; da Agghì la famiglia degli Agghiti; da Sunì la famiglia dei Suniti; da Oznì la famiglia degli Ozniti; da Erì la famiglia degli Eriti; da Arod la famiglia degli Aroditi; da Arelì la famiglia degli Areliti. Tali sono le famiglie dei figli di Gad. Ne furono registrati quarantamilacinquecento.</w:t>
      </w:r>
    </w:p>
    <w:p w:rsidR="000F4FA3" w:rsidRPr="00261E70" w:rsidRDefault="000F4FA3" w:rsidP="00263B55">
      <w:pPr>
        <w:pStyle w:val="Corpotesto"/>
        <w:rPr>
          <w:i/>
          <w:iCs/>
          <w:sz w:val="20"/>
        </w:rPr>
      </w:pPr>
      <w:r w:rsidRPr="00261E70">
        <w:rPr>
          <w:i/>
          <w:iCs/>
          <w:sz w:val="20"/>
        </w:rPr>
        <w:t>Figli di Giuda: Er e Onan; ma Er e Onan morirono nella terra di Canaan. I figli di Giuda, secondo le loro famiglie, furono: da Sela discende la famiglia dei Selaniti; da Peres la famiglia dei Peresiti; da Zerach la famiglia degli Zerachiti. I figli di Peres furono: da Chesron discende la famiglia dei Chesroniti; da Camul discende la famiglia dei Camuliti. Tali sono le famiglie di Giuda. Ne furono registrati settantaseimilacinquecento.</w:t>
      </w:r>
    </w:p>
    <w:p w:rsidR="000F4FA3" w:rsidRPr="00261E70" w:rsidRDefault="000F4FA3" w:rsidP="00263B55">
      <w:pPr>
        <w:pStyle w:val="Corpotesto"/>
        <w:rPr>
          <w:i/>
          <w:iCs/>
          <w:sz w:val="20"/>
        </w:rPr>
      </w:pPr>
      <w:r w:rsidRPr="00261E70">
        <w:rPr>
          <w:i/>
          <w:iCs/>
          <w:sz w:val="20"/>
        </w:rPr>
        <w:t>Figli di Ìssacar, secondo le loro famiglie: da Tola discende la famiglia dei Tolaiti; da Puva la famiglia dei Puviti;4da Iasub la famiglia degli Iasubiti; da Simron la famiglia dei Simroniti. Tali sono le famiglie di Ìssacar. Ne furono registrati sessantaquattromilatrecento.</w:t>
      </w:r>
    </w:p>
    <w:p w:rsidR="000F4FA3" w:rsidRPr="00261E70" w:rsidRDefault="000F4FA3" w:rsidP="00263B55">
      <w:pPr>
        <w:pStyle w:val="Corpotesto"/>
        <w:rPr>
          <w:i/>
          <w:iCs/>
          <w:sz w:val="20"/>
        </w:rPr>
      </w:pPr>
      <w:r w:rsidRPr="00261E70">
        <w:rPr>
          <w:i/>
          <w:iCs/>
          <w:sz w:val="20"/>
        </w:rPr>
        <w:t>Figli di Zàbulon, secondo le loro famiglie: da Sered discende la famiglia dei Serediti; da Elon la famiglia degli Eloniti; da Iacleèl la famiglia degli Iacleeliti. Tali sono le famiglie degli Zabuloniti. Ne furono registrati sessantamilacinquecento.</w:t>
      </w:r>
    </w:p>
    <w:p w:rsidR="000F4FA3" w:rsidRPr="00261E70" w:rsidRDefault="000F4FA3" w:rsidP="00263B55">
      <w:pPr>
        <w:pStyle w:val="Corpotesto"/>
        <w:rPr>
          <w:i/>
          <w:iCs/>
          <w:sz w:val="20"/>
        </w:rPr>
      </w:pPr>
      <w:r w:rsidRPr="00261E70">
        <w:rPr>
          <w:i/>
          <w:iCs/>
          <w:sz w:val="20"/>
        </w:rPr>
        <w:t xml:space="preserve">Figli di Giuseppe, secondo le loro famiglie: Manasse ed Èfraim. </w:t>
      </w:r>
    </w:p>
    <w:p w:rsidR="000F4FA3" w:rsidRPr="00261E70" w:rsidRDefault="000F4FA3" w:rsidP="00263B55">
      <w:pPr>
        <w:pStyle w:val="Corpotesto"/>
        <w:rPr>
          <w:i/>
          <w:iCs/>
          <w:sz w:val="20"/>
          <w:lang w:val="de-DE"/>
        </w:rPr>
      </w:pPr>
      <w:r w:rsidRPr="00261E70">
        <w:rPr>
          <w:i/>
          <w:iCs/>
          <w:sz w:val="20"/>
        </w:rPr>
        <w:t xml:space="preserve">Figli di Manasse: da Machir discende la famiglia dei Machiriti. </w:t>
      </w:r>
      <w:r w:rsidRPr="00261E70">
        <w:rPr>
          <w:i/>
          <w:iCs/>
          <w:sz w:val="20"/>
          <w:lang w:val="de-DE"/>
        </w:rPr>
        <w:t xml:space="preserve">Machir generò Gàlaad. </w:t>
      </w:r>
    </w:p>
    <w:p w:rsidR="000F4FA3" w:rsidRPr="00261E70" w:rsidRDefault="000F4FA3" w:rsidP="00263B55">
      <w:pPr>
        <w:pStyle w:val="Corpotesto"/>
        <w:rPr>
          <w:i/>
          <w:iCs/>
          <w:sz w:val="20"/>
        </w:rPr>
      </w:pPr>
      <w:r w:rsidRPr="00261E70">
        <w:rPr>
          <w:i/>
          <w:iCs/>
          <w:sz w:val="20"/>
        </w:rPr>
        <w:t xml:space="preserve">Da Gàlaad discende la famiglia dei Galaaditi. </w:t>
      </w:r>
    </w:p>
    <w:p w:rsidR="000F4FA3" w:rsidRPr="00261E70" w:rsidRDefault="000F4FA3" w:rsidP="00263B55">
      <w:pPr>
        <w:pStyle w:val="Corpotesto"/>
        <w:rPr>
          <w:i/>
          <w:iCs/>
          <w:sz w:val="20"/>
        </w:rPr>
      </w:pPr>
      <w:r w:rsidRPr="00261E70">
        <w:rPr>
          <w:i/>
          <w:iCs/>
          <w:sz w:val="20"/>
        </w:rPr>
        <w:t xml:space="preserve">Questi sono i figli di Gàlaad: da Iezer discende la famiglia degli Iezeriti; da Chelek discende la famiglia dei Cheleciti; da Asrièl discende la famiglia degli Asrieliti; da Sichem discende la famiglia dei Sichemiti; da Semidà discende la famiglia dei Semidaiti; da Chefer discende la famiglia dei Cheferiti. </w:t>
      </w:r>
    </w:p>
    <w:p w:rsidR="000F4FA3" w:rsidRPr="00261E70" w:rsidRDefault="000F4FA3" w:rsidP="00263B55">
      <w:pPr>
        <w:pStyle w:val="Corpotesto"/>
        <w:rPr>
          <w:i/>
          <w:iCs/>
          <w:sz w:val="20"/>
        </w:rPr>
      </w:pPr>
      <w:r w:rsidRPr="00261E70">
        <w:rPr>
          <w:i/>
          <w:iCs/>
          <w:sz w:val="20"/>
        </w:rPr>
        <w:t>Ora Selofcàd, figlio di Chefer, non ebbe maschi ma soltanto figlie, e le figlie di Selofcàd si chiamarono Macla, Noa, Cogla, Milca e Tirsa. Tali sono le famiglie di Manasse. Ne furono registrati cinquantaduemilasettecento.</w:t>
      </w:r>
    </w:p>
    <w:p w:rsidR="000F4FA3" w:rsidRPr="00261E70" w:rsidRDefault="000F4FA3" w:rsidP="00263B55">
      <w:pPr>
        <w:pStyle w:val="Corpotesto"/>
        <w:rPr>
          <w:i/>
          <w:iCs/>
          <w:sz w:val="20"/>
        </w:rPr>
      </w:pPr>
      <w:r w:rsidRPr="00261E70">
        <w:rPr>
          <w:i/>
          <w:iCs/>
          <w:sz w:val="20"/>
        </w:rPr>
        <w:t xml:space="preserve">Questi sono i figli di Èfraim, secondo le loro famiglie: da Sutèlach discende la famiglia dei Sutalchiti; da Becher la famiglia dei Becheriti; da Tacan la famiglia dei Tacaniti. Questi sono i figli di Sutèlach: da Eran discende la famiglia degli Eraniti. </w:t>
      </w:r>
    </w:p>
    <w:p w:rsidR="000F4FA3" w:rsidRPr="00261E70" w:rsidRDefault="000F4FA3" w:rsidP="00263B55">
      <w:pPr>
        <w:pStyle w:val="Corpotesto"/>
        <w:rPr>
          <w:i/>
          <w:iCs/>
          <w:sz w:val="20"/>
        </w:rPr>
      </w:pPr>
      <w:r w:rsidRPr="00261E70">
        <w:rPr>
          <w:i/>
          <w:iCs/>
          <w:sz w:val="20"/>
        </w:rPr>
        <w:t>Tali sono le famiglie dei figli di Èfraim. Ne furono registrati trentaduemilacinquecento. Questi sono i figli di Giuseppe, secondo le loro famiglie.</w:t>
      </w:r>
    </w:p>
    <w:p w:rsidR="000F4FA3" w:rsidRPr="00261E70" w:rsidRDefault="000F4FA3" w:rsidP="00263B55">
      <w:pPr>
        <w:pStyle w:val="Corpotesto"/>
        <w:rPr>
          <w:i/>
          <w:iCs/>
          <w:sz w:val="20"/>
        </w:rPr>
      </w:pPr>
      <w:r w:rsidRPr="00261E70">
        <w:rPr>
          <w:i/>
          <w:iCs/>
          <w:sz w:val="20"/>
        </w:rPr>
        <w:t xml:space="preserve">Figli di Beniamino, secondo le loro famiglie: da Bela discende la famiglia dei Belaiti; da Asbel discende la famiglia degli Asbeliti; da Achiràm discende la famiglia degli Achiramiti; da Sufam discende la famiglia dei Sufamiti; da Cufam discende la famiglia dei Cufamiti. </w:t>
      </w:r>
    </w:p>
    <w:p w:rsidR="000F4FA3" w:rsidRPr="00261E70" w:rsidRDefault="000F4FA3" w:rsidP="00263B55">
      <w:pPr>
        <w:pStyle w:val="Corpotesto"/>
        <w:rPr>
          <w:i/>
          <w:iCs/>
          <w:sz w:val="20"/>
        </w:rPr>
      </w:pPr>
      <w:r w:rsidRPr="00261E70">
        <w:rPr>
          <w:i/>
          <w:iCs/>
          <w:sz w:val="20"/>
        </w:rPr>
        <w:t>I figli di Bela furono Ard e Naamàn; da Ard discende la famiglia degli Arditi; da Naamàn discende la famiglia dei Naamiti. Tali sono i figli di Beniamino, secondo le loro famiglie. Ne furono registrati quarantacinquemilaseicento.</w:t>
      </w:r>
    </w:p>
    <w:p w:rsidR="000F4FA3" w:rsidRPr="00261E70" w:rsidRDefault="000F4FA3" w:rsidP="00263B55">
      <w:pPr>
        <w:pStyle w:val="Corpotesto"/>
        <w:rPr>
          <w:i/>
          <w:iCs/>
          <w:sz w:val="20"/>
        </w:rPr>
      </w:pPr>
      <w:r w:rsidRPr="00261E70">
        <w:rPr>
          <w:i/>
          <w:iCs/>
          <w:sz w:val="20"/>
        </w:rPr>
        <w:t>Questi sono i figli di Dan, secondo le loro famiglie: da Sucam discende la famiglia dei Sucamiti. Sono queste le famiglie di Dan, secondo le loro famiglie. Totale per le famiglie dei Sucamiti: ne furono registrati sessantaquattromilaquattrocento.</w:t>
      </w:r>
    </w:p>
    <w:p w:rsidR="000F4FA3" w:rsidRPr="00261E70" w:rsidRDefault="000F4FA3" w:rsidP="00263B55">
      <w:pPr>
        <w:pStyle w:val="Corpotesto"/>
        <w:rPr>
          <w:i/>
          <w:iCs/>
          <w:sz w:val="20"/>
        </w:rPr>
      </w:pPr>
      <w:r w:rsidRPr="00261E70">
        <w:rPr>
          <w:i/>
          <w:iCs/>
          <w:sz w:val="20"/>
        </w:rPr>
        <w:t xml:space="preserve">Figli di Aser, secondo le loro famiglie: da Imna discende la famiglia degli Imniti; da Isvì la famiglia degli Isviti; da Berià la famiglia dei Beriiti. </w:t>
      </w:r>
    </w:p>
    <w:p w:rsidR="000F4FA3" w:rsidRPr="00261E70" w:rsidRDefault="000F4FA3" w:rsidP="00263B55">
      <w:pPr>
        <w:pStyle w:val="Corpotesto"/>
        <w:rPr>
          <w:i/>
          <w:iCs/>
          <w:sz w:val="20"/>
        </w:rPr>
      </w:pPr>
      <w:r w:rsidRPr="00261E70">
        <w:rPr>
          <w:i/>
          <w:iCs/>
          <w:sz w:val="20"/>
        </w:rPr>
        <w:t>Dai figli di Berià discendono: da Cheber discende la famiglia dei Cheberiti; da Malchièl discende la famiglia dei Malchieliti. La figlia di Aser si chiamava Serach. Tali sono le famiglie dei figli di Aser. Ne furono registrati cinquantatremilaquattrocento.</w:t>
      </w:r>
    </w:p>
    <w:p w:rsidR="000F4FA3" w:rsidRPr="00261E70" w:rsidRDefault="000F4FA3" w:rsidP="00263B55">
      <w:pPr>
        <w:pStyle w:val="Corpotesto"/>
        <w:rPr>
          <w:i/>
          <w:iCs/>
          <w:sz w:val="20"/>
        </w:rPr>
      </w:pPr>
      <w:r w:rsidRPr="00261E70">
        <w:rPr>
          <w:i/>
          <w:iCs/>
          <w:sz w:val="20"/>
        </w:rPr>
        <w:t xml:space="preserve">Figli di Nèftali, secondo le loro famiglie: da Iacseèl discende la famiglia degli Iacseeliti; da Gunì la famiglia dei Guniti; da Ieser la famiglia degli Ieseriti; da Sillem la famiglia dei Sillemiti. </w:t>
      </w:r>
    </w:p>
    <w:p w:rsidR="000F4FA3" w:rsidRPr="00261E70" w:rsidRDefault="000F4FA3" w:rsidP="00263B55">
      <w:pPr>
        <w:pStyle w:val="Corpotesto"/>
        <w:rPr>
          <w:i/>
          <w:iCs/>
          <w:sz w:val="20"/>
        </w:rPr>
      </w:pPr>
      <w:r w:rsidRPr="00261E70">
        <w:rPr>
          <w:i/>
          <w:iCs/>
          <w:sz w:val="20"/>
        </w:rPr>
        <w:t>Tali sono le famiglie di Nèftali, secondo le loro famiglie. Ne furono registrati quarantacinquemilaquattrocento.</w:t>
      </w:r>
    </w:p>
    <w:p w:rsidR="000F4FA3" w:rsidRPr="00261E70" w:rsidRDefault="000F4FA3" w:rsidP="00263B55">
      <w:pPr>
        <w:pStyle w:val="Corpotesto"/>
        <w:rPr>
          <w:i/>
          <w:iCs/>
          <w:sz w:val="20"/>
        </w:rPr>
      </w:pPr>
      <w:r w:rsidRPr="00261E70">
        <w:rPr>
          <w:i/>
          <w:iCs/>
          <w:sz w:val="20"/>
        </w:rPr>
        <w:t>Questi sono gli Israeliti che furono registrati: seicentounmilasettecentotrenta.</w:t>
      </w:r>
    </w:p>
    <w:p w:rsidR="000F4FA3" w:rsidRPr="00261E70" w:rsidRDefault="000F4FA3" w:rsidP="00263B55">
      <w:pPr>
        <w:pStyle w:val="Corpotesto"/>
        <w:rPr>
          <w:i/>
          <w:iCs/>
          <w:sz w:val="20"/>
        </w:rPr>
      </w:pPr>
      <w:r w:rsidRPr="00261E70">
        <w:rPr>
          <w:i/>
          <w:iCs/>
          <w:sz w:val="20"/>
        </w:rPr>
        <w:t>Il Signore parlò a Mosè dicendo: «Tra costoro la terra sarà divisa in eredità, secondo il numero delle persone. A chi è numeroso darai numerosa eredità e a chi è piccolo darai piccola eredità; a ciascuno sarà data la sua eredità secondo il numero dei suoi censiti. La terra sarà divisa per sorteggio; essi riceveranno la rispettiva proprietà secondo i nomi delle loro tribù paterne. La ripartizione delle proprietà sarà gettata a sorte per tutte le tribù, grandi o piccole».</w:t>
      </w:r>
    </w:p>
    <w:p w:rsidR="000F4FA3" w:rsidRPr="00261E70" w:rsidRDefault="000F4FA3" w:rsidP="00263B55">
      <w:pPr>
        <w:pStyle w:val="Corpotesto"/>
        <w:rPr>
          <w:i/>
          <w:iCs/>
          <w:sz w:val="20"/>
        </w:rPr>
      </w:pPr>
      <w:r w:rsidRPr="00261E70">
        <w:rPr>
          <w:i/>
          <w:iCs/>
          <w:sz w:val="20"/>
        </w:rPr>
        <w:t>Questi sono i leviti dei quali si fece il censimento, secondo le loro famiglie: da Gherson discende la famiglia dei Ghersoniti; da Keat la famiglia dei Keatiti; da Merarì la famiglia dei Merariti.</w:t>
      </w:r>
    </w:p>
    <w:p w:rsidR="000F4FA3" w:rsidRPr="00261E70" w:rsidRDefault="000F4FA3" w:rsidP="00263B55">
      <w:pPr>
        <w:pStyle w:val="Corpotesto"/>
        <w:rPr>
          <w:i/>
          <w:iCs/>
          <w:sz w:val="20"/>
        </w:rPr>
      </w:pPr>
      <w:r w:rsidRPr="00261E70">
        <w:rPr>
          <w:i/>
          <w:iCs/>
          <w:sz w:val="20"/>
        </w:rPr>
        <w:t xml:space="preserve">Queste sono le famiglie di Levi: la famiglia dei Libniti, la famiglia degli Ebroniti, la famiglia dei Macliti, la famiglia dei Musiti, la famiglia dei Coriti. Keat generò Amram. La moglie di Amram si chiamava Iochebed, figlia di Levi, che nacque a Levi in Egitto; essa partorì ad Amram Aronne, Mosè e Maria loro sorella. </w:t>
      </w:r>
    </w:p>
    <w:p w:rsidR="000F4FA3" w:rsidRPr="00261E70" w:rsidRDefault="000F4FA3" w:rsidP="00263B55">
      <w:pPr>
        <w:pStyle w:val="Corpotesto"/>
        <w:rPr>
          <w:i/>
          <w:iCs/>
          <w:sz w:val="20"/>
        </w:rPr>
      </w:pPr>
      <w:r w:rsidRPr="00261E70">
        <w:rPr>
          <w:i/>
          <w:iCs/>
          <w:sz w:val="20"/>
        </w:rPr>
        <w:t>Ad Aronne nacquero Nadab e Abiu, Eleàzaro e Itamàr. Ora Nadab e Abiu morirono quando presentarono al Signore un fuoco illegittimo. I censiti furono ventitremila: tutti maschi, dall’età di un mese in su. Essi non furono compresi nel censimento degli Israeliti perché non fu data loro alcuna proprietà tra gli Israeliti.</w:t>
      </w:r>
    </w:p>
    <w:p w:rsidR="000F4FA3" w:rsidRPr="00261E70" w:rsidRDefault="000F4FA3" w:rsidP="00263B55">
      <w:pPr>
        <w:pStyle w:val="Corpotesto"/>
        <w:rPr>
          <w:i/>
          <w:iCs/>
          <w:sz w:val="20"/>
        </w:rPr>
      </w:pPr>
      <w:r w:rsidRPr="00261E70">
        <w:rPr>
          <w:i/>
          <w:iCs/>
          <w:sz w:val="20"/>
        </w:rPr>
        <w:t xml:space="preserve">Questi sono i censiti da Mosè e dal sacerdote Eleàzaro, i quali fecero il censimento degli Israeliti nelle steppe di Moab presso il Giordano di Gerico. Fra questi non vi era alcuno di quegli Israeliti dei quali Mosè e il sacerdote Aronne avevano fatto il censimento nel deserto del Sinai, perché il Signore aveva detto di loro: «Dovranno morire nel deserto!». E non ne rimase neppure uno, eccetto Caleb, figlio di Iefunnè, e Giosuè, figlio di Nun (Num 26,1-65). </w:t>
      </w:r>
    </w:p>
    <w:p w:rsidR="000F4FA3" w:rsidRPr="00261E70" w:rsidRDefault="000F4FA3" w:rsidP="00263B55">
      <w:pPr>
        <w:pStyle w:val="Corpotesto"/>
      </w:pPr>
      <w:r w:rsidRPr="00261E70">
        <w:t xml:space="preserve">Di volta in volta viene ricordata l’origine di ogni figlio di Israele. </w:t>
      </w:r>
    </w:p>
    <w:p w:rsidR="000F4FA3" w:rsidRPr="00261E70" w:rsidRDefault="000F4FA3" w:rsidP="00263B55">
      <w:pPr>
        <w:pStyle w:val="Corpotesto"/>
      </w:pPr>
      <w:r w:rsidRPr="00261E70">
        <w:t>L’origine è tutto in un mondo dove non vi è alcuna stabilità.</w:t>
      </w:r>
    </w:p>
    <w:p w:rsidR="000F4FA3" w:rsidRPr="00261E70" w:rsidRDefault="000F4FA3" w:rsidP="00263B55">
      <w:pPr>
        <w:pStyle w:val="Corpotesto"/>
      </w:pPr>
      <w:r w:rsidRPr="00261E70">
        <w:t xml:space="preserve">È l’origine la forza della tribù. L’origine dona ogni certezza, sicurezza, stabilità. </w:t>
      </w:r>
    </w:p>
    <w:p w:rsidR="000F4FA3" w:rsidRPr="00261E70" w:rsidRDefault="000F4FA3" w:rsidP="0029363B"/>
    <w:p w:rsidR="000F4FA3" w:rsidRPr="00261E70" w:rsidRDefault="000F4FA3" w:rsidP="00190FE6"/>
    <w:p w:rsidR="000F4FA3" w:rsidRPr="00261E70" w:rsidRDefault="000F4FA3" w:rsidP="00190FE6">
      <w:pPr>
        <w:pStyle w:val="Corpotesto"/>
        <w:jc w:val="right"/>
        <w:sectPr w:rsidR="000F4FA3" w:rsidRPr="00261E70" w:rsidSect="00190FE6">
          <w:headerReference w:type="default" r:id="rId17"/>
          <w:type w:val="oddPage"/>
          <w:pgSz w:w="11906" w:h="16838"/>
          <w:pgMar w:top="1701" w:right="1701" w:bottom="1701" w:left="1701" w:header="567" w:footer="567" w:gutter="0"/>
          <w:cols w:space="708"/>
          <w:titlePg/>
          <w:docGrid w:linePitch="360"/>
        </w:sectPr>
      </w:pPr>
    </w:p>
    <w:p w:rsidR="000F4FA3" w:rsidRPr="00261E70"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9" w:name="_Toc345446002"/>
      <w:bookmarkStart w:id="200" w:name="_Toc62157036"/>
      <w:r w:rsidRPr="00261E70">
        <w:rPr>
          <w:rFonts w:ascii="Arial" w:hAnsi="Arial" w:cs="Arial"/>
          <w:color w:val="000000"/>
          <w:sz w:val="40"/>
          <w:szCs w:val="40"/>
        </w:rPr>
        <w:t>CAPITOLO IX</w:t>
      </w:r>
      <w:bookmarkEnd w:id="199"/>
      <w:bookmarkEnd w:id="200"/>
    </w:p>
    <w:p w:rsidR="000F4FA3" w:rsidRPr="00261E70" w:rsidRDefault="000F4FA3" w:rsidP="00190FE6"/>
    <w:p w:rsidR="000F4FA3" w:rsidRPr="00261E70" w:rsidRDefault="000F4FA3" w:rsidP="00190FE6"/>
    <w:p w:rsidR="000F4FA3" w:rsidRPr="00261E70" w:rsidRDefault="000F4FA3" w:rsidP="00190FE6">
      <w:pPr>
        <w:pStyle w:val="Titolo4"/>
        <w:rPr>
          <w:rFonts w:ascii="Arial" w:hAnsi="Arial" w:cs="Arial"/>
        </w:rPr>
      </w:pPr>
      <w:bookmarkStart w:id="201" w:name="_Toc345446003"/>
      <w:bookmarkStart w:id="202" w:name="_Toc62157037"/>
      <w:r w:rsidRPr="00261E70">
        <w:rPr>
          <w:rFonts w:ascii="Arial" w:hAnsi="Arial" w:cs="Arial"/>
        </w:rPr>
        <w:t>LETTURA DEL TESTO</w:t>
      </w:r>
      <w:bookmarkEnd w:id="201"/>
      <w:bookmarkEnd w:id="202"/>
    </w:p>
    <w:p w:rsidR="000F4FA3" w:rsidRPr="00261E70" w:rsidRDefault="000F4FA3" w:rsidP="00263B55">
      <w:r w:rsidRPr="00261E70">
        <w:tab/>
      </w:r>
      <w:r w:rsidRPr="00261E70">
        <w:tab/>
      </w:r>
      <w:r w:rsidRPr="00261E70">
        <w:tab/>
      </w:r>
    </w:p>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position w:val="6"/>
          <w:vertAlign w:val="superscript"/>
        </w:rPr>
        <w:tab/>
      </w:r>
      <w:r w:rsidRPr="00261E70">
        <w:rPr>
          <w:color w:val="000000"/>
          <w:position w:val="6"/>
          <w:vertAlign w:val="superscript"/>
        </w:rPr>
        <w:tab/>
        <w:t>1</w:t>
      </w:r>
      <w:r w:rsidRPr="00261E70">
        <w:rPr>
          <w:color w:val="000000"/>
          <w:sz w:val="24"/>
        </w:rPr>
        <w:t xml:space="preserve">Tutti gli Israeliti furono registrati per genealogie e iscritti nel libro dei re d’Israele e di Giuda; per le loro colpe furono deportati a Babilonia. </w:t>
      </w:r>
      <w:r w:rsidRPr="00261E70">
        <w:rPr>
          <w:color w:val="000000"/>
          <w:position w:val="6"/>
          <w:vertAlign w:val="superscript"/>
        </w:rPr>
        <w:t>2</w:t>
      </w:r>
      <w:r w:rsidRPr="00261E70">
        <w:rPr>
          <w:color w:val="000000"/>
          <w:sz w:val="24"/>
        </w:rPr>
        <w:t>I primi abitanti che si erano ristabiliti nelle loro proprietà, nelle loro città, erano Israeliti, sacerdoti, leviti e oblati.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w:t>
      </w:r>
      <w:r w:rsidRPr="00261E70">
        <w:rPr>
          <w:color w:val="000000"/>
          <w:sz w:val="24"/>
        </w:rPr>
        <w:t xml:space="preserve">A Gerusalemme abitavano figli di Giuda, di Beniamino, di Èfraim e di Manasse. </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w:t>
      </w:r>
      <w:r w:rsidRPr="00261E70">
        <w:rPr>
          <w:color w:val="000000"/>
          <w:sz w:val="24"/>
        </w:rPr>
        <w:t xml:space="preserve">Utài, figlio di Ammiùd, figlio di Omri, figlio di Imrì, figlio di Banì dei figli di Peres, figlio di Giuda. </w:t>
      </w:r>
      <w:r w:rsidRPr="00261E70">
        <w:rPr>
          <w:color w:val="000000"/>
          <w:position w:val="6"/>
          <w:vertAlign w:val="superscript"/>
        </w:rPr>
        <w:t>5</w:t>
      </w:r>
      <w:r w:rsidRPr="00261E70">
        <w:rPr>
          <w:color w:val="000000"/>
          <w:sz w:val="24"/>
        </w:rPr>
        <w:t xml:space="preserve">Tra i Siloniti: Asaià il primogenito e i suoi figli. </w:t>
      </w:r>
      <w:r w:rsidRPr="00261E70">
        <w:rPr>
          <w:color w:val="000000"/>
          <w:position w:val="6"/>
          <w:vertAlign w:val="superscript"/>
        </w:rPr>
        <w:t>6</w:t>
      </w:r>
      <w:r w:rsidRPr="00261E70">
        <w:rPr>
          <w:color w:val="000000"/>
          <w:sz w:val="24"/>
        </w:rPr>
        <w:t>Tra i figli di Zerach: Ieuèl. Con i loro fratelli erano seicentonovanta in tutto.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7</w:t>
      </w:r>
      <w:r w:rsidRPr="00261E70">
        <w:rPr>
          <w:color w:val="000000"/>
          <w:sz w:val="24"/>
        </w:rPr>
        <w:t xml:space="preserve">Tra i figli di Beniamino: Sallu, figlio di Mesullàm, figlio di Odavia, figlio di Assenuà, </w:t>
      </w:r>
      <w:r w:rsidRPr="00261E70">
        <w:rPr>
          <w:color w:val="000000"/>
          <w:position w:val="6"/>
          <w:vertAlign w:val="superscript"/>
        </w:rPr>
        <w:t>8</w:t>
      </w:r>
      <w:r w:rsidRPr="00261E70">
        <w:rPr>
          <w:color w:val="000000"/>
          <w:sz w:val="24"/>
        </w:rPr>
        <w:t xml:space="preserve">Ibnia, figlio di Ierocàm, Ela, figlio di Uzzì, figlio di Micrì, e Mesullàm, figlio di Sefatia, figlio di Reuèl, figlio di Ibnia. </w:t>
      </w:r>
      <w:r w:rsidRPr="00261E70">
        <w:rPr>
          <w:color w:val="000000"/>
          <w:position w:val="6"/>
          <w:vertAlign w:val="superscript"/>
        </w:rPr>
        <w:t>9</w:t>
      </w:r>
      <w:r w:rsidRPr="00261E70">
        <w:rPr>
          <w:color w:val="000000"/>
          <w:sz w:val="24"/>
        </w:rPr>
        <w:t>I loro fratelli, secondo le loro genealogie, erano novecentocinquantasei; tutti costoro erano capi di casato.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10</w:t>
      </w:r>
      <w:r w:rsidRPr="00261E70">
        <w:rPr>
          <w:color w:val="000000"/>
          <w:sz w:val="24"/>
        </w:rPr>
        <w:t xml:space="preserve">Tra i sacerdoti: Iedaià, Ioiarìb, Iachin </w:t>
      </w:r>
      <w:r w:rsidRPr="00261E70">
        <w:rPr>
          <w:color w:val="000000"/>
          <w:position w:val="6"/>
          <w:vertAlign w:val="superscript"/>
        </w:rPr>
        <w:t>11</w:t>
      </w:r>
      <w:r w:rsidRPr="00261E70">
        <w:rPr>
          <w:color w:val="000000"/>
          <w:sz w:val="24"/>
        </w:rPr>
        <w:t xml:space="preserve">e Azaria, figlio di Chelkia, figlio di Mesullàm, figlio di Sadoc, figlio di Meraiòt, figlio di Achitùb, capo del tempio di Dio, </w:t>
      </w:r>
      <w:r w:rsidRPr="00261E70">
        <w:rPr>
          <w:color w:val="000000"/>
          <w:position w:val="6"/>
          <w:vertAlign w:val="superscript"/>
        </w:rPr>
        <w:t>12</w:t>
      </w:r>
      <w:r w:rsidRPr="00261E70">
        <w:rPr>
          <w:color w:val="000000"/>
          <w:sz w:val="24"/>
        </w:rPr>
        <w:t xml:space="preserve">Adaià, figlio di Ierocàm, figlio di Pascur, figlio di Malchia, e Masài, figlio di Adièl, figlio di Iaczerà, figlio di Mesullàm, figlio di Mesillemìt, figlio di Immer. </w:t>
      </w:r>
      <w:r w:rsidRPr="00261E70">
        <w:rPr>
          <w:color w:val="000000"/>
          <w:position w:val="6"/>
          <w:vertAlign w:val="superscript"/>
        </w:rPr>
        <w:t>13</w:t>
      </w:r>
      <w:r w:rsidRPr="00261E70">
        <w:rPr>
          <w:color w:val="000000"/>
          <w:sz w:val="24"/>
        </w:rPr>
        <w:t>I loro fratelli, capi dei loro casati, erano millesettecentosessanta, uomini abili in ogni lavoro per il servizio del tempio di Dio.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14</w:t>
      </w:r>
      <w:r w:rsidRPr="00261E70">
        <w:rPr>
          <w:color w:val="000000"/>
          <w:sz w:val="24"/>
        </w:rPr>
        <w:t xml:space="preserve">Dei leviti: Semaià, figlio di Cassub, figlio di Azrikàm, figlio di Casabia dei figli di Merarì, </w:t>
      </w:r>
      <w:r w:rsidRPr="00261E70">
        <w:rPr>
          <w:color w:val="000000"/>
          <w:position w:val="6"/>
          <w:vertAlign w:val="superscript"/>
        </w:rPr>
        <w:t>15</w:t>
      </w:r>
      <w:r w:rsidRPr="00261E70">
        <w:rPr>
          <w:color w:val="000000"/>
          <w:sz w:val="24"/>
        </w:rPr>
        <w:t xml:space="preserve">Bakbakkàr, Cheres, Galal, Mattania, figlio di Mica, figlio di Zikrì, figlio di Asaf, </w:t>
      </w:r>
      <w:r w:rsidRPr="00261E70">
        <w:rPr>
          <w:color w:val="000000"/>
          <w:position w:val="6"/>
          <w:vertAlign w:val="superscript"/>
        </w:rPr>
        <w:t>16</w:t>
      </w:r>
      <w:r w:rsidRPr="00261E70">
        <w:rPr>
          <w:color w:val="000000"/>
          <w:sz w:val="24"/>
        </w:rPr>
        <w:t>Abdia, figlio di Semaià, figlio di Galal, figlio di Iedutùn, e Berechia, figlio di Asa, figlio di Elkanà, che abitava nei villaggi dei Netofatiti.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17</w:t>
      </w:r>
      <w:r w:rsidRPr="00261E70">
        <w:rPr>
          <w:color w:val="000000"/>
          <w:sz w:val="24"/>
        </w:rPr>
        <w:t xml:space="preserve">Dei portieri: Sallum, Akkub, Talmon, Achimàn e i loro fratelli. Sallum era il capo </w:t>
      </w:r>
      <w:r w:rsidRPr="00261E70">
        <w:rPr>
          <w:color w:val="000000"/>
          <w:position w:val="6"/>
          <w:vertAlign w:val="superscript"/>
        </w:rPr>
        <w:t>18</w:t>
      </w:r>
      <w:r w:rsidRPr="00261E70">
        <w:rPr>
          <w:color w:val="000000"/>
          <w:sz w:val="24"/>
        </w:rPr>
        <w:t xml:space="preserve">e sta fino ad oggi alla porta del re a oriente. Costoro erano i portieri degli accampamenti dei figli di Levi. </w:t>
      </w:r>
      <w:r w:rsidRPr="00261E70">
        <w:rPr>
          <w:color w:val="000000"/>
          <w:position w:val="6"/>
          <w:vertAlign w:val="superscript"/>
        </w:rPr>
        <w:t>19</w:t>
      </w:r>
      <w:r w:rsidRPr="00261E70">
        <w:rPr>
          <w:color w:val="000000"/>
          <w:sz w:val="24"/>
        </w:rPr>
        <w:t xml:space="preserve">Sallum, figlio di Cori, figlio di Ebiasàf, figlio di Core, e i suoi fratelli, i Coriti, del suo casato, attendevano al servizio liturgico; erano custodi della soglia della tenda e i loro padri custodivano l’ingresso nell’accampamento del Signore. </w:t>
      </w:r>
      <w:r w:rsidRPr="00261E70">
        <w:rPr>
          <w:color w:val="000000"/>
          <w:position w:val="6"/>
          <w:vertAlign w:val="superscript"/>
        </w:rPr>
        <w:t>20</w:t>
      </w:r>
      <w:r w:rsidRPr="00261E70">
        <w:rPr>
          <w:color w:val="000000"/>
          <w:sz w:val="24"/>
        </w:rPr>
        <w:t xml:space="preserve">Fineès, figlio di Eleàzaro, era un tempo il loro capo, il Signore sia con lui! </w:t>
      </w:r>
      <w:r w:rsidRPr="00261E70">
        <w:rPr>
          <w:color w:val="000000"/>
          <w:position w:val="6"/>
          <w:vertAlign w:val="superscript"/>
        </w:rPr>
        <w:t>21</w:t>
      </w:r>
      <w:r w:rsidRPr="00261E70">
        <w:rPr>
          <w:color w:val="000000"/>
          <w:sz w:val="24"/>
        </w:rPr>
        <w:t xml:space="preserve">Zaccaria, figlio di Meselemia, custodiva la porta della tenda del convegno. </w:t>
      </w:r>
      <w:r w:rsidRPr="00261E70">
        <w:rPr>
          <w:color w:val="000000"/>
          <w:position w:val="6"/>
          <w:vertAlign w:val="superscript"/>
        </w:rPr>
        <w:t>22</w:t>
      </w:r>
      <w:r w:rsidRPr="00261E70">
        <w:rPr>
          <w:color w:val="000000"/>
          <w:sz w:val="24"/>
        </w:rPr>
        <w:t xml:space="preserve">Tutti costoro, scelti come custodi della soglia, erano duecentododici; erano iscritti nelle genealogie secondo i loro villaggi. Li avevano stabiliti nell’ufficio per la loro fedeltà Davide e il veggente Samuele. </w:t>
      </w:r>
      <w:r w:rsidRPr="00261E70">
        <w:rPr>
          <w:color w:val="000000"/>
          <w:position w:val="6"/>
          <w:vertAlign w:val="superscript"/>
        </w:rPr>
        <w:t>23</w:t>
      </w:r>
      <w:r w:rsidRPr="00261E70">
        <w:rPr>
          <w:color w:val="000000"/>
          <w:sz w:val="24"/>
        </w:rPr>
        <w:t xml:space="preserve">Essi e i loro figli avevano la responsabilità delle porte nel tempio del Signore, cioè nella casa della tenda. </w:t>
      </w:r>
      <w:r w:rsidRPr="00261E70">
        <w:rPr>
          <w:color w:val="000000"/>
          <w:position w:val="6"/>
          <w:vertAlign w:val="superscript"/>
        </w:rPr>
        <w:t>24</w:t>
      </w:r>
      <w:r w:rsidRPr="00261E70">
        <w:rPr>
          <w:color w:val="000000"/>
          <w:sz w:val="24"/>
        </w:rPr>
        <w:t xml:space="preserve">C’erano portieri ai quattro lati: oriente, occidente, settentrione e meridione. </w:t>
      </w:r>
      <w:r w:rsidRPr="00261E70">
        <w:rPr>
          <w:color w:val="000000"/>
          <w:position w:val="6"/>
          <w:vertAlign w:val="superscript"/>
        </w:rPr>
        <w:t>25</w:t>
      </w:r>
      <w:r w:rsidRPr="00261E70">
        <w:rPr>
          <w:color w:val="000000"/>
          <w:sz w:val="24"/>
        </w:rPr>
        <w:t xml:space="preserve">I loro fratelli, che abitavano nei loro villaggi, di tanto in tanto dovevano andare con loro per sette giorni. </w:t>
      </w:r>
      <w:r w:rsidRPr="00261E70">
        <w:rPr>
          <w:color w:val="000000"/>
          <w:position w:val="6"/>
          <w:vertAlign w:val="superscript"/>
        </w:rPr>
        <w:t>26</w:t>
      </w:r>
      <w:r w:rsidRPr="00261E70">
        <w:rPr>
          <w:color w:val="000000"/>
          <w:sz w:val="24"/>
        </w:rPr>
        <w:t xml:space="preserve">Poiché erano sempre in funzione, quei quattro portieri maggiori, che erano leviti, controllavano le stanze e i tesori del tempio di Dio. </w:t>
      </w:r>
      <w:r w:rsidRPr="00261E70">
        <w:rPr>
          <w:color w:val="000000"/>
          <w:position w:val="6"/>
          <w:vertAlign w:val="superscript"/>
        </w:rPr>
        <w:t>27</w:t>
      </w:r>
      <w:r w:rsidRPr="00261E70">
        <w:rPr>
          <w:color w:val="000000"/>
          <w:sz w:val="24"/>
        </w:rPr>
        <w:t xml:space="preserve">Alloggiavano nelle adiacenze del tempio di Dio, perché a loro incombeva la sua custodia e la sua apertura ogni mattina. </w:t>
      </w:r>
      <w:r w:rsidRPr="00261E70">
        <w:rPr>
          <w:color w:val="000000"/>
          <w:position w:val="6"/>
          <w:vertAlign w:val="superscript"/>
        </w:rPr>
        <w:t>28</w:t>
      </w:r>
      <w:r w:rsidRPr="00261E70">
        <w:rPr>
          <w:color w:val="000000"/>
          <w:sz w:val="24"/>
        </w:rPr>
        <w:t xml:space="preserve">Di essi alcuni controllavano gli oggetti per il culto, che contavano quando li portavano dentro e quando li riportavano fuori. </w:t>
      </w:r>
      <w:r w:rsidRPr="00261E70">
        <w:rPr>
          <w:color w:val="000000"/>
          <w:position w:val="6"/>
          <w:vertAlign w:val="superscript"/>
        </w:rPr>
        <w:t>29</w:t>
      </w:r>
      <w:r w:rsidRPr="00261E70">
        <w:rPr>
          <w:color w:val="000000"/>
          <w:sz w:val="24"/>
        </w:rPr>
        <w:t xml:space="preserve">Alcuni erano incaricati degli arredi, di tutti gli oggetti del santuario, della farina, del vino, dell’olio, dell’incenso e degli aromi. </w:t>
      </w:r>
      <w:r w:rsidRPr="00261E70">
        <w:rPr>
          <w:color w:val="000000"/>
          <w:position w:val="6"/>
          <w:vertAlign w:val="superscript"/>
        </w:rPr>
        <w:t>30</w:t>
      </w:r>
      <w:r w:rsidRPr="00261E70">
        <w:rPr>
          <w:color w:val="000000"/>
          <w:sz w:val="24"/>
        </w:rPr>
        <w:t>Alcuni tra i figli dei sacerdoti preparavano le sostanze aromatiche per i profumi.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31</w:t>
      </w:r>
      <w:r w:rsidRPr="00261E70">
        <w:rPr>
          <w:color w:val="000000"/>
          <w:sz w:val="24"/>
        </w:rPr>
        <w:t xml:space="preserve">Il levita Mattitia, primogenito di Sallum il Corita, per la sua fedeltà era incaricato di ciò che si preparava nei tegami. </w:t>
      </w:r>
      <w:r w:rsidRPr="00261E70">
        <w:rPr>
          <w:color w:val="000000"/>
          <w:position w:val="6"/>
          <w:vertAlign w:val="superscript"/>
        </w:rPr>
        <w:t>32</w:t>
      </w:r>
      <w:r w:rsidRPr="00261E70">
        <w:rPr>
          <w:color w:val="000000"/>
          <w:sz w:val="24"/>
        </w:rPr>
        <w:t>Tra i figli dei Keatiti, alcuni loro fratelli badavano ai pani dell’offerta da disporre ogni sabato.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33</w:t>
      </w:r>
      <w:r w:rsidRPr="00261E70">
        <w:rPr>
          <w:color w:val="000000"/>
          <w:sz w:val="24"/>
        </w:rPr>
        <w:t xml:space="preserve">Questi erano i cantori, capi di casato levitici; vivevano liberi da altri compiti nelle stanze del tempio, perché giorno e notte erano in attività. </w:t>
      </w:r>
      <w:r w:rsidRPr="00261E70">
        <w:rPr>
          <w:color w:val="000000"/>
          <w:position w:val="6"/>
          <w:vertAlign w:val="superscript"/>
        </w:rPr>
        <w:t>34</w:t>
      </w:r>
      <w:r w:rsidRPr="00261E70">
        <w:rPr>
          <w:color w:val="000000"/>
          <w:sz w:val="24"/>
        </w:rPr>
        <w:t>Questi erano i capi delle famiglie levitiche, secondo le loro genealogie; essi abitavano a Gerusalemme.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35</w:t>
      </w:r>
      <w:r w:rsidRPr="00261E70">
        <w:rPr>
          <w:color w:val="000000"/>
          <w:sz w:val="24"/>
        </w:rPr>
        <w:t xml:space="preserve">A Gàbaon abitavano il padre di Gàbaon, Ieièl, la cui moglie si chiamava Maacà, </w:t>
      </w:r>
      <w:r w:rsidRPr="00261E70">
        <w:rPr>
          <w:color w:val="000000"/>
          <w:position w:val="6"/>
          <w:vertAlign w:val="superscript"/>
        </w:rPr>
        <w:t>36</w:t>
      </w:r>
      <w:r w:rsidRPr="00261E70">
        <w:rPr>
          <w:color w:val="000000"/>
          <w:sz w:val="24"/>
        </w:rPr>
        <w:t xml:space="preserve">suo figlio primogenito Abdon, poi Sur, Kis, Baal, Ner, Nadab, </w:t>
      </w:r>
      <w:r w:rsidRPr="00261E70">
        <w:rPr>
          <w:color w:val="000000"/>
          <w:position w:val="6"/>
          <w:vertAlign w:val="superscript"/>
        </w:rPr>
        <w:t>37</w:t>
      </w:r>
      <w:r w:rsidRPr="00261E70">
        <w:rPr>
          <w:color w:val="000000"/>
          <w:sz w:val="24"/>
        </w:rPr>
        <w:t xml:space="preserve">Ghedor, Achio, Zaccaria e Miklòt. </w:t>
      </w:r>
      <w:r w:rsidRPr="00261E70">
        <w:rPr>
          <w:color w:val="000000"/>
          <w:position w:val="6"/>
          <w:vertAlign w:val="superscript"/>
        </w:rPr>
        <w:t>38</w:t>
      </w:r>
      <w:r w:rsidRPr="00261E70">
        <w:rPr>
          <w:color w:val="000000"/>
          <w:sz w:val="24"/>
        </w:rPr>
        <w:t xml:space="preserve">Miklòt generò Simeàm. Anche costoro, come già i loro fratelli, abitavano a Gerusalemme assieme a loro. </w:t>
      </w:r>
      <w:r w:rsidRPr="00261E70">
        <w:rPr>
          <w:color w:val="000000"/>
          <w:position w:val="6"/>
          <w:vertAlign w:val="superscript"/>
        </w:rPr>
        <w:t>39</w:t>
      </w:r>
      <w:r w:rsidRPr="00261E70">
        <w:rPr>
          <w:color w:val="000000"/>
          <w:sz w:val="24"/>
        </w:rPr>
        <w:t xml:space="preserve">Ner generò Kis; Kis generò Saul; Saul generò Giònata, Malchisùa, Abinadàb e Is-Baal. </w:t>
      </w:r>
      <w:r w:rsidRPr="00261E70">
        <w:rPr>
          <w:color w:val="000000"/>
          <w:position w:val="6"/>
          <w:vertAlign w:val="superscript"/>
        </w:rPr>
        <w:t>40</w:t>
      </w:r>
      <w:r w:rsidRPr="00261E70">
        <w:rPr>
          <w:color w:val="000000"/>
          <w:sz w:val="24"/>
        </w:rPr>
        <w:t xml:space="preserve">Figlio di Giònata fu Merib-Baal; Merib-Baal generò Mica. </w:t>
      </w:r>
      <w:r w:rsidRPr="00261E70">
        <w:rPr>
          <w:color w:val="000000"/>
          <w:position w:val="6"/>
          <w:vertAlign w:val="superscript"/>
        </w:rPr>
        <w:t>41</w:t>
      </w:r>
      <w:r w:rsidRPr="00261E70">
        <w:rPr>
          <w:color w:val="000000"/>
          <w:sz w:val="24"/>
        </w:rPr>
        <w:t xml:space="preserve">Figli di Mica: Piton, Melec e Tacrea. </w:t>
      </w:r>
      <w:r w:rsidRPr="00261E70">
        <w:rPr>
          <w:color w:val="000000"/>
          <w:position w:val="6"/>
          <w:vertAlign w:val="superscript"/>
        </w:rPr>
        <w:t>42</w:t>
      </w:r>
      <w:r w:rsidRPr="00261E70">
        <w:rPr>
          <w:color w:val="000000"/>
          <w:sz w:val="24"/>
        </w:rPr>
        <w:t xml:space="preserve">Acaz generò Iara; Iara generò Alèmet, Azmàvet e Zimrì; Zimrì generò Mosa. </w:t>
      </w:r>
      <w:r w:rsidRPr="00261E70">
        <w:rPr>
          <w:color w:val="000000"/>
          <w:position w:val="6"/>
          <w:vertAlign w:val="superscript"/>
        </w:rPr>
        <w:t>43</w:t>
      </w:r>
      <w:r w:rsidRPr="00261E70">
        <w:rPr>
          <w:color w:val="000000"/>
          <w:sz w:val="24"/>
        </w:rPr>
        <w:t xml:space="preserve">Mosa generò Bineà, di cui fu figlio Refaià, di cui fu figlio Elasà, di cui fu figlio Asel. </w:t>
      </w:r>
      <w:r w:rsidRPr="00261E70">
        <w:rPr>
          <w:color w:val="000000"/>
          <w:position w:val="6"/>
          <w:vertAlign w:val="superscript"/>
        </w:rPr>
        <w:t>44</w:t>
      </w:r>
      <w:r w:rsidRPr="00261E70">
        <w:rPr>
          <w:color w:val="000000"/>
          <w:sz w:val="24"/>
        </w:rPr>
        <w:t>Asel ebbe sei figli, che si chiamavano Azrikàm, Bocru, Ismaele, Searia, Abdia e Canan; questi erano figli di Asel.</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754276">
      <w:pPr>
        <w:widowControl w:val="0"/>
        <w:tabs>
          <w:tab w:val="left" w:pos="1418"/>
        </w:tabs>
        <w:ind w:left="851" w:firstLine="567"/>
        <w:jc w:val="both"/>
        <w:rPr>
          <w:color w:val="000000"/>
          <w:sz w:val="24"/>
        </w:rPr>
      </w:pPr>
    </w:p>
    <w:p w:rsidR="000F4FA3" w:rsidRPr="00261E70" w:rsidRDefault="000F4FA3" w:rsidP="00190FE6">
      <w:pPr>
        <w:pStyle w:val="Titolo1"/>
        <w:jc w:val="center"/>
        <w:rPr>
          <w:rFonts w:ascii="Arial" w:hAnsi="Arial" w:cs="Arial"/>
          <w:bCs/>
          <w:sz w:val="40"/>
          <w:szCs w:val="40"/>
        </w:rPr>
      </w:pPr>
      <w:bookmarkStart w:id="203" w:name="_Toc345446004"/>
      <w:bookmarkStart w:id="204" w:name="_Toc62157038"/>
      <w:r w:rsidRPr="00261E70">
        <w:rPr>
          <w:rFonts w:ascii="Arial" w:hAnsi="Arial" w:cs="Arial"/>
          <w:bCs/>
          <w:sz w:val="40"/>
          <w:szCs w:val="40"/>
        </w:rPr>
        <w:t>COMMENTO TEOLOGICO DEL TESTO</w:t>
      </w:r>
      <w:bookmarkEnd w:id="203"/>
      <w:bookmarkEnd w:id="204"/>
    </w:p>
    <w:p w:rsidR="000F4FA3" w:rsidRPr="00261E70" w:rsidRDefault="000F4FA3" w:rsidP="00190FE6">
      <w:pPr>
        <w:pStyle w:val="Titolo2"/>
        <w:rPr>
          <w:i w:val="0"/>
          <w:sz w:val="40"/>
          <w:szCs w:val="40"/>
        </w:rPr>
      </w:pPr>
      <w:bookmarkStart w:id="205" w:name="_Toc345446005"/>
      <w:bookmarkStart w:id="206" w:name="_Toc62157039"/>
      <w:r w:rsidRPr="00261E70">
        <w:rPr>
          <w:i w:val="0"/>
          <w:sz w:val="40"/>
          <w:szCs w:val="40"/>
        </w:rPr>
        <w:t>Gerusalemme città israelita e città santa</w:t>
      </w:r>
      <w:bookmarkEnd w:id="205"/>
      <w:bookmarkEnd w:id="206"/>
    </w:p>
    <w:p w:rsidR="000F4FA3" w:rsidRPr="00261E70" w:rsidRDefault="000F4FA3" w:rsidP="00A30316"/>
    <w:p w:rsidR="000F4FA3" w:rsidRPr="00261E70" w:rsidRDefault="000F4FA3" w:rsidP="00263B55">
      <w:pPr>
        <w:pStyle w:val="Corpodeltesto2"/>
      </w:pPr>
      <w:r w:rsidRPr="00261E70">
        <w:rPr>
          <w:position w:val="6"/>
          <w:vertAlign w:val="superscript"/>
        </w:rPr>
        <w:t>1</w:t>
      </w:r>
      <w:r w:rsidRPr="00261E70">
        <w:t>Tutti gli Israeliti furono registrati per genealogie e iscritti nel libro dei re d’Israele e di Giuda; per le loro colpe furono deportati a Babilonia.</w:t>
      </w:r>
    </w:p>
    <w:p w:rsidR="000F4FA3" w:rsidRPr="00261E70" w:rsidRDefault="000F4FA3" w:rsidP="00263B55">
      <w:pPr>
        <w:pStyle w:val="Corpotesto"/>
      </w:pPr>
      <w:r>
        <w:t>Ancora si ritorna sulle</w:t>
      </w:r>
      <w:r w:rsidRPr="00261E70">
        <w:t xml:space="preserve"> genealogie.</w:t>
      </w:r>
    </w:p>
    <w:p w:rsidR="000F4FA3" w:rsidRPr="00261E70" w:rsidRDefault="000F4FA3" w:rsidP="00263B55">
      <w:pPr>
        <w:pStyle w:val="Corpotesto"/>
      </w:pPr>
      <w:r w:rsidRPr="00261E70">
        <w:t>Tutti gli Israeliti sono registrati per genealogie e iscritti nel libro dei re d’Israele e di Giuda. Per le loro colpe vengono deportati a Babilonia.</w:t>
      </w:r>
    </w:p>
    <w:p w:rsidR="000F4FA3" w:rsidRPr="00261E70" w:rsidRDefault="000F4FA3" w:rsidP="00263B55">
      <w:pPr>
        <w:pStyle w:val="Corpotesto"/>
      </w:pPr>
      <w:r w:rsidRPr="00261E70">
        <w:t xml:space="preserve">È evidente che l’agiografo scrive nel tempo che scorre dopo l’esilio. </w:t>
      </w:r>
    </w:p>
    <w:p w:rsidR="000F4FA3" w:rsidRPr="00261E70" w:rsidRDefault="000F4FA3" w:rsidP="00263B55">
      <w:pPr>
        <w:pStyle w:val="Corpodeltesto2"/>
      </w:pPr>
      <w:r w:rsidRPr="00261E70">
        <w:rPr>
          <w:position w:val="6"/>
          <w:vertAlign w:val="superscript"/>
        </w:rPr>
        <w:t>2</w:t>
      </w:r>
      <w:r w:rsidRPr="00261E70">
        <w:t>I primi abitanti che si erano ristabiliti nelle loro proprietà, nelle loro città, erano Israeliti, sacerdoti, leviti e oblati.</w:t>
      </w:r>
    </w:p>
    <w:p w:rsidR="000F4FA3" w:rsidRPr="00261E70" w:rsidRDefault="000F4FA3" w:rsidP="00263B55">
      <w:pPr>
        <w:pStyle w:val="Corpotesto"/>
      </w:pPr>
      <w:r w:rsidRPr="00261E70">
        <w:t>I primi abitanti che si sono ristabiliti nelle loro proprietà, nelle loro città, sono Israeliti, sacerdoti, leviti e oblati.</w:t>
      </w:r>
    </w:p>
    <w:p w:rsidR="000F4FA3" w:rsidRPr="00261E70" w:rsidRDefault="000F4FA3" w:rsidP="00263B55">
      <w:pPr>
        <w:pStyle w:val="Corpotesto"/>
      </w:pPr>
      <w:r w:rsidRPr="00261E70">
        <w:t>Gli oblati “appaiono” solo nel Primo Libro delle Cronache, nel Libro di Esdra e nel Libro di Neemia.</w:t>
      </w:r>
    </w:p>
    <w:p w:rsidR="000F4FA3" w:rsidRPr="00261E70" w:rsidRDefault="000F4FA3" w:rsidP="00263B55">
      <w:pPr>
        <w:pStyle w:val="Corpotesto"/>
        <w:rPr>
          <w:i/>
          <w:iCs/>
          <w:sz w:val="20"/>
        </w:rPr>
      </w:pPr>
      <w:r w:rsidRPr="00261E70">
        <w:rPr>
          <w:i/>
          <w:iCs/>
          <w:sz w:val="20"/>
        </w:rPr>
        <w:t xml:space="preserve">I primi abitanti che si erano ristabiliti nelle loro proprietà, nelle loro città, erano Israeliti, sacerdoti, leviti e oblati (1Cr 9, 2). </w:t>
      </w:r>
    </w:p>
    <w:p w:rsidR="000F4FA3" w:rsidRPr="00261E70" w:rsidRDefault="000F4FA3" w:rsidP="00263B55">
      <w:pPr>
        <w:pStyle w:val="Corpotesto"/>
        <w:rPr>
          <w:i/>
          <w:iCs/>
          <w:sz w:val="20"/>
        </w:rPr>
      </w:pPr>
      <w:r w:rsidRPr="00261E70">
        <w:rPr>
          <w:i/>
          <w:iCs/>
          <w:sz w:val="20"/>
        </w:rPr>
        <w:t xml:space="preserve">Gli oblati: Figli di Zica, figli di Casufa, figli di Tabbaot (Esd 2, 43). </w:t>
      </w:r>
    </w:p>
    <w:p w:rsidR="000F4FA3" w:rsidRPr="00261E70" w:rsidRDefault="000F4FA3" w:rsidP="00263B55">
      <w:pPr>
        <w:pStyle w:val="Corpotesto"/>
        <w:rPr>
          <w:i/>
          <w:iCs/>
          <w:sz w:val="20"/>
        </w:rPr>
      </w:pPr>
      <w:r w:rsidRPr="00261E70">
        <w:rPr>
          <w:i/>
          <w:iCs/>
          <w:sz w:val="20"/>
        </w:rPr>
        <w:t xml:space="preserve">Totale degli oblati e dei figli dei servi di Salomone: tre centonovantadue (Esd 2, 58). </w:t>
      </w:r>
    </w:p>
    <w:p w:rsidR="000F4FA3" w:rsidRPr="00261E70" w:rsidRDefault="000F4FA3" w:rsidP="00263B55">
      <w:pPr>
        <w:pStyle w:val="Corpotesto"/>
        <w:rPr>
          <w:i/>
          <w:iCs/>
          <w:sz w:val="20"/>
        </w:rPr>
      </w:pPr>
      <w:r w:rsidRPr="00261E70">
        <w:rPr>
          <w:i/>
          <w:iCs/>
          <w:sz w:val="20"/>
        </w:rPr>
        <w:t xml:space="preserve">Poi i sacerdoti, i leviti, alcuni del popolo, i cantori, i portieri e gli oblati si stabilirono nelle rispettive città e tutti gli Israeliti nelle loro città (Esd 2, 70). </w:t>
      </w:r>
    </w:p>
    <w:p w:rsidR="000F4FA3" w:rsidRPr="00261E70" w:rsidRDefault="000F4FA3" w:rsidP="00263B55">
      <w:pPr>
        <w:pStyle w:val="Corpotesto"/>
        <w:rPr>
          <w:i/>
          <w:iCs/>
          <w:sz w:val="20"/>
        </w:rPr>
      </w:pPr>
      <w:r w:rsidRPr="00261E70">
        <w:rPr>
          <w:i/>
          <w:iCs/>
          <w:sz w:val="20"/>
        </w:rPr>
        <w:t xml:space="preserve">Nel settimo anno del re Artaserse anche un gruppo di Israeliti, sacerdoti, leviti, cantori, portieri e oblati partirono per Gerusalemme (Esd 7, 7). </w:t>
      </w:r>
    </w:p>
    <w:p w:rsidR="000F4FA3" w:rsidRPr="00261E70" w:rsidRDefault="000F4FA3" w:rsidP="00263B55">
      <w:pPr>
        <w:pStyle w:val="Corpotesto"/>
        <w:rPr>
          <w:i/>
          <w:iCs/>
          <w:sz w:val="20"/>
        </w:rPr>
      </w:pPr>
      <w:r w:rsidRPr="00261E70">
        <w:rPr>
          <w:i/>
          <w:iCs/>
          <w:sz w:val="20"/>
        </w:rPr>
        <w:t xml:space="preserve">Vi rendiamo poi noto che non è permesso riscuotere tributi e diritti di pedaggio su tutti i sacerdoti, leviti, cantori, portieri, oblati e inservienti di questa casa di Dio (Esd 7, 24). </w:t>
      </w:r>
    </w:p>
    <w:p w:rsidR="000F4FA3" w:rsidRPr="00261E70" w:rsidRDefault="000F4FA3" w:rsidP="00263B55">
      <w:pPr>
        <w:pStyle w:val="Corpotesto"/>
        <w:rPr>
          <w:i/>
          <w:iCs/>
          <w:sz w:val="20"/>
        </w:rPr>
      </w:pPr>
      <w:r w:rsidRPr="00261E70">
        <w:rPr>
          <w:i/>
          <w:iCs/>
          <w:sz w:val="20"/>
        </w:rPr>
        <w:t xml:space="preserve">… e ho ordinato loro di andare da Iddo, capo nella località di Casifia, e ho messo loro in bocca le parole da dire a Iddo e ai suoi fratelli oblati nella località di Casifia: di mandarci cioè inservienti per il tempio del nostro io (Esd 8, 17). </w:t>
      </w:r>
    </w:p>
    <w:p w:rsidR="000F4FA3" w:rsidRPr="00261E70" w:rsidRDefault="000F4FA3" w:rsidP="00263B55">
      <w:pPr>
        <w:pStyle w:val="Corpotesto"/>
        <w:rPr>
          <w:i/>
          <w:iCs/>
          <w:sz w:val="20"/>
        </w:rPr>
      </w:pPr>
      <w:r w:rsidRPr="00261E70">
        <w:rPr>
          <w:i/>
          <w:iCs/>
          <w:sz w:val="20"/>
        </w:rPr>
        <w:t xml:space="preserve">Degli oblati, che Davide e i principi avevano assegnato al servizio dei leviti: duecentoventi oblati. Furono registrati per nome (Esd 8, 20). </w:t>
      </w:r>
    </w:p>
    <w:p w:rsidR="000F4FA3" w:rsidRPr="00261E70" w:rsidRDefault="000F4FA3" w:rsidP="00263B55">
      <w:pPr>
        <w:pStyle w:val="Corpotesto"/>
        <w:rPr>
          <w:i/>
          <w:iCs/>
          <w:sz w:val="20"/>
        </w:rPr>
      </w:pPr>
      <w:r w:rsidRPr="00261E70">
        <w:rPr>
          <w:i/>
          <w:iCs/>
          <w:sz w:val="20"/>
        </w:rPr>
        <w:t xml:space="preserve">Gli oblati che abitavano sull'Ofel, lavoravano fin davanti alla porta delle Acque, verso oriente, e di fronte alla torre sporgente (Ne 3, 26). </w:t>
      </w:r>
    </w:p>
    <w:p w:rsidR="000F4FA3" w:rsidRPr="00261E70" w:rsidRDefault="000F4FA3" w:rsidP="00263B55">
      <w:pPr>
        <w:pStyle w:val="Corpotesto"/>
        <w:rPr>
          <w:i/>
          <w:iCs/>
          <w:sz w:val="20"/>
        </w:rPr>
      </w:pPr>
      <w:r w:rsidRPr="00261E70">
        <w:rPr>
          <w:i/>
          <w:iCs/>
          <w:sz w:val="20"/>
        </w:rPr>
        <w:t xml:space="preserve">Dopo di lui Malchia, uno degli orefici, lavorava fino alla casa degli oblati e dei mercanti, di fronte alla porta della Rassegna e fino al piano di sopra dell'angolo (Ne 3, 31). </w:t>
      </w:r>
    </w:p>
    <w:p w:rsidR="000F4FA3" w:rsidRPr="00261E70" w:rsidRDefault="000F4FA3" w:rsidP="00263B55">
      <w:pPr>
        <w:pStyle w:val="Corpotesto"/>
        <w:rPr>
          <w:i/>
          <w:iCs/>
          <w:sz w:val="20"/>
        </w:rPr>
      </w:pPr>
      <w:r w:rsidRPr="00261E70">
        <w:rPr>
          <w:i/>
          <w:iCs/>
          <w:sz w:val="20"/>
        </w:rPr>
        <w:t xml:space="preserve">Gli oblati: figli di Zica, figli di Casufa, figli di Tabbaot (Ne 7, 46). </w:t>
      </w:r>
    </w:p>
    <w:p w:rsidR="000F4FA3" w:rsidRPr="00261E70" w:rsidRDefault="000F4FA3" w:rsidP="00263B55">
      <w:pPr>
        <w:pStyle w:val="Corpotesto"/>
        <w:rPr>
          <w:i/>
          <w:iCs/>
          <w:sz w:val="20"/>
        </w:rPr>
      </w:pPr>
      <w:r w:rsidRPr="00261E70">
        <w:rPr>
          <w:i/>
          <w:iCs/>
          <w:sz w:val="20"/>
        </w:rPr>
        <w:t xml:space="preserve">Totale degli oblati e dei discendenti dei servi di Salomone: tre centonovantadue (Ne 7, 60). </w:t>
      </w:r>
    </w:p>
    <w:p w:rsidR="000F4FA3" w:rsidRPr="00261E70" w:rsidRDefault="000F4FA3" w:rsidP="00263B55">
      <w:pPr>
        <w:pStyle w:val="Corpotesto"/>
        <w:rPr>
          <w:i/>
          <w:iCs/>
          <w:sz w:val="20"/>
        </w:rPr>
      </w:pPr>
      <w:r w:rsidRPr="00261E70">
        <w:rPr>
          <w:i/>
          <w:iCs/>
          <w:sz w:val="20"/>
        </w:rPr>
        <w:t>I sacerdoti, i leviti, i portieri, i cantori, alcuni del popolo, gli oblati e tutti gli Israeliti si stabilirono nelle loro città (Ne 7, 73a).</w:t>
      </w:r>
    </w:p>
    <w:p w:rsidR="000F4FA3" w:rsidRPr="00261E70" w:rsidRDefault="000F4FA3" w:rsidP="00263B55">
      <w:pPr>
        <w:pStyle w:val="Corpotesto"/>
        <w:rPr>
          <w:i/>
          <w:iCs/>
          <w:sz w:val="20"/>
        </w:rPr>
      </w:pPr>
      <w:r w:rsidRPr="00261E70">
        <w:rPr>
          <w:i/>
          <w:iCs/>
          <w:sz w:val="20"/>
        </w:rPr>
        <w:t xml:space="preserve">Il resto del popolo, i sacerdoti, i leviti, i portieri, i cantori, gli oblati e quanti si erano preparati dai popoli dei paesi stranieri per aderire alla legge di Dio, le loro mogli, i loro figli e le loro figlie, quanti avevano conoscenza e intelligenza (Ne 10, 29). </w:t>
      </w:r>
    </w:p>
    <w:p w:rsidR="000F4FA3" w:rsidRPr="00261E70" w:rsidRDefault="000F4FA3" w:rsidP="00263B55">
      <w:pPr>
        <w:pStyle w:val="Corpotesto"/>
        <w:rPr>
          <w:i/>
          <w:iCs/>
          <w:sz w:val="20"/>
        </w:rPr>
      </w:pPr>
      <w:r w:rsidRPr="00261E70">
        <w:rPr>
          <w:i/>
          <w:iCs/>
          <w:sz w:val="20"/>
        </w:rPr>
        <w:t xml:space="preserve">"Ecco i capi della provincia che si sono stabiliti a Gerusalemme, mentre nelle città di Giuda ognuno si è stabilito nella sua proprietà, nella sua città: Israeliti, sacerdoti, leviti, oblati e i discendenti dei servi di Salomone (Ne 11, 3). </w:t>
      </w:r>
    </w:p>
    <w:p w:rsidR="000F4FA3" w:rsidRPr="00261E70" w:rsidRDefault="000F4FA3" w:rsidP="00263B55">
      <w:pPr>
        <w:pStyle w:val="Corpotesto"/>
        <w:rPr>
          <w:i/>
          <w:iCs/>
          <w:sz w:val="20"/>
        </w:rPr>
      </w:pPr>
      <w:r w:rsidRPr="00261E70">
        <w:rPr>
          <w:i/>
          <w:iCs/>
          <w:sz w:val="20"/>
        </w:rPr>
        <w:t xml:space="preserve">"Gli oblati si sono stabiliti sull'Ofel e Zica e Ghispa erano a capo degli oblati (Ne 11, 21). </w:t>
      </w:r>
    </w:p>
    <w:p w:rsidR="000F4FA3" w:rsidRPr="00261E70" w:rsidRDefault="000F4FA3" w:rsidP="00263B55">
      <w:pPr>
        <w:pStyle w:val="Corpotesto"/>
      </w:pPr>
      <w:r w:rsidRPr="00261E70">
        <w:t xml:space="preserve">Di sicuro sono persone sacre, consacrate al servizio del Signore. </w:t>
      </w:r>
    </w:p>
    <w:p w:rsidR="000F4FA3" w:rsidRPr="00261E70" w:rsidRDefault="000F4FA3" w:rsidP="00263B55">
      <w:pPr>
        <w:pStyle w:val="Corpodeltesto2"/>
      </w:pPr>
      <w:r w:rsidRPr="00261E70">
        <w:rPr>
          <w:position w:val="6"/>
          <w:vertAlign w:val="superscript"/>
        </w:rPr>
        <w:t>3</w:t>
      </w:r>
      <w:r w:rsidRPr="00261E70">
        <w:t xml:space="preserve">A Gerusalemme abitavano figli di Giuda, di Beniamino, di Èfraim e di Manasse. </w:t>
      </w:r>
    </w:p>
    <w:p w:rsidR="000F4FA3" w:rsidRDefault="000F4FA3" w:rsidP="00263B55">
      <w:pPr>
        <w:pStyle w:val="Corpotesto"/>
      </w:pPr>
      <w:r>
        <w:t>A Gerusalemme abitano figli di Giuda, di Beniamino, di Èfraim e di Manasse.</w:t>
      </w:r>
    </w:p>
    <w:p w:rsidR="000F4FA3" w:rsidRPr="00261E70" w:rsidRDefault="000F4FA3" w:rsidP="00263B55">
      <w:pPr>
        <w:pStyle w:val="Corpodeltesto2"/>
      </w:pPr>
      <w:r w:rsidRPr="00261E70">
        <w:rPr>
          <w:position w:val="6"/>
          <w:vertAlign w:val="superscript"/>
        </w:rPr>
        <w:t>4</w:t>
      </w:r>
      <w:r w:rsidRPr="00261E70">
        <w:t>Utài, figlio di Ammiùd, figlio di Omri, figlio di Imrì, figlio di Banì dei figli di Peres, figlio di Giuda.</w:t>
      </w:r>
    </w:p>
    <w:p w:rsidR="000F4FA3" w:rsidRPr="00261E70" w:rsidRDefault="000F4FA3" w:rsidP="00263B55">
      <w:pPr>
        <w:pStyle w:val="Corpotesto"/>
      </w:pPr>
      <w:r>
        <w:t xml:space="preserve">Utài, figlio di Ammiùd, figlio di Omri, figlio di Imrì, figlio di Banì dei figli di Peres, figlio di Giuda. </w:t>
      </w:r>
    </w:p>
    <w:p w:rsidR="000F4FA3" w:rsidRPr="00261E70" w:rsidRDefault="000F4FA3" w:rsidP="00263B55">
      <w:pPr>
        <w:pStyle w:val="Corpodeltesto2"/>
      </w:pPr>
      <w:r w:rsidRPr="00261E70">
        <w:rPr>
          <w:position w:val="6"/>
          <w:vertAlign w:val="superscript"/>
        </w:rPr>
        <w:t>5</w:t>
      </w:r>
      <w:r w:rsidRPr="00261E70">
        <w:t>Tra i Siloniti: Asaià il primogenito e i suoi figli.</w:t>
      </w:r>
    </w:p>
    <w:p w:rsidR="000F4FA3" w:rsidRPr="00261E70" w:rsidRDefault="000F4FA3" w:rsidP="00263B55">
      <w:pPr>
        <w:pStyle w:val="Corpotesto"/>
      </w:pPr>
      <w:r>
        <w:t xml:space="preserve">Tra i Siloniti: Asaià il primogenito e i suoi figli. </w:t>
      </w:r>
    </w:p>
    <w:p w:rsidR="000F4FA3" w:rsidRPr="00261E70" w:rsidRDefault="000F4FA3" w:rsidP="00263B55">
      <w:pPr>
        <w:pStyle w:val="Corpodeltesto2"/>
      </w:pPr>
      <w:r w:rsidRPr="00261E70">
        <w:rPr>
          <w:position w:val="6"/>
          <w:vertAlign w:val="superscript"/>
        </w:rPr>
        <w:t>6</w:t>
      </w:r>
      <w:r w:rsidRPr="00261E70">
        <w:t>Tra i figli di Zerach: Ieuèl. Con i loro fratelli erano seicentonovanta in tutto.</w:t>
      </w:r>
    </w:p>
    <w:p w:rsidR="000F4FA3" w:rsidRDefault="000F4FA3" w:rsidP="00263B55">
      <w:pPr>
        <w:pStyle w:val="Corpotesto"/>
      </w:pPr>
      <w:r>
        <w:t>Tra i figli di Zerach: Ieuèl.</w:t>
      </w:r>
    </w:p>
    <w:p w:rsidR="000F4FA3" w:rsidRPr="00261E70" w:rsidRDefault="000F4FA3" w:rsidP="00263B55">
      <w:pPr>
        <w:pStyle w:val="Corpotesto"/>
      </w:pPr>
      <w:r>
        <w:t xml:space="preserve">Con i loro fratelli sono seicentonovanta in tutto. </w:t>
      </w:r>
    </w:p>
    <w:p w:rsidR="000F4FA3" w:rsidRPr="00261E70" w:rsidRDefault="000F4FA3" w:rsidP="00263B55">
      <w:pPr>
        <w:pStyle w:val="Corpodeltesto2"/>
      </w:pPr>
      <w:r w:rsidRPr="00261E70">
        <w:rPr>
          <w:position w:val="6"/>
          <w:vertAlign w:val="superscript"/>
        </w:rPr>
        <w:t>7</w:t>
      </w:r>
      <w:r w:rsidRPr="00261E70">
        <w:t>Tra i figli di Beniamino: Sallu, figlio di Mesullàm, figlio di Odavia, figlio di Assenuà,</w:t>
      </w:r>
    </w:p>
    <w:p w:rsidR="000F4FA3" w:rsidRPr="00261E70" w:rsidRDefault="000F4FA3" w:rsidP="00263B55">
      <w:pPr>
        <w:pStyle w:val="Corpotesto"/>
      </w:pPr>
      <w:r>
        <w:t xml:space="preserve">Tra i figli di Beniamino: Sallu, figlio di Mesullàm, figlio di Odavia, figlio di Assenuà. </w:t>
      </w:r>
    </w:p>
    <w:p w:rsidR="000F4FA3" w:rsidRPr="00261E70" w:rsidRDefault="000F4FA3" w:rsidP="00263B55">
      <w:pPr>
        <w:pStyle w:val="Corpodeltesto2"/>
      </w:pPr>
      <w:r w:rsidRPr="00261E70">
        <w:rPr>
          <w:position w:val="6"/>
          <w:vertAlign w:val="superscript"/>
        </w:rPr>
        <w:t>8</w:t>
      </w:r>
      <w:r w:rsidRPr="00261E70">
        <w:t>Ibnia, figlio di Ierocàm, Ela, figlio di Uzzì, figlio di Micrì, e Mesullàm, figlio di Sefatia, figlio di Reuèl, figlio di Ibnia.</w:t>
      </w:r>
    </w:p>
    <w:p w:rsidR="000F4FA3" w:rsidRPr="00261E70" w:rsidRDefault="000F4FA3" w:rsidP="00263B55">
      <w:pPr>
        <w:pStyle w:val="Corpotesto"/>
      </w:pPr>
      <w:r>
        <w:t xml:space="preserve">Ibnia, figlio di Ierocàm, Ela, figlio di Uzzì, figlio di Micrì, e Mesullàm, figlio di Sefatia, figlio di Reuèl, figlio di Ibnia. </w:t>
      </w:r>
    </w:p>
    <w:p w:rsidR="000F4FA3" w:rsidRPr="00261E70" w:rsidRDefault="000F4FA3" w:rsidP="00263B55">
      <w:pPr>
        <w:pStyle w:val="Corpodeltesto2"/>
      </w:pPr>
      <w:r w:rsidRPr="00261E70">
        <w:rPr>
          <w:position w:val="6"/>
          <w:vertAlign w:val="superscript"/>
        </w:rPr>
        <w:t>9</w:t>
      </w:r>
      <w:r w:rsidRPr="00261E70">
        <w:t>I loro fratelli, secondo le loro genealogie, erano novecentocinquantasei; tutti costoro erano capi di casato.</w:t>
      </w:r>
    </w:p>
    <w:p w:rsidR="000F4FA3" w:rsidRPr="00261E70" w:rsidRDefault="000F4FA3" w:rsidP="00263B55">
      <w:pPr>
        <w:pStyle w:val="Corpotesto"/>
      </w:pPr>
      <w:r>
        <w:t xml:space="preserve">I loro fratelli, secondo le loro genealogie, erano novecentocinquantasei, Tutti costoro sono capi di casato. </w:t>
      </w:r>
    </w:p>
    <w:p w:rsidR="000F4FA3" w:rsidRPr="00261E70" w:rsidRDefault="000F4FA3" w:rsidP="00263B55">
      <w:pPr>
        <w:pStyle w:val="Corpodeltesto2"/>
      </w:pPr>
      <w:r w:rsidRPr="00261E70">
        <w:rPr>
          <w:position w:val="6"/>
          <w:vertAlign w:val="superscript"/>
        </w:rPr>
        <w:t>10</w:t>
      </w:r>
      <w:r w:rsidRPr="00261E70">
        <w:t>Tra i sacerdoti: Iedaià, Ioiarìb, Iachin</w:t>
      </w:r>
    </w:p>
    <w:p w:rsidR="000F4FA3" w:rsidRPr="00261E70" w:rsidRDefault="000F4FA3" w:rsidP="00263B55">
      <w:pPr>
        <w:pStyle w:val="Corpotesto"/>
      </w:pPr>
      <w:r>
        <w:t>Tra i sacerdoti: Iedaià, Ioiarìb, Iachin.</w:t>
      </w:r>
    </w:p>
    <w:p w:rsidR="000F4FA3" w:rsidRPr="00261E70" w:rsidRDefault="000F4FA3" w:rsidP="00263B55">
      <w:pPr>
        <w:pStyle w:val="Corpodeltesto2"/>
      </w:pPr>
      <w:r w:rsidRPr="00261E70">
        <w:rPr>
          <w:position w:val="6"/>
          <w:vertAlign w:val="superscript"/>
        </w:rPr>
        <w:t>11</w:t>
      </w:r>
      <w:r w:rsidRPr="00261E70">
        <w:t>e Azaria, figlio di Chelkia, figlio di Mesullàm, figlio di Sadoc, figlio di Meraiòt, figlio di Achitùb, capo del tempio di Dio,</w:t>
      </w:r>
    </w:p>
    <w:p w:rsidR="000F4FA3" w:rsidRPr="00261E70" w:rsidRDefault="000F4FA3" w:rsidP="00263B55">
      <w:pPr>
        <w:pStyle w:val="Corpotesto"/>
      </w:pPr>
      <w:r>
        <w:t xml:space="preserve">E Azaria, figlio di Chelkia, figlio di Mesullàm, figlio di Sadoc, figlio di Meraiòt, figlio di Achitùb, capo del tempio di Dio. </w:t>
      </w:r>
    </w:p>
    <w:p w:rsidR="000F4FA3" w:rsidRPr="00261E70" w:rsidRDefault="000F4FA3" w:rsidP="00263B55">
      <w:pPr>
        <w:pStyle w:val="Corpodeltesto2"/>
      </w:pPr>
      <w:r w:rsidRPr="00261E70">
        <w:rPr>
          <w:position w:val="6"/>
          <w:vertAlign w:val="superscript"/>
        </w:rPr>
        <w:t>12</w:t>
      </w:r>
      <w:r w:rsidRPr="00261E70">
        <w:t>Adaià, figlio di Ierocàm, figlio di Pascur, figlio di Malchia, e Masài, figlio di Adièl, figlio di Iaczerà, figlio di Mesullàm, figlio di Mesillemìt, figlio di Immer.</w:t>
      </w:r>
    </w:p>
    <w:p w:rsidR="000F4FA3" w:rsidRPr="00261E70" w:rsidRDefault="000F4FA3" w:rsidP="00263B55">
      <w:pPr>
        <w:pStyle w:val="Corpotesto"/>
      </w:pPr>
      <w:r>
        <w:t xml:space="preserve">Adaià, figlio di Ierocàm, figlio di Pascur, figlio di Malchia, e Masài, figlio di Adièl, figlio di Iaczerà, figlio di Mesullàm, figlio di Mesillemìt, figlio di Immer. </w:t>
      </w:r>
    </w:p>
    <w:p w:rsidR="000F4FA3" w:rsidRPr="00261E70" w:rsidRDefault="000F4FA3" w:rsidP="00263B55">
      <w:pPr>
        <w:pStyle w:val="Corpodeltesto2"/>
      </w:pPr>
      <w:r w:rsidRPr="00261E70">
        <w:rPr>
          <w:position w:val="6"/>
          <w:vertAlign w:val="superscript"/>
        </w:rPr>
        <w:t>13</w:t>
      </w:r>
      <w:r w:rsidRPr="00261E70">
        <w:t>I loro fratelli, capi dei loro casati, erano millesettecentosessanta, uomini abili in ogni lavoro per il servizio del tempio di Dio.</w:t>
      </w:r>
    </w:p>
    <w:p w:rsidR="000F4FA3" w:rsidRPr="00261E70" w:rsidRDefault="000F4FA3" w:rsidP="00263B55">
      <w:pPr>
        <w:pStyle w:val="Corpotesto"/>
      </w:pPr>
      <w:r>
        <w:t xml:space="preserve">I loro fratelli, capi dei loro casati, erano millesettecentosessanta, uomini abili in ogni lavoro per il servizio del tempio di Dio. </w:t>
      </w:r>
    </w:p>
    <w:p w:rsidR="000F4FA3" w:rsidRPr="00261E70" w:rsidRDefault="000F4FA3" w:rsidP="00263B55">
      <w:pPr>
        <w:pStyle w:val="Corpodeltesto2"/>
      </w:pPr>
      <w:r w:rsidRPr="00261E70">
        <w:rPr>
          <w:position w:val="6"/>
          <w:vertAlign w:val="superscript"/>
        </w:rPr>
        <w:t>14</w:t>
      </w:r>
      <w:r w:rsidRPr="00261E70">
        <w:t>Dei leviti: Semaià, figlio di Cassub, figlio di Azrikàm, figlio di Casabia dei figli di Merarì,</w:t>
      </w:r>
    </w:p>
    <w:p w:rsidR="000F4FA3" w:rsidRPr="00261E70" w:rsidRDefault="000F4FA3" w:rsidP="00263B55">
      <w:pPr>
        <w:pStyle w:val="Corpotesto"/>
      </w:pPr>
      <w:r>
        <w:t xml:space="preserve">Dei leviti: Semaià, figlio di Cassub, figlio di Azrikàm, figlio di Casabia dei figli di Merarì. </w:t>
      </w:r>
    </w:p>
    <w:p w:rsidR="000F4FA3" w:rsidRDefault="000F4FA3" w:rsidP="00263B55">
      <w:pPr>
        <w:pStyle w:val="Corpodeltesto2"/>
      </w:pPr>
      <w:r w:rsidRPr="00261E70">
        <w:rPr>
          <w:position w:val="6"/>
          <w:vertAlign w:val="superscript"/>
        </w:rPr>
        <w:t>15</w:t>
      </w:r>
      <w:r w:rsidRPr="00261E70">
        <w:t>Bakbakkàr, Cheres, Galal, Mattania, figlio di Mica, figlio di Zikrì, figlio di Asaf,</w:t>
      </w:r>
    </w:p>
    <w:p w:rsidR="000F4FA3" w:rsidRPr="00261E70" w:rsidRDefault="000F4FA3" w:rsidP="00263B55">
      <w:pPr>
        <w:pStyle w:val="Corpotesto"/>
      </w:pPr>
      <w:r>
        <w:t xml:space="preserve">Bakbakkàr, Cheres, Galal, Mattania, figlio di Mica, figlio di Zikrì, figlio di Asaf. </w:t>
      </w:r>
    </w:p>
    <w:p w:rsidR="000F4FA3" w:rsidRPr="00261E70" w:rsidRDefault="000F4FA3" w:rsidP="00263B55">
      <w:pPr>
        <w:pStyle w:val="Corpodeltesto2"/>
      </w:pPr>
      <w:r w:rsidRPr="00261E70">
        <w:rPr>
          <w:position w:val="6"/>
          <w:vertAlign w:val="superscript"/>
        </w:rPr>
        <w:t>16</w:t>
      </w:r>
      <w:r w:rsidRPr="00261E70">
        <w:t>Abdia, figlio di Semaià, figlio di Galal, figlio di Iedutùn, e Berechia, figlio di Asa, figlio di Elkanà, che abitava nei villaggi dei Netofatiti.</w:t>
      </w:r>
    </w:p>
    <w:p w:rsidR="000F4FA3" w:rsidRPr="00261E70" w:rsidRDefault="000F4FA3" w:rsidP="00263B55">
      <w:pPr>
        <w:pStyle w:val="Corpotesto"/>
      </w:pPr>
      <w:r>
        <w:t xml:space="preserve">Abdia, figlio di Semaià, figlio di Galal, figlio di Iedutùn, e Berechia, figlio di Asa, figlio di Elkanà, che abita nei villaggi dei Netofatiti. </w:t>
      </w:r>
    </w:p>
    <w:p w:rsidR="000F4FA3" w:rsidRPr="00261E70" w:rsidRDefault="000F4FA3" w:rsidP="00263B55">
      <w:pPr>
        <w:pStyle w:val="Corpodeltesto2"/>
      </w:pPr>
      <w:r w:rsidRPr="00261E70">
        <w:rPr>
          <w:position w:val="6"/>
          <w:vertAlign w:val="superscript"/>
        </w:rPr>
        <w:t>17</w:t>
      </w:r>
      <w:r w:rsidRPr="00261E70">
        <w:t>Dei portieri: Sallum, Akkub, Talmon, Achimàn e i loro fratelli. Sallum era il capo</w:t>
      </w:r>
    </w:p>
    <w:p w:rsidR="000F4FA3" w:rsidRPr="00261E70" w:rsidRDefault="000F4FA3" w:rsidP="00263B55">
      <w:pPr>
        <w:pStyle w:val="Corpotesto"/>
      </w:pPr>
      <w:r>
        <w:t xml:space="preserve">Dei portieri: Sallum, Akkub, Talmon, Achimàn e i loro fratelli. Sallum è il capo. </w:t>
      </w:r>
    </w:p>
    <w:p w:rsidR="000F4FA3" w:rsidRPr="00261E70" w:rsidRDefault="000F4FA3" w:rsidP="00263B55">
      <w:pPr>
        <w:pStyle w:val="Corpodeltesto2"/>
      </w:pPr>
      <w:r w:rsidRPr="00261E70">
        <w:rPr>
          <w:position w:val="6"/>
          <w:vertAlign w:val="superscript"/>
        </w:rPr>
        <w:t>18</w:t>
      </w:r>
      <w:r w:rsidRPr="00261E70">
        <w:t>e sta fino ad oggi alla porta del re a oriente. Costoro erano i portieri degli accampamenti dei figli di Levi.</w:t>
      </w:r>
    </w:p>
    <w:p w:rsidR="000F4FA3" w:rsidRPr="00261E70" w:rsidRDefault="000F4FA3" w:rsidP="00263B55">
      <w:pPr>
        <w:pStyle w:val="Corpotesto"/>
      </w:pPr>
      <w:r>
        <w:t xml:space="preserve">E sta fino ad oggi alla porta del re a oriente. Costoro sono i portieri degli accampamenti dei figli di Levi. </w:t>
      </w:r>
    </w:p>
    <w:p w:rsidR="000F4FA3" w:rsidRPr="00261E70" w:rsidRDefault="000F4FA3" w:rsidP="00263B55">
      <w:pPr>
        <w:pStyle w:val="Corpodeltesto2"/>
      </w:pPr>
      <w:r w:rsidRPr="00261E70">
        <w:rPr>
          <w:position w:val="6"/>
          <w:vertAlign w:val="superscript"/>
        </w:rPr>
        <w:t>19</w:t>
      </w:r>
      <w:r w:rsidRPr="00261E70">
        <w:t>Sallum, figlio di Cori, figlio di Ebiasàf, figlio di Core, e i suoi fratelli, i Coriti, del suo casato, attendevano al servizio liturgico; erano custodi della soglia della tenda e i loro padri custodivano l’ingresso nell’accampamento del Signore.</w:t>
      </w:r>
    </w:p>
    <w:p w:rsidR="000F4FA3" w:rsidRDefault="000F4FA3" w:rsidP="00263B55">
      <w:pPr>
        <w:pStyle w:val="Corpotesto"/>
      </w:pPr>
      <w:r>
        <w:t>Sallum, figlio di Cori, figlio di Ebiasàf, figlio di Core, e i suoi fratelli, i Coriti, del suo casato, attendono al servizio liturgico.</w:t>
      </w:r>
    </w:p>
    <w:p w:rsidR="000F4FA3" w:rsidRPr="00261E70" w:rsidRDefault="000F4FA3" w:rsidP="00263B55">
      <w:pPr>
        <w:pStyle w:val="Corpotesto"/>
      </w:pPr>
      <w:r>
        <w:t xml:space="preserve">Sono custodi della soglia della tenda e i loro padri custodivano l’ingresso nell’accampamento del Signore. </w:t>
      </w:r>
    </w:p>
    <w:p w:rsidR="000F4FA3" w:rsidRPr="00261E70" w:rsidRDefault="000F4FA3" w:rsidP="00263B55">
      <w:pPr>
        <w:pStyle w:val="Corpodeltesto2"/>
      </w:pPr>
      <w:r w:rsidRPr="00261E70">
        <w:rPr>
          <w:position w:val="6"/>
          <w:vertAlign w:val="superscript"/>
        </w:rPr>
        <w:t>20</w:t>
      </w:r>
      <w:r w:rsidRPr="00261E70">
        <w:t>Fineès, figlio di Eleàzaro, era un tempo il loro capo, il Signore sia con lui!</w:t>
      </w:r>
    </w:p>
    <w:p w:rsidR="000F4FA3" w:rsidRPr="00261E70" w:rsidRDefault="000F4FA3" w:rsidP="00263B55">
      <w:pPr>
        <w:pStyle w:val="Corpotesto"/>
      </w:pPr>
      <w:r>
        <w:t>Fineès, figlio di Eleàzaro, era un tempo il loro capo, il Signore sia con lui!</w:t>
      </w:r>
    </w:p>
    <w:p w:rsidR="000F4FA3" w:rsidRPr="00261E70" w:rsidRDefault="000F4FA3" w:rsidP="00263B55">
      <w:pPr>
        <w:pStyle w:val="Corpodeltesto2"/>
      </w:pPr>
      <w:r w:rsidRPr="00261E70">
        <w:rPr>
          <w:position w:val="6"/>
          <w:vertAlign w:val="superscript"/>
        </w:rPr>
        <w:t>21</w:t>
      </w:r>
      <w:r w:rsidRPr="00261E70">
        <w:t>Zaccaria, figlio di Meselemia, custodiva la porta della tenda del convegno.</w:t>
      </w:r>
    </w:p>
    <w:p w:rsidR="000F4FA3" w:rsidRPr="00261E70" w:rsidRDefault="000F4FA3" w:rsidP="00263B55">
      <w:pPr>
        <w:pStyle w:val="Corpotesto"/>
      </w:pPr>
      <w:r>
        <w:t xml:space="preserve">Zaccaria, figlio di Meselemia, custodisce la porta della tenda del convegno. </w:t>
      </w:r>
    </w:p>
    <w:p w:rsidR="000F4FA3" w:rsidRPr="00261E70" w:rsidRDefault="000F4FA3" w:rsidP="00263B55">
      <w:pPr>
        <w:pStyle w:val="Corpodeltesto2"/>
      </w:pPr>
      <w:r w:rsidRPr="00261E70">
        <w:rPr>
          <w:position w:val="6"/>
          <w:vertAlign w:val="superscript"/>
        </w:rPr>
        <w:t>22</w:t>
      </w:r>
      <w:r w:rsidRPr="00261E70">
        <w:t>Tutti costoro, scelti come custodi della soglia, erano duecentododici; erano iscritti nelle genealogie secondo i loro villaggi. Li avevano stabiliti nell’ufficio per la loro fedeltà Davide e il veggente Samuele.</w:t>
      </w:r>
    </w:p>
    <w:p w:rsidR="000F4FA3" w:rsidRDefault="000F4FA3" w:rsidP="00263B55">
      <w:pPr>
        <w:pStyle w:val="Corpotesto"/>
      </w:pPr>
      <w:r>
        <w:t>Tutti costoro, scelti come custodi della soglia, sono duecentododici. Sono iscritti nelle genealogie secondo i loro villaggi.</w:t>
      </w:r>
    </w:p>
    <w:p w:rsidR="000F4FA3" w:rsidRPr="00261E70" w:rsidRDefault="000F4FA3" w:rsidP="00263B55">
      <w:pPr>
        <w:pStyle w:val="Corpotesto"/>
      </w:pPr>
      <w:r>
        <w:t xml:space="preserve">Li hanno stabiliti nell’ufficio per la loro fedeltà Davide e il veggente Samuele. </w:t>
      </w:r>
    </w:p>
    <w:p w:rsidR="000F4FA3" w:rsidRPr="00261E70" w:rsidRDefault="000F4FA3" w:rsidP="00263B55">
      <w:pPr>
        <w:pStyle w:val="Corpodeltesto2"/>
      </w:pPr>
      <w:r w:rsidRPr="00261E70">
        <w:rPr>
          <w:position w:val="6"/>
          <w:vertAlign w:val="superscript"/>
        </w:rPr>
        <w:t>23</w:t>
      </w:r>
      <w:r w:rsidRPr="00261E70">
        <w:t>Essi e i loro figli avevano la responsabilità delle porte nel tempio del Signore, cioè nella casa della tenda.</w:t>
      </w:r>
    </w:p>
    <w:p w:rsidR="000F4FA3" w:rsidRPr="00261E70" w:rsidRDefault="000F4FA3" w:rsidP="00263B55">
      <w:pPr>
        <w:pStyle w:val="Corpotesto"/>
      </w:pPr>
      <w:r>
        <w:t xml:space="preserve">Essi e i loro figli hanno la responsabilità delle porte nel tempio del Signore, cioè nella casa della tenda. </w:t>
      </w:r>
    </w:p>
    <w:p w:rsidR="000F4FA3" w:rsidRDefault="000F4FA3" w:rsidP="00263B55">
      <w:pPr>
        <w:pStyle w:val="Corpodeltesto2"/>
      </w:pPr>
      <w:r w:rsidRPr="00261E70">
        <w:rPr>
          <w:position w:val="6"/>
          <w:vertAlign w:val="superscript"/>
        </w:rPr>
        <w:t>4</w:t>
      </w:r>
      <w:r w:rsidRPr="00261E70">
        <w:t>C’erano portieri ai quattro lati: oriente, occidente, settentrione e meridione.</w:t>
      </w:r>
    </w:p>
    <w:p w:rsidR="000F4FA3" w:rsidRPr="00261E70" w:rsidRDefault="000F4FA3" w:rsidP="00263B55">
      <w:pPr>
        <w:pStyle w:val="Corpotesto"/>
      </w:pPr>
      <w:r>
        <w:t xml:space="preserve">Ci sono portieri ai quattro lati: oriente, occidente, settentrione e meridione. </w:t>
      </w:r>
    </w:p>
    <w:p w:rsidR="000F4FA3" w:rsidRPr="00261E70" w:rsidRDefault="000F4FA3" w:rsidP="00263B55">
      <w:pPr>
        <w:pStyle w:val="Corpodeltesto2"/>
      </w:pPr>
      <w:r w:rsidRPr="00261E70">
        <w:rPr>
          <w:position w:val="6"/>
          <w:vertAlign w:val="superscript"/>
        </w:rPr>
        <w:t>25</w:t>
      </w:r>
      <w:r w:rsidRPr="00261E70">
        <w:t>I loro fratelli, che abitavano nei loro villaggi, di tanto in tanto dovevano andare con loro per sette giorni.</w:t>
      </w:r>
    </w:p>
    <w:p w:rsidR="000F4FA3" w:rsidRPr="00261E70" w:rsidRDefault="000F4FA3" w:rsidP="00263B55">
      <w:pPr>
        <w:pStyle w:val="Corpotesto"/>
      </w:pPr>
      <w:r>
        <w:t>I loro fratelli, che abitano nei loro villaggi, di tanto in tanto devono andare con loro per sette giorni.</w:t>
      </w:r>
    </w:p>
    <w:p w:rsidR="000F4FA3" w:rsidRPr="00261E70" w:rsidRDefault="000F4FA3" w:rsidP="00263B55">
      <w:pPr>
        <w:pStyle w:val="Corpodeltesto2"/>
      </w:pPr>
      <w:r w:rsidRPr="00261E70">
        <w:rPr>
          <w:position w:val="6"/>
          <w:vertAlign w:val="superscript"/>
        </w:rPr>
        <w:t>26</w:t>
      </w:r>
      <w:r w:rsidRPr="00261E70">
        <w:t>Poiché erano sempre in funzione, quei quattro portieri maggiori, che erano leviti, controllavano le stanze e i tesori del tempio di Dio.</w:t>
      </w:r>
    </w:p>
    <w:p w:rsidR="000F4FA3" w:rsidRPr="00261E70" w:rsidRDefault="000F4FA3" w:rsidP="00263B55">
      <w:pPr>
        <w:pStyle w:val="Corpotesto"/>
      </w:pPr>
      <w:r>
        <w:t xml:space="preserve">Poiché sono sempre in funzione, quei quattro portieri maggiori,  che sono leviti, controllano le stanze e i tesori del tempio di Dio. </w:t>
      </w:r>
    </w:p>
    <w:p w:rsidR="000F4FA3" w:rsidRPr="00261E70" w:rsidRDefault="000F4FA3" w:rsidP="00263B55">
      <w:pPr>
        <w:pStyle w:val="Corpodeltesto2"/>
      </w:pPr>
      <w:r w:rsidRPr="00261E70">
        <w:rPr>
          <w:position w:val="6"/>
          <w:vertAlign w:val="superscript"/>
        </w:rPr>
        <w:t>27</w:t>
      </w:r>
      <w:r w:rsidRPr="00261E70">
        <w:t>Alloggiavano nelle adiacenze del tempio di Dio, perché a loro incombeva la sua custodia e la sua apertura ogni mattina.</w:t>
      </w:r>
    </w:p>
    <w:p w:rsidR="000F4FA3" w:rsidRPr="00261E70" w:rsidRDefault="000F4FA3" w:rsidP="00263B55">
      <w:pPr>
        <w:pStyle w:val="Corpotesto"/>
      </w:pPr>
      <w:r>
        <w:t xml:space="preserve">Alloggiano nelle adiacenze del tempio di Dio, perché a loro incombe la sua custodia e la sua apertura ogni mattina. </w:t>
      </w:r>
    </w:p>
    <w:p w:rsidR="000F4FA3" w:rsidRPr="00261E70" w:rsidRDefault="000F4FA3" w:rsidP="00263B55">
      <w:pPr>
        <w:pStyle w:val="Corpodeltesto2"/>
      </w:pPr>
      <w:r w:rsidRPr="00261E70">
        <w:rPr>
          <w:position w:val="6"/>
          <w:vertAlign w:val="superscript"/>
        </w:rPr>
        <w:t>28</w:t>
      </w:r>
      <w:r w:rsidRPr="00261E70">
        <w:t>Di essi alcuni controllavano gli oggetti per il culto, che contavano quando li portavano dentro e quando li riportavano fuori.</w:t>
      </w:r>
    </w:p>
    <w:p w:rsidR="000F4FA3" w:rsidRDefault="000F4FA3" w:rsidP="00263B55">
      <w:pPr>
        <w:pStyle w:val="Corpotesto"/>
      </w:pPr>
      <w:r>
        <w:t xml:space="preserve">Di essi alcuni controllano gli oggetti per il culto, che contano quando li portano dentro e quando li riportano fuori. </w:t>
      </w:r>
    </w:p>
    <w:p w:rsidR="000F4FA3" w:rsidRPr="00261E70" w:rsidRDefault="000F4FA3" w:rsidP="00263B55">
      <w:pPr>
        <w:pStyle w:val="Corpotesto"/>
      </w:pPr>
      <w:r>
        <w:t>Questa è regola di somma prudenza, grande attenzione, vigilanza.</w:t>
      </w:r>
    </w:p>
    <w:p w:rsidR="000F4FA3" w:rsidRPr="00261E70" w:rsidRDefault="000F4FA3" w:rsidP="00263B55">
      <w:pPr>
        <w:pStyle w:val="Corpodeltesto2"/>
      </w:pPr>
      <w:r w:rsidRPr="00261E70">
        <w:rPr>
          <w:position w:val="6"/>
          <w:vertAlign w:val="superscript"/>
        </w:rPr>
        <w:t>29</w:t>
      </w:r>
      <w:r w:rsidRPr="00261E70">
        <w:t>Alcuni erano incaricati degli arredi, di tutti gli oggetti del santuario, della farina, del vino, dell’olio, dell’incenso e degli aromi.</w:t>
      </w:r>
    </w:p>
    <w:p w:rsidR="000F4FA3" w:rsidRPr="00261E70" w:rsidRDefault="000F4FA3" w:rsidP="00263B55">
      <w:pPr>
        <w:pStyle w:val="Corpotesto"/>
      </w:pPr>
      <w:r>
        <w:t xml:space="preserve">Alcuni sono incaricati degli arredi, di tutti gli oggetti del santuario, della farina, del vino, dell’olio, dell’incenso e degli aromi. </w:t>
      </w:r>
    </w:p>
    <w:p w:rsidR="000F4FA3" w:rsidRPr="00261E70" w:rsidRDefault="000F4FA3" w:rsidP="00263B55">
      <w:pPr>
        <w:pStyle w:val="Corpodeltesto2"/>
      </w:pPr>
      <w:r w:rsidRPr="00261E70">
        <w:rPr>
          <w:position w:val="6"/>
          <w:vertAlign w:val="superscript"/>
        </w:rPr>
        <w:t>30</w:t>
      </w:r>
      <w:r w:rsidRPr="00261E70">
        <w:t>Alcuni tra i figli dei sacerdoti preparavano le sostanze aromatiche per i profumi.</w:t>
      </w:r>
    </w:p>
    <w:p w:rsidR="000F4FA3" w:rsidRPr="00261E70" w:rsidRDefault="000F4FA3" w:rsidP="00263B55">
      <w:pPr>
        <w:pStyle w:val="Corpotesto"/>
      </w:pPr>
      <w:r>
        <w:t xml:space="preserve">Alcuni tra i figli dei sacerdoti preparano le sostanze aromatiche per i profumi. </w:t>
      </w:r>
    </w:p>
    <w:p w:rsidR="000F4FA3" w:rsidRPr="00261E70" w:rsidRDefault="000F4FA3" w:rsidP="00263B55">
      <w:pPr>
        <w:pStyle w:val="Corpodeltesto2"/>
      </w:pPr>
      <w:r w:rsidRPr="00261E70">
        <w:rPr>
          <w:position w:val="6"/>
          <w:vertAlign w:val="superscript"/>
        </w:rPr>
        <w:t>31</w:t>
      </w:r>
      <w:r w:rsidRPr="00261E70">
        <w:t>Il levita Mattitia, primogenito di Sallum il Corita, per la sua fedeltà era incaricato di ciò che si preparava nei tegami.</w:t>
      </w:r>
    </w:p>
    <w:p w:rsidR="000F4FA3" w:rsidRPr="00261E70" w:rsidRDefault="000F4FA3" w:rsidP="00263B55">
      <w:pPr>
        <w:pStyle w:val="Corpotesto"/>
      </w:pPr>
      <w:r>
        <w:t xml:space="preserve">Il levita Mattatia, primogenito di Sallum il Corita, per la sua fedeltà è incaricato di ciò che si prepara nei tegami. </w:t>
      </w:r>
    </w:p>
    <w:p w:rsidR="000F4FA3" w:rsidRPr="00261E70" w:rsidRDefault="000F4FA3" w:rsidP="00263B55">
      <w:pPr>
        <w:pStyle w:val="Corpodeltesto2"/>
      </w:pPr>
      <w:r w:rsidRPr="00261E70">
        <w:rPr>
          <w:position w:val="6"/>
          <w:vertAlign w:val="superscript"/>
        </w:rPr>
        <w:t>32</w:t>
      </w:r>
      <w:r w:rsidRPr="00261E70">
        <w:t>Tra i figli dei Keatiti, alcuni loro fratelli badavano ai pani dell’offerta da disporre ogni sabato.</w:t>
      </w:r>
    </w:p>
    <w:p w:rsidR="000F4FA3" w:rsidRPr="00261E70" w:rsidRDefault="000F4FA3" w:rsidP="00263B55">
      <w:pPr>
        <w:pStyle w:val="Corpotesto"/>
      </w:pPr>
      <w:r>
        <w:t xml:space="preserve">Tra i figli dei Keatiti, alcuni loro fratelli badano ai pani dell’offerta da disporre ogni sabato. </w:t>
      </w:r>
    </w:p>
    <w:p w:rsidR="000F4FA3" w:rsidRPr="00261E70" w:rsidRDefault="000F4FA3" w:rsidP="00263B55">
      <w:pPr>
        <w:pStyle w:val="Corpodeltesto2"/>
      </w:pPr>
      <w:r w:rsidRPr="00261E70">
        <w:rPr>
          <w:position w:val="6"/>
          <w:vertAlign w:val="superscript"/>
        </w:rPr>
        <w:t>33</w:t>
      </w:r>
      <w:r w:rsidRPr="00261E70">
        <w:t>Questi erano i cantori, capi di casato levitici; vivevano liberi da altri compiti nelle stanze del tempio, perché giorno e notte erano in attività.</w:t>
      </w:r>
    </w:p>
    <w:p w:rsidR="000F4FA3" w:rsidRPr="00261E70" w:rsidRDefault="000F4FA3" w:rsidP="00263B55">
      <w:pPr>
        <w:pStyle w:val="Corpotesto"/>
      </w:pPr>
      <w:r>
        <w:t xml:space="preserve">Questi sono i cantori, capi di casato levitici. Vivono liberi da altri compiti nelle stanze del tempio, perché giorno e notte sono in attività. </w:t>
      </w:r>
    </w:p>
    <w:p w:rsidR="000F4FA3" w:rsidRDefault="000F4FA3" w:rsidP="00263B55">
      <w:pPr>
        <w:pStyle w:val="Corpodeltesto2"/>
      </w:pPr>
      <w:r w:rsidRPr="00261E70">
        <w:rPr>
          <w:position w:val="6"/>
          <w:vertAlign w:val="superscript"/>
        </w:rPr>
        <w:t>34</w:t>
      </w:r>
      <w:r w:rsidRPr="00261E70">
        <w:t>Questi erano i capi delle famiglie levitiche, secondo le loro genealogie; essi abitavano a Gerusalemme.</w:t>
      </w:r>
    </w:p>
    <w:p w:rsidR="000F4FA3" w:rsidRDefault="000F4FA3" w:rsidP="00263B55">
      <w:pPr>
        <w:pStyle w:val="Corpotesto"/>
      </w:pPr>
      <w:r>
        <w:t xml:space="preserve">Questi sono i capi delle famiglie levitiche, secondo le loro genealogie. Essi abitano a Gerusalemme. </w:t>
      </w:r>
    </w:p>
    <w:p w:rsidR="000F4FA3" w:rsidRPr="00261E70" w:rsidRDefault="000F4FA3" w:rsidP="00263B55">
      <w:pPr>
        <w:pStyle w:val="Corpotesto"/>
      </w:pPr>
    </w:p>
    <w:p w:rsidR="000F4FA3" w:rsidRPr="00261E70" w:rsidRDefault="000F4FA3" w:rsidP="00263B55">
      <w:pPr>
        <w:pStyle w:val="Titolo1"/>
        <w:numPr>
          <w:ilvl w:val="0"/>
          <w:numId w:val="3"/>
        </w:numPr>
        <w:jc w:val="center"/>
        <w:rPr>
          <w:rFonts w:ascii="Arial" w:hAnsi="Arial" w:cs="Arial"/>
          <w:bCs/>
          <w:sz w:val="40"/>
          <w:szCs w:val="40"/>
        </w:rPr>
      </w:pPr>
      <w:bookmarkStart w:id="207" w:name="_Toc345446006"/>
      <w:bookmarkStart w:id="208" w:name="_Toc62157040"/>
      <w:r w:rsidRPr="00261E70">
        <w:rPr>
          <w:rFonts w:ascii="Arial" w:hAnsi="Arial" w:cs="Arial"/>
          <w:bCs/>
          <w:sz w:val="40"/>
          <w:szCs w:val="40"/>
        </w:rPr>
        <w:t>SAUL, PREDECESSORE DI DAVIDE</w:t>
      </w:r>
      <w:bookmarkEnd w:id="207"/>
      <w:bookmarkEnd w:id="208"/>
    </w:p>
    <w:p w:rsidR="000F4FA3" w:rsidRPr="00261E70" w:rsidRDefault="000F4FA3" w:rsidP="00263B55">
      <w:pPr>
        <w:pStyle w:val="Titolo2"/>
        <w:rPr>
          <w:i w:val="0"/>
          <w:sz w:val="40"/>
          <w:szCs w:val="40"/>
        </w:rPr>
      </w:pPr>
      <w:bookmarkStart w:id="209" w:name="_Toc345446007"/>
      <w:bookmarkStart w:id="210" w:name="_Toc62157041"/>
      <w:r w:rsidRPr="00261E70">
        <w:rPr>
          <w:i w:val="0"/>
          <w:sz w:val="40"/>
          <w:szCs w:val="40"/>
        </w:rPr>
        <w:t>Origini di Saul</w:t>
      </w:r>
      <w:bookmarkEnd w:id="209"/>
      <w:bookmarkEnd w:id="210"/>
    </w:p>
    <w:p w:rsidR="000F4FA3" w:rsidRPr="00261E70" w:rsidRDefault="000F4FA3" w:rsidP="00263B55"/>
    <w:p w:rsidR="000F4FA3" w:rsidRPr="00261E70" w:rsidRDefault="000F4FA3" w:rsidP="00263B55">
      <w:pPr>
        <w:pStyle w:val="Corpodeltesto2"/>
      </w:pPr>
      <w:r w:rsidRPr="00261E70">
        <w:rPr>
          <w:position w:val="6"/>
          <w:vertAlign w:val="superscript"/>
        </w:rPr>
        <w:t>35</w:t>
      </w:r>
      <w:r w:rsidRPr="00261E70">
        <w:t>A Gàbaon abitavano il padre di Gàbaon, Ieièl, la cui moglie si chiamava Maacà,</w:t>
      </w:r>
    </w:p>
    <w:p w:rsidR="000F4FA3" w:rsidRPr="00261E70" w:rsidRDefault="000F4FA3" w:rsidP="00263B55">
      <w:pPr>
        <w:pStyle w:val="Corpotesto"/>
      </w:pPr>
      <w:r>
        <w:t xml:space="preserve">A Gàbaon abitano il padre di Gàbaon, Ieièl, la cui moglie si chiama Maacà. </w:t>
      </w:r>
    </w:p>
    <w:p w:rsidR="000F4FA3" w:rsidRPr="00261E70" w:rsidRDefault="000F4FA3" w:rsidP="00263B55">
      <w:pPr>
        <w:pStyle w:val="Corpodeltesto2"/>
      </w:pPr>
      <w:r w:rsidRPr="00261E70">
        <w:rPr>
          <w:position w:val="6"/>
          <w:vertAlign w:val="superscript"/>
        </w:rPr>
        <w:t>36</w:t>
      </w:r>
      <w:r w:rsidRPr="00261E70">
        <w:t xml:space="preserve">suo figlio primogenito Abdon, poi Sur, Kis, Baal, Ner, Nadab, </w:t>
      </w:r>
    </w:p>
    <w:p w:rsidR="000F4FA3" w:rsidRDefault="000F4FA3" w:rsidP="00263B55">
      <w:pPr>
        <w:pStyle w:val="Corpotesto"/>
      </w:pPr>
      <w:r>
        <w:t>Suo figlio primogenito Abdon, poi Sur, Kis, Baal, Ner, Nadab.</w:t>
      </w:r>
    </w:p>
    <w:p w:rsidR="000F4FA3" w:rsidRDefault="000F4FA3" w:rsidP="00263B55">
      <w:pPr>
        <w:pStyle w:val="Corpodeltesto2"/>
      </w:pPr>
      <w:r w:rsidRPr="00261E70">
        <w:rPr>
          <w:position w:val="6"/>
          <w:vertAlign w:val="superscript"/>
        </w:rPr>
        <w:t>37</w:t>
      </w:r>
      <w:r w:rsidRPr="00261E70">
        <w:t>Ghedor, Achio, Zaccaria e Miklòt.</w:t>
      </w:r>
    </w:p>
    <w:p w:rsidR="000F4FA3" w:rsidRPr="00261E70" w:rsidRDefault="000F4FA3" w:rsidP="00263B55">
      <w:pPr>
        <w:pStyle w:val="Corpotesto"/>
      </w:pPr>
      <w:r>
        <w:t>Ghedor, Achio, Zaccaria e Miklòt.</w:t>
      </w:r>
    </w:p>
    <w:p w:rsidR="000F4FA3" w:rsidRPr="00261E70" w:rsidRDefault="000F4FA3" w:rsidP="00263B55">
      <w:pPr>
        <w:pStyle w:val="Corpodeltesto2"/>
      </w:pPr>
      <w:r w:rsidRPr="00261E70">
        <w:rPr>
          <w:position w:val="6"/>
          <w:vertAlign w:val="superscript"/>
        </w:rPr>
        <w:t>38</w:t>
      </w:r>
      <w:r w:rsidRPr="00261E70">
        <w:t>Miklòt generò Simeàm. Anche costoro, come già i loro fratelli, abitavano a Gerusalemme assieme a loro.</w:t>
      </w:r>
    </w:p>
    <w:p w:rsidR="000F4FA3" w:rsidRPr="00261E70" w:rsidRDefault="000F4FA3" w:rsidP="00263B55">
      <w:pPr>
        <w:pStyle w:val="Corpotesto"/>
      </w:pPr>
      <w:r>
        <w:t xml:space="preserve">Miklòt genera Simeàm. Anche costoro, come già i loro fratelli, abitano a Gerusalemme assieme a loro. </w:t>
      </w:r>
    </w:p>
    <w:p w:rsidR="000F4FA3" w:rsidRPr="00261E70" w:rsidRDefault="000F4FA3" w:rsidP="00263B55">
      <w:pPr>
        <w:pStyle w:val="Corpodeltesto2"/>
      </w:pPr>
      <w:r w:rsidRPr="00261E70">
        <w:rPr>
          <w:position w:val="6"/>
          <w:vertAlign w:val="superscript"/>
        </w:rPr>
        <w:t>39</w:t>
      </w:r>
      <w:r w:rsidRPr="00261E70">
        <w:t>Ner generò Kis; Kis generò Saul; Saul generò Giònata, Malchisùa, Abinadàb e Is-Baal.</w:t>
      </w:r>
    </w:p>
    <w:p w:rsidR="000F4FA3" w:rsidRPr="00261E70" w:rsidRDefault="000F4FA3" w:rsidP="00263B55">
      <w:pPr>
        <w:pStyle w:val="Corpotesto"/>
      </w:pPr>
      <w:r>
        <w:t>Ner genera Kis. Kis genera Saul. Saul genera Giònata, Malchisùa, Abinadàb e Is-Baal.</w:t>
      </w:r>
    </w:p>
    <w:p w:rsidR="000F4FA3" w:rsidRPr="00261E70" w:rsidRDefault="000F4FA3" w:rsidP="00263B55">
      <w:pPr>
        <w:pStyle w:val="Corpodeltesto2"/>
      </w:pPr>
      <w:r w:rsidRPr="00261E70">
        <w:rPr>
          <w:position w:val="6"/>
          <w:vertAlign w:val="superscript"/>
        </w:rPr>
        <w:t>40</w:t>
      </w:r>
      <w:r w:rsidRPr="00261E70">
        <w:t>Figlio di Giònata fu Merib-Baal; Merib-Baal generò Mica.</w:t>
      </w:r>
    </w:p>
    <w:p w:rsidR="000F4FA3" w:rsidRPr="00261E70" w:rsidRDefault="000F4FA3" w:rsidP="00263B55">
      <w:pPr>
        <w:pStyle w:val="Corpotesto"/>
      </w:pPr>
      <w:r>
        <w:t>Figlio di Giònata è Merib-Baal. Merib-Baal genera Mica.</w:t>
      </w:r>
    </w:p>
    <w:p w:rsidR="000F4FA3" w:rsidRPr="00261E70" w:rsidRDefault="000F4FA3" w:rsidP="00263B55">
      <w:pPr>
        <w:pStyle w:val="Corpodeltesto2"/>
      </w:pPr>
      <w:r w:rsidRPr="00261E70">
        <w:rPr>
          <w:position w:val="6"/>
          <w:vertAlign w:val="superscript"/>
        </w:rPr>
        <w:t>41</w:t>
      </w:r>
      <w:r w:rsidRPr="00261E70">
        <w:t>Figli di Mica: Piton, Melec e Tacrea.</w:t>
      </w:r>
    </w:p>
    <w:p w:rsidR="000F4FA3" w:rsidRPr="00261E70" w:rsidRDefault="000F4FA3" w:rsidP="00263B55">
      <w:pPr>
        <w:pStyle w:val="Corpotesto"/>
      </w:pPr>
      <w:r>
        <w:t>Figli di Mica: Piton, Melec e Tacrea.</w:t>
      </w:r>
    </w:p>
    <w:p w:rsidR="000F4FA3" w:rsidRPr="00261E70" w:rsidRDefault="000F4FA3" w:rsidP="00263B55">
      <w:pPr>
        <w:pStyle w:val="Corpodeltesto2"/>
      </w:pPr>
      <w:r w:rsidRPr="00261E70">
        <w:rPr>
          <w:position w:val="6"/>
          <w:vertAlign w:val="superscript"/>
        </w:rPr>
        <w:t>42</w:t>
      </w:r>
      <w:r w:rsidRPr="00261E70">
        <w:t>Acaz generò Iara; Iara generò Alèmet, Azmàvet e Zimrì; Zimrì generò Mosa.</w:t>
      </w:r>
    </w:p>
    <w:p w:rsidR="000F4FA3" w:rsidRPr="00261E70" w:rsidRDefault="000F4FA3" w:rsidP="00263B55">
      <w:pPr>
        <w:pStyle w:val="Corpotesto"/>
      </w:pPr>
      <w:r>
        <w:t xml:space="preserve">Acaz genera Iara. Iara genera Alèmet, Azmàvet e Zimrì. Zimrì genera Mosa. </w:t>
      </w:r>
    </w:p>
    <w:p w:rsidR="000F4FA3" w:rsidRPr="00261E70" w:rsidRDefault="000F4FA3" w:rsidP="00263B55">
      <w:pPr>
        <w:pStyle w:val="Corpodeltesto2"/>
      </w:pPr>
      <w:r w:rsidRPr="00261E70">
        <w:rPr>
          <w:position w:val="6"/>
          <w:vertAlign w:val="superscript"/>
        </w:rPr>
        <w:t>43</w:t>
      </w:r>
      <w:r w:rsidRPr="00261E70">
        <w:t>Mosa generò Bineà, di cui fu figlio Refaià, di cui fu figlio Elasà, di cui fu figlio Asel.</w:t>
      </w:r>
    </w:p>
    <w:p w:rsidR="000F4FA3" w:rsidRDefault="000F4FA3" w:rsidP="00263B55">
      <w:pPr>
        <w:pStyle w:val="Corpotesto"/>
      </w:pPr>
      <w:r>
        <w:t xml:space="preserve">Mosa genera Bineà, di cui è figlio Refaià, di cui è figlio Elasà, di cui è figlio Asel. </w:t>
      </w:r>
    </w:p>
    <w:p w:rsidR="000F4FA3" w:rsidRPr="00261E70" w:rsidRDefault="000F4FA3" w:rsidP="00263B55">
      <w:pPr>
        <w:pStyle w:val="Corpodeltesto2"/>
      </w:pPr>
      <w:r w:rsidRPr="00261E70">
        <w:rPr>
          <w:position w:val="6"/>
          <w:vertAlign w:val="superscript"/>
        </w:rPr>
        <w:t>44</w:t>
      </w:r>
      <w:r w:rsidRPr="00261E70">
        <w:t>Asel ebbe sei figli, che si chiamavano Azrikàm, Bocru, Ismaele, Searia, Abdia e Canan; questi erano figli di Asel.</w:t>
      </w:r>
    </w:p>
    <w:p w:rsidR="000F4FA3" w:rsidRDefault="000F4FA3" w:rsidP="00263B55">
      <w:pPr>
        <w:pStyle w:val="Corpotesto"/>
      </w:pPr>
      <w:r>
        <w:t>Asel ha sei figli, che si chiamano Azrikàm, Bocru, Ismaele, Searia, Abdia e Canan. Questi sono figli di Asel.</w:t>
      </w:r>
    </w:p>
    <w:p w:rsidR="000F4FA3" w:rsidRDefault="000F4FA3" w:rsidP="00263B55">
      <w:pPr>
        <w:pStyle w:val="Corpotesto"/>
      </w:pPr>
      <w:r>
        <w:t>In un mondo tribale, dove la tribù è vera salvezza, è giusto che ognuno conosca la sua origine e la sua appartenenza.</w:t>
      </w:r>
    </w:p>
    <w:p w:rsidR="000F4FA3" w:rsidRDefault="000F4FA3" w:rsidP="00263B55">
      <w:pPr>
        <w:pStyle w:val="Corpotesto"/>
      </w:pPr>
      <w:r>
        <w:t>Per quanto attiene invece al Sacerdozio e ai Leviti, la conoscenza della propria appartenenza conferisce il diritto di prestare il servizio dinanzi al Signore, essendo questo per discendenza secondo la carne e non per elezioni, per meriti, per studio, per professionalità.</w:t>
      </w:r>
    </w:p>
    <w:p w:rsidR="000F4FA3" w:rsidRDefault="000F4FA3" w:rsidP="00263B55">
      <w:pPr>
        <w:pStyle w:val="Corpotesto"/>
      </w:pPr>
      <w:r>
        <w:t>Per noi che leggiamo questa successione quasi infinita di nomi forse dirà poco o niente.</w:t>
      </w:r>
    </w:p>
    <w:p w:rsidR="000F4FA3" w:rsidRPr="00261E70" w:rsidRDefault="000F4FA3" w:rsidP="00263B55">
      <w:pPr>
        <w:pStyle w:val="Corpotesto"/>
      </w:pPr>
      <w:r>
        <w:t xml:space="preserve">Per un figlio di Abramo invece in questa successione è la sua stessa vita, perché lui trova la sua origine, la sua discendenza, il suo tutto. </w:t>
      </w:r>
    </w:p>
    <w:p w:rsidR="000F4FA3" w:rsidRPr="00261E70" w:rsidRDefault="000F4FA3" w:rsidP="00CC2DFA">
      <w:pPr>
        <w:pStyle w:val="Corpotesto"/>
      </w:pPr>
    </w:p>
    <w:p w:rsidR="000F4FA3" w:rsidRPr="00261E70" w:rsidRDefault="000F4FA3" w:rsidP="00190FE6">
      <w:pPr>
        <w:pStyle w:val="Corpotesto"/>
        <w:jc w:val="right"/>
        <w:sectPr w:rsidR="000F4FA3" w:rsidRPr="00261E70" w:rsidSect="00190FE6">
          <w:headerReference w:type="default" r:id="rId18"/>
          <w:type w:val="oddPage"/>
          <w:pgSz w:w="11906" w:h="16838"/>
          <w:pgMar w:top="1701" w:right="1701" w:bottom="1701" w:left="1701" w:header="567" w:footer="567" w:gutter="0"/>
          <w:cols w:space="708"/>
          <w:titlePg/>
          <w:docGrid w:linePitch="360"/>
        </w:sectPr>
      </w:pPr>
    </w:p>
    <w:p w:rsidR="000F4FA3" w:rsidRPr="00261E70"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11" w:name="_Toc345446008"/>
      <w:bookmarkStart w:id="212" w:name="_Toc62157042"/>
      <w:r w:rsidRPr="00261E70">
        <w:rPr>
          <w:rFonts w:ascii="Arial" w:hAnsi="Arial" w:cs="Arial"/>
          <w:color w:val="000000"/>
          <w:sz w:val="40"/>
          <w:szCs w:val="40"/>
        </w:rPr>
        <w:t>CAPITOLO X</w:t>
      </w:r>
      <w:bookmarkEnd w:id="211"/>
      <w:bookmarkEnd w:id="212"/>
    </w:p>
    <w:p w:rsidR="000F4FA3" w:rsidRPr="00261E70" w:rsidRDefault="000F4FA3" w:rsidP="00190FE6"/>
    <w:p w:rsidR="000F4FA3" w:rsidRPr="00261E70" w:rsidRDefault="000F4FA3" w:rsidP="00190FE6"/>
    <w:p w:rsidR="000F4FA3" w:rsidRPr="00261E70" w:rsidRDefault="000F4FA3" w:rsidP="00190FE6">
      <w:pPr>
        <w:pStyle w:val="Titolo4"/>
        <w:rPr>
          <w:rFonts w:ascii="Arial" w:hAnsi="Arial" w:cs="Arial"/>
        </w:rPr>
      </w:pPr>
      <w:bookmarkStart w:id="213" w:name="_Toc345446009"/>
      <w:bookmarkStart w:id="214" w:name="_Toc62157043"/>
      <w:r w:rsidRPr="00261E70">
        <w:rPr>
          <w:rFonts w:ascii="Arial" w:hAnsi="Arial" w:cs="Arial"/>
        </w:rPr>
        <w:t>LETTURA DEL TESTO</w:t>
      </w:r>
      <w:bookmarkEnd w:id="213"/>
      <w:bookmarkEnd w:id="214"/>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Pr="00261E70">
        <w:rPr>
          <w:color w:val="000000"/>
          <w:sz w:val="24"/>
        </w:rPr>
        <w:tab/>
      </w:r>
      <w:r w:rsidRPr="00261E70">
        <w:rPr>
          <w:color w:val="000000"/>
          <w:position w:val="6"/>
          <w:vertAlign w:val="superscript"/>
        </w:rPr>
        <w:t>1</w:t>
      </w:r>
      <w:r w:rsidRPr="00261E70">
        <w:rPr>
          <w:color w:val="000000"/>
          <w:sz w:val="24"/>
        </w:rPr>
        <w:t xml:space="preserve">I Filistei attaccarono Israele, ma gli uomini d’Israele fuggirono davanti ai Filistei e caddero trafitti da loro sul monte Gèlboe. </w:t>
      </w:r>
      <w:r w:rsidRPr="00261E70">
        <w:rPr>
          <w:color w:val="000000"/>
          <w:position w:val="6"/>
          <w:vertAlign w:val="superscript"/>
        </w:rPr>
        <w:t>2</w:t>
      </w:r>
      <w:r w:rsidRPr="00261E70">
        <w:rPr>
          <w:color w:val="000000"/>
          <w:sz w:val="24"/>
        </w:rPr>
        <w:t xml:space="preserve">I Filistei inseguirono molto da vicino Saul e i suoi figli, e colpirono a morte Giònata, Abinadàb e Malchisùa, figli di Saul. </w:t>
      </w:r>
      <w:r w:rsidRPr="00261E70">
        <w:rPr>
          <w:color w:val="000000"/>
          <w:position w:val="6"/>
          <w:vertAlign w:val="superscript"/>
        </w:rPr>
        <w:t>3</w:t>
      </w:r>
      <w:r w:rsidRPr="00261E70">
        <w:rPr>
          <w:color w:val="000000"/>
          <w:sz w:val="24"/>
        </w:rPr>
        <w:t xml:space="preserve">La battaglia si concentrò intorno a Saul: gli arcieri lo presero di mira con gli archi ed egli fu ferito gravemente dagli arcieri. </w:t>
      </w:r>
      <w:r w:rsidRPr="00261E70">
        <w:rPr>
          <w:color w:val="000000"/>
          <w:position w:val="6"/>
          <w:vertAlign w:val="superscript"/>
        </w:rPr>
        <w:t>4</w:t>
      </w:r>
      <w:r w:rsidRPr="00261E70">
        <w:rPr>
          <w:color w:val="000000"/>
          <w:sz w:val="24"/>
        </w:rPr>
        <w:t xml:space="preserve">Allora Saul disse al suo scudiero: «Sfodera la spada e trafiggimi, prima che vengano quegli incirconcisi a schernirmi». Ma lo scudiero non volle, perché era troppo spaventato. Allora Saul prese la spada e vi si gettò sopra. </w:t>
      </w:r>
      <w:r w:rsidRPr="00261E70">
        <w:rPr>
          <w:color w:val="000000"/>
          <w:position w:val="6"/>
          <w:vertAlign w:val="superscript"/>
        </w:rPr>
        <w:t>5</w:t>
      </w:r>
      <w:r w:rsidRPr="00261E70">
        <w:rPr>
          <w:color w:val="000000"/>
          <w:sz w:val="24"/>
        </w:rPr>
        <w:t xml:space="preserve">Quando lo scudiero vide che Saul era morto, si gettò anche lui sulla spada e morì. </w:t>
      </w:r>
      <w:r w:rsidRPr="00261E70">
        <w:rPr>
          <w:color w:val="000000"/>
          <w:position w:val="6"/>
          <w:vertAlign w:val="superscript"/>
        </w:rPr>
        <w:t>6</w:t>
      </w:r>
      <w:r w:rsidRPr="00261E70">
        <w:rPr>
          <w:color w:val="000000"/>
          <w:sz w:val="24"/>
        </w:rPr>
        <w:t xml:space="preserve">Così morì Saul con i suoi tre figli; tutta la sua famiglia morì insieme. </w:t>
      </w:r>
      <w:r w:rsidRPr="00261E70">
        <w:rPr>
          <w:color w:val="000000"/>
          <w:position w:val="6"/>
          <w:vertAlign w:val="superscript"/>
        </w:rPr>
        <w:t>7</w:t>
      </w:r>
      <w:r w:rsidRPr="00261E70">
        <w:rPr>
          <w:color w:val="000000"/>
          <w:sz w:val="24"/>
        </w:rPr>
        <w:t xml:space="preserve">Quando tutti gli Israeliti della valle videro che i loro erano in fuga e che erano morti Saul e i suoi figli, abbandonarono le loro città e fuggirono. Vennero i Filistei e vi si stabilirono. </w:t>
      </w:r>
      <w:r w:rsidRPr="00261E70">
        <w:rPr>
          <w:color w:val="000000"/>
          <w:position w:val="6"/>
          <w:vertAlign w:val="superscript"/>
        </w:rPr>
        <w:t>8</w:t>
      </w:r>
      <w:r w:rsidRPr="00261E70">
        <w:rPr>
          <w:color w:val="000000"/>
          <w:sz w:val="24"/>
        </w:rPr>
        <w:t xml:space="preserve">Il giorno dopo, i Filistei vennero a spogliare i cadaveri e trovarono Saul e i suoi figli caduti sul monte Gèlboe. </w:t>
      </w:r>
      <w:r w:rsidRPr="00261E70">
        <w:rPr>
          <w:color w:val="000000"/>
          <w:position w:val="6"/>
          <w:vertAlign w:val="superscript"/>
        </w:rPr>
        <w:t>9</w:t>
      </w:r>
      <w:r w:rsidRPr="00261E70">
        <w:rPr>
          <w:color w:val="000000"/>
          <w:sz w:val="24"/>
        </w:rPr>
        <w:t xml:space="preserve">Lo spogliarono, presero la testa e le armi e mandarono a dare il felice annuncio in giro nella terra dei Filistei, ai loro idoli e al popolo. </w:t>
      </w:r>
      <w:r w:rsidRPr="00261E70">
        <w:rPr>
          <w:color w:val="000000"/>
          <w:position w:val="6"/>
          <w:vertAlign w:val="superscript"/>
        </w:rPr>
        <w:t>10</w:t>
      </w:r>
      <w:r w:rsidRPr="00261E70">
        <w:rPr>
          <w:color w:val="000000"/>
          <w:sz w:val="24"/>
        </w:rPr>
        <w:t xml:space="preserve">Deposero le sue armi nel tempio del loro dio e appesero il suo teschio nel tempio di Dagon. </w:t>
      </w:r>
      <w:r w:rsidRPr="00261E70">
        <w:rPr>
          <w:color w:val="000000"/>
          <w:position w:val="6"/>
          <w:vertAlign w:val="superscript"/>
        </w:rPr>
        <w:t>11</w:t>
      </w:r>
      <w:r w:rsidRPr="00261E70">
        <w:rPr>
          <w:color w:val="000000"/>
          <w:sz w:val="24"/>
        </w:rPr>
        <w:t xml:space="preserve">Tutti gli abitanti di Iabes di Gàlaad vennero a sapere tutto quello che i Filistei avevano fatto a Saul. </w:t>
      </w:r>
      <w:r w:rsidRPr="00261E70">
        <w:rPr>
          <w:color w:val="000000"/>
          <w:position w:val="6"/>
          <w:vertAlign w:val="superscript"/>
        </w:rPr>
        <w:t>12</w:t>
      </w:r>
      <w:r w:rsidRPr="00261E70">
        <w:rPr>
          <w:color w:val="000000"/>
          <w:sz w:val="24"/>
        </w:rPr>
        <w:t>Tutti i loro guerrieri andarono a prendere il corpo di Saul e i corpi dei suoi figli e li portarono a Iabes; seppellirono le loro ossa sotto la quercia a Iabes e fecero digiuno per sette giorni.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13</w:t>
      </w:r>
      <w:r w:rsidRPr="00261E70">
        <w:rPr>
          <w:color w:val="000000"/>
          <w:sz w:val="24"/>
        </w:rPr>
        <w:t xml:space="preserve">Così Saul morì a causa della sua infedeltà al Signore, perché non ne aveva ascoltato la parola e perché aveva evocato uno spirito per consultarlo. </w:t>
      </w:r>
      <w:r w:rsidRPr="00261E70">
        <w:rPr>
          <w:color w:val="000000"/>
          <w:position w:val="6"/>
          <w:vertAlign w:val="superscript"/>
        </w:rPr>
        <w:t>14</w:t>
      </w:r>
      <w:r w:rsidRPr="00261E70">
        <w:rPr>
          <w:color w:val="000000"/>
          <w:sz w:val="24"/>
        </w:rPr>
        <w:t>Non aveva consultato il Signore; per questo il Signore lo fece morire e trasferì il regno a Davide, figlio di Iesse.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754276">
      <w:pPr>
        <w:widowControl w:val="0"/>
        <w:tabs>
          <w:tab w:val="left" w:pos="1418"/>
        </w:tabs>
        <w:ind w:left="851" w:firstLine="567"/>
        <w:jc w:val="both"/>
        <w:rPr>
          <w:color w:val="000000"/>
          <w:sz w:val="24"/>
        </w:rPr>
      </w:pPr>
    </w:p>
    <w:p w:rsidR="000F4FA3" w:rsidRPr="00261E70" w:rsidRDefault="000F4FA3" w:rsidP="00190FE6">
      <w:pPr>
        <w:pStyle w:val="Titolo1"/>
        <w:jc w:val="center"/>
        <w:rPr>
          <w:rFonts w:ascii="Arial" w:hAnsi="Arial" w:cs="Arial"/>
          <w:bCs/>
          <w:sz w:val="40"/>
          <w:szCs w:val="40"/>
        </w:rPr>
      </w:pPr>
      <w:bookmarkStart w:id="215" w:name="_Toc345446010"/>
      <w:bookmarkStart w:id="216" w:name="_Toc62157044"/>
      <w:r w:rsidRPr="00261E70">
        <w:rPr>
          <w:rFonts w:ascii="Arial" w:hAnsi="Arial" w:cs="Arial"/>
          <w:bCs/>
          <w:sz w:val="40"/>
          <w:szCs w:val="40"/>
        </w:rPr>
        <w:t>COMMENTO TEOLOGICO DEL TESTO</w:t>
      </w:r>
      <w:bookmarkEnd w:id="215"/>
      <w:bookmarkEnd w:id="216"/>
    </w:p>
    <w:p w:rsidR="000F4FA3" w:rsidRPr="00261E70" w:rsidRDefault="000F4FA3" w:rsidP="00386CA9">
      <w:pPr>
        <w:pStyle w:val="Titolo2"/>
        <w:rPr>
          <w:i w:val="0"/>
          <w:sz w:val="40"/>
          <w:szCs w:val="40"/>
        </w:rPr>
      </w:pPr>
      <w:bookmarkStart w:id="217" w:name="_Toc345446011"/>
      <w:bookmarkStart w:id="218" w:name="_Toc62157045"/>
      <w:r w:rsidRPr="00261E70">
        <w:rPr>
          <w:i w:val="0"/>
          <w:sz w:val="40"/>
          <w:szCs w:val="40"/>
        </w:rPr>
        <w:t>Battaglia di Gèlboe, morte di Saul</w:t>
      </w:r>
      <w:bookmarkEnd w:id="217"/>
      <w:bookmarkEnd w:id="218"/>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I Filistei attaccarono Israele, ma gli uomini d’Israele fuggirono davanti ai Filistei e caddero trafitti da loro sul monte Gèlboe.</w:t>
      </w:r>
    </w:p>
    <w:p w:rsidR="000F4FA3" w:rsidRDefault="000F4FA3" w:rsidP="00263B55">
      <w:pPr>
        <w:pStyle w:val="Corpotesto"/>
      </w:pPr>
      <w:r>
        <w:t>Ora che sappiamo chi appartiene a chi e chi è di chi, l’agiografo ci introduce nella storia, nei fatti concreti.</w:t>
      </w:r>
    </w:p>
    <w:p w:rsidR="000F4FA3" w:rsidRDefault="000F4FA3" w:rsidP="00263B55">
      <w:pPr>
        <w:pStyle w:val="Corpotesto"/>
      </w:pPr>
      <w:r>
        <w:t xml:space="preserve">Questo Primo Libro delle Cronache inizia il suo racconto dalla morte di Saul sul monte Gèlboe. </w:t>
      </w:r>
    </w:p>
    <w:p w:rsidR="000F4FA3" w:rsidRDefault="000F4FA3" w:rsidP="00263B55">
      <w:pPr>
        <w:pStyle w:val="Corpotesto"/>
      </w:pPr>
      <w:r>
        <w:t>I Filistei attaccano Israele, ma gli uomini d’Israele fuggono davanti ai Filistei e cadono trafitti da loro sul monte Gèlboe.</w:t>
      </w:r>
    </w:p>
    <w:p w:rsidR="000F4FA3" w:rsidRDefault="000F4FA3" w:rsidP="00263B55">
      <w:pPr>
        <w:pStyle w:val="Corpotesto"/>
      </w:pPr>
      <w:r>
        <w:t>La fuga dinanzi al nemico è segno che il Signore non è con Saul.</w:t>
      </w:r>
    </w:p>
    <w:p w:rsidR="000F4FA3" w:rsidRPr="00261E70" w:rsidRDefault="000F4FA3" w:rsidP="00263B55">
      <w:pPr>
        <w:pStyle w:val="Corpotesto"/>
      </w:pPr>
      <w:r>
        <w:t>Saul ha abbandonato il Signore, il Signore ha abbandonato Saul.</w:t>
      </w:r>
    </w:p>
    <w:p w:rsidR="000F4FA3" w:rsidRPr="00261E70" w:rsidRDefault="000F4FA3" w:rsidP="00263B55">
      <w:pPr>
        <w:pStyle w:val="Corpodeltesto2"/>
      </w:pPr>
      <w:r w:rsidRPr="00261E70">
        <w:rPr>
          <w:position w:val="6"/>
          <w:vertAlign w:val="superscript"/>
        </w:rPr>
        <w:t>2</w:t>
      </w:r>
      <w:r w:rsidRPr="00261E70">
        <w:t>I Filistei inseguirono molto da vicino Saul e i suoi figli, e colpirono a morte Giònata, Abinadàb e Malchisùa, figli di Saul.</w:t>
      </w:r>
    </w:p>
    <w:p w:rsidR="000F4FA3" w:rsidRDefault="000F4FA3" w:rsidP="00263B55">
      <w:pPr>
        <w:pStyle w:val="Corpotesto"/>
      </w:pPr>
      <w:r>
        <w:t xml:space="preserve">I Filistei inseguono molto da vicino Saul e i suoi figli, e colpiscono a morte Giònata, Abinadàb e Malchisùa, figli di Saul. </w:t>
      </w:r>
    </w:p>
    <w:p w:rsidR="000F4FA3" w:rsidRPr="00261E70" w:rsidRDefault="000F4FA3" w:rsidP="00263B55">
      <w:pPr>
        <w:pStyle w:val="Corpotesto"/>
      </w:pPr>
      <w:r>
        <w:t xml:space="preserve">Questi tre figli erano per Saul come un muro di difesa. Ora Saul è senza alcuna protezione, alcuna difesa, è solo. </w:t>
      </w:r>
    </w:p>
    <w:p w:rsidR="000F4FA3" w:rsidRPr="00261E70" w:rsidRDefault="000F4FA3" w:rsidP="00263B55">
      <w:pPr>
        <w:pStyle w:val="Corpodeltesto2"/>
      </w:pPr>
      <w:r w:rsidRPr="00261E70">
        <w:rPr>
          <w:position w:val="6"/>
          <w:vertAlign w:val="superscript"/>
        </w:rPr>
        <w:t>3</w:t>
      </w:r>
      <w:r w:rsidRPr="00261E70">
        <w:t>La battaglia si concentrò intorno a Saul: gli arcieri lo presero di mira con gli archi ed egli fu ferito gravemente dagli arcieri.</w:t>
      </w:r>
    </w:p>
    <w:p w:rsidR="000F4FA3" w:rsidRDefault="000F4FA3" w:rsidP="00263B55">
      <w:pPr>
        <w:pStyle w:val="Corpotesto"/>
      </w:pPr>
      <w:r>
        <w:t>La battaglia si concentra intorno a Saul.</w:t>
      </w:r>
    </w:p>
    <w:p w:rsidR="000F4FA3" w:rsidRPr="00261E70" w:rsidRDefault="000F4FA3" w:rsidP="00263B55">
      <w:pPr>
        <w:pStyle w:val="Corpotesto"/>
      </w:pPr>
      <w:r>
        <w:t xml:space="preserve">Gli arcieri lo prendono di mira con gli archi ed egli è ferito gravemente dagli arcieri. </w:t>
      </w:r>
    </w:p>
    <w:p w:rsidR="000F4FA3" w:rsidRPr="00261E70" w:rsidRDefault="000F4FA3" w:rsidP="00263B55">
      <w:pPr>
        <w:pStyle w:val="Corpodeltesto2"/>
      </w:pPr>
      <w:r w:rsidRPr="00261E70">
        <w:rPr>
          <w:position w:val="6"/>
          <w:vertAlign w:val="superscript"/>
        </w:rPr>
        <w:t>4</w:t>
      </w:r>
      <w:r w:rsidRPr="00261E70">
        <w:t>Allora Saul disse al suo scudiero: «Sfodera la spada e trafiggimi, prima che vengano quegli incirconcisi a schernirmi». Ma lo scudiero non volle, perché era troppo spaventato. Allora Saul prese la spada e vi si gettò sopra.</w:t>
      </w:r>
    </w:p>
    <w:p w:rsidR="000F4FA3" w:rsidRDefault="000F4FA3" w:rsidP="00263B55">
      <w:pPr>
        <w:pStyle w:val="Corpotesto"/>
      </w:pPr>
      <w:r>
        <w:t>Allora Saul dice al suo scudiero:</w:t>
      </w:r>
    </w:p>
    <w:p w:rsidR="000F4FA3" w:rsidRDefault="000F4FA3" w:rsidP="00263B55">
      <w:pPr>
        <w:pStyle w:val="Corpotesto"/>
      </w:pPr>
      <w:r>
        <w:t>Sfodera la spada e trafiggimi, prima che vengano quegli incirconcisi a schernirmi.</w:t>
      </w:r>
    </w:p>
    <w:p w:rsidR="000F4FA3" w:rsidRDefault="000F4FA3" w:rsidP="00263B55">
      <w:pPr>
        <w:pStyle w:val="Corpotesto"/>
      </w:pPr>
      <w:r>
        <w:t>Saul preferisce la morte, anziché essere schernito dai Filistei. Non vuole che essi gioiscano della sua sciagura.</w:t>
      </w:r>
    </w:p>
    <w:p w:rsidR="000F4FA3" w:rsidRDefault="000F4FA3" w:rsidP="00263B55">
      <w:pPr>
        <w:pStyle w:val="Corpotesto"/>
      </w:pPr>
      <w:r>
        <w:t>Ma lo scudiero non vuole, perché è troppo spaventato.</w:t>
      </w:r>
    </w:p>
    <w:p w:rsidR="000F4FA3" w:rsidRDefault="000F4FA3" w:rsidP="00263B55">
      <w:pPr>
        <w:pStyle w:val="Corpotesto"/>
      </w:pPr>
      <w:r>
        <w:t>Allora Saul prende la spada e vi si getta sopra.</w:t>
      </w:r>
    </w:p>
    <w:p w:rsidR="000F4FA3" w:rsidRDefault="000F4FA3" w:rsidP="00263B55">
      <w:pPr>
        <w:pStyle w:val="Corpotesto"/>
      </w:pPr>
      <w:r>
        <w:t>Saul preferisce darsi la morte, piuttosto che cadere ferito nelle mani dei Filistei.</w:t>
      </w:r>
    </w:p>
    <w:p w:rsidR="000F4FA3" w:rsidRDefault="000F4FA3" w:rsidP="00263B55">
      <w:pPr>
        <w:pStyle w:val="Corpotesto"/>
      </w:pPr>
      <w:r>
        <w:t xml:space="preserve">Questa scelta attesta che il Signore non è con Saul. </w:t>
      </w:r>
    </w:p>
    <w:p w:rsidR="000F4FA3" w:rsidRDefault="000F4FA3" w:rsidP="00263B55">
      <w:pPr>
        <w:pStyle w:val="Corpotesto"/>
      </w:pPr>
      <w:r>
        <w:t xml:space="preserve">Quando si è con il Signore, si ha la forza di combattere sino alla fine, morendo da eroi, mai da vili o da vigliacchi. </w:t>
      </w:r>
    </w:p>
    <w:p w:rsidR="000F4FA3" w:rsidRPr="00261E70" w:rsidRDefault="000F4FA3" w:rsidP="00263B55">
      <w:pPr>
        <w:pStyle w:val="Corpotesto"/>
      </w:pPr>
      <w:r>
        <w:t xml:space="preserve">Questo di Saul è un vero suicidio. Esso non va imitato mai. </w:t>
      </w:r>
    </w:p>
    <w:p w:rsidR="000F4FA3" w:rsidRPr="00261E70" w:rsidRDefault="000F4FA3" w:rsidP="00263B55">
      <w:pPr>
        <w:pStyle w:val="Corpodeltesto2"/>
      </w:pPr>
      <w:r w:rsidRPr="00261E70">
        <w:rPr>
          <w:position w:val="6"/>
          <w:vertAlign w:val="superscript"/>
        </w:rPr>
        <w:t>5</w:t>
      </w:r>
      <w:r w:rsidRPr="00261E70">
        <w:t>Quando lo scudiero vide che Saul era morto, si gettò anche lui sulla spada e morì.</w:t>
      </w:r>
    </w:p>
    <w:p w:rsidR="000F4FA3" w:rsidRPr="00261E70" w:rsidRDefault="000F4FA3" w:rsidP="00263B55">
      <w:pPr>
        <w:pStyle w:val="Corpotesto"/>
      </w:pPr>
      <w:r>
        <w:t xml:space="preserve">Quando lo scudiero vede che Saul è morto, si getta anche lui sulla spada e muore. </w:t>
      </w:r>
    </w:p>
    <w:p w:rsidR="000F4FA3" w:rsidRPr="00261E70" w:rsidRDefault="000F4FA3" w:rsidP="00263B55">
      <w:pPr>
        <w:pStyle w:val="Corpodeltesto2"/>
      </w:pPr>
      <w:r w:rsidRPr="00261E70">
        <w:rPr>
          <w:position w:val="6"/>
          <w:vertAlign w:val="superscript"/>
        </w:rPr>
        <w:t>6</w:t>
      </w:r>
      <w:r w:rsidRPr="00261E70">
        <w:t>Così morì Saul con i suoi tre figli; tutta la sua famiglia morì insieme.</w:t>
      </w:r>
    </w:p>
    <w:p w:rsidR="000F4FA3" w:rsidRDefault="000F4FA3" w:rsidP="00263B55">
      <w:pPr>
        <w:pStyle w:val="Corpotesto"/>
      </w:pPr>
      <w:r>
        <w:t xml:space="preserve">Così muore Saul con i suoi tre figli. Tutta la sua famiglia muore insieme. </w:t>
      </w:r>
    </w:p>
    <w:p w:rsidR="000F4FA3" w:rsidRDefault="000F4FA3" w:rsidP="00263B55">
      <w:pPr>
        <w:pStyle w:val="Corpotesto"/>
      </w:pPr>
      <w:r>
        <w:t>Con una differenza. I tre figli muoiono da eroi. Lui muore da suicida.</w:t>
      </w:r>
    </w:p>
    <w:p w:rsidR="000F4FA3" w:rsidRPr="00261E70" w:rsidRDefault="000F4FA3" w:rsidP="00263B55">
      <w:pPr>
        <w:pStyle w:val="Corpotesto"/>
      </w:pPr>
      <w:r>
        <w:t xml:space="preserve">Vi è un abisso, una distanza incolmabile in queste morti. </w:t>
      </w:r>
    </w:p>
    <w:p w:rsidR="000F4FA3" w:rsidRPr="00261E70" w:rsidRDefault="000F4FA3" w:rsidP="00263B55">
      <w:pPr>
        <w:pStyle w:val="Corpodeltesto2"/>
      </w:pPr>
      <w:r w:rsidRPr="00261E70">
        <w:rPr>
          <w:position w:val="6"/>
          <w:vertAlign w:val="superscript"/>
        </w:rPr>
        <w:t>7</w:t>
      </w:r>
      <w:r w:rsidRPr="00261E70">
        <w:t>Quando tutti gli Israeliti della valle videro che i loro erano in fuga e che erano morti Saul e i suoi figli, abbandonarono le loro città e fuggirono. Vennero i Filistei e vi si stabilirono.</w:t>
      </w:r>
    </w:p>
    <w:p w:rsidR="000F4FA3" w:rsidRDefault="000F4FA3" w:rsidP="00263B55">
      <w:pPr>
        <w:pStyle w:val="Corpotesto"/>
      </w:pPr>
      <w:r>
        <w:t xml:space="preserve">Quando tutti gli Israeliti della valle vedono che i loro sono in fuga e che sono morti Saul e i suoi figli, abbandonano le loro città e fuggono. </w:t>
      </w:r>
    </w:p>
    <w:p w:rsidR="000F4FA3" w:rsidRDefault="000F4FA3" w:rsidP="00263B55">
      <w:pPr>
        <w:pStyle w:val="Corpotesto"/>
      </w:pPr>
      <w:r>
        <w:t xml:space="preserve">Vengono i Filistei e vi si stabiliscono. </w:t>
      </w:r>
    </w:p>
    <w:p w:rsidR="000F4FA3" w:rsidRDefault="000F4FA3" w:rsidP="00263B55">
      <w:pPr>
        <w:pStyle w:val="Corpotesto"/>
      </w:pPr>
      <w:r>
        <w:t xml:space="preserve">Il peccato di uno allontana Dio da tutto il popolo. </w:t>
      </w:r>
    </w:p>
    <w:p w:rsidR="000F4FA3" w:rsidRDefault="000F4FA3" w:rsidP="00263B55">
      <w:pPr>
        <w:pStyle w:val="Corpotesto"/>
      </w:pPr>
      <w:r>
        <w:t xml:space="preserve">Questa verità va messa nel cuore. Un solo peccato può produrre catastrofi nel mondo intero. </w:t>
      </w:r>
    </w:p>
    <w:p w:rsidR="000F4FA3" w:rsidRDefault="000F4FA3" w:rsidP="00263B55">
      <w:pPr>
        <w:pStyle w:val="Corpotesto"/>
      </w:pPr>
      <w:r>
        <w:t>Il peccato mai si imprigiona in colui che lo commette. Dal trasgressore si propaga su tutto il genere umano.</w:t>
      </w:r>
    </w:p>
    <w:p w:rsidR="000F4FA3" w:rsidRPr="00261E70" w:rsidRDefault="000F4FA3" w:rsidP="00263B55">
      <w:pPr>
        <w:pStyle w:val="Corpotesto"/>
      </w:pPr>
      <w:r>
        <w:t xml:space="preserve">Uno solo ha commesso una nefandezza e il mondo intero soffre di una malattia incurabile. </w:t>
      </w:r>
    </w:p>
    <w:p w:rsidR="000F4FA3" w:rsidRPr="00261E70" w:rsidRDefault="000F4FA3" w:rsidP="00263B55">
      <w:pPr>
        <w:pStyle w:val="Corpodeltesto2"/>
      </w:pPr>
      <w:r w:rsidRPr="00261E70">
        <w:rPr>
          <w:position w:val="6"/>
          <w:vertAlign w:val="superscript"/>
        </w:rPr>
        <w:t>8</w:t>
      </w:r>
      <w:r w:rsidRPr="00261E70">
        <w:t>Il giorno dopo, i Filistei vennero a spogliare i cadaveri e trovarono Saul e i suoi figli caduti sul monte Gèlboe.</w:t>
      </w:r>
    </w:p>
    <w:p w:rsidR="000F4FA3" w:rsidRPr="00261E70" w:rsidRDefault="000F4FA3" w:rsidP="00263B55">
      <w:pPr>
        <w:pStyle w:val="Corpotesto"/>
      </w:pPr>
      <w:r>
        <w:t xml:space="preserve">Il giorno dopo, i Filistei vengono a spogliare i cadaveri e trovano Saul e i suoi figli caduti sul monte Gèlboe. </w:t>
      </w:r>
    </w:p>
    <w:p w:rsidR="000F4FA3" w:rsidRPr="00261E70" w:rsidRDefault="000F4FA3" w:rsidP="00263B55">
      <w:pPr>
        <w:pStyle w:val="Corpodeltesto2"/>
      </w:pPr>
      <w:r w:rsidRPr="00261E70">
        <w:rPr>
          <w:position w:val="6"/>
          <w:vertAlign w:val="superscript"/>
        </w:rPr>
        <w:t>9</w:t>
      </w:r>
      <w:r w:rsidRPr="00261E70">
        <w:t>Lo spogliarono, presero la testa e le armi e mandarono a dare il felice annuncio in giro nella terra dei Filistei, ai loro idoli e al popolo.</w:t>
      </w:r>
    </w:p>
    <w:p w:rsidR="000F4FA3" w:rsidRDefault="000F4FA3" w:rsidP="00263B55">
      <w:pPr>
        <w:pStyle w:val="Corpotesto"/>
      </w:pPr>
      <w:r>
        <w:t>Lo spogliano, prendono la testa e le armi e mandano a dare il felice annuncio in giro nella terra dei Filistei, ai loro idoli e al popolo.</w:t>
      </w:r>
    </w:p>
    <w:p w:rsidR="000F4FA3" w:rsidRDefault="000F4FA3" w:rsidP="00263B55">
      <w:pPr>
        <w:pStyle w:val="Corpotesto"/>
      </w:pPr>
      <w:r>
        <w:t>La vittoria degli uomini è sempre una vittoria dei loro dèi.</w:t>
      </w:r>
    </w:p>
    <w:p w:rsidR="000F4FA3" w:rsidRDefault="000F4FA3" w:rsidP="00263B55">
      <w:pPr>
        <w:pStyle w:val="Corpotesto"/>
      </w:pPr>
      <w:r>
        <w:t>Gli idoli dei Filistei sono ora più grandi del Dio degli Ebrei.</w:t>
      </w:r>
    </w:p>
    <w:p w:rsidR="000F4FA3" w:rsidRDefault="000F4FA3" w:rsidP="00263B55">
      <w:pPr>
        <w:pStyle w:val="Corpotesto"/>
      </w:pPr>
      <w:r>
        <w:t xml:space="preserve">Questo fa pensare il peccato commesso da uno solo. </w:t>
      </w:r>
    </w:p>
    <w:p w:rsidR="000F4FA3" w:rsidRDefault="000F4FA3" w:rsidP="00263B55">
      <w:pPr>
        <w:pStyle w:val="Corpotesto"/>
      </w:pPr>
      <w:r>
        <w:t xml:space="preserve">Anche la religione soffre a causa del peccato di uno solo. </w:t>
      </w:r>
    </w:p>
    <w:p w:rsidR="000F4FA3" w:rsidRDefault="000F4FA3" w:rsidP="00263B55">
      <w:pPr>
        <w:pStyle w:val="Corpotesto"/>
      </w:pPr>
      <w:r>
        <w:t>Il peccato dell’uomo fa sconfessare, non riconoscere la verità del suo Dio.</w:t>
      </w:r>
    </w:p>
    <w:p w:rsidR="000F4FA3" w:rsidRPr="00261E70" w:rsidRDefault="000F4FA3" w:rsidP="00263B55">
      <w:pPr>
        <w:pStyle w:val="Corpodeltesto2"/>
      </w:pPr>
      <w:r w:rsidRPr="00261E70">
        <w:rPr>
          <w:position w:val="6"/>
          <w:vertAlign w:val="superscript"/>
        </w:rPr>
        <w:t>10</w:t>
      </w:r>
      <w:r w:rsidRPr="00261E70">
        <w:t>Deposero le sue armi nel tempio del loro dio e appesero il suo teschio nel tempio di Dagon.</w:t>
      </w:r>
    </w:p>
    <w:p w:rsidR="000F4FA3" w:rsidRDefault="000F4FA3" w:rsidP="00263B55">
      <w:pPr>
        <w:pStyle w:val="Corpotesto"/>
      </w:pPr>
      <w:r>
        <w:t>Depongono le sue armi nel tempio del loro dio e appendono il suo teschio nel tempio di Dagon.</w:t>
      </w:r>
    </w:p>
    <w:p w:rsidR="000F4FA3" w:rsidRDefault="000F4FA3" w:rsidP="00263B55">
      <w:pPr>
        <w:pStyle w:val="Corpotesto"/>
      </w:pPr>
      <w:r>
        <w:t xml:space="preserve">Ogni vittoria non è solo un evento politico è anche un forte evento religioso. </w:t>
      </w:r>
    </w:p>
    <w:p w:rsidR="000F4FA3" w:rsidRDefault="000F4FA3" w:rsidP="00263B55">
      <w:pPr>
        <w:pStyle w:val="Corpodeltesto2"/>
      </w:pPr>
      <w:r w:rsidRPr="00261E70">
        <w:rPr>
          <w:position w:val="6"/>
          <w:vertAlign w:val="superscript"/>
        </w:rPr>
        <w:t>11</w:t>
      </w:r>
      <w:r w:rsidRPr="00261E70">
        <w:t>Tutti gli abitanti di Iabes di Gàlaad vennero a sapere tutto quello che i Filistei avevano fatto a Saul.</w:t>
      </w:r>
    </w:p>
    <w:p w:rsidR="000F4FA3" w:rsidRPr="00261E70" w:rsidRDefault="000F4FA3" w:rsidP="00263B55">
      <w:pPr>
        <w:pStyle w:val="Corpotesto"/>
      </w:pPr>
      <w:r>
        <w:t xml:space="preserve">Tutti gli abitanti di Iabes di Gàlaad vengono a sapere tutto quello che i Filistei hanno fatto a Saul. </w:t>
      </w:r>
    </w:p>
    <w:p w:rsidR="000F4FA3" w:rsidRPr="00261E70" w:rsidRDefault="000F4FA3" w:rsidP="00263B55">
      <w:pPr>
        <w:pStyle w:val="Corpodeltesto2"/>
      </w:pPr>
      <w:r w:rsidRPr="00261E70">
        <w:rPr>
          <w:position w:val="6"/>
          <w:vertAlign w:val="superscript"/>
        </w:rPr>
        <w:t>12</w:t>
      </w:r>
      <w:r w:rsidRPr="00261E70">
        <w:t>Tutti i loro guerrieri andarono a prendere il corpo di Saul e i corpi dei suoi figli e li portarono a Iabes; seppellirono le loro ossa sotto la quercia a Iabes e fecero digiuno per sette giorni.</w:t>
      </w:r>
    </w:p>
    <w:p w:rsidR="000F4FA3" w:rsidRDefault="000F4FA3" w:rsidP="00263B55">
      <w:pPr>
        <w:pStyle w:val="Corpotesto"/>
      </w:pPr>
      <w:r>
        <w:t>Tutti i loro guerrieri vanno a prendere il corpo di Saul e i corpi dei suoi figli e li portano a Iabes. Seppelliscono le loro ossa sotto la quercia a Iabes e fanno digiuno per sette giorni.</w:t>
      </w:r>
    </w:p>
    <w:p w:rsidR="000F4FA3" w:rsidRDefault="000F4FA3" w:rsidP="00263B55">
      <w:pPr>
        <w:pStyle w:val="Corpotesto"/>
      </w:pPr>
      <w:r>
        <w:t>Questi uomini vivono un grande momento di misericordia per Saul e i suoi figli.</w:t>
      </w:r>
    </w:p>
    <w:p w:rsidR="000F4FA3" w:rsidRPr="00261E70" w:rsidRDefault="000F4FA3" w:rsidP="00263B55">
      <w:pPr>
        <w:pStyle w:val="Corpotesto"/>
      </w:pPr>
      <w:r>
        <w:t xml:space="preserve">La pace dei morti è nel loro seppellimento. </w:t>
      </w:r>
    </w:p>
    <w:p w:rsidR="000F4FA3" w:rsidRPr="00261E70" w:rsidRDefault="000F4FA3" w:rsidP="00263B55">
      <w:pPr>
        <w:pStyle w:val="Corpodeltesto2"/>
      </w:pPr>
      <w:r w:rsidRPr="00261E70">
        <w:rPr>
          <w:position w:val="6"/>
          <w:vertAlign w:val="superscript"/>
        </w:rPr>
        <w:t>13</w:t>
      </w:r>
      <w:r w:rsidRPr="00261E70">
        <w:t>Così Saul morì a causa della sua infedeltà al Signore, perché non ne aveva ascoltato la parola e perché aveva evocato uno spirito per consultarlo.</w:t>
      </w:r>
    </w:p>
    <w:p w:rsidR="000F4FA3" w:rsidRPr="00261E70" w:rsidRDefault="000F4FA3" w:rsidP="00263B55">
      <w:pPr>
        <w:pStyle w:val="Corpotesto"/>
      </w:pPr>
      <w:r>
        <w:t>Così Saul muore a causa della sua infedeltà al Signore, perché non ne aveva ascoltato la parola e perché aveva evocato uno spirito per consultarlo.</w:t>
      </w:r>
    </w:p>
    <w:p w:rsidR="000F4FA3" w:rsidRDefault="000F4FA3" w:rsidP="00263B55">
      <w:pPr>
        <w:pStyle w:val="Corpodeltesto2"/>
      </w:pPr>
      <w:r w:rsidRPr="00261E70">
        <w:rPr>
          <w:position w:val="6"/>
          <w:vertAlign w:val="superscript"/>
        </w:rPr>
        <w:t>14</w:t>
      </w:r>
      <w:r w:rsidRPr="00261E70">
        <w:t>Non aveva consultato il Signore; per questo il Signore lo fece morire e trasferì il regno a Davide, figlio di Iesse.</w:t>
      </w:r>
    </w:p>
    <w:p w:rsidR="000F4FA3" w:rsidRDefault="000F4FA3" w:rsidP="00263B55">
      <w:pPr>
        <w:pStyle w:val="Corpotesto"/>
      </w:pPr>
      <w:r>
        <w:t>Non aveva consultato il Signore.</w:t>
      </w:r>
    </w:p>
    <w:p w:rsidR="000F4FA3" w:rsidRDefault="000F4FA3" w:rsidP="00263B55">
      <w:pPr>
        <w:pStyle w:val="Corpotesto"/>
      </w:pPr>
      <w:r>
        <w:t>Per questo il Signore lo fece morire e trasferì il regno a Davide, figlio di Iesse.</w:t>
      </w:r>
    </w:p>
    <w:p w:rsidR="000F4FA3" w:rsidRDefault="000F4FA3" w:rsidP="00263B55">
      <w:pPr>
        <w:pStyle w:val="Corpotesto"/>
      </w:pPr>
      <w:r>
        <w:t>Della disobbedienza di Saul e dell’evocazione della negromante di Endor conosciamo ogni cosa.</w:t>
      </w:r>
    </w:p>
    <w:p w:rsidR="000F4FA3" w:rsidRDefault="000F4FA3" w:rsidP="00263B55">
      <w:pPr>
        <w:pStyle w:val="Corpotesto"/>
      </w:pPr>
      <w:r>
        <w:t>Questi ultimi versetti ci vogliono rivelare una grande verità.</w:t>
      </w:r>
    </w:p>
    <w:p w:rsidR="000F4FA3" w:rsidRDefault="000F4FA3" w:rsidP="00263B55">
      <w:pPr>
        <w:pStyle w:val="Corpotesto"/>
      </w:pPr>
      <w:r>
        <w:t>La vittoria è un dono di Dio sempre. Se Dio si ritira da un uomo, perché l’uomo si è ritirato da Lui, mai vi potrà essere vittoria. L’uomo sarà sempre sconfitto.</w:t>
      </w:r>
    </w:p>
    <w:p w:rsidR="000F4FA3" w:rsidRDefault="000F4FA3" w:rsidP="00263B55">
      <w:pPr>
        <w:pStyle w:val="Corpotesto"/>
      </w:pPr>
      <w:r>
        <w:t xml:space="preserve">Assieme alla sconfitta, Saul trova anche la morte. </w:t>
      </w:r>
    </w:p>
    <w:p w:rsidR="000F4FA3" w:rsidRDefault="000F4FA3" w:rsidP="00263B55">
      <w:pPr>
        <w:pStyle w:val="Corpotesto"/>
      </w:pPr>
      <w:r>
        <w:t xml:space="preserve">È il segno che il Signore lo ha abbandonato del tutto. </w:t>
      </w:r>
    </w:p>
    <w:p w:rsidR="000F4FA3" w:rsidRDefault="000F4FA3" w:rsidP="00263B55">
      <w:pPr>
        <w:pStyle w:val="Corpotesto"/>
      </w:pPr>
      <w:r>
        <w:t>Saul lasciato in mano a se stesso, altro non sa fare che suicidarsi.</w:t>
      </w:r>
    </w:p>
    <w:p w:rsidR="000F4FA3" w:rsidRDefault="000F4FA3" w:rsidP="00263B55">
      <w:pPr>
        <w:pStyle w:val="Corpotesto"/>
      </w:pPr>
      <w:r>
        <w:t>Questa è la grandezza di un uomo senza il suo Dio e Signore.</w:t>
      </w:r>
    </w:p>
    <w:p w:rsidR="000F4FA3" w:rsidRDefault="000F4FA3" w:rsidP="00263B55">
      <w:pPr>
        <w:pStyle w:val="Corpotesto"/>
      </w:pPr>
      <w:r>
        <w:t>Questa storia deve essere anche un severo monito per tutti.</w:t>
      </w:r>
    </w:p>
    <w:p w:rsidR="000F4FA3" w:rsidRDefault="000F4FA3" w:rsidP="00263B55">
      <w:pPr>
        <w:pStyle w:val="Corpotesto"/>
      </w:pPr>
      <w:r>
        <w:t xml:space="preserve">Nessuno pensi di poter agire senza il Signore, contro il Signore. </w:t>
      </w:r>
    </w:p>
    <w:p w:rsidR="000F4FA3" w:rsidRDefault="000F4FA3" w:rsidP="00263B55">
      <w:pPr>
        <w:pStyle w:val="Corpotesto"/>
      </w:pPr>
      <w:r>
        <w:t>Se il Signore si allontana e non aiuta, la mente dell’uomo è capace di tutto, anche di suicidarsi per disperazione o per altri futili motivi.</w:t>
      </w:r>
    </w:p>
    <w:p w:rsidR="000F4FA3" w:rsidRPr="00261E70" w:rsidRDefault="000F4FA3" w:rsidP="00190FE6">
      <w:pPr>
        <w:pStyle w:val="Corpotesto"/>
        <w:jc w:val="right"/>
      </w:pPr>
    </w:p>
    <w:p w:rsidR="000F4FA3" w:rsidRPr="00261E70" w:rsidRDefault="000F4FA3" w:rsidP="00190FE6">
      <w:pPr>
        <w:pStyle w:val="Corpotesto"/>
        <w:jc w:val="right"/>
        <w:sectPr w:rsidR="000F4FA3" w:rsidRPr="00261E70" w:rsidSect="00190FE6">
          <w:headerReference w:type="default" r:id="rId19"/>
          <w:type w:val="oddPage"/>
          <w:pgSz w:w="11906" w:h="16838"/>
          <w:pgMar w:top="1701" w:right="1701" w:bottom="1701" w:left="1701" w:header="567" w:footer="567" w:gutter="0"/>
          <w:cols w:space="708"/>
          <w:titlePg/>
          <w:docGrid w:linePitch="360"/>
        </w:sectPr>
      </w:pPr>
    </w:p>
    <w:p w:rsidR="000F4FA3" w:rsidRPr="00261E70"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19" w:name="_Toc345446012"/>
      <w:bookmarkStart w:id="220" w:name="_Toc62157046"/>
      <w:r w:rsidRPr="00261E70">
        <w:rPr>
          <w:rFonts w:ascii="Arial" w:hAnsi="Arial" w:cs="Arial"/>
          <w:color w:val="000000"/>
          <w:sz w:val="40"/>
          <w:szCs w:val="40"/>
        </w:rPr>
        <w:t>CAPITOLO XI</w:t>
      </w:r>
      <w:bookmarkEnd w:id="219"/>
      <w:bookmarkEnd w:id="220"/>
    </w:p>
    <w:p w:rsidR="000F4FA3" w:rsidRPr="00261E70" w:rsidRDefault="000F4FA3" w:rsidP="00190FE6"/>
    <w:p w:rsidR="000F4FA3" w:rsidRPr="00261E70" w:rsidRDefault="000F4FA3" w:rsidP="00190FE6"/>
    <w:p w:rsidR="000F4FA3" w:rsidRPr="00261E70" w:rsidRDefault="000F4FA3" w:rsidP="00190FE6">
      <w:pPr>
        <w:pStyle w:val="Titolo4"/>
        <w:rPr>
          <w:rFonts w:ascii="Arial" w:hAnsi="Arial" w:cs="Arial"/>
        </w:rPr>
      </w:pPr>
    </w:p>
    <w:p w:rsidR="000F4FA3" w:rsidRPr="00261E70" w:rsidRDefault="000F4FA3" w:rsidP="00190FE6">
      <w:pPr>
        <w:pStyle w:val="Titolo4"/>
        <w:rPr>
          <w:rFonts w:ascii="Arial" w:hAnsi="Arial" w:cs="Arial"/>
        </w:rPr>
      </w:pPr>
      <w:bookmarkStart w:id="221" w:name="_Toc345446013"/>
      <w:bookmarkStart w:id="222" w:name="_Toc62157047"/>
      <w:r w:rsidRPr="00261E70">
        <w:rPr>
          <w:rFonts w:ascii="Arial" w:hAnsi="Arial" w:cs="Arial"/>
        </w:rPr>
        <w:t>LETTURA DEL TESTO</w:t>
      </w:r>
      <w:bookmarkEnd w:id="221"/>
      <w:bookmarkEnd w:id="222"/>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Pr="00261E70">
        <w:rPr>
          <w:color w:val="000000"/>
          <w:sz w:val="24"/>
        </w:rPr>
        <w:tab/>
      </w:r>
      <w:r w:rsidRPr="00261E70">
        <w:rPr>
          <w:color w:val="000000"/>
          <w:position w:val="6"/>
          <w:vertAlign w:val="superscript"/>
        </w:rPr>
        <w:t>1</w:t>
      </w:r>
      <w:r w:rsidRPr="00261E70">
        <w:rPr>
          <w:color w:val="000000"/>
          <w:sz w:val="24"/>
        </w:rPr>
        <w:t xml:space="preserve">Tutti gli Israeliti si raccolsero intorno a Davide a Ebron e gli dissero: «Ecco, noi siamo tue ossa e tua carne. </w:t>
      </w:r>
      <w:r w:rsidRPr="00261E70">
        <w:rPr>
          <w:color w:val="000000"/>
          <w:position w:val="6"/>
          <w:vertAlign w:val="superscript"/>
        </w:rPr>
        <w:t>2</w:t>
      </w:r>
      <w:r w:rsidRPr="00261E70">
        <w:rPr>
          <w:color w:val="000000"/>
          <w:sz w:val="24"/>
        </w:rPr>
        <w:t xml:space="preserve">Già prima, quando regnava Saul, tu conducevi e riconducevi Israele. Il Signore, tuo Dio, ti ha detto: “Tu pascerai il mio popolo Israele; tu sarai capo del mio popolo Israele”». </w:t>
      </w:r>
      <w:r w:rsidRPr="00261E70">
        <w:rPr>
          <w:color w:val="000000"/>
          <w:position w:val="6"/>
          <w:vertAlign w:val="superscript"/>
        </w:rPr>
        <w:t>3</w:t>
      </w:r>
      <w:r w:rsidRPr="00261E70">
        <w:rPr>
          <w:color w:val="000000"/>
          <w:sz w:val="24"/>
        </w:rPr>
        <w:t>Vennero dunque tutti gli anziani d’Israele dal re a Ebron, Davide concluse con loro un’alleanza a Ebron davanti al Signore, ed essi unsero Davide re d’Israele, secondo la parola pronunciata dal Signore per mezzo di Samuele.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w:t>
      </w:r>
      <w:r w:rsidRPr="00261E70">
        <w:rPr>
          <w:color w:val="000000"/>
          <w:sz w:val="24"/>
        </w:rPr>
        <w:t xml:space="preserve">Davide con tutto Israele andò a Gerusalemme, cioè Gebus, dove c’erano i Gebusei, abitanti della regione. </w:t>
      </w:r>
      <w:r w:rsidRPr="00261E70">
        <w:rPr>
          <w:color w:val="000000"/>
          <w:position w:val="6"/>
          <w:vertAlign w:val="superscript"/>
        </w:rPr>
        <w:t>5</w:t>
      </w:r>
      <w:r w:rsidRPr="00261E70">
        <w:rPr>
          <w:color w:val="000000"/>
          <w:sz w:val="24"/>
        </w:rPr>
        <w:t xml:space="preserve">Gli abitanti di Gebus dissero a Davide: «Tu qui non entrerai». Ma Davide espugnò la rocca di Sion, cioè </w:t>
      </w:r>
      <w:smartTag w:uri="urn:schemas-microsoft-com:office:smarttags" w:element="PersonName">
        <w:smartTagPr>
          <w:attr w:name="ProductID" w:val="la Citt￠"/>
        </w:smartTagPr>
        <w:r w:rsidRPr="00261E70">
          <w:rPr>
            <w:color w:val="000000"/>
            <w:sz w:val="24"/>
          </w:rPr>
          <w:t>la Città</w:t>
        </w:r>
      </w:smartTag>
      <w:r w:rsidRPr="00261E70">
        <w:rPr>
          <w:color w:val="000000"/>
          <w:sz w:val="24"/>
        </w:rPr>
        <w:t xml:space="preserve"> di Davide. </w:t>
      </w:r>
      <w:r w:rsidRPr="00261E70">
        <w:rPr>
          <w:color w:val="000000"/>
          <w:position w:val="6"/>
          <w:vertAlign w:val="superscript"/>
        </w:rPr>
        <w:t>6</w:t>
      </w:r>
      <w:r w:rsidRPr="00261E70">
        <w:rPr>
          <w:color w:val="000000"/>
          <w:sz w:val="24"/>
        </w:rPr>
        <w:t xml:space="preserve">Davide aveva detto: «Chi colpirà per primo i Gebusei diventerà capo e principe». Salì per primo Ioab, figlio di Seruià, che divenne così capo. </w:t>
      </w:r>
      <w:r w:rsidRPr="00261E70">
        <w:rPr>
          <w:color w:val="000000"/>
          <w:position w:val="6"/>
          <w:vertAlign w:val="superscript"/>
        </w:rPr>
        <w:t>7</w:t>
      </w:r>
      <w:r w:rsidRPr="00261E70">
        <w:rPr>
          <w:color w:val="000000"/>
          <w:sz w:val="24"/>
        </w:rPr>
        <w:t xml:space="preserve">Davide si stabilì nella rocca, che perciò fu chiamata Città di Davide. </w:t>
      </w:r>
      <w:r w:rsidRPr="00261E70">
        <w:rPr>
          <w:color w:val="000000"/>
          <w:position w:val="6"/>
          <w:vertAlign w:val="superscript"/>
        </w:rPr>
        <w:t>8</w:t>
      </w:r>
      <w:r w:rsidRPr="00261E70">
        <w:rPr>
          <w:color w:val="000000"/>
          <w:sz w:val="24"/>
        </w:rPr>
        <w:t xml:space="preserve">Egli fortificò la città tutt’intorno, dal Millo per tutto il suo perimetro; Ioab restaurò il resto della città. </w:t>
      </w:r>
      <w:r w:rsidRPr="00261E70">
        <w:rPr>
          <w:color w:val="000000"/>
          <w:position w:val="6"/>
          <w:vertAlign w:val="superscript"/>
        </w:rPr>
        <w:t>9</w:t>
      </w:r>
      <w:r w:rsidRPr="00261E70">
        <w:rPr>
          <w:color w:val="000000"/>
          <w:sz w:val="24"/>
        </w:rPr>
        <w:t>Davide andava crescendo sempre più in potenza e il Signore degli eserciti era con lui.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10</w:t>
      </w:r>
      <w:r w:rsidRPr="00261E70">
        <w:rPr>
          <w:color w:val="000000"/>
          <w:sz w:val="24"/>
        </w:rPr>
        <w:t xml:space="preserve">Questi sono i capi dei prodi di Davide, che si erano affermati con il valore nel suo regno e che, insieme con tutto Israele, lo avevano costituito re, secondo la parola del Signore nei riguardi d’Israele. </w:t>
      </w:r>
      <w:r w:rsidRPr="00261E70">
        <w:rPr>
          <w:color w:val="000000"/>
          <w:position w:val="6"/>
          <w:vertAlign w:val="superscript"/>
        </w:rPr>
        <w:t>11</w:t>
      </w:r>
      <w:r w:rsidRPr="00261E70">
        <w:rPr>
          <w:color w:val="000000"/>
          <w:sz w:val="24"/>
        </w:rPr>
        <w:t xml:space="preserve">Ecco l’elenco dei prodi di Davide: Iasobàm, figlio di un Acmonita, capo dei Tre. Egli, impugnando la lancia contro trecento uomini, li trafisse in un solo scontro. </w:t>
      </w:r>
      <w:r w:rsidRPr="00261E70">
        <w:rPr>
          <w:color w:val="000000"/>
          <w:position w:val="6"/>
          <w:vertAlign w:val="superscript"/>
        </w:rPr>
        <w:t>12</w:t>
      </w:r>
      <w:r w:rsidRPr="00261E70">
        <w:rPr>
          <w:color w:val="000000"/>
          <w:sz w:val="24"/>
        </w:rPr>
        <w:t xml:space="preserve">Dopo di lui veniva Eleàzaro, figlio di Dodo, l’Acochita; era uno dei tre prodi. </w:t>
      </w:r>
      <w:r w:rsidRPr="00261E70">
        <w:rPr>
          <w:color w:val="000000"/>
          <w:position w:val="6"/>
          <w:vertAlign w:val="superscript"/>
        </w:rPr>
        <w:t>13</w:t>
      </w:r>
      <w:r w:rsidRPr="00261E70">
        <w:rPr>
          <w:color w:val="000000"/>
          <w:sz w:val="24"/>
        </w:rPr>
        <w:t xml:space="preserve">Egli fu con Davide a Pas-Dammìm. I Filistei vi si erano riuniti per combattere; c’era un campo pieno d’orzo e il popolo fuggì dinanzi ai Filistei. </w:t>
      </w:r>
      <w:r w:rsidRPr="00261E70">
        <w:rPr>
          <w:color w:val="000000"/>
          <w:position w:val="6"/>
          <w:vertAlign w:val="superscript"/>
        </w:rPr>
        <w:t>14</w:t>
      </w:r>
      <w:r w:rsidRPr="00261E70">
        <w:rPr>
          <w:color w:val="000000"/>
          <w:sz w:val="24"/>
        </w:rPr>
        <w:t>Egli allora si appostò in mezzo al campo, lo difese e sconfisse i Filistei, e il Signore operò una grande salvezza.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15</w:t>
      </w:r>
      <w:r w:rsidRPr="00261E70">
        <w:rPr>
          <w:color w:val="000000"/>
          <w:sz w:val="24"/>
        </w:rPr>
        <w:t xml:space="preserve">Tre dei Trenta capi scesero sulla roccia presso Davide, nella caverna di Adullàm; il campo dei Filistei era posto nella valle dei Refaìm. </w:t>
      </w:r>
      <w:r w:rsidRPr="00261E70">
        <w:rPr>
          <w:color w:val="000000"/>
          <w:position w:val="6"/>
          <w:vertAlign w:val="superscript"/>
        </w:rPr>
        <w:t>16</w:t>
      </w:r>
      <w:r w:rsidRPr="00261E70">
        <w:rPr>
          <w:color w:val="000000"/>
          <w:sz w:val="24"/>
        </w:rPr>
        <w:t xml:space="preserve">Davide era allora nel rifugio e c’era una postazione di Filistei a Betlemme. </w:t>
      </w:r>
      <w:r w:rsidRPr="00261E70">
        <w:rPr>
          <w:color w:val="000000"/>
          <w:position w:val="6"/>
          <w:vertAlign w:val="superscript"/>
        </w:rPr>
        <w:t>17</w:t>
      </w:r>
      <w:r w:rsidRPr="00261E70">
        <w:rPr>
          <w:color w:val="000000"/>
          <w:sz w:val="24"/>
        </w:rPr>
        <w:t xml:space="preserve">Davide ebbe un desiderio e disse: «Se qualcuno mi desse da bere l’acqua del pozzo che è vicino alla porta di Betlemme!». </w:t>
      </w:r>
      <w:r w:rsidRPr="00261E70">
        <w:rPr>
          <w:color w:val="000000"/>
          <w:position w:val="6"/>
          <w:vertAlign w:val="superscript"/>
        </w:rPr>
        <w:t>18</w:t>
      </w:r>
      <w:r w:rsidRPr="00261E70">
        <w:rPr>
          <w:color w:val="000000"/>
          <w:sz w:val="24"/>
        </w:rPr>
        <w:t>I tre irruppero nel campo filisteo, attinsero l’acqua dal pozzo di Betlemme, vicino alla porta, la presero e la presentarono a Davide, il quale però non ne volle bere, ma la sparse in onore del Signore,</w:t>
      </w:r>
      <w:r w:rsidRPr="00261E70">
        <w:rPr>
          <w:color w:val="000000"/>
          <w:position w:val="6"/>
          <w:vertAlign w:val="superscript"/>
        </w:rPr>
        <w:t xml:space="preserve"> 19</w:t>
      </w:r>
      <w:r w:rsidRPr="00261E70">
        <w:rPr>
          <w:color w:val="000000"/>
          <w:sz w:val="24"/>
        </w:rPr>
        <w:t>dicendo: «Non sia mai, mio Dio, che io faccia una cosa simile! Dovrei bere il sangue di quegli uomini insieme con la loro vita? Difatti l’hanno portata a rischio della propria vita». Non la volle bere. Tali gesta compirono quei tre prodi.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20</w:t>
      </w:r>
      <w:r w:rsidRPr="00261E70">
        <w:rPr>
          <w:color w:val="000000"/>
          <w:sz w:val="24"/>
        </w:rPr>
        <w:t xml:space="preserve">Abisài, fratello di Ioab, fu il capo dei Trenta. Egli impugnando la lancia contro trecento uomini li trafisse; si fece un nome fra i Trenta. </w:t>
      </w:r>
      <w:r w:rsidRPr="00261E70">
        <w:rPr>
          <w:color w:val="000000"/>
          <w:position w:val="6"/>
          <w:vertAlign w:val="superscript"/>
        </w:rPr>
        <w:t>21</w:t>
      </w:r>
      <w:r w:rsidRPr="00261E70">
        <w:rPr>
          <w:color w:val="000000"/>
          <w:sz w:val="24"/>
        </w:rPr>
        <w:t xml:space="preserve">Fu stimato doppiamente fra i Trenta e divenne loro comandante, ma non giunse alla pari dei Tre. </w:t>
      </w:r>
      <w:r w:rsidRPr="00261E70">
        <w:rPr>
          <w:color w:val="000000"/>
          <w:position w:val="6"/>
          <w:vertAlign w:val="superscript"/>
        </w:rPr>
        <w:t>22</w:t>
      </w:r>
      <w:r w:rsidRPr="00261E70">
        <w:rPr>
          <w:color w:val="000000"/>
          <w:sz w:val="24"/>
        </w:rPr>
        <w:t xml:space="preserve">Poi veniva Benaià, figlio di Ioiadà, uomo valoroso, di molte prodezze, originario di Kabseèl. Egli uccise i due figli di Arièl, di Moab; inoltre, sceso in una cisterna in un giorno di neve, vi abbatté un leone. </w:t>
      </w:r>
      <w:r w:rsidRPr="00261E70">
        <w:rPr>
          <w:color w:val="000000"/>
          <w:position w:val="6"/>
          <w:vertAlign w:val="superscript"/>
        </w:rPr>
        <w:t>23</w:t>
      </w:r>
      <w:r w:rsidRPr="00261E70">
        <w:rPr>
          <w:color w:val="000000"/>
          <w:sz w:val="24"/>
        </w:rPr>
        <w:t xml:space="preserve">Uccise anche un Egiziano, alto cinque cubiti, il quale aveva in mano una lancia come un cilindro da tessitore; gli andò incontro con un bastone, strappò di mano all’Egiziano la lancia e lo uccise con la sua stessa lancia. </w:t>
      </w:r>
      <w:r w:rsidRPr="00261E70">
        <w:rPr>
          <w:color w:val="000000"/>
          <w:position w:val="6"/>
          <w:vertAlign w:val="superscript"/>
        </w:rPr>
        <w:t>24</w:t>
      </w:r>
      <w:r w:rsidRPr="00261E70">
        <w:rPr>
          <w:color w:val="000000"/>
          <w:sz w:val="24"/>
        </w:rPr>
        <w:t xml:space="preserve">Questo fece Benaià, figlio di Ioiadà, e si fece un nome fra i trenta prodi. </w:t>
      </w:r>
      <w:r w:rsidRPr="00261E70">
        <w:rPr>
          <w:color w:val="000000"/>
          <w:position w:val="6"/>
          <w:vertAlign w:val="superscript"/>
        </w:rPr>
        <w:t>25</w:t>
      </w:r>
      <w:r w:rsidRPr="00261E70">
        <w:rPr>
          <w:color w:val="000000"/>
          <w:sz w:val="24"/>
        </w:rPr>
        <w:t>Fu glorioso fra i Trenta, ma non giunse alla pari dei Tre. Davide lo mise a capo del suo corpo di guardia.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26</w:t>
      </w:r>
      <w:r w:rsidRPr="00261E70">
        <w:rPr>
          <w:color w:val="000000"/>
          <w:sz w:val="24"/>
        </w:rPr>
        <w:t xml:space="preserve">Ecco i prodi valorosi: Asaèl, fratello di Ioab, Elcanàn, figlio di Dodo, di Betlemme, </w:t>
      </w:r>
      <w:r w:rsidRPr="00261E70">
        <w:rPr>
          <w:color w:val="000000"/>
          <w:position w:val="6"/>
          <w:vertAlign w:val="superscript"/>
        </w:rPr>
        <w:t>27</w:t>
      </w:r>
      <w:r w:rsidRPr="00261E70">
        <w:rPr>
          <w:color w:val="000000"/>
          <w:sz w:val="24"/>
        </w:rPr>
        <w:t xml:space="preserve">Sammòt di Carod, Cheles di Pelet, </w:t>
      </w:r>
      <w:r w:rsidRPr="00261E70">
        <w:rPr>
          <w:color w:val="000000"/>
          <w:position w:val="6"/>
          <w:vertAlign w:val="superscript"/>
        </w:rPr>
        <w:t>28</w:t>
      </w:r>
      <w:r w:rsidRPr="00261E70">
        <w:rPr>
          <w:color w:val="000000"/>
          <w:sz w:val="24"/>
        </w:rPr>
        <w:t xml:space="preserve">Ira, figlio di Ikkes, di Tekòa, Abièzer di Anatòt, </w:t>
      </w:r>
      <w:r w:rsidRPr="00261E70">
        <w:rPr>
          <w:color w:val="000000"/>
          <w:position w:val="6"/>
          <w:vertAlign w:val="superscript"/>
        </w:rPr>
        <w:t>29</w:t>
      </w:r>
      <w:r w:rsidRPr="00261E70">
        <w:rPr>
          <w:color w:val="000000"/>
          <w:sz w:val="24"/>
        </w:rPr>
        <w:t xml:space="preserve">Sibbecài di Cusa, Ilài di Acòach, </w:t>
      </w:r>
      <w:r w:rsidRPr="00261E70">
        <w:rPr>
          <w:color w:val="000000"/>
          <w:position w:val="6"/>
          <w:vertAlign w:val="superscript"/>
        </w:rPr>
        <w:t>30</w:t>
      </w:r>
      <w:r w:rsidRPr="00261E70">
        <w:rPr>
          <w:color w:val="000000"/>
          <w:sz w:val="24"/>
        </w:rPr>
        <w:t xml:space="preserve">Marài di Netofà, Cheled, figlio di Baanà, di Netofà, </w:t>
      </w:r>
      <w:r w:rsidRPr="00261E70">
        <w:rPr>
          <w:color w:val="000000"/>
          <w:position w:val="6"/>
          <w:vertAlign w:val="superscript"/>
        </w:rPr>
        <w:t>31</w:t>
      </w:r>
      <w:r w:rsidRPr="00261E70">
        <w:rPr>
          <w:color w:val="000000"/>
          <w:sz w:val="24"/>
        </w:rPr>
        <w:t xml:space="preserve">Itài, figlio di Ribài, di Gàbaa dei figli di Beniamino, Benaià di Piratòn, </w:t>
      </w:r>
      <w:r w:rsidRPr="00261E70">
        <w:rPr>
          <w:color w:val="000000"/>
          <w:position w:val="6"/>
          <w:vertAlign w:val="superscript"/>
        </w:rPr>
        <w:t>32</w:t>
      </w:r>
      <w:r w:rsidRPr="00261E70">
        <w:rPr>
          <w:color w:val="000000"/>
          <w:sz w:val="24"/>
        </w:rPr>
        <w:t xml:space="preserve">Curài di Nacalè-Gaas, Abièl di Arbàt, </w:t>
      </w:r>
      <w:r w:rsidRPr="00261E70">
        <w:rPr>
          <w:color w:val="000000"/>
          <w:position w:val="6"/>
          <w:vertAlign w:val="superscript"/>
        </w:rPr>
        <w:t>33</w:t>
      </w:r>
      <w:r w:rsidRPr="00261E70">
        <w:rPr>
          <w:color w:val="000000"/>
          <w:sz w:val="24"/>
        </w:rPr>
        <w:t xml:space="preserve">Azmàvet di Bacurìm, Eliacbà di Saalbòn, </w:t>
      </w:r>
      <w:r w:rsidRPr="00261E70">
        <w:rPr>
          <w:color w:val="000000"/>
          <w:position w:val="6"/>
          <w:vertAlign w:val="superscript"/>
        </w:rPr>
        <w:t>34</w:t>
      </w:r>
      <w:r w:rsidRPr="00261E70">
        <w:rPr>
          <w:color w:val="000000"/>
          <w:sz w:val="24"/>
        </w:rPr>
        <w:t xml:space="preserve">Iasen di Gun, Giònata, figlio di Saghè, di Arar, </w:t>
      </w:r>
      <w:r w:rsidRPr="00261E70">
        <w:rPr>
          <w:color w:val="000000"/>
          <w:position w:val="6"/>
          <w:vertAlign w:val="superscript"/>
        </w:rPr>
        <w:t>35</w:t>
      </w:r>
      <w:r w:rsidRPr="00261E70">
        <w:rPr>
          <w:color w:val="000000"/>
          <w:sz w:val="24"/>
        </w:rPr>
        <w:t xml:space="preserve">Achiam, figlio di Sacar, di Arar, Elifèlet, figlio di Ur, </w:t>
      </w:r>
      <w:r w:rsidRPr="00261E70">
        <w:rPr>
          <w:color w:val="000000"/>
          <w:position w:val="6"/>
          <w:vertAlign w:val="superscript"/>
        </w:rPr>
        <w:t>36</w:t>
      </w:r>
      <w:r w:rsidRPr="00261E70">
        <w:rPr>
          <w:color w:val="000000"/>
          <w:sz w:val="24"/>
        </w:rPr>
        <w:t xml:space="preserve">Chefer di Mecherà, Achia di Pelon, </w:t>
      </w:r>
      <w:r w:rsidRPr="00261E70">
        <w:rPr>
          <w:color w:val="000000"/>
          <w:position w:val="6"/>
          <w:vertAlign w:val="superscript"/>
        </w:rPr>
        <w:t>37</w:t>
      </w:r>
      <w:r w:rsidRPr="00261E70">
        <w:rPr>
          <w:color w:val="000000"/>
          <w:sz w:val="24"/>
        </w:rPr>
        <w:t xml:space="preserve">Chesrò di Carmel, Naarài, figlio di Ezbài, </w:t>
      </w:r>
      <w:r w:rsidRPr="00261E70">
        <w:rPr>
          <w:color w:val="000000"/>
          <w:position w:val="6"/>
          <w:vertAlign w:val="superscript"/>
        </w:rPr>
        <w:t>38</w:t>
      </w:r>
      <w:r w:rsidRPr="00261E70">
        <w:rPr>
          <w:color w:val="000000"/>
          <w:sz w:val="24"/>
        </w:rPr>
        <w:t xml:space="preserve">Gioele, fratello di Natan, Mibcar, figlio di Agrì, </w:t>
      </w:r>
      <w:r w:rsidRPr="00261E70">
        <w:rPr>
          <w:color w:val="000000"/>
          <w:position w:val="6"/>
          <w:vertAlign w:val="superscript"/>
        </w:rPr>
        <w:t>39</w:t>
      </w:r>
      <w:r w:rsidRPr="00261E70">
        <w:rPr>
          <w:color w:val="000000"/>
          <w:sz w:val="24"/>
        </w:rPr>
        <w:t xml:space="preserve">Selek l’Ammonita, Nacrài di Beeròt, scudiero di Ioab, figlio di Seruià, </w:t>
      </w:r>
      <w:r w:rsidRPr="00261E70">
        <w:rPr>
          <w:color w:val="000000"/>
          <w:position w:val="6"/>
          <w:vertAlign w:val="superscript"/>
        </w:rPr>
        <w:t>40</w:t>
      </w:r>
      <w:r w:rsidRPr="00261E70">
        <w:rPr>
          <w:color w:val="000000"/>
          <w:sz w:val="24"/>
        </w:rPr>
        <w:t xml:space="preserve">Ira di Ieter, Gareb di Ieter, </w:t>
      </w:r>
      <w:r w:rsidRPr="00261E70">
        <w:rPr>
          <w:color w:val="000000"/>
          <w:position w:val="6"/>
          <w:vertAlign w:val="superscript"/>
        </w:rPr>
        <w:t>41</w:t>
      </w:r>
      <w:r w:rsidRPr="00261E70">
        <w:rPr>
          <w:color w:val="000000"/>
          <w:sz w:val="24"/>
        </w:rPr>
        <w:t xml:space="preserve">Uria l’Ittita, Zabad, figlio di Aclài, </w:t>
      </w:r>
      <w:r w:rsidRPr="00261E70">
        <w:rPr>
          <w:color w:val="000000"/>
          <w:position w:val="6"/>
          <w:vertAlign w:val="superscript"/>
        </w:rPr>
        <w:t>42</w:t>
      </w:r>
      <w:r w:rsidRPr="00261E70">
        <w:rPr>
          <w:color w:val="000000"/>
          <w:sz w:val="24"/>
        </w:rPr>
        <w:t xml:space="preserve">Adinà, figlio di Siza il Rubenita, capo dei Rubeniti, e con lui altri trenta, </w:t>
      </w:r>
      <w:r w:rsidRPr="00261E70">
        <w:rPr>
          <w:color w:val="000000"/>
          <w:position w:val="6"/>
          <w:vertAlign w:val="superscript"/>
        </w:rPr>
        <w:t>43</w:t>
      </w:r>
      <w:r w:rsidRPr="00261E70">
        <w:rPr>
          <w:color w:val="000000"/>
          <w:sz w:val="24"/>
        </w:rPr>
        <w:t xml:space="preserve">Canan, figlio di Maacà, Giòsafat di Meten, </w:t>
      </w:r>
      <w:r w:rsidRPr="00261E70">
        <w:rPr>
          <w:color w:val="000000"/>
          <w:position w:val="6"/>
          <w:vertAlign w:val="superscript"/>
        </w:rPr>
        <w:t>44</w:t>
      </w:r>
      <w:r w:rsidRPr="00261E70">
        <w:rPr>
          <w:color w:val="000000"/>
          <w:sz w:val="24"/>
        </w:rPr>
        <w:t xml:space="preserve">Ozia di Astaròt, Sama e Ieièl, figli di Cotam di Aroèr, </w:t>
      </w:r>
      <w:r w:rsidRPr="00261E70">
        <w:rPr>
          <w:color w:val="000000"/>
          <w:position w:val="6"/>
          <w:vertAlign w:val="superscript"/>
        </w:rPr>
        <w:t>45</w:t>
      </w:r>
      <w:r w:rsidRPr="00261E70">
        <w:rPr>
          <w:color w:val="000000"/>
          <w:sz w:val="24"/>
        </w:rPr>
        <w:t xml:space="preserve">Iediaèl, figlio di Simrì, e Ioca, suo fratello, di Tisì, </w:t>
      </w:r>
      <w:r w:rsidRPr="00261E70">
        <w:rPr>
          <w:color w:val="000000"/>
          <w:position w:val="6"/>
          <w:vertAlign w:val="superscript"/>
        </w:rPr>
        <w:t>46</w:t>
      </w:r>
      <w:r w:rsidRPr="00261E70">
        <w:rPr>
          <w:color w:val="000000"/>
          <w:sz w:val="24"/>
        </w:rPr>
        <w:t xml:space="preserve">Elièl di Macavìm, Ieribài e Osea, figli di Elnàam, Itma il Moabita, </w:t>
      </w:r>
      <w:r w:rsidRPr="00261E70">
        <w:rPr>
          <w:color w:val="000000"/>
          <w:position w:val="6"/>
          <w:vertAlign w:val="superscript"/>
        </w:rPr>
        <w:t>47</w:t>
      </w:r>
      <w:r w:rsidRPr="00261E70">
        <w:rPr>
          <w:color w:val="000000"/>
          <w:sz w:val="24"/>
        </w:rPr>
        <w:t>Elièl, Obed e Iaasièl di Soba.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754276">
      <w:pPr>
        <w:widowControl w:val="0"/>
        <w:tabs>
          <w:tab w:val="left" w:pos="1418"/>
        </w:tabs>
        <w:ind w:left="851" w:firstLine="567"/>
        <w:jc w:val="both"/>
        <w:rPr>
          <w:color w:val="000000"/>
          <w:sz w:val="24"/>
        </w:rPr>
      </w:pPr>
    </w:p>
    <w:p w:rsidR="000F4FA3" w:rsidRPr="00261E70" w:rsidRDefault="000F4FA3" w:rsidP="00190FE6">
      <w:pPr>
        <w:pStyle w:val="Titolo1"/>
        <w:jc w:val="center"/>
        <w:rPr>
          <w:rFonts w:ascii="Arial" w:hAnsi="Arial" w:cs="Arial"/>
          <w:bCs/>
          <w:sz w:val="40"/>
          <w:szCs w:val="40"/>
        </w:rPr>
      </w:pPr>
      <w:bookmarkStart w:id="223" w:name="_Toc345446014"/>
      <w:bookmarkStart w:id="224" w:name="_Toc62157048"/>
      <w:r w:rsidRPr="00261E70">
        <w:rPr>
          <w:rFonts w:ascii="Arial" w:hAnsi="Arial" w:cs="Arial"/>
          <w:bCs/>
          <w:sz w:val="40"/>
          <w:szCs w:val="40"/>
        </w:rPr>
        <w:t>COMMENTO TEOLOGICO DEL TESTO</w:t>
      </w:r>
      <w:bookmarkEnd w:id="223"/>
      <w:bookmarkEnd w:id="224"/>
    </w:p>
    <w:p w:rsidR="000F4FA3" w:rsidRPr="00261E70" w:rsidRDefault="000F4FA3" w:rsidP="00263B55"/>
    <w:p w:rsidR="000F4FA3" w:rsidRPr="00261E70" w:rsidRDefault="000F4FA3" w:rsidP="00263B55">
      <w:pPr>
        <w:pStyle w:val="Titolo1"/>
        <w:numPr>
          <w:ilvl w:val="0"/>
          <w:numId w:val="18"/>
        </w:numPr>
        <w:jc w:val="center"/>
      </w:pPr>
      <w:bookmarkStart w:id="225" w:name="_Toc345446015"/>
      <w:bookmarkStart w:id="226" w:name="_Toc62157049"/>
      <w:r w:rsidRPr="00261E70">
        <w:t>DAVIDE: FONDATORE DEL CULTO DEL TEMPIO</w:t>
      </w:r>
      <w:bookmarkEnd w:id="225"/>
      <w:bookmarkEnd w:id="226"/>
      <w:r w:rsidRPr="00261E70">
        <w:t xml:space="preserve"> </w:t>
      </w:r>
    </w:p>
    <w:p w:rsidR="000F4FA3" w:rsidRPr="00261E70" w:rsidRDefault="000F4FA3" w:rsidP="00263B55"/>
    <w:p w:rsidR="000F4FA3" w:rsidRPr="00261E70" w:rsidRDefault="000F4FA3" w:rsidP="00263B55">
      <w:pPr>
        <w:pStyle w:val="Titolo1"/>
        <w:numPr>
          <w:ilvl w:val="0"/>
          <w:numId w:val="28"/>
        </w:numPr>
        <w:jc w:val="center"/>
        <w:rPr>
          <w:rFonts w:ascii="Arial" w:hAnsi="Arial" w:cs="Arial"/>
          <w:bCs/>
          <w:sz w:val="40"/>
          <w:szCs w:val="40"/>
        </w:rPr>
      </w:pPr>
      <w:bookmarkStart w:id="227" w:name="_Toc345446016"/>
      <w:bookmarkStart w:id="228" w:name="_Toc62157050"/>
      <w:r w:rsidRPr="00261E70">
        <w:rPr>
          <w:rFonts w:ascii="Arial" w:hAnsi="Arial" w:cs="Arial"/>
          <w:bCs/>
          <w:sz w:val="40"/>
          <w:szCs w:val="40"/>
        </w:rPr>
        <w:t>IL REGNO DI DAVIDE</w:t>
      </w:r>
      <w:bookmarkEnd w:id="227"/>
      <w:bookmarkEnd w:id="228"/>
      <w:r w:rsidRPr="00261E70">
        <w:rPr>
          <w:rFonts w:ascii="Arial" w:hAnsi="Arial" w:cs="Arial"/>
          <w:bCs/>
          <w:sz w:val="40"/>
          <w:szCs w:val="40"/>
        </w:rPr>
        <w:t xml:space="preserve"> </w:t>
      </w:r>
    </w:p>
    <w:p w:rsidR="000F4FA3" w:rsidRPr="00261E70" w:rsidRDefault="000F4FA3" w:rsidP="00190FE6">
      <w:pPr>
        <w:pStyle w:val="Titolo2"/>
        <w:rPr>
          <w:i w:val="0"/>
          <w:sz w:val="40"/>
          <w:szCs w:val="40"/>
        </w:rPr>
      </w:pPr>
      <w:bookmarkStart w:id="229" w:name="_Toc345446017"/>
      <w:bookmarkStart w:id="230" w:name="_Toc62157051"/>
      <w:r w:rsidRPr="00261E70">
        <w:rPr>
          <w:i w:val="0"/>
          <w:sz w:val="40"/>
          <w:szCs w:val="40"/>
        </w:rPr>
        <w:t>Davide consacrato re d’Israele</w:t>
      </w:r>
      <w:bookmarkEnd w:id="229"/>
      <w:bookmarkEnd w:id="230"/>
    </w:p>
    <w:p w:rsidR="000F4FA3" w:rsidRPr="00261E70" w:rsidRDefault="000F4FA3" w:rsidP="00263B55"/>
    <w:p w:rsidR="000F4FA3" w:rsidRDefault="000F4FA3" w:rsidP="00263B55">
      <w:pPr>
        <w:pStyle w:val="Corpodeltesto2"/>
      </w:pPr>
      <w:r w:rsidRPr="00261E70">
        <w:rPr>
          <w:position w:val="6"/>
          <w:vertAlign w:val="superscript"/>
        </w:rPr>
        <w:t>1</w:t>
      </w:r>
      <w:r w:rsidRPr="00261E70">
        <w:t>Tutti gli Israeliti si raccolsero intorno a Davide a Ebron e gli dissero: «Ecco, noi siamo tue ossa e tua carne.</w:t>
      </w:r>
    </w:p>
    <w:p w:rsidR="000F4FA3" w:rsidRDefault="000F4FA3" w:rsidP="00263B55">
      <w:pPr>
        <w:pStyle w:val="Corpotesto"/>
      </w:pPr>
      <w:r>
        <w:t>Saul è morto. Israele non può rimanere senza un re. Anche Samuele è morto.</w:t>
      </w:r>
    </w:p>
    <w:p w:rsidR="000F4FA3" w:rsidRDefault="000F4FA3" w:rsidP="00263B55">
      <w:pPr>
        <w:pStyle w:val="Corpotesto"/>
      </w:pPr>
      <w:r>
        <w:t>Tutti gli Israeliti si raccolgono intorno a Davide a Ebron e gli dicono: Ecco, noi siamo tue ossa e tua carne.</w:t>
      </w:r>
    </w:p>
    <w:p w:rsidR="000F4FA3" w:rsidRPr="00261E70" w:rsidRDefault="000F4FA3" w:rsidP="00263B55">
      <w:pPr>
        <w:pStyle w:val="Corpotesto"/>
      </w:pPr>
      <w:r>
        <w:t xml:space="preserve">Noi non siamo estranei a Giuda. Giuda è parte vitale di Israele. Anche Giuda appartiene a Israele. </w:t>
      </w:r>
    </w:p>
    <w:p w:rsidR="000F4FA3" w:rsidRPr="00261E70" w:rsidRDefault="000F4FA3" w:rsidP="00263B55">
      <w:pPr>
        <w:pStyle w:val="Corpodeltesto2"/>
      </w:pPr>
      <w:r w:rsidRPr="00261E70">
        <w:rPr>
          <w:position w:val="6"/>
          <w:vertAlign w:val="superscript"/>
        </w:rPr>
        <w:t>2</w:t>
      </w:r>
      <w:r w:rsidRPr="00261E70">
        <w:t>Già prima, quando regnava Saul, tu conducevi e riconducevi Israele. Il Signore, tuo Dio, ti ha detto: “Tu pascerai il mio popolo Israele; tu sarai capo del mio popolo Israele”».</w:t>
      </w:r>
    </w:p>
    <w:p w:rsidR="000F4FA3" w:rsidRDefault="000F4FA3" w:rsidP="00263B55">
      <w:pPr>
        <w:pStyle w:val="Corpotesto"/>
      </w:pPr>
      <w:r>
        <w:t xml:space="preserve">Ora viene ricordato a Davide che anche con Saul lui combatteva le battaglie di Dio. Lui era uno dei prodi di Saul, prima che lo spirito di gelosia lo investisse. </w:t>
      </w:r>
    </w:p>
    <w:p w:rsidR="000F4FA3" w:rsidRDefault="000F4FA3" w:rsidP="00263B55">
      <w:pPr>
        <w:pStyle w:val="Corpotesto"/>
      </w:pPr>
      <w:r>
        <w:t>Già prima, quando regnava Saul, tu conducevi e riconducevi Israele.</w:t>
      </w:r>
    </w:p>
    <w:p w:rsidR="000F4FA3" w:rsidRDefault="000F4FA3" w:rsidP="00263B55">
      <w:pPr>
        <w:pStyle w:val="Corpotesto"/>
      </w:pPr>
      <w:r>
        <w:t xml:space="preserve">Il Signore, tuo Dio, ti ha detto: </w:t>
      </w:r>
    </w:p>
    <w:p w:rsidR="000F4FA3" w:rsidRDefault="000F4FA3" w:rsidP="00263B55">
      <w:pPr>
        <w:pStyle w:val="Corpotesto"/>
      </w:pPr>
      <w:r>
        <w:t>Tu pascerai il mio popolo Israele. Tu sarai capo del mio popolo Israele.</w:t>
      </w:r>
    </w:p>
    <w:p w:rsidR="000F4FA3" w:rsidRDefault="000F4FA3" w:rsidP="00263B55">
      <w:pPr>
        <w:pStyle w:val="Corpotesto"/>
      </w:pPr>
      <w:r>
        <w:t>Viene ricordato a Davide che la loro scelta non parte da loro, parte da Dio.</w:t>
      </w:r>
    </w:p>
    <w:p w:rsidR="000F4FA3" w:rsidRDefault="000F4FA3" w:rsidP="00263B55">
      <w:pPr>
        <w:pStyle w:val="Corpotesto"/>
      </w:pPr>
      <w:r>
        <w:t>Loro vogliono solo fare ciò che già il Signore ha fatto.</w:t>
      </w:r>
    </w:p>
    <w:p w:rsidR="000F4FA3" w:rsidRDefault="000F4FA3" w:rsidP="00263B55">
      <w:pPr>
        <w:pStyle w:val="Corpotesto"/>
      </w:pPr>
      <w:r>
        <w:t>È questo un sublime principio d’azione: ogni nostra celta deve essere la scelta di ciò che già Dio ha scelto, fatto, pensato, voluto, operato per noi.</w:t>
      </w:r>
    </w:p>
    <w:p w:rsidR="000F4FA3" w:rsidRDefault="000F4FA3" w:rsidP="00263B55">
      <w:pPr>
        <w:pStyle w:val="Corpotesto"/>
      </w:pPr>
      <w:r>
        <w:t xml:space="preserve">È questa la vera fede. In questa vera fede vi è la vera vita dell’uomo. </w:t>
      </w:r>
    </w:p>
    <w:p w:rsidR="000F4FA3" w:rsidRDefault="000F4FA3" w:rsidP="00263B55">
      <w:pPr>
        <w:pStyle w:val="Corpotesto"/>
      </w:pPr>
      <w:r>
        <w:t xml:space="preserve">Io credo se scelgo ciò che il Signore ha già scelto per me fin dall’eternità. </w:t>
      </w:r>
    </w:p>
    <w:p w:rsidR="000F4FA3" w:rsidRDefault="000F4FA3" w:rsidP="00263B55">
      <w:pPr>
        <w:pStyle w:val="Corpotesto"/>
      </w:pPr>
      <w:r>
        <w:t xml:space="preserve">Fede, obbedienza, vocazione, missione sono una cosa sola, perché sono solo e devono essere una sola volontà di Dio. </w:t>
      </w:r>
    </w:p>
    <w:p w:rsidR="000F4FA3" w:rsidRPr="00261E70" w:rsidRDefault="000F4FA3" w:rsidP="00263B55">
      <w:pPr>
        <w:pStyle w:val="Corpodeltesto2"/>
      </w:pPr>
      <w:r w:rsidRPr="00261E70">
        <w:rPr>
          <w:position w:val="6"/>
          <w:vertAlign w:val="superscript"/>
        </w:rPr>
        <w:t>3</w:t>
      </w:r>
      <w:r w:rsidRPr="00261E70">
        <w:t>Vennero dunque tutti gli anziani d’Israele dal re a Ebron, Davide concluse con loro un’alleanza a Ebron davanti al Signore, ed essi unsero Davide re d’Israele, secondo la parola pronunciata dal Signore per mezzo di Samuele.</w:t>
      </w:r>
    </w:p>
    <w:p w:rsidR="000F4FA3" w:rsidRDefault="000F4FA3" w:rsidP="00263B55">
      <w:pPr>
        <w:pStyle w:val="Corpotesto"/>
      </w:pPr>
      <w:r>
        <w:t>Vengono dunque tutti gli anziani d’Israele dal re a Ebron, Davide conclude con loro un’alleanza a Ebron davanti al Signore, ed essi ungono Davide re d’Israele, secondo la parola pronunciata dal Signore per mezzo di Samuele.</w:t>
      </w:r>
    </w:p>
    <w:p w:rsidR="000F4FA3" w:rsidRDefault="000F4FA3" w:rsidP="00263B55">
      <w:pPr>
        <w:pStyle w:val="Corpotesto"/>
      </w:pPr>
      <w:r>
        <w:t>La volontà di Dio diviene volontà di tutto Israele. Israele sceglie ciò che Dio ha scelto. In questa scelta della divina volontà è la pace per tutto il popolo.</w:t>
      </w:r>
    </w:p>
    <w:p w:rsidR="000F4FA3" w:rsidRDefault="000F4FA3" w:rsidP="00263B55">
      <w:pPr>
        <w:pStyle w:val="Corpotesto"/>
      </w:pPr>
      <w:r>
        <w:t xml:space="preserve">Sovente questo non accade. Non si sceglie ciò che Dio ha scelto. È la guerra, la contestazione, la ribellione, la morte politica e sociale, religiosa e civile di un popolo. </w:t>
      </w:r>
    </w:p>
    <w:p w:rsidR="000F4FA3" w:rsidRDefault="000F4FA3" w:rsidP="00263B55">
      <w:pPr>
        <w:pStyle w:val="Corpotesto"/>
      </w:pPr>
      <w:r>
        <w:t>Anche la Chiesa ha bisogno di questa fede. Anche essa è chiamata a scegliere ciò che Dio ha scelto per i suoi figli.</w:t>
      </w:r>
    </w:p>
    <w:p w:rsidR="000F4FA3" w:rsidRDefault="000F4FA3" w:rsidP="00263B55">
      <w:pPr>
        <w:pStyle w:val="Corpotesto"/>
      </w:pPr>
      <w:r>
        <w:t>Questa fede vale per la scelta di un Papa, di un Vescovo, di un Parroco, di ogni altro ministero o ufficio che si svolge in essa.</w:t>
      </w:r>
    </w:p>
    <w:p w:rsidR="000F4FA3" w:rsidRDefault="000F4FA3" w:rsidP="00263B55">
      <w:pPr>
        <w:pStyle w:val="Corpotesto"/>
      </w:pPr>
      <w:r>
        <w:t>Dio sceglie, ma noi non scegliamo, ci rifiutiamo di scegliere, ci opponiamo.</w:t>
      </w:r>
    </w:p>
    <w:p w:rsidR="000F4FA3" w:rsidRDefault="000F4FA3" w:rsidP="00263B55">
      <w:pPr>
        <w:pStyle w:val="Corpotesto"/>
      </w:pPr>
      <w:r>
        <w:t>Dio vuole, ma noi non vogliamo.</w:t>
      </w:r>
    </w:p>
    <w:p w:rsidR="000F4FA3" w:rsidRDefault="000F4FA3" w:rsidP="00263B55">
      <w:pPr>
        <w:pStyle w:val="Corpotesto"/>
      </w:pPr>
      <w:r>
        <w:t>Dio decide, ma noi decidiamo il contrario.</w:t>
      </w:r>
    </w:p>
    <w:p w:rsidR="000F4FA3" w:rsidRDefault="000F4FA3" w:rsidP="00263B55">
      <w:pPr>
        <w:pStyle w:val="Corpotesto"/>
      </w:pPr>
      <w:r>
        <w:t>Dio ci chiede l’obbedienza e noi gli offriamo la nostra ribellione.</w:t>
      </w:r>
    </w:p>
    <w:p w:rsidR="000F4FA3" w:rsidRPr="00261E70" w:rsidRDefault="000F4FA3" w:rsidP="00263B55">
      <w:pPr>
        <w:pStyle w:val="Titolo2"/>
        <w:rPr>
          <w:i w:val="0"/>
          <w:sz w:val="40"/>
          <w:szCs w:val="40"/>
        </w:rPr>
      </w:pPr>
      <w:bookmarkStart w:id="231" w:name="_Toc345446018"/>
      <w:bookmarkStart w:id="232" w:name="_Toc62157052"/>
      <w:r w:rsidRPr="00261E70">
        <w:rPr>
          <w:i w:val="0"/>
          <w:sz w:val="40"/>
          <w:szCs w:val="40"/>
        </w:rPr>
        <w:t>Presa di Gerusalemme</w:t>
      </w:r>
      <w:bookmarkEnd w:id="231"/>
      <w:bookmarkEnd w:id="232"/>
    </w:p>
    <w:p w:rsidR="000F4FA3" w:rsidRPr="00261E70" w:rsidRDefault="000F4FA3" w:rsidP="00263B55"/>
    <w:p w:rsidR="000F4FA3" w:rsidRPr="00261E70" w:rsidRDefault="000F4FA3" w:rsidP="00263B55">
      <w:pPr>
        <w:pStyle w:val="Corpodeltesto2"/>
      </w:pPr>
      <w:r w:rsidRPr="00261E70">
        <w:rPr>
          <w:position w:val="6"/>
          <w:vertAlign w:val="superscript"/>
        </w:rPr>
        <w:t>4</w:t>
      </w:r>
      <w:r w:rsidRPr="00261E70">
        <w:t>Davide con tutto Israele andò a Gerusalemme, cioè Gebus, dove c’erano i Gebusei, abitanti della regione.</w:t>
      </w:r>
    </w:p>
    <w:p w:rsidR="000F4FA3" w:rsidRDefault="000F4FA3" w:rsidP="00263B55">
      <w:pPr>
        <w:pStyle w:val="Corpotesto"/>
      </w:pPr>
      <w:r>
        <w:t>Davide con tutto Israele va a Gerusalemme, cioè Gebus, dove ci sono i Gebusei, abitanti della regione.</w:t>
      </w:r>
    </w:p>
    <w:p w:rsidR="000F4FA3" w:rsidRPr="00261E70" w:rsidRDefault="000F4FA3" w:rsidP="00263B55">
      <w:pPr>
        <w:pStyle w:val="Corpotesto"/>
      </w:pPr>
      <w:r>
        <w:t xml:space="preserve">Gerusalemme ancora non era stata conquistata. Era nel territorio di Israele, ma veniva abitata dal popolo dei Gebusei. </w:t>
      </w:r>
    </w:p>
    <w:p w:rsidR="000F4FA3" w:rsidRPr="00261E70" w:rsidRDefault="000F4FA3" w:rsidP="00263B55">
      <w:pPr>
        <w:pStyle w:val="Corpodeltesto2"/>
      </w:pPr>
      <w:r w:rsidRPr="00261E70">
        <w:rPr>
          <w:position w:val="6"/>
          <w:vertAlign w:val="superscript"/>
        </w:rPr>
        <w:t>5</w:t>
      </w:r>
      <w:r w:rsidRPr="00261E70">
        <w:t xml:space="preserve">Gli abitanti di Gebus dissero a Davide: «Tu qui non entrerai». Ma Davide espugnò la rocca di Sion, cioè </w:t>
      </w:r>
      <w:smartTag w:uri="urn:schemas-microsoft-com:office:smarttags" w:element="PersonName">
        <w:smartTagPr>
          <w:attr w:name="ProductID" w:val="la Citt￠"/>
        </w:smartTagPr>
        <w:r w:rsidRPr="00261E70">
          <w:t>la Città</w:t>
        </w:r>
      </w:smartTag>
      <w:r w:rsidRPr="00261E70">
        <w:t xml:space="preserve"> di Davide.</w:t>
      </w:r>
    </w:p>
    <w:p w:rsidR="000F4FA3" w:rsidRDefault="000F4FA3" w:rsidP="00263B55">
      <w:pPr>
        <w:pStyle w:val="Corpotesto"/>
      </w:pPr>
      <w:r>
        <w:t>Gli abitanti di Gebus si credono invincibili e lo dicono a Davide: Tu qui non entrerai. Essi ignorano che con Davide vi è il Signore, il Dio che vince ogni battaglia, tutte le guerre.</w:t>
      </w:r>
    </w:p>
    <w:p w:rsidR="000F4FA3" w:rsidRDefault="000F4FA3" w:rsidP="00263B55">
      <w:pPr>
        <w:pStyle w:val="Corpotesto"/>
      </w:pPr>
      <w:r>
        <w:t xml:space="preserve">Ma Davide espugna la rocca di Sion, cioè la Città di Davide. </w:t>
      </w:r>
    </w:p>
    <w:p w:rsidR="000F4FA3" w:rsidRDefault="000F4FA3" w:rsidP="00263B55">
      <w:pPr>
        <w:pStyle w:val="Corpotesto"/>
      </w:pPr>
      <w:r>
        <w:t xml:space="preserve">Gerusalemme da questo istante porta anche il nome di Città di Davide. </w:t>
      </w:r>
    </w:p>
    <w:p w:rsidR="000F4FA3" w:rsidRPr="00261E70" w:rsidRDefault="000F4FA3" w:rsidP="00263B55">
      <w:pPr>
        <w:pStyle w:val="Corpodeltesto2"/>
      </w:pPr>
      <w:r w:rsidRPr="00261E70">
        <w:rPr>
          <w:position w:val="6"/>
          <w:vertAlign w:val="superscript"/>
        </w:rPr>
        <w:t>6</w:t>
      </w:r>
      <w:r w:rsidRPr="00261E70">
        <w:t>Davide aveva detto: «Chi colpirà per primo i Gebusei diventerà capo e principe». Salì per primo Ioab, figlio di Seruià, che divenne così capo.</w:t>
      </w:r>
    </w:p>
    <w:p w:rsidR="000F4FA3" w:rsidRDefault="000F4FA3" w:rsidP="00263B55">
      <w:pPr>
        <w:pStyle w:val="Corpotesto"/>
      </w:pPr>
      <w:r>
        <w:t>Davide aveva detto: Chi colpirà per primo i Gebusei diventerà capo e principe.</w:t>
      </w:r>
    </w:p>
    <w:p w:rsidR="000F4FA3" w:rsidRDefault="000F4FA3" w:rsidP="00263B55">
      <w:pPr>
        <w:pStyle w:val="Corpotesto"/>
      </w:pPr>
      <w:r>
        <w:t>Egli promette una elevata riconoscenza ai suoi guerrieri.</w:t>
      </w:r>
    </w:p>
    <w:p w:rsidR="000F4FA3" w:rsidRDefault="000F4FA3" w:rsidP="00263B55">
      <w:pPr>
        <w:pStyle w:val="Corpotesto"/>
      </w:pPr>
      <w:r>
        <w:t>Sale per primo Ioab, figlio di Seruià, che diviene così capo.</w:t>
      </w:r>
    </w:p>
    <w:p w:rsidR="000F4FA3" w:rsidRPr="00261E70" w:rsidRDefault="000F4FA3" w:rsidP="00263B55">
      <w:pPr>
        <w:pStyle w:val="Corpodeltesto2"/>
      </w:pPr>
      <w:r w:rsidRPr="00261E70">
        <w:rPr>
          <w:position w:val="6"/>
          <w:vertAlign w:val="superscript"/>
        </w:rPr>
        <w:t>7</w:t>
      </w:r>
      <w:r w:rsidRPr="00261E70">
        <w:t>Davide si stabilì nella rocca, che perciò fu chiamata Città di Davide.</w:t>
      </w:r>
    </w:p>
    <w:p w:rsidR="000F4FA3" w:rsidRPr="00261E70" w:rsidRDefault="000F4FA3" w:rsidP="00263B55">
      <w:pPr>
        <w:pStyle w:val="Corpotesto"/>
      </w:pPr>
      <w:r>
        <w:t xml:space="preserve">Davide si stabilisce nella rocca, che perciò è chiamata Città di Davide.- </w:t>
      </w:r>
    </w:p>
    <w:p w:rsidR="000F4FA3" w:rsidRPr="00261E70" w:rsidRDefault="000F4FA3" w:rsidP="00263B55">
      <w:pPr>
        <w:pStyle w:val="Corpodeltesto2"/>
      </w:pPr>
      <w:r w:rsidRPr="00261E70">
        <w:rPr>
          <w:position w:val="6"/>
          <w:vertAlign w:val="superscript"/>
        </w:rPr>
        <w:t>8</w:t>
      </w:r>
      <w:r w:rsidRPr="00261E70">
        <w:t>Egli fortificò la città tutt’intorno, dal Millo per tutto il suo perimetro; Ioab restaurò il resto della città.</w:t>
      </w:r>
    </w:p>
    <w:p w:rsidR="000F4FA3" w:rsidRDefault="000F4FA3" w:rsidP="00263B55">
      <w:pPr>
        <w:pStyle w:val="Corpotesto"/>
      </w:pPr>
      <w:r>
        <w:t>Egli fortifica la città tutt’intorno, dal Millo per tutto il suo perimetro.</w:t>
      </w:r>
    </w:p>
    <w:p w:rsidR="000F4FA3" w:rsidRDefault="000F4FA3" w:rsidP="00263B55">
      <w:pPr>
        <w:pStyle w:val="Corpotesto"/>
      </w:pPr>
      <w:r>
        <w:t>Ioab restaura il resto della città.</w:t>
      </w:r>
    </w:p>
    <w:p w:rsidR="000F4FA3" w:rsidRDefault="000F4FA3" w:rsidP="00263B55">
      <w:pPr>
        <w:pStyle w:val="Corpodeltesto2"/>
      </w:pPr>
      <w:r w:rsidRPr="00261E70">
        <w:rPr>
          <w:position w:val="6"/>
          <w:vertAlign w:val="superscript"/>
        </w:rPr>
        <w:t>9</w:t>
      </w:r>
      <w:r w:rsidRPr="00261E70">
        <w:t>Davide andava crescendo sempre più in potenza e il Signore degli eserciti era con lui.</w:t>
      </w:r>
    </w:p>
    <w:p w:rsidR="000F4FA3" w:rsidRDefault="000F4FA3" w:rsidP="00263B55">
      <w:pPr>
        <w:pStyle w:val="Corpotesto"/>
      </w:pPr>
      <w:r>
        <w:t xml:space="preserve">Davide va crescendo sempre più in potenza e il Signore degli eserciti è con lui. </w:t>
      </w:r>
    </w:p>
    <w:p w:rsidR="000F4FA3" w:rsidRDefault="000F4FA3" w:rsidP="00263B55">
      <w:pPr>
        <w:pStyle w:val="Corpotesto"/>
      </w:pPr>
      <w:r>
        <w:t xml:space="preserve">È il Signore degli eserciti la forza di Davide. </w:t>
      </w:r>
    </w:p>
    <w:p w:rsidR="000F4FA3" w:rsidRDefault="000F4FA3" w:rsidP="00263B55">
      <w:pPr>
        <w:pStyle w:val="Corpotesto"/>
      </w:pPr>
      <w:r>
        <w:t>Solo Dio è la forza di un uomo. Mai nessun uomo potrà essere la forza di se stesso. Ogni uomo è polvere del suolo.</w:t>
      </w:r>
    </w:p>
    <w:p w:rsidR="000F4FA3" w:rsidRDefault="000F4FA3" w:rsidP="00263B55">
      <w:pPr>
        <w:pStyle w:val="Corpotesto"/>
      </w:pPr>
      <w:r>
        <w:t>Saul è senza il Signore e non ha la forza neanche di abbandonare il campo di battaglia. Si suicida. È privo di qualsiasi energia.</w:t>
      </w:r>
    </w:p>
    <w:p w:rsidR="000F4FA3" w:rsidRDefault="000F4FA3" w:rsidP="00263B55">
      <w:pPr>
        <w:pStyle w:val="Corpotesto"/>
      </w:pPr>
      <w:r>
        <w:t>Questa verità vale per ogni uomo. Se leggessimo la storia con occhi di fede, capiremmo che sempre l’uomo senza Dio è anche senza forza.</w:t>
      </w:r>
    </w:p>
    <w:p w:rsidR="000F4FA3" w:rsidRDefault="000F4FA3" w:rsidP="00263B55">
      <w:pPr>
        <w:pStyle w:val="Corpotesto"/>
      </w:pPr>
      <w:r>
        <w:t>Apparentemente sembra di essere forte, in verità è uomo assai misero.</w:t>
      </w:r>
    </w:p>
    <w:p w:rsidR="000F4FA3" w:rsidRPr="00261E70" w:rsidRDefault="000F4FA3" w:rsidP="00263B55">
      <w:pPr>
        <w:pStyle w:val="Titolo2"/>
        <w:rPr>
          <w:i w:val="0"/>
          <w:sz w:val="40"/>
          <w:szCs w:val="40"/>
        </w:rPr>
      </w:pPr>
      <w:bookmarkStart w:id="233" w:name="_Toc345446019"/>
      <w:bookmarkStart w:id="234" w:name="_Toc62157053"/>
      <w:r w:rsidRPr="00261E70">
        <w:rPr>
          <w:i w:val="0"/>
          <w:sz w:val="40"/>
          <w:szCs w:val="40"/>
        </w:rPr>
        <w:t>I prodi di Davide</w:t>
      </w:r>
      <w:bookmarkEnd w:id="233"/>
      <w:bookmarkEnd w:id="234"/>
    </w:p>
    <w:p w:rsidR="000F4FA3" w:rsidRPr="00261E70" w:rsidRDefault="000F4FA3" w:rsidP="00263B55"/>
    <w:p w:rsidR="000F4FA3" w:rsidRPr="00261E70" w:rsidRDefault="000F4FA3" w:rsidP="00263B55">
      <w:pPr>
        <w:pStyle w:val="Corpodeltesto2"/>
      </w:pPr>
      <w:r w:rsidRPr="00261E70">
        <w:rPr>
          <w:position w:val="6"/>
          <w:vertAlign w:val="superscript"/>
        </w:rPr>
        <w:t>10</w:t>
      </w:r>
      <w:r w:rsidRPr="00261E70">
        <w:t>Questi sono i capi dei prodi di Davide, che si erano affermati con il valore nel suo regno e che, insieme con tutto Israele, lo avevano costituito re, secondo la parola del Signore nei riguardi d’Israele.</w:t>
      </w:r>
    </w:p>
    <w:p w:rsidR="000F4FA3" w:rsidRDefault="000F4FA3" w:rsidP="00263B55">
      <w:pPr>
        <w:pStyle w:val="Corpotesto"/>
      </w:pPr>
      <w:r>
        <w:t xml:space="preserve">Quanto segue è verità che deve divenire verità del nostro cuore e della nostra mente. </w:t>
      </w:r>
    </w:p>
    <w:p w:rsidR="000F4FA3" w:rsidRDefault="000F4FA3" w:rsidP="00263B55">
      <w:pPr>
        <w:pStyle w:val="Corpotesto"/>
      </w:pPr>
      <w:r>
        <w:t>Dio è forza di un uomo non solo in modo diretto, ma soprattutto in modo indiretto. Per quanto uno possa essere forte direttamente, perché pieno di grazia e di verità, lui sarà forte in verità se lo sarà anche per via indiretta.</w:t>
      </w:r>
    </w:p>
    <w:p w:rsidR="000F4FA3" w:rsidRDefault="000F4FA3" w:rsidP="00263B55">
      <w:pPr>
        <w:pStyle w:val="Corpotesto"/>
      </w:pPr>
      <w:r>
        <w:t>È più forte, è veramente forte, solo se alla via diretta vi aggiunge la via indiretta.</w:t>
      </w:r>
    </w:p>
    <w:p w:rsidR="000F4FA3" w:rsidRDefault="000F4FA3" w:rsidP="00263B55">
      <w:pPr>
        <w:pStyle w:val="Corpotesto"/>
      </w:pPr>
      <w:r>
        <w:t>Esempio ecclesiale:</w:t>
      </w:r>
    </w:p>
    <w:p w:rsidR="000F4FA3" w:rsidRDefault="000F4FA3" w:rsidP="00263B55">
      <w:pPr>
        <w:pStyle w:val="Corpotesto"/>
      </w:pPr>
      <w:r>
        <w:t>La forza del Papa sono i Vescovi. Un Vescovo debole è debolezza per il Papa.</w:t>
      </w:r>
    </w:p>
    <w:p w:rsidR="000F4FA3" w:rsidRDefault="000F4FA3" w:rsidP="00263B55">
      <w:pPr>
        <w:pStyle w:val="Corpotesto"/>
      </w:pPr>
      <w:r>
        <w:t>La forza del Vescovo sono i Parroci. Un Parroco debole è debolezza del Vescovo.</w:t>
      </w:r>
    </w:p>
    <w:p w:rsidR="000F4FA3" w:rsidRDefault="000F4FA3" w:rsidP="00263B55">
      <w:pPr>
        <w:pStyle w:val="Corpotesto"/>
      </w:pPr>
      <w:r>
        <w:t>La forza del Parroco sono i fedeli Laici. La debolezza di un solo fedele laico della Parrocchia è debolezza del Parroco.</w:t>
      </w:r>
    </w:p>
    <w:p w:rsidR="000F4FA3" w:rsidRDefault="000F4FA3" w:rsidP="00263B55">
      <w:pPr>
        <w:pStyle w:val="Corpotesto"/>
      </w:pPr>
      <w:r>
        <w:t>Un Papa, un Vescovo, un Parroco, personalmente possono essere anche forti, se però il Signore non vi aggiunge la forza indiretta, la loro forza personale è ben misera cosa, è niente.</w:t>
      </w:r>
    </w:p>
    <w:p w:rsidR="000F4FA3" w:rsidRDefault="000F4FA3" w:rsidP="00263B55">
      <w:pPr>
        <w:pStyle w:val="Corpotesto"/>
      </w:pPr>
      <w:r>
        <w:t>Ognuno pertanto è obbligato a sapere qual è la sua forza indiretta, vero dono di Dio e quale è la sua debolezza indiretta, sovente causata da lui stesso o da altri.</w:t>
      </w:r>
    </w:p>
    <w:p w:rsidR="000F4FA3" w:rsidRDefault="000F4FA3" w:rsidP="00263B55">
      <w:pPr>
        <w:pStyle w:val="Corpotesto"/>
      </w:pPr>
      <w:r>
        <w:t>Davide è forte personalmente, ma è molto più forte per i suoi prodi. Ecco la loro storia.</w:t>
      </w:r>
    </w:p>
    <w:p w:rsidR="000F4FA3" w:rsidRDefault="000F4FA3" w:rsidP="00263B55">
      <w:pPr>
        <w:pStyle w:val="Corpotesto"/>
      </w:pPr>
      <w:r>
        <w:t xml:space="preserve">Questi sono i capi dei prodi di Davide, che si sono affermati con il valore nel suo regno e che, insieme  con tutto Israele, lo hanno costituito re, secondo la parola del Signore nei riguardi d’Israele. </w:t>
      </w:r>
    </w:p>
    <w:p w:rsidR="000F4FA3" w:rsidRDefault="000F4FA3" w:rsidP="00263B55">
      <w:pPr>
        <w:pStyle w:val="Corpotesto"/>
      </w:pPr>
      <w:r>
        <w:t>Questi prodi si sono affermati con il loro valore. Sono prodi sul campo, non sulla carta. Non sono prodi per nomina, ma per vero valore attestato e dimostrato.</w:t>
      </w:r>
    </w:p>
    <w:p w:rsidR="000F4FA3" w:rsidRDefault="000F4FA3" w:rsidP="00263B55">
      <w:pPr>
        <w:pStyle w:val="Corpotesto"/>
      </w:pPr>
      <w:r>
        <w:t>Spesso i prodi di una persona religiosa o civile sono solo sulla carta. Manca l’attestazione del campo di battaglia.</w:t>
      </w:r>
    </w:p>
    <w:p w:rsidR="000F4FA3" w:rsidRPr="00261E70" w:rsidRDefault="000F4FA3" w:rsidP="00263B55">
      <w:pPr>
        <w:pStyle w:val="Corpodeltesto2"/>
      </w:pPr>
      <w:r w:rsidRPr="00261E70">
        <w:rPr>
          <w:position w:val="6"/>
          <w:vertAlign w:val="superscript"/>
        </w:rPr>
        <w:t>11</w:t>
      </w:r>
      <w:r w:rsidRPr="00261E70">
        <w:t>Ecco l’elenco dei prodi di Davide: Iasobàm, figlio di un Acmonita, capo dei Tre. Egli, impugnando la lancia contro trecento uomini, li trafisse in un solo scontro.</w:t>
      </w:r>
    </w:p>
    <w:p w:rsidR="000F4FA3" w:rsidRDefault="000F4FA3" w:rsidP="00263B55">
      <w:pPr>
        <w:pStyle w:val="Corpotesto"/>
      </w:pPr>
      <w:r>
        <w:t>Ecco l’elenco dei prodi di Davide:</w:t>
      </w:r>
    </w:p>
    <w:p w:rsidR="000F4FA3" w:rsidRDefault="000F4FA3" w:rsidP="00263B55">
      <w:pPr>
        <w:pStyle w:val="Corpotesto"/>
      </w:pPr>
      <w:r>
        <w:t>Iasobàm, figlio di un Acmonita, capo dei tre.</w:t>
      </w:r>
    </w:p>
    <w:p w:rsidR="000F4FA3" w:rsidRDefault="000F4FA3" w:rsidP="00263B55">
      <w:pPr>
        <w:pStyle w:val="Corpotesto"/>
      </w:pPr>
      <w:r>
        <w:t>Egli, impugnando la lancia contro trecento uomini, li trafigge in un solo scontro.</w:t>
      </w:r>
    </w:p>
    <w:p w:rsidR="000F4FA3" w:rsidRDefault="000F4FA3" w:rsidP="00263B55">
      <w:pPr>
        <w:pStyle w:val="Corpotesto"/>
      </w:pPr>
      <w:r>
        <w:t xml:space="preserve">Il campo attesta per la sua prodezza o valore. </w:t>
      </w:r>
    </w:p>
    <w:p w:rsidR="000F4FA3" w:rsidRPr="00261E70" w:rsidRDefault="000F4FA3" w:rsidP="00263B55">
      <w:pPr>
        <w:pStyle w:val="Corpodeltesto2"/>
      </w:pPr>
      <w:r w:rsidRPr="00261E70">
        <w:rPr>
          <w:position w:val="6"/>
          <w:vertAlign w:val="superscript"/>
        </w:rPr>
        <w:t>12</w:t>
      </w:r>
      <w:r w:rsidRPr="00261E70">
        <w:t>Dopo di lui veniva Eleàzaro, figlio di Dodo, l’Acochita; era uno dei tre prodi.</w:t>
      </w:r>
    </w:p>
    <w:p w:rsidR="000F4FA3" w:rsidRPr="00261E70" w:rsidRDefault="000F4FA3" w:rsidP="00263B55">
      <w:pPr>
        <w:pStyle w:val="Corpotesto"/>
      </w:pPr>
      <w:r>
        <w:t xml:space="preserve">Dopo di lui viene Eleàzaro, figlio di Dodo, l’Acochita. È uno dei tre prodi. </w:t>
      </w:r>
    </w:p>
    <w:p w:rsidR="000F4FA3" w:rsidRPr="00261E70" w:rsidRDefault="000F4FA3" w:rsidP="00263B55">
      <w:pPr>
        <w:pStyle w:val="Corpodeltesto2"/>
      </w:pPr>
      <w:r w:rsidRPr="00261E70">
        <w:rPr>
          <w:position w:val="6"/>
          <w:vertAlign w:val="superscript"/>
        </w:rPr>
        <w:t>13</w:t>
      </w:r>
      <w:r w:rsidRPr="00261E70">
        <w:t>Egli fu con Davide a Pas-Dammìm. I Filistei vi si erano riuniti per combattere; c’era un campo pieno d’orzo e il popolo fuggì dinanzi ai Filistei.</w:t>
      </w:r>
    </w:p>
    <w:p w:rsidR="000F4FA3" w:rsidRDefault="000F4FA3" w:rsidP="00263B55">
      <w:pPr>
        <w:pStyle w:val="Corpotesto"/>
      </w:pPr>
      <w:r>
        <w:t>Egli è con Davide a Pas-Dammìm.</w:t>
      </w:r>
    </w:p>
    <w:p w:rsidR="000F4FA3" w:rsidRPr="00261E70" w:rsidRDefault="000F4FA3" w:rsidP="00263B55">
      <w:pPr>
        <w:pStyle w:val="Corpotesto"/>
      </w:pPr>
      <w:r>
        <w:t xml:space="preserve">I Filistei vi si sono riuniti per combattere. C’è un campo d’orzo e il popolo fugge dinanzi ai Filistei. </w:t>
      </w:r>
    </w:p>
    <w:p w:rsidR="000F4FA3" w:rsidRPr="00261E70" w:rsidRDefault="000F4FA3" w:rsidP="00263B55">
      <w:pPr>
        <w:pStyle w:val="Corpodeltesto2"/>
      </w:pPr>
      <w:r w:rsidRPr="00261E70">
        <w:rPr>
          <w:position w:val="6"/>
          <w:vertAlign w:val="superscript"/>
        </w:rPr>
        <w:t>14</w:t>
      </w:r>
      <w:r w:rsidRPr="00261E70">
        <w:t>Egli allora si appostò in mezzo al campo, lo difese e sconfisse i Filistei, e il Signore operò una grande salvezza.</w:t>
      </w:r>
    </w:p>
    <w:p w:rsidR="000F4FA3" w:rsidRDefault="000F4FA3" w:rsidP="00263B55">
      <w:pPr>
        <w:pStyle w:val="Corpotesto"/>
      </w:pPr>
      <w:r>
        <w:t xml:space="preserve">Egli allora si apposta in mezzo al campo, lo difende e sconfigge i Filistei, e il Signore opera una grande salvezza. </w:t>
      </w:r>
    </w:p>
    <w:p w:rsidR="000F4FA3" w:rsidRPr="00261E70" w:rsidRDefault="000F4FA3" w:rsidP="00263B55">
      <w:pPr>
        <w:pStyle w:val="Corpotesto"/>
      </w:pPr>
      <w:r>
        <w:t>Anche Eleàzaro manifesta il suo valore sul campo. Egli non è un prode di carta.</w:t>
      </w:r>
    </w:p>
    <w:p w:rsidR="000F4FA3" w:rsidRPr="00261E70" w:rsidRDefault="000F4FA3" w:rsidP="00263B55">
      <w:pPr>
        <w:pStyle w:val="Corpodeltesto2"/>
      </w:pPr>
      <w:r w:rsidRPr="00261E70">
        <w:rPr>
          <w:position w:val="6"/>
          <w:vertAlign w:val="superscript"/>
        </w:rPr>
        <w:t>15</w:t>
      </w:r>
      <w:r w:rsidRPr="00261E70">
        <w:t>Tre dei Trenta capi scesero sulla roccia presso Davide, nella caverna di Adullàm; il campo dei Filistei era posto nella valle dei Refaìm.</w:t>
      </w:r>
    </w:p>
    <w:p w:rsidR="000F4FA3" w:rsidRPr="00261E70" w:rsidRDefault="000F4FA3" w:rsidP="00263B55">
      <w:pPr>
        <w:pStyle w:val="Corpotesto"/>
      </w:pPr>
      <w:r>
        <w:t>Tre dei Trenta capi scendono sulla roccia presso Davide, nella caverna di Adullàm. Il campo dei Filistei era posto nella valle dei Refaìm.</w:t>
      </w:r>
    </w:p>
    <w:p w:rsidR="000F4FA3" w:rsidRPr="00261E70" w:rsidRDefault="000F4FA3" w:rsidP="00263B55">
      <w:pPr>
        <w:pStyle w:val="Corpodeltesto2"/>
      </w:pPr>
      <w:r w:rsidRPr="00261E70">
        <w:rPr>
          <w:position w:val="6"/>
          <w:vertAlign w:val="superscript"/>
        </w:rPr>
        <w:t>16</w:t>
      </w:r>
      <w:r w:rsidRPr="00261E70">
        <w:t>Davide era allora nel rifugio e c’era una postazione di Filistei a Betlemme.</w:t>
      </w:r>
    </w:p>
    <w:p w:rsidR="000F4FA3" w:rsidRPr="00261E70" w:rsidRDefault="000F4FA3" w:rsidP="00263B55">
      <w:pPr>
        <w:pStyle w:val="Corpotesto"/>
      </w:pPr>
      <w:r>
        <w:t xml:space="preserve">Davide è nel rifugio e c’è una postazione di Filistei a Betlemme. </w:t>
      </w:r>
    </w:p>
    <w:p w:rsidR="000F4FA3" w:rsidRPr="00261E70" w:rsidRDefault="000F4FA3" w:rsidP="00263B55">
      <w:pPr>
        <w:pStyle w:val="Corpodeltesto2"/>
      </w:pPr>
      <w:r w:rsidRPr="00261E70">
        <w:rPr>
          <w:position w:val="6"/>
          <w:vertAlign w:val="superscript"/>
        </w:rPr>
        <w:t>17</w:t>
      </w:r>
      <w:r w:rsidRPr="00261E70">
        <w:t>Davide ebbe un desiderio e disse: «Se qualcuno mi desse da bere l’acqua del pozzo che è vicino alla porta di Betlemme!».</w:t>
      </w:r>
    </w:p>
    <w:p w:rsidR="000F4FA3" w:rsidRDefault="000F4FA3" w:rsidP="00263B55">
      <w:pPr>
        <w:pStyle w:val="Corpotesto"/>
      </w:pPr>
      <w:r>
        <w:t>Davide ha un desiderio e dice: Se qualcuno mi desse da bere l’acqua del pozzo che è vicino alla porta di Betlemme!</w:t>
      </w:r>
    </w:p>
    <w:p w:rsidR="000F4FA3" w:rsidRPr="00261E70" w:rsidRDefault="000F4FA3" w:rsidP="00263B55">
      <w:pPr>
        <w:pStyle w:val="Corpotesto"/>
      </w:pPr>
      <w:r>
        <w:t xml:space="preserve">È un desiderio impossibile da realizzare. La postazione dei Filistei impedisce ogni accesso. </w:t>
      </w:r>
    </w:p>
    <w:p w:rsidR="000F4FA3" w:rsidRPr="00261E70" w:rsidRDefault="000F4FA3" w:rsidP="00263B55">
      <w:pPr>
        <w:pStyle w:val="Corpodeltesto2"/>
      </w:pPr>
      <w:r w:rsidRPr="00261E70">
        <w:rPr>
          <w:position w:val="6"/>
          <w:vertAlign w:val="superscript"/>
        </w:rPr>
        <w:t>18</w:t>
      </w:r>
      <w:r w:rsidRPr="00261E70">
        <w:t>I tre irruppero nel campo filisteo, attinsero l’acqua dal pozzo di Betlemme, vicino alla porta, la presero e la presentarono a Davide, il quale però non ne volle bere, ma la sparse in onore del Signore,</w:t>
      </w:r>
    </w:p>
    <w:p w:rsidR="000F4FA3" w:rsidRDefault="000F4FA3" w:rsidP="00263B55">
      <w:pPr>
        <w:pStyle w:val="Corpotesto"/>
      </w:pPr>
      <w:r>
        <w:t>I tre irrompono nel campo filisteo, attingono l’acqua dal pozzo di Betlemme, vicino alla porta, la prendono e la presentano a Davide, il quale però non ne vuole bere, ma la sparge in onore del Signore…</w:t>
      </w:r>
    </w:p>
    <w:p w:rsidR="000F4FA3" w:rsidRPr="00261E70" w:rsidRDefault="000F4FA3" w:rsidP="00263B55">
      <w:pPr>
        <w:pStyle w:val="Corpotesto"/>
      </w:pPr>
      <w:r>
        <w:t xml:space="preserve">Davide offre l’acqua del suo desiderio al Signore. È come se la donasse a Lui perché sia Lui a berla. </w:t>
      </w:r>
    </w:p>
    <w:p w:rsidR="000F4FA3" w:rsidRDefault="000F4FA3" w:rsidP="00263B55">
      <w:pPr>
        <w:pStyle w:val="Corpodeltesto2"/>
      </w:pPr>
      <w:r w:rsidRPr="00261E70">
        <w:rPr>
          <w:position w:val="6"/>
          <w:vertAlign w:val="superscript"/>
        </w:rPr>
        <w:t>19</w:t>
      </w:r>
      <w:r w:rsidRPr="00261E70">
        <w:t>dicendo: «Non sia mai, mio Dio, che io faccia una cosa simile! Dovrei bere il sangue di quegli uomini insieme con la loro vita? Difatti l’hanno portata a rischio della propria vita». Non la volle bere. Tali gesta compirono quei tre prodi.</w:t>
      </w:r>
    </w:p>
    <w:p w:rsidR="000F4FA3" w:rsidRDefault="000F4FA3" w:rsidP="00263B55">
      <w:pPr>
        <w:pStyle w:val="Corpotesto"/>
      </w:pPr>
      <w:r>
        <w:t>Ecco cosa dice:</w:t>
      </w:r>
    </w:p>
    <w:p w:rsidR="000F4FA3" w:rsidRDefault="000F4FA3" w:rsidP="00263B55">
      <w:pPr>
        <w:pStyle w:val="Corpotesto"/>
      </w:pPr>
      <w:r>
        <w:t>Non sia mai, mio Dio, che io faccia una cosa simile!</w:t>
      </w:r>
    </w:p>
    <w:p w:rsidR="000F4FA3" w:rsidRDefault="000F4FA3" w:rsidP="00263B55">
      <w:pPr>
        <w:pStyle w:val="Corpotesto"/>
      </w:pPr>
      <w:r>
        <w:t>Dovrei bere il sangue di quegli uomini insieme con la loro vita?</w:t>
      </w:r>
    </w:p>
    <w:p w:rsidR="000F4FA3" w:rsidRDefault="000F4FA3" w:rsidP="00263B55">
      <w:pPr>
        <w:pStyle w:val="Corpotesto"/>
      </w:pPr>
      <w:r>
        <w:t>Difatti l’hanno portata a rischio della propria vita. Non la vuole bere.</w:t>
      </w:r>
    </w:p>
    <w:p w:rsidR="000F4FA3" w:rsidRDefault="000F4FA3" w:rsidP="00263B55">
      <w:pPr>
        <w:pStyle w:val="Corpotesto"/>
      </w:pPr>
      <w:r>
        <w:t>Tali gesta compiono quei tre prodi.</w:t>
      </w:r>
    </w:p>
    <w:p w:rsidR="000F4FA3" w:rsidRDefault="000F4FA3" w:rsidP="00263B55">
      <w:pPr>
        <w:pStyle w:val="Corpotesto"/>
      </w:pPr>
      <w:r>
        <w:t>Se tutti comprendessimo il prezzo di sangue che vi è dietro ogni nostro desiderio, di certo desidereremmo di meno, o per niente.</w:t>
      </w:r>
    </w:p>
    <w:p w:rsidR="000F4FA3" w:rsidRDefault="000F4FA3" w:rsidP="00263B55">
      <w:pPr>
        <w:pStyle w:val="Corpotesto"/>
      </w:pPr>
      <w:r>
        <w:t xml:space="preserve">Quasi sempre ogni nostro desiderio si realizza sul sangue dei nostri fratelli. </w:t>
      </w:r>
    </w:p>
    <w:p w:rsidR="000F4FA3" w:rsidRDefault="000F4FA3" w:rsidP="00263B55">
      <w:pPr>
        <w:pStyle w:val="Corpotesto"/>
      </w:pPr>
      <w:r>
        <w:t>Siamo quasi tutti vampiri nascosti: realizziamo i nostri desideri nutrendoci del sangue degli altri.</w:t>
      </w:r>
    </w:p>
    <w:p w:rsidR="000F4FA3" w:rsidRDefault="000F4FA3" w:rsidP="00263B55">
      <w:pPr>
        <w:pStyle w:val="Corpotesto"/>
      </w:pPr>
      <w:r>
        <w:t>Dovremmo riflettere su questa verità. È urgente che vi riflettiamo.</w:t>
      </w:r>
    </w:p>
    <w:p w:rsidR="000F4FA3" w:rsidRPr="00261E70" w:rsidRDefault="000F4FA3" w:rsidP="00263B55">
      <w:pPr>
        <w:pStyle w:val="Corpodeltesto2"/>
      </w:pPr>
      <w:r w:rsidRPr="00261E70">
        <w:rPr>
          <w:position w:val="6"/>
          <w:vertAlign w:val="superscript"/>
        </w:rPr>
        <w:t>20</w:t>
      </w:r>
      <w:r w:rsidRPr="00261E70">
        <w:t>Abisài, fratello di Ioab, fu il capo dei Trenta. Egli impugnando la lancia contro trecento uomini li trafisse; si fece un nome fra i Trenta.</w:t>
      </w:r>
    </w:p>
    <w:p w:rsidR="000F4FA3" w:rsidRDefault="000F4FA3" w:rsidP="00263B55">
      <w:pPr>
        <w:pStyle w:val="Corpotesto"/>
      </w:pPr>
      <w:r>
        <w:t>Abisài, fratello di Ioab, è il capo dei Trenta.</w:t>
      </w:r>
    </w:p>
    <w:p w:rsidR="000F4FA3" w:rsidRPr="00261E70" w:rsidRDefault="000F4FA3" w:rsidP="00263B55">
      <w:pPr>
        <w:pStyle w:val="Corpotesto"/>
      </w:pPr>
      <w:r>
        <w:t xml:space="preserve">Egli impugnando la lancia contro trecento uomini li trafigge. Si fa un nome fra i Trenta. Anche lui è un prode che attesta il suo valore sul campo. Non è un prode di carta, di nomina. </w:t>
      </w:r>
    </w:p>
    <w:p w:rsidR="000F4FA3" w:rsidRPr="00261E70" w:rsidRDefault="000F4FA3" w:rsidP="00263B55">
      <w:pPr>
        <w:pStyle w:val="Corpodeltesto2"/>
      </w:pPr>
      <w:r w:rsidRPr="00261E70">
        <w:rPr>
          <w:position w:val="6"/>
          <w:vertAlign w:val="superscript"/>
        </w:rPr>
        <w:t>21</w:t>
      </w:r>
      <w:r w:rsidRPr="00261E70">
        <w:t>Fu stimato doppiamente fra i Trenta e divenne loro comandante, ma non giunse alla pari dei Tre.</w:t>
      </w:r>
    </w:p>
    <w:p w:rsidR="000F4FA3" w:rsidRDefault="000F4FA3" w:rsidP="00263B55">
      <w:pPr>
        <w:pStyle w:val="Corpotesto"/>
      </w:pPr>
      <w:r>
        <w:t>È stimato doppiamente fra i Trenta e diviene loro comandante, ma non giunge alla pari dei tre.</w:t>
      </w:r>
    </w:p>
    <w:p w:rsidR="000F4FA3" w:rsidRDefault="000F4FA3" w:rsidP="00263B55">
      <w:pPr>
        <w:pStyle w:val="Corpotesto"/>
      </w:pPr>
      <w:r>
        <w:t>Anche in questo versetto è nascosta una verità che richiede la nostra più grande attenzione.</w:t>
      </w:r>
    </w:p>
    <w:p w:rsidR="000F4FA3" w:rsidRDefault="000F4FA3" w:rsidP="00263B55">
      <w:pPr>
        <w:pStyle w:val="Corpotesto"/>
      </w:pPr>
      <w:r>
        <w:t>Non sempre il comando viene dato al più valoroso. Esso va sempre dato al più saggio. È la saggezza che deve armonizzare il valore e le capacità di tutti perché ne venga il più grande bene.</w:t>
      </w:r>
    </w:p>
    <w:p w:rsidR="000F4FA3" w:rsidRDefault="000F4FA3" w:rsidP="00263B55">
      <w:pPr>
        <w:pStyle w:val="Corpotesto"/>
      </w:pPr>
      <w:r>
        <w:t>Sempre il valore ha bisogno di essere governato dalla più grande saggezza. In assenza di saggezza anche l’uomo più valoroso sciupa inutilmente la sua forza.</w:t>
      </w:r>
    </w:p>
    <w:p w:rsidR="000F4FA3" w:rsidRDefault="000F4FA3" w:rsidP="00263B55">
      <w:pPr>
        <w:pStyle w:val="Corpotesto"/>
      </w:pPr>
      <w:r>
        <w:t>La consuma in cose inutili, dannose, non buone, non giuste, non sante.</w:t>
      </w:r>
    </w:p>
    <w:p w:rsidR="000F4FA3" w:rsidRPr="00261E70" w:rsidRDefault="000F4FA3" w:rsidP="00263B55">
      <w:pPr>
        <w:pStyle w:val="Corpodeltesto2"/>
      </w:pPr>
      <w:r w:rsidRPr="00261E70">
        <w:rPr>
          <w:position w:val="6"/>
          <w:vertAlign w:val="superscript"/>
        </w:rPr>
        <w:t>22</w:t>
      </w:r>
      <w:r w:rsidRPr="00261E70">
        <w:t>Poi veniva Benaià, figlio di Ioiadà, uomo valoroso, di molte prodezze, originario di Kabseèl. Egli uccise i due figli di Arièl, di Moab; inoltre, sceso in una cisterna in un giorno di neve, vi abbatté un leone.</w:t>
      </w:r>
    </w:p>
    <w:p w:rsidR="000F4FA3" w:rsidRDefault="000F4FA3" w:rsidP="00263B55">
      <w:pPr>
        <w:pStyle w:val="Corpotesto"/>
      </w:pPr>
      <w:r>
        <w:t>Poi viene Benaià, figlio di Ioiadà, uomo valoro, di molte prodezze, originario di Kabseèl.</w:t>
      </w:r>
    </w:p>
    <w:p w:rsidR="000F4FA3" w:rsidRDefault="000F4FA3" w:rsidP="00263B55">
      <w:pPr>
        <w:pStyle w:val="Corpotesto"/>
      </w:pPr>
      <w:r>
        <w:t>Egli uccide i due figli di Arièl, di Moab.</w:t>
      </w:r>
    </w:p>
    <w:p w:rsidR="000F4FA3" w:rsidRDefault="000F4FA3" w:rsidP="00263B55">
      <w:pPr>
        <w:pStyle w:val="Corpotesto"/>
      </w:pPr>
      <w:r>
        <w:t xml:space="preserve">Inoltre, sceso in una cisterna in un giorno di neve, vi abbatte un leone. </w:t>
      </w:r>
    </w:p>
    <w:p w:rsidR="000F4FA3" w:rsidRPr="00261E70" w:rsidRDefault="000F4FA3" w:rsidP="00263B55">
      <w:pPr>
        <w:pStyle w:val="Corpodeltesto2"/>
      </w:pPr>
      <w:r w:rsidRPr="00261E70">
        <w:rPr>
          <w:position w:val="6"/>
          <w:vertAlign w:val="superscript"/>
        </w:rPr>
        <w:t>23</w:t>
      </w:r>
      <w:r w:rsidRPr="00261E70">
        <w:t>Uccise anche un Egiziano, alto cinque cubiti, il quale aveva in mano una lancia come un cilindro da tessitore; gli andò incontro con un bastone, strappò di mano all’Egiziano la lancia e lo uccise con la sua stessa lancia.</w:t>
      </w:r>
    </w:p>
    <w:p w:rsidR="000F4FA3" w:rsidRDefault="000F4FA3" w:rsidP="00263B55">
      <w:pPr>
        <w:pStyle w:val="Corpotesto"/>
      </w:pPr>
      <w:r>
        <w:t xml:space="preserve">Uccide anche un Egiziano, alto cinque cubiti, il quale ha in mano una lancia come un cilindro da tessitore. </w:t>
      </w:r>
    </w:p>
    <w:p w:rsidR="000F4FA3" w:rsidRDefault="000F4FA3" w:rsidP="00263B55">
      <w:pPr>
        <w:pStyle w:val="Corpotesto"/>
      </w:pPr>
      <w:r>
        <w:t>Gli va incontro con un bastone, strappa di mano all’Egiziano la lancia e lo uccide con la sua stessa lancia.</w:t>
      </w:r>
    </w:p>
    <w:p w:rsidR="000F4FA3" w:rsidRPr="00261E70" w:rsidRDefault="000F4FA3" w:rsidP="00263B55">
      <w:pPr>
        <w:pStyle w:val="Corpodeltesto2"/>
      </w:pPr>
      <w:r w:rsidRPr="00261E70">
        <w:rPr>
          <w:position w:val="6"/>
          <w:vertAlign w:val="superscript"/>
        </w:rPr>
        <w:t>24</w:t>
      </w:r>
      <w:r w:rsidRPr="00261E70">
        <w:t>Questo fece Benaià, figlio di Ioiadà, e si fece un nome fra i trenta prodi.</w:t>
      </w:r>
    </w:p>
    <w:p w:rsidR="000F4FA3" w:rsidRDefault="000F4FA3" w:rsidP="00263B55">
      <w:pPr>
        <w:pStyle w:val="Corpotesto"/>
      </w:pPr>
      <w:r>
        <w:t>Questo fa Benaià, figlio di Ioiadà, e si fa un nome fra i trenta prodi.</w:t>
      </w:r>
    </w:p>
    <w:p w:rsidR="000F4FA3" w:rsidRPr="00261E70" w:rsidRDefault="000F4FA3" w:rsidP="00263B55">
      <w:pPr>
        <w:pStyle w:val="Corpodeltesto2"/>
      </w:pPr>
      <w:r w:rsidRPr="00261E70">
        <w:rPr>
          <w:position w:val="6"/>
          <w:vertAlign w:val="superscript"/>
        </w:rPr>
        <w:t>25</w:t>
      </w:r>
      <w:r w:rsidRPr="00261E70">
        <w:t>Fu glorioso fra i Trenta, ma non giunse alla pari dei Tre. Davide lo mise a capo del suo corpo di guardia.</w:t>
      </w:r>
    </w:p>
    <w:p w:rsidR="000F4FA3" w:rsidRDefault="000F4FA3" w:rsidP="00263B55">
      <w:pPr>
        <w:pStyle w:val="Corpotesto"/>
      </w:pPr>
      <w:r>
        <w:t>Fu glorioso fra i Trenta, ma non giunge alla pari dei Tre.</w:t>
      </w:r>
    </w:p>
    <w:p w:rsidR="000F4FA3" w:rsidRDefault="000F4FA3" w:rsidP="00263B55">
      <w:pPr>
        <w:pStyle w:val="Corpotesto"/>
      </w:pPr>
      <w:r>
        <w:t xml:space="preserve">Davide lo mette a capo del suo corpo di guardia. </w:t>
      </w:r>
    </w:p>
    <w:p w:rsidR="000F4FA3" w:rsidRPr="00261E70" w:rsidRDefault="000F4FA3" w:rsidP="00263B55">
      <w:pPr>
        <w:pStyle w:val="Corpotesto"/>
      </w:pPr>
      <w:r>
        <w:t xml:space="preserve">Anche lui è prode sul campo, non sulla carta, non per nomina amicale o per raccomandazione. </w:t>
      </w:r>
    </w:p>
    <w:p w:rsidR="000F4FA3" w:rsidRPr="00261E70" w:rsidRDefault="000F4FA3" w:rsidP="00263B55">
      <w:pPr>
        <w:pStyle w:val="Corpodeltesto2"/>
      </w:pPr>
      <w:r w:rsidRPr="00261E70">
        <w:rPr>
          <w:position w:val="6"/>
          <w:vertAlign w:val="superscript"/>
        </w:rPr>
        <w:t>26</w:t>
      </w:r>
      <w:r w:rsidRPr="00261E70">
        <w:t>Ecco i prodi valorosi: Asaèl, fratello di Ioab, Elcanàn, figlio di Dodo, di Betlemme,</w:t>
      </w:r>
    </w:p>
    <w:p w:rsidR="000F4FA3" w:rsidRDefault="000F4FA3" w:rsidP="00263B55">
      <w:pPr>
        <w:pStyle w:val="Corpotesto"/>
      </w:pPr>
      <w:r>
        <w:t>Ecco i prodi valorosi: Asaèl, fratello di Ioab, Elcanàn, figlio di Dodo, di Betlemme.</w:t>
      </w:r>
    </w:p>
    <w:p w:rsidR="000F4FA3" w:rsidRPr="00261E70" w:rsidRDefault="000F4FA3" w:rsidP="00263B55">
      <w:pPr>
        <w:pStyle w:val="Corpodeltesto2"/>
      </w:pPr>
      <w:r w:rsidRPr="00261E70">
        <w:rPr>
          <w:position w:val="6"/>
          <w:vertAlign w:val="superscript"/>
        </w:rPr>
        <w:t>27</w:t>
      </w:r>
      <w:r w:rsidRPr="00261E70">
        <w:t>Sammòt di Carod, Cheles di Pelet,</w:t>
      </w:r>
    </w:p>
    <w:p w:rsidR="000F4FA3" w:rsidRPr="00261E70" w:rsidRDefault="000F4FA3" w:rsidP="00263B55">
      <w:pPr>
        <w:pStyle w:val="Corpotesto"/>
      </w:pPr>
      <w:r>
        <w:t xml:space="preserve">Sammòt di Carod, Cheles di Pelet. </w:t>
      </w:r>
    </w:p>
    <w:p w:rsidR="000F4FA3" w:rsidRPr="00261E70" w:rsidRDefault="000F4FA3" w:rsidP="00263B55">
      <w:pPr>
        <w:pStyle w:val="Corpodeltesto2"/>
      </w:pPr>
      <w:r w:rsidRPr="00261E70">
        <w:rPr>
          <w:position w:val="6"/>
          <w:vertAlign w:val="superscript"/>
        </w:rPr>
        <w:t>28</w:t>
      </w:r>
      <w:r w:rsidRPr="00261E70">
        <w:t>Ira, figlio di Ikkes, di Tekòa, Abièzer di Anatòt,</w:t>
      </w:r>
    </w:p>
    <w:p w:rsidR="000F4FA3" w:rsidRPr="00261E70" w:rsidRDefault="000F4FA3" w:rsidP="00263B55">
      <w:pPr>
        <w:pStyle w:val="Corpotesto"/>
      </w:pPr>
      <w:r>
        <w:t>Ira, figlio di Ikkes, di Tekòa, Abièzer di Anatòt.</w:t>
      </w:r>
    </w:p>
    <w:p w:rsidR="000F4FA3" w:rsidRPr="00261E70" w:rsidRDefault="000F4FA3" w:rsidP="00263B55">
      <w:pPr>
        <w:pStyle w:val="Corpodeltesto2"/>
      </w:pPr>
      <w:r w:rsidRPr="00261E70">
        <w:rPr>
          <w:position w:val="6"/>
          <w:vertAlign w:val="superscript"/>
        </w:rPr>
        <w:t>29</w:t>
      </w:r>
      <w:r w:rsidRPr="00261E70">
        <w:t>Sibbecài di Cusa, Ilài di Acòach,</w:t>
      </w:r>
    </w:p>
    <w:p w:rsidR="000F4FA3" w:rsidRPr="00261E70" w:rsidRDefault="000F4FA3" w:rsidP="00263B55">
      <w:pPr>
        <w:pStyle w:val="Corpotesto"/>
      </w:pPr>
      <w:r>
        <w:t>Sibbecài di Cusa, Ilài di Acòach.</w:t>
      </w:r>
    </w:p>
    <w:p w:rsidR="000F4FA3" w:rsidRPr="00261E70" w:rsidRDefault="000F4FA3" w:rsidP="00263B55">
      <w:pPr>
        <w:pStyle w:val="Corpodeltesto2"/>
      </w:pPr>
      <w:r w:rsidRPr="00261E70">
        <w:rPr>
          <w:position w:val="6"/>
          <w:vertAlign w:val="superscript"/>
        </w:rPr>
        <w:t>30</w:t>
      </w:r>
      <w:r w:rsidRPr="00261E70">
        <w:t>Marài di Netofà, Cheled, figlio di Baanà, di Netofà,</w:t>
      </w:r>
    </w:p>
    <w:p w:rsidR="000F4FA3" w:rsidRPr="00261E70" w:rsidRDefault="000F4FA3" w:rsidP="00263B55">
      <w:pPr>
        <w:pStyle w:val="Corpotesto"/>
      </w:pPr>
      <w:r>
        <w:t>Marài di Netofà, Cheled, figlio di Baanà, di Netofà.</w:t>
      </w:r>
    </w:p>
    <w:p w:rsidR="000F4FA3" w:rsidRPr="00261E70" w:rsidRDefault="000F4FA3" w:rsidP="00263B55">
      <w:pPr>
        <w:pStyle w:val="Corpodeltesto2"/>
      </w:pPr>
      <w:r w:rsidRPr="00261E70">
        <w:rPr>
          <w:position w:val="6"/>
          <w:vertAlign w:val="superscript"/>
        </w:rPr>
        <w:t>31</w:t>
      </w:r>
      <w:r w:rsidRPr="00261E70">
        <w:t>Itài, figlio di Ribài, di Gàbaa dei figli di Beniamino, Benaià di Piratòn,</w:t>
      </w:r>
    </w:p>
    <w:p w:rsidR="000F4FA3" w:rsidRPr="00261E70" w:rsidRDefault="000F4FA3" w:rsidP="00263B55">
      <w:pPr>
        <w:pStyle w:val="Corpotesto"/>
      </w:pPr>
      <w:r>
        <w:t>Itài, figlio di Ribài, di Gàbaa dei figli di Beniamino, Benaià di Piratòn.</w:t>
      </w:r>
    </w:p>
    <w:p w:rsidR="000F4FA3" w:rsidRPr="00261E70" w:rsidRDefault="000F4FA3" w:rsidP="00263B55">
      <w:pPr>
        <w:pStyle w:val="Corpodeltesto2"/>
      </w:pPr>
      <w:r w:rsidRPr="00261E70">
        <w:rPr>
          <w:position w:val="6"/>
          <w:vertAlign w:val="superscript"/>
        </w:rPr>
        <w:t>32</w:t>
      </w:r>
      <w:r w:rsidRPr="00261E70">
        <w:t>Curài di Nacalè-Gaas, Abièl di Arbàt,</w:t>
      </w:r>
    </w:p>
    <w:p w:rsidR="000F4FA3" w:rsidRPr="00261E70" w:rsidRDefault="000F4FA3" w:rsidP="00263B55">
      <w:pPr>
        <w:pStyle w:val="Corpotesto"/>
      </w:pPr>
      <w:r>
        <w:t>Curài di Nacalè-Gaas, Abièl di Arbàt.</w:t>
      </w:r>
    </w:p>
    <w:p w:rsidR="000F4FA3" w:rsidRPr="00261E70" w:rsidRDefault="000F4FA3" w:rsidP="00263B55">
      <w:pPr>
        <w:pStyle w:val="Corpodeltesto2"/>
      </w:pPr>
      <w:r w:rsidRPr="00261E70">
        <w:rPr>
          <w:position w:val="6"/>
          <w:vertAlign w:val="superscript"/>
        </w:rPr>
        <w:t>33</w:t>
      </w:r>
      <w:r w:rsidRPr="00261E70">
        <w:t>Azmàvet di Bacurìm, Eliacbà di Saalbòn,</w:t>
      </w:r>
    </w:p>
    <w:p w:rsidR="000F4FA3" w:rsidRPr="00261E70" w:rsidRDefault="000F4FA3" w:rsidP="00263B55">
      <w:pPr>
        <w:pStyle w:val="Corpotesto"/>
      </w:pPr>
      <w:r>
        <w:t>Azmàvet di Bacurìm, Eliacbà di Saalbòn.</w:t>
      </w:r>
    </w:p>
    <w:p w:rsidR="000F4FA3" w:rsidRDefault="000F4FA3" w:rsidP="00263B55">
      <w:pPr>
        <w:pStyle w:val="Corpodeltesto2"/>
      </w:pPr>
      <w:r w:rsidRPr="00261E70">
        <w:rPr>
          <w:position w:val="6"/>
          <w:vertAlign w:val="superscript"/>
        </w:rPr>
        <w:t>34</w:t>
      </w:r>
      <w:r w:rsidRPr="00261E70">
        <w:t>Iasen di Gun, Giònata, figlio di Saghè, di Arar,</w:t>
      </w:r>
    </w:p>
    <w:p w:rsidR="000F4FA3" w:rsidRPr="00261E70" w:rsidRDefault="000F4FA3" w:rsidP="00263B55">
      <w:pPr>
        <w:pStyle w:val="Corpotesto"/>
      </w:pPr>
      <w:r>
        <w:t>Iasen di Gun, Giònata, figlio di Saghè, di Arar.</w:t>
      </w:r>
    </w:p>
    <w:p w:rsidR="000F4FA3" w:rsidRPr="00261E70" w:rsidRDefault="000F4FA3" w:rsidP="00263B55">
      <w:pPr>
        <w:pStyle w:val="Corpodeltesto2"/>
      </w:pPr>
      <w:r w:rsidRPr="00261E70">
        <w:rPr>
          <w:position w:val="6"/>
          <w:vertAlign w:val="superscript"/>
        </w:rPr>
        <w:t>35</w:t>
      </w:r>
      <w:r w:rsidRPr="00261E70">
        <w:t>Achiam, figlio di Sacar, di Arar, Elifèlet, figlio di Ur,</w:t>
      </w:r>
    </w:p>
    <w:p w:rsidR="000F4FA3" w:rsidRPr="00261E70" w:rsidRDefault="000F4FA3" w:rsidP="00263B55">
      <w:pPr>
        <w:pStyle w:val="Corpotesto"/>
      </w:pPr>
      <w:r>
        <w:t>Achiam, figlio di Sacar, di Arar, Elifèlet, figlio di Ur.</w:t>
      </w:r>
    </w:p>
    <w:p w:rsidR="000F4FA3" w:rsidRPr="00261E70" w:rsidRDefault="000F4FA3" w:rsidP="00263B55">
      <w:pPr>
        <w:pStyle w:val="Corpodeltesto2"/>
      </w:pPr>
      <w:r w:rsidRPr="00261E70">
        <w:rPr>
          <w:position w:val="6"/>
          <w:vertAlign w:val="superscript"/>
        </w:rPr>
        <w:t>36</w:t>
      </w:r>
      <w:r w:rsidRPr="00261E70">
        <w:t>Chefer di Mecherà, Achia di Pelon,</w:t>
      </w:r>
    </w:p>
    <w:p w:rsidR="000F4FA3" w:rsidRPr="00261E70" w:rsidRDefault="000F4FA3" w:rsidP="00263B55">
      <w:pPr>
        <w:pStyle w:val="Corpotesto"/>
      </w:pPr>
      <w:r>
        <w:t>Chefer di Mecherà, Achia di Pelon.</w:t>
      </w:r>
    </w:p>
    <w:p w:rsidR="000F4FA3" w:rsidRPr="00261E70" w:rsidRDefault="000F4FA3" w:rsidP="00263B55">
      <w:pPr>
        <w:pStyle w:val="Corpodeltesto2"/>
      </w:pPr>
      <w:r w:rsidRPr="00261E70">
        <w:rPr>
          <w:position w:val="6"/>
          <w:vertAlign w:val="superscript"/>
        </w:rPr>
        <w:t>37</w:t>
      </w:r>
      <w:r w:rsidRPr="00261E70">
        <w:t>Chesrò di Carmel, Naarài, figlio di Ezbài,</w:t>
      </w:r>
    </w:p>
    <w:p w:rsidR="000F4FA3" w:rsidRPr="00261E70" w:rsidRDefault="000F4FA3" w:rsidP="00263B55">
      <w:pPr>
        <w:pStyle w:val="Corpotesto"/>
      </w:pPr>
      <w:r>
        <w:t>Chesrò di Carmel, Naarài, figlio di Ezbài.</w:t>
      </w:r>
    </w:p>
    <w:p w:rsidR="000F4FA3" w:rsidRPr="00261E70" w:rsidRDefault="000F4FA3" w:rsidP="00263B55">
      <w:pPr>
        <w:pStyle w:val="Corpodeltesto2"/>
      </w:pPr>
      <w:r w:rsidRPr="00261E70">
        <w:rPr>
          <w:position w:val="6"/>
          <w:vertAlign w:val="superscript"/>
        </w:rPr>
        <w:t>38</w:t>
      </w:r>
      <w:r w:rsidRPr="00261E70">
        <w:t>Gioele, fratello di Natan, Mibcar, figlio di Agrì,</w:t>
      </w:r>
    </w:p>
    <w:p w:rsidR="000F4FA3" w:rsidRPr="00261E70" w:rsidRDefault="000F4FA3" w:rsidP="00263B55">
      <w:pPr>
        <w:pStyle w:val="Corpotesto"/>
      </w:pPr>
      <w:r>
        <w:t xml:space="preserve">Gioele, fratello di Natan, Mibcar, figlio di Agrì. </w:t>
      </w:r>
    </w:p>
    <w:p w:rsidR="000F4FA3" w:rsidRPr="00261E70" w:rsidRDefault="000F4FA3" w:rsidP="00263B55">
      <w:pPr>
        <w:pStyle w:val="Corpodeltesto2"/>
      </w:pPr>
      <w:r w:rsidRPr="00261E70">
        <w:rPr>
          <w:position w:val="6"/>
          <w:vertAlign w:val="superscript"/>
        </w:rPr>
        <w:t>39</w:t>
      </w:r>
      <w:r w:rsidRPr="00261E70">
        <w:t>Selek l’Ammonita, Nacrài di Beeròt, scudiero di Ioab, figlio di Seruià,</w:t>
      </w:r>
    </w:p>
    <w:p w:rsidR="000F4FA3" w:rsidRPr="00261E70" w:rsidRDefault="000F4FA3" w:rsidP="00263B55">
      <w:pPr>
        <w:pStyle w:val="Corpotesto"/>
      </w:pPr>
      <w:r>
        <w:t>Selek l’Ammonita, Nacrài di Beeròt, scudiero di Ioab, figlio di Seruià.</w:t>
      </w:r>
    </w:p>
    <w:p w:rsidR="000F4FA3" w:rsidRPr="00261E70" w:rsidRDefault="000F4FA3" w:rsidP="00263B55">
      <w:pPr>
        <w:pStyle w:val="Corpodeltesto2"/>
      </w:pPr>
      <w:r w:rsidRPr="00261E70">
        <w:rPr>
          <w:position w:val="6"/>
          <w:vertAlign w:val="superscript"/>
        </w:rPr>
        <w:t>40</w:t>
      </w:r>
      <w:r w:rsidRPr="00261E70">
        <w:t>Ira di Ieter, Gareb di Ieter,</w:t>
      </w:r>
    </w:p>
    <w:p w:rsidR="000F4FA3" w:rsidRPr="00261E70" w:rsidRDefault="000F4FA3" w:rsidP="00263B55">
      <w:pPr>
        <w:pStyle w:val="Corpotesto"/>
      </w:pPr>
      <w:r>
        <w:t>Ira di Ieter, Gaber di Ieter.</w:t>
      </w:r>
    </w:p>
    <w:p w:rsidR="000F4FA3" w:rsidRPr="00261E70" w:rsidRDefault="000F4FA3" w:rsidP="00263B55">
      <w:pPr>
        <w:pStyle w:val="Corpodeltesto2"/>
      </w:pPr>
      <w:r w:rsidRPr="00261E70">
        <w:rPr>
          <w:position w:val="6"/>
          <w:vertAlign w:val="superscript"/>
        </w:rPr>
        <w:t>41</w:t>
      </w:r>
      <w:r w:rsidRPr="00261E70">
        <w:t>Uria l’Ittita, Zabad, figlio di Aclài,</w:t>
      </w:r>
    </w:p>
    <w:p w:rsidR="000F4FA3" w:rsidRPr="00261E70" w:rsidRDefault="000F4FA3" w:rsidP="00263B55">
      <w:pPr>
        <w:pStyle w:val="Corpotesto"/>
      </w:pPr>
      <w:r>
        <w:t>Uria l’Ittita, Zabad, figlio di Aclài.</w:t>
      </w:r>
    </w:p>
    <w:p w:rsidR="000F4FA3" w:rsidRPr="00261E70" w:rsidRDefault="000F4FA3" w:rsidP="00263B55">
      <w:pPr>
        <w:pStyle w:val="Corpodeltesto2"/>
      </w:pPr>
      <w:r w:rsidRPr="00261E70">
        <w:rPr>
          <w:position w:val="6"/>
          <w:vertAlign w:val="superscript"/>
        </w:rPr>
        <w:t>42</w:t>
      </w:r>
      <w:r w:rsidRPr="00261E70">
        <w:t>Adinà, figlio di Siza il Rubenita, capo dei Rubeniti, e con lui altri trenta,</w:t>
      </w:r>
    </w:p>
    <w:p w:rsidR="000F4FA3" w:rsidRPr="00261E70" w:rsidRDefault="000F4FA3" w:rsidP="00263B55">
      <w:pPr>
        <w:pStyle w:val="Corpotesto"/>
      </w:pPr>
      <w:r>
        <w:t>Adinà, figlio di Siza il Rubenita, capo dei Rubeniti, e con lui altri trenta.</w:t>
      </w:r>
    </w:p>
    <w:p w:rsidR="000F4FA3" w:rsidRPr="00261E70" w:rsidRDefault="000F4FA3" w:rsidP="00263B55">
      <w:pPr>
        <w:pStyle w:val="Corpodeltesto2"/>
      </w:pPr>
      <w:r w:rsidRPr="00261E70">
        <w:rPr>
          <w:position w:val="6"/>
          <w:vertAlign w:val="superscript"/>
        </w:rPr>
        <w:t>43</w:t>
      </w:r>
      <w:r w:rsidRPr="00261E70">
        <w:t>Canan, figlio di Maacà, Giòsafat di Meten,</w:t>
      </w:r>
    </w:p>
    <w:p w:rsidR="000F4FA3" w:rsidRPr="00261E70" w:rsidRDefault="000F4FA3" w:rsidP="00263B55">
      <w:pPr>
        <w:pStyle w:val="Corpotesto"/>
      </w:pPr>
      <w:r>
        <w:t xml:space="preserve">Canan, figlio di Maacà, Giòsafat di Meten. </w:t>
      </w:r>
    </w:p>
    <w:p w:rsidR="000F4FA3" w:rsidRPr="00261E70" w:rsidRDefault="000F4FA3" w:rsidP="00263B55">
      <w:pPr>
        <w:pStyle w:val="Corpodeltesto2"/>
      </w:pPr>
      <w:r w:rsidRPr="00261E70">
        <w:rPr>
          <w:position w:val="6"/>
          <w:vertAlign w:val="superscript"/>
        </w:rPr>
        <w:t>44</w:t>
      </w:r>
      <w:r w:rsidRPr="00261E70">
        <w:t>Ozia di Astaròt, Sama e Ieièl, figli di Cotam di Aroèr,</w:t>
      </w:r>
    </w:p>
    <w:p w:rsidR="000F4FA3" w:rsidRPr="00261E70" w:rsidRDefault="000F4FA3" w:rsidP="00263B55">
      <w:pPr>
        <w:pStyle w:val="Corpotesto"/>
      </w:pPr>
      <w:r>
        <w:t>Ozia di Astaròt, Sama e Ieièl, figli di Cotam di Aroèr.</w:t>
      </w:r>
    </w:p>
    <w:p w:rsidR="000F4FA3" w:rsidRPr="00261E70" w:rsidRDefault="000F4FA3" w:rsidP="00263B55">
      <w:pPr>
        <w:pStyle w:val="Corpodeltesto2"/>
      </w:pPr>
      <w:r w:rsidRPr="00261E70">
        <w:rPr>
          <w:position w:val="6"/>
          <w:vertAlign w:val="superscript"/>
        </w:rPr>
        <w:t>45</w:t>
      </w:r>
      <w:r w:rsidRPr="00261E70">
        <w:t>Iediaèl, figlio di Simrì, e Ioca, suo fratello, di Tisì,</w:t>
      </w:r>
    </w:p>
    <w:p w:rsidR="000F4FA3" w:rsidRPr="00261E70" w:rsidRDefault="000F4FA3" w:rsidP="00263B55">
      <w:pPr>
        <w:pStyle w:val="Corpotesto"/>
      </w:pPr>
      <w:r>
        <w:t>Iediaèl, figlio di Simrì, e Ioca, suo fratello, di Tisì.</w:t>
      </w:r>
    </w:p>
    <w:p w:rsidR="000F4FA3" w:rsidRPr="00261E70" w:rsidRDefault="000F4FA3" w:rsidP="00263B55">
      <w:pPr>
        <w:pStyle w:val="Corpodeltesto2"/>
      </w:pPr>
      <w:r w:rsidRPr="00261E70">
        <w:rPr>
          <w:position w:val="6"/>
          <w:vertAlign w:val="superscript"/>
        </w:rPr>
        <w:t>46</w:t>
      </w:r>
      <w:r w:rsidRPr="00261E70">
        <w:t>Elièl di Macavìm, Ieribài e Osea, figli di Elnàam, Itma il Moabita,</w:t>
      </w:r>
    </w:p>
    <w:p w:rsidR="000F4FA3" w:rsidRPr="00261E70" w:rsidRDefault="000F4FA3" w:rsidP="00263B55">
      <w:pPr>
        <w:pStyle w:val="Corpotesto"/>
      </w:pPr>
      <w:r>
        <w:t>Elièl di Macavìm, Ieribài e Osea, figli di Elnàam, Itma il Moabita.</w:t>
      </w:r>
    </w:p>
    <w:p w:rsidR="000F4FA3" w:rsidRPr="00261E70" w:rsidRDefault="000F4FA3" w:rsidP="00263B55">
      <w:pPr>
        <w:pStyle w:val="Corpodeltesto2"/>
      </w:pPr>
      <w:r w:rsidRPr="00261E70">
        <w:rPr>
          <w:position w:val="6"/>
          <w:vertAlign w:val="superscript"/>
        </w:rPr>
        <w:t>47</w:t>
      </w:r>
      <w:r w:rsidRPr="00261E70">
        <w:t>Elièl, Obed e Iaasièl di Soba.</w:t>
      </w:r>
    </w:p>
    <w:p w:rsidR="000F4FA3" w:rsidRDefault="000F4FA3" w:rsidP="00263B55">
      <w:pPr>
        <w:pStyle w:val="Corpotesto"/>
      </w:pPr>
      <w:r>
        <w:t>Elièl, Obed e Iaasièl di Soba.</w:t>
      </w:r>
    </w:p>
    <w:p w:rsidR="000F4FA3" w:rsidRDefault="000F4FA3" w:rsidP="00263B55">
      <w:pPr>
        <w:pStyle w:val="Corpotesto"/>
      </w:pPr>
      <w:r>
        <w:t>Il Secondo Libro di Samuele ecco come narra le stesse cose.</w:t>
      </w:r>
    </w:p>
    <w:p w:rsidR="000F4FA3" w:rsidRPr="00A0460E" w:rsidRDefault="000F4FA3" w:rsidP="00263B55">
      <w:pPr>
        <w:pStyle w:val="Corpotesto"/>
        <w:rPr>
          <w:i/>
          <w:iCs/>
          <w:sz w:val="20"/>
        </w:rPr>
      </w:pPr>
      <w:r w:rsidRPr="00A0460E">
        <w:rPr>
          <w:i/>
          <w:iCs/>
          <w:sz w:val="20"/>
        </w:rPr>
        <w:t>Queste sono le ultime parole di Davide: «Oracolo di Davide, figlio di Iesse, oracolo dell’uomo innalzato dall’Altissimo, del consacrato del Dio di Giacobbe, del soave salmista d’Israele. Lo spirito del Signore parla in me, la sua parola è sulla mia lingua; il Dio di Giacobbe ha parlato, la roccia d’Israele mi ha detto: “Chi governa gli uomini con giustizia, chi governa con timore di Dio, è come luce di un mattino quando sorge il sole, mattino senza nubi, che fa scintillare dopo la pioggia i germogli della terra”.</w:t>
      </w:r>
    </w:p>
    <w:p w:rsidR="000F4FA3" w:rsidRPr="00A0460E" w:rsidRDefault="000F4FA3" w:rsidP="00263B55">
      <w:pPr>
        <w:pStyle w:val="Corpotesto"/>
        <w:rPr>
          <w:i/>
          <w:iCs/>
          <w:sz w:val="20"/>
        </w:rPr>
      </w:pPr>
      <w:r w:rsidRPr="00A0460E">
        <w:rPr>
          <w:i/>
          <w:iCs/>
          <w:sz w:val="20"/>
        </w:rPr>
        <w:t>Non è forse così la mia casa davanti a Dio, poiché ha stabilito con me un’alleanza eterna, in tutto regolata e osservata? Non farà dunque germogliare quanto mi salva e quanto mi diletta? Ma gli scellerati sono come spine, che si buttano via tutte e non si prendono in mano; chi le tocca si arma di un ferro e di un’asta di lancia e si bruciano sul posto col fuoco».</w:t>
      </w:r>
    </w:p>
    <w:p w:rsidR="000F4FA3" w:rsidRPr="00A0460E" w:rsidRDefault="000F4FA3" w:rsidP="00263B55">
      <w:pPr>
        <w:pStyle w:val="Corpotesto"/>
        <w:rPr>
          <w:i/>
          <w:iCs/>
          <w:sz w:val="20"/>
        </w:rPr>
      </w:pPr>
      <w:r w:rsidRPr="00A0460E">
        <w:rPr>
          <w:i/>
          <w:iCs/>
          <w:sz w:val="20"/>
        </w:rPr>
        <w:t>Questi sono i nomi dei prodi di Davide: Is-Baal, l'Acmonita, capo dei Tre. Egli, impugnando la lancia contro ottocento uomini, li trafisse in un solo scontro. Dopo di lui veniva Eleàzaro, figlio di Dodo, l’Acochita, uno dei tre prodi che erano con Davide: quando i Filistei li insultarono, si schierarono là per combattere, mentre gli Israeliti si ritirarono sulle alture. Egli si alzò, percosse i Filistei, finché la sua mano, sfinita, rimase attaccata alla spada. Il Signore operò quel giorno una grande salvezza e il popolo seguì Eleàzaro soltanto per spogliare i cadaveri. Dopo di lui veniva Sammà figlio di Aghè, l’Ararita. I Filistei erano radunati a Lechì; in quel luogo vi era un campo pieno di lenticchie e il popolo fuggì dinanzi ai Filistei. Egli allora si appostò in mezzo al campo, lo difese e sconfisse i Filistei, e il Signore operò una grande vittoria.</w:t>
      </w:r>
    </w:p>
    <w:p w:rsidR="000F4FA3" w:rsidRPr="00A0460E" w:rsidRDefault="000F4FA3" w:rsidP="00263B55">
      <w:pPr>
        <w:pStyle w:val="Corpotesto"/>
        <w:rPr>
          <w:i/>
          <w:iCs/>
          <w:sz w:val="20"/>
        </w:rPr>
      </w:pPr>
      <w:r w:rsidRPr="00A0460E">
        <w:rPr>
          <w:i/>
          <w:iCs/>
          <w:sz w:val="20"/>
        </w:rPr>
        <w:t>Tre dei Trenta capi scesero al tempo della mietitura e vennero da Davide nella caverna di Adullàm, mentre una schiera di Filistei era accampata nella valle dei Refaìm. Davide era allora nel rifugio e c’era una postazione di Filistei a Betlemme. Davide ebbe un desiderio e disse: «Se qualcuno mi desse da bere l’acqua del pozzo che è vicino alla porta di Betlemme!». I tre prodi irruppero nel campo filisteo, attinsero l’acqua dal pozzo di Betlemme, vicino alla porta, la presero e la presentarono a Davide, il quale però non ne volle bere, ma la sparse in onore del Signore, dicendo: «Non sia mai, Signore, che io faccia una cosa simile! È il sangue di questi uomini, che sono andati là a rischio della loro vita!». Non la volle bere. Tali gesta compirono quei tre prodi.</w:t>
      </w:r>
    </w:p>
    <w:p w:rsidR="000F4FA3" w:rsidRDefault="000F4FA3" w:rsidP="00263B55">
      <w:pPr>
        <w:pStyle w:val="Corpotesto"/>
        <w:rPr>
          <w:i/>
          <w:iCs/>
          <w:sz w:val="20"/>
        </w:rPr>
      </w:pPr>
      <w:r w:rsidRPr="00A0460E">
        <w:rPr>
          <w:i/>
          <w:iCs/>
          <w:sz w:val="20"/>
        </w:rPr>
        <w:t xml:space="preserve">Abisài, fratello di Ioab, figlio di Seruià, fu il capo dei Trenta. Egli, impugnando la lancia contro trecento uomini, li trafisse; si fece un nome fra i Trenta. Certo, fu glorioso fra i Trenta e divenne loro comandante, ma non giunse alla pari dei Tre. Poi veniva Benaià, figlio di Ioiadà, uomo valoroso, di molte prodezze, originario di Kabseèl. Egli uccise i due figli di Arièl, di Moab; inoltre, sceso in una cisterna in un giorno di neve, vi abbatté un leone. Uccise anche un Egiziano, uomo d’alta statura, il quale teneva in mano una lancia; gli andò incontro con un bastone, strappò di mano all’Egiziano la lancia e lo uccise con la sua stessa lancia. Questo fece Benaià, figlio di Ioiadà, e si fece un nome tra i trenta prodi. Fu glorioso fra i Trenta, ma non giunse alla pari dei Tre. Davide lo mise a capo del suo corpo di guardia. Poi Asaèl, fratello di Ioab, uno dei Trenta, Elcanàn, figlio di Dodo, di Betlemme, Sammà di Carod, Elikà di Carod, Cheles di Pelet, Ira, figlio di Ikkes, di Tekòa, Abièzer di Anatòt, Mebunnài di Cusa, Salmon di Acòach, Maarai di Netofà, Cheleb, figlio di Baanà, di Netofà, Ittài, figlio di Ribài, di Gàbaa dei figli di Beniamino, Benaià di Piratòn, Iddài di Nacalè-Gaas, Abi-Albòn di Arbàt, Azmàvet di Bacurìm, Eliacbà di Saalbòn, Iasen di Gun, Giònata, figlio di Sammà, di Arar, Achiàm, figlio di Sarar, di Arar, Elifèlet, figlio di Acasbài, il Maacatita, Eliàm, figlio di Achitòfel, di Ghilo, Chesrài di Carmel, Paarài di Arab, Igal, figlio di Natan, di Soba, Banì di Gad, Selek l’Ammonita, Nacrài di Beeròt, scudiero di Ioab, figlio di Seruià, Ira di Ieter, Gareb di Ieter, Uria l’Ittita. In tutto trentasette (2Sam 23,1-38). </w:t>
      </w:r>
    </w:p>
    <w:p w:rsidR="000F4FA3" w:rsidRPr="00A0460E" w:rsidRDefault="000F4FA3" w:rsidP="00263B55">
      <w:pPr>
        <w:pStyle w:val="Corpotesto"/>
        <w:rPr>
          <w:i/>
          <w:iCs/>
          <w:sz w:val="20"/>
        </w:rPr>
      </w:pPr>
    </w:p>
    <w:p w:rsidR="000F4FA3" w:rsidRPr="00261E70" w:rsidRDefault="000F4FA3" w:rsidP="00190FE6">
      <w:pPr>
        <w:pStyle w:val="Corpotesto"/>
        <w:jc w:val="right"/>
        <w:sectPr w:rsidR="000F4FA3" w:rsidRPr="00261E70" w:rsidSect="00190FE6">
          <w:headerReference w:type="default" r:id="rId20"/>
          <w:type w:val="oddPage"/>
          <w:pgSz w:w="11906" w:h="16838"/>
          <w:pgMar w:top="1701" w:right="1701" w:bottom="1701" w:left="1701" w:header="567" w:footer="567" w:gutter="0"/>
          <w:cols w:space="708"/>
          <w:titlePg/>
          <w:docGrid w:linePitch="360"/>
        </w:sectPr>
      </w:pPr>
    </w:p>
    <w:p w:rsidR="000F4FA3" w:rsidRPr="00261E70"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35" w:name="_Toc345446020"/>
      <w:bookmarkStart w:id="236" w:name="_Toc62157054"/>
      <w:r w:rsidRPr="00261E70">
        <w:rPr>
          <w:rFonts w:ascii="Arial" w:hAnsi="Arial" w:cs="Arial"/>
          <w:color w:val="000000"/>
          <w:sz w:val="40"/>
          <w:szCs w:val="40"/>
        </w:rPr>
        <w:t>CAPITOLO XII</w:t>
      </w:r>
      <w:bookmarkEnd w:id="235"/>
      <w:bookmarkEnd w:id="236"/>
    </w:p>
    <w:p w:rsidR="000F4FA3" w:rsidRPr="00261E70" w:rsidRDefault="000F4FA3" w:rsidP="00190FE6"/>
    <w:p w:rsidR="000F4FA3" w:rsidRPr="00261E70" w:rsidRDefault="000F4FA3" w:rsidP="00190FE6"/>
    <w:p w:rsidR="000F4FA3" w:rsidRPr="00261E70" w:rsidRDefault="000F4FA3" w:rsidP="00190FE6">
      <w:pPr>
        <w:pStyle w:val="Titolo4"/>
        <w:rPr>
          <w:rFonts w:ascii="Arial" w:hAnsi="Arial" w:cs="Arial"/>
        </w:rPr>
      </w:pPr>
      <w:bookmarkStart w:id="237" w:name="_Toc345446021"/>
      <w:bookmarkStart w:id="238" w:name="_Toc62157055"/>
      <w:r w:rsidRPr="00261E70">
        <w:rPr>
          <w:rFonts w:ascii="Arial" w:hAnsi="Arial" w:cs="Arial"/>
        </w:rPr>
        <w:t>LETTURA DEL TESTO</w:t>
      </w:r>
      <w:bookmarkEnd w:id="237"/>
      <w:bookmarkEnd w:id="238"/>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position w:val="6"/>
          <w:vertAlign w:val="superscript"/>
        </w:rPr>
        <w:tab/>
      </w:r>
      <w:r w:rsidRPr="00261E70">
        <w:rPr>
          <w:color w:val="000000"/>
          <w:position w:val="6"/>
          <w:vertAlign w:val="superscript"/>
        </w:rPr>
        <w:tab/>
        <w:t>1</w:t>
      </w:r>
      <w:r w:rsidRPr="00261E70">
        <w:rPr>
          <w:color w:val="000000"/>
          <w:sz w:val="24"/>
        </w:rPr>
        <w:t xml:space="preserve">Questi sono gli uomini che raggiunsero Davide a Siklag, quando ancora fuggiva di fronte a Saul, figlio di Kis. Essi erano i prodi che l’aiutarono in guerra. </w:t>
      </w:r>
      <w:r w:rsidRPr="00261E70">
        <w:rPr>
          <w:color w:val="000000"/>
          <w:position w:val="6"/>
          <w:vertAlign w:val="superscript"/>
        </w:rPr>
        <w:t>2</w:t>
      </w:r>
      <w:r w:rsidRPr="00261E70">
        <w:rPr>
          <w:color w:val="000000"/>
          <w:sz w:val="24"/>
        </w:rPr>
        <w:t xml:space="preserve">Erano armati d’arco e sapevano tirare frecce e sassi con la destra e con la sinistra; erano della tribù di Beniamino, fratelli di Saul: </w:t>
      </w:r>
      <w:r w:rsidRPr="00261E70">
        <w:rPr>
          <w:color w:val="000000"/>
          <w:position w:val="6"/>
          <w:vertAlign w:val="superscript"/>
        </w:rPr>
        <w:t>3</w:t>
      </w:r>
      <w:r w:rsidRPr="00261E70">
        <w:rPr>
          <w:color w:val="000000"/>
          <w:sz w:val="24"/>
        </w:rPr>
        <w:t xml:space="preserve">Achièzer, il capo, e Ioas, figli di Semaà, di Gàbaa, Iezièl e Pelet, figli di Azmàvet, Beracà e Ieu di Anatòt, </w:t>
      </w:r>
      <w:r w:rsidRPr="00261E70">
        <w:rPr>
          <w:color w:val="000000"/>
          <w:position w:val="6"/>
          <w:vertAlign w:val="superscript"/>
        </w:rPr>
        <w:t>4</w:t>
      </w:r>
      <w:r w:rsidRPr="00261E70">
        <w:rPr>
          <w:color w:val="000000"/>
          <w:sz w:val="24"/>
        </w:rPr>
        <w:t xml:space="preserve">Ismaia di Gàbaon, prode fra i Trenta e sopra i Trenta, </w:t>
      </w:r>
      <w:r w:rsidRPr="00261E70">
        <w:rPr>
          <w:color w:val="000000"/>
          <w:position w:val="6"/>
          <w:vertAlign w:val="superscript"/>
        </w:rPr>
        <w:t>5</w:t>
      </w:r>
      <w:r w:rsidRPr="00261E70">
        <w:rPr>
          <w:color w:val="000000"/>
          <w:sz w:val="24"/>
        </w:rPr>
        <w:t xml:space="preserve">Geremia, Iacazièl, Giovanni e Iozabàd di Ghederà, </w:t>
      </w:r>
      <w:r w:rsidRPr="00261E70">
        <w:rPr>
          <w:color w:val="000000"/>
          <w:position w:val="6"/>
          <w:vertAlign w:val="superscript"/>
        </w:rPr>
        <w:t>6</w:t>
      </w:r>
      <w:r w:rsidRPr="00261E70">
        <w:rPr>
          <w:color w:val="000000"/>
          <w:sz w:val="24"/>
        </w:rPr>
        <w:t xml:space="preserve">Eleuzài, Ierimòt, Bealia, Semaria, Sefatia di Carif, </w:t>
      </w:r>
      <w:r w:rsidRPr="00261E70">
        <w:rPr>
          <w:color w:val="000000"/>
          <w:position w:val="6"/>
          <w:vertAlign w:val="superscript"/>
        </w:rPr>
        <w:t>7</w:t>
      </w:r>
      <w:r w:rsidRPr="00261E70">
        <w:rPr>
          <w:color w:val="000000"/>
          <w:sz w:val="24"/>
        </w:rPr>
        <w:t xml:space="preserve">Elkanà, Issia, Azarèl, Ioèzer, Iasobàm, Coriti, </w:t>
      </w:r>
      <w:r w:rsidRPr="00261E70">
        <w:rPr>
          <w:color w:val="000000"/>
          <w:position w:val="6"/>
          <w:vertAlign w:val="superscript"/>
        </w:rPr>
        <w:t>8</w:t>
      </w:r>
      <w:r w:rsidRPr="00261E70">
        <w:rPr>
          <w:color w:val="000000"/>
          <w:sz w:val="24"/>
        </w:rPr>
        <w:t>Ioelà e Zebadia, figli di Ierocàm, di Ghedor.</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9</w:t>
      </w:r>
      <w:r w:rsidRPr="00261E70">
        <w:rPr>
          <w:color w:val="000000"/>
          <w:sz w:val="24"/>
        </w:rPr>
        <w:t xml:space="preserve">Dei Gaditi alcuni uomini passarono a Davide nella fortezza del deserto; erano uomini valorosi, guerrieri pronti a combattere, abili nell’uso dello scudo e della lancia, sembravano leoni ed erano agili come gazzelle sui monti: </w:t>
      </w:r>
      <w:r w:rsidRPr="00261E70">
        <w:rPr>
          <w:color w:val="000000"/>
          <w:position w:val="6"/>
          <w:vertAlign w:val="superscript"/>
        </w:rPr>
        <w:t>10</w:t>
      </w:r>
      <w:r w:rsidRPr="00261E70">
        <w:rPr>
          <w:color w:val="000000"/>
          <w:sz w:val="24"/>
        </w:rPr>
        <w:t xml:space="preserve">Ezer era il capo, Abdia il secondo, Eliàb il terzo, </w:t>
      </w:r>
      <w:r w:rsidRPr="00261E70">
        <w:rPr>
          <w:color w:val="000000"/>
          <w:position w:val="6"/>
          <w:vertAlign w:val="superscript"/>
        </w:rPr>
        <w:t>11</w:t>
      </w:r>
      <w:r w:rsidRPr="00261E70">
        <w:rPr>
          <w:color w:val="000000"/>
          <w:sz w:val="24"/>
        </w:rPr>
        <w:t xml:space="preserve">Mismannà il quarto, Geremia il quinto, </w:t>
      </w:r>
      <w:r w:rsidRPr="00261E70">
        <w:rPr>
          <w:color w:val="000000"/>
          <w:position w:val="6"/>
          <w:vertAlign w:val="superscript"/>
        </w:rPr>
        <w:t>12</w:t>
      </w:r>
      <w:r w:rsidRPr="00261E70">
        <w:rPr>
          <w:color w:val="000000"/>
          <w:sz w:val="24"/>
        </w:rPr>
        <w:t xml:space="preserve">Attài il sesto, Elièl il settimo, </w:t>
      </w:r>
      <w:r w:rsidRPr="00261E70">
        <w:rPr>
          <w:color w:val="000000"/>
          <w:position w:val="6"/>
          <w:vertAlign w:val="superscript"/>
        </w:rPr>
        <w:t>13</w:t>
      </w:r>
      <w:r w:rsidRPr="00261E70">
        <w:rPr>
          <w:color w:val="000000"/>
          <w:sz w:val="24"/>
        </w:rPr>
        <w:t xml:space="preserve">Giovanni l’ottavo, Elzabàd il nono, </w:t>
      </w:r>
      <w:r w:rsidRPr="00261E70">
        <w:rPr>
          <w:color w:val="000000"/>
          <w:position w:val="6"/>
          <w:vertAlign w:val="superscript"/>
        </w:rPr>
        <w:t>14</w:t>
      </w:r>
      <w:r w:rsidRPr="00261E70">
        <w:rPr>
          <w:color w:val="000000"/>
          <w:sz w:val="24"/>
        </w:rPr>
        <w:t xml:space="preserve">Geremia il decimo, Macbannài l’undicesimo. </w:t>
      </w:r>
      <w:r w:rsidRPr="00261E70">
        <w:rPr>
          <w:color w:val="000000"/>
          <w:position w:val="6"/>
          <w:vertAlign w:val="superscript"/>
        </w:rPr>
        <w:t>15</w:t>
      </w:r>
      <w:r w:rsidRPr="00261E70">
        <w:rPr>
          <w:color w:val="000000"/>
          <w:sz w:val="24"/>
        </w:rPr>
        <w:t xml:space="preserve">Costoro erano discendenti di Gad, capi dell’esercito; il più piccolo ne comandava cento e il più grande mille. </w:t>
      </w:r>
      <w:r w:rsidRPr="00261E70">
        <w:rPr>
          <w:color w:val="000000"/>
          <w:position w:val="6"/>
          <w:vertAlign w:val="superscript"/>
        </w:rPr>
        <w:t>16</w:t>
      </w:r>
      <w:r w:rsidRPr="00261E70">
        <w:rPr>
          <w:color w:val="000000"/>
          <w:sz w:val="24"/>
        </w:rPr>
        <w:t>Questi attraversarono il Giordano nel primo mese dell’anno, mentre era in piena su tutte le rive, e misero in fuga tutti gli abitanti della valle a oriente e a occidente.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17</w:t>
      </w:r>
      <w:r w:rsidRPr="00261E70">
        <w:rPr>
          <w:color w:val="000000"/>
          <w:sz w:val="24"/>
        </w:rPr>
        <w:t xml:space="preserve">Alcuni dei figli di Beniamino e di Giuda andarono da Davide fino alla sua fortezza. </w:t>
      </w:r>
      <w:r w:rsidRPr="00261E70">
        <w:rPr>
          <w:color w:val="000000"/>
          <w:position w:val="6"/>
          <w:vertAlign w:val="superscript"/>
        </w:rPr>
        <w:t>18</w:t>
      </w:r>
      <w:r w:rsidRPr="00261E70">
        <w:rPr>
          <w:color w:val="000000"/>
          <w:sz w:val="24"/>
        </w:rPr>
        <w:t xml:space="preserve">Davide uscì loro incontro e presa la parola disse loro: «Se siete venuti da me con intenzioni pacifiche per aiutarmi, sono disposto a unirmi a voi; ma se venite per tradirmi e consegnarmi ai miei avversari, mentre non c’è violenza nelle mie mani, il Dio dei nostri padri veda e punisca». </w:t>
      </w:r>
      <w:r w:rsidRPr="00261E70">
        <w:rPr>
          <w:color w:val="000000"/>
          <w:position w:val="6"/>
          <w:vertAlign w:val="superscript"/>
        </w:rPr>
        <w:t>19</w:t>
      </w:r>
      <w:r w:rsidRPr="00261E70">
        <w:rPr>
          <w:color w:val="000000"/>
          <w:sz w:val="24"/>
        </w:rPr>
        <w:t>Allora lo spirito invase Amasài, capo dei Trenta:</w:t>
      </w:r>
    </w:p>
    <w:p w:rsidR="000F4FA3" w:rsidRPr="00261E70" w:rsidRDefault="000F4FA3" w:rsidP="00263B55">
      <w:pPr>
        <w:widowControl w:val="0"/>
        <w:tabs>
          <w:tab w:val="left" w:pos="-1134"/>
          <w:tab w:val="left" w:pos="-568"/>
          <w:tab w:val="left" w:pos="-2"/>
          <w:tab w:val="left" w:pos="1418"/>
        </w:tabs>
        <w:ind w:left="851" w:firstLine="567"/>
        <w:jc w:val="both"/>
        <w:rPr>
          <w:color w:val="000000"/>
          <w:sz w:val="12"/>
        </w:rPr>
      </w:pP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sz w:val="24"/>
        </w:rPr>
        <w:t>«Per te, Davide,</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sz w:val="24"/>
        </w:rPr>
        <w:t>e con te, figlio di Iesse.</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lang w:val="fr-FR"/>
        </w:rPr>
      </w:pPr>
      <w:r w:rsidRPr="00261E70">
        <w:rPr>
          <w:color w:val="000000"/>
          <w:sz w:val="24"/>
          <w:lang w:val="fr-FR"/>
        </w:rPr>
        <w:t>Pace, pace a te,</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sz w:val="24"/>
        </w:rPr>
        <w:t>e pace a chi ti aiuta,</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sz w:val="24"/>
        </w:rPr>
        <w:t>perché il tuo Dio ti aiuta».</w:t>
      </w:r>
    </w:p>
    <w:p w:rsidR="000F4FA3" w:rsidRPr="00261E70" w:rsidRDefault="000F4FA3" w:rsidP="00263B55">
      <w:pPr>
        <w:widowControl w:val="0"/>
        <w:tabs>
          <w:tab w:val="left" w:pos="-1134"/>
          <w:tab w:val="left" w:pos="-568"/>
          <w:tab w:val="left" w:pos="-2"/>
          <w:tab w:val="left" w:pos="1418"/>
        </w:tabs>
        <w:ind w:left="851" w:firstLine="567"/>
        <w:jc w:val="both"/>
        <w:rPr>
          <w:color w:val="000000"/>
          <w:sz w:val="12"/>
        </w:rPr>
      </w:pPr>
    </w:p>
    <w:p w:rsidR="000F4FA3" w:rsidRPr="00261E70" w:rsidRDefault="000F4FA3" w:rsidP="00263B55">
      <w:pPr>
        <w:widowControl w:val="0"/>
        <w:tabs>
          <w:tab w:val="left" w:pos="-1134"/>
          <w:tab w:val="left" w:pos="-568"/>
          <w:tab w:val="left" w:pos="-2"/>
          <w:tab w:val="left" w:pos="1418"/>
        </w:tabs>
        <w:ind w:left="851"/>
        <w:jc w:val="both"/>
        <w:rPr>
          <w:color w:val="000000"/>
          <w:sz w:val="24"/>
        </w:rPr>
      </w:pPr>
      <w:r w:rsidRPr="00261E70">
        <w:rPr>
          <w:color w:val="000000"/>
          <w:sz w:val="24"/>
        </w:rPr>
        <w:t>Davide li accolse e li costituì capi di schiere.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20</w:t>
      </w:r>
      <w:r w:rsidRPr="00261E70">
        <w:rPr>
          <w:color w:val="000000"/>
          <w:sz w:val="24"/>
        </w:rPr>
        <w:t xml:space="preserve">Anche da Manasse alcuni passarono a Davide, mentre insieme con i Filistei marciava in guerra contro Saul. Egli però non li aiutò perché, essendosi consultati, i prìncipi dei Filistei lo rimandarono dicendo: «A danno delle nostre teste, egli passerebbe a Saul, suo signore». </w:t>
      </w:r>
      <w:r w:rsidRPr="00261E70">
        <w:rPr>
          <w:color w:val="000000"/>
          <w:position w:val="6"/>
          <w:vertAlign w:val="superscript"/>
        </w:rPr>
        <w:t>21</w:t>
      </w:r>
      <w:r w:rsidRPr="00261E70">
        <w:rPr>
          <w:color w:val="000000"/>
          <w:sz w:val="24"/>
        </w:rPr>
        <w:t xml:space="preserve">Mentre era diretto a Siklag, passarono dalla sua parte i manassiti Adnach, Iozabàd, Iediaèl, Michele, Iozabàd, Eliu e Silletài, capi di migliaia nella tribù di Manasse. </w:t>
      </w:r>
      <w:r w:rsidRPr="00261E70">
        <w:rPr>
          <w:color w:val="000000"/>
          <w:position w:val="6"/>
          <w:vertAlign w:val="superscript"/>
        </w:rPr>
        <w:t>22</w:t>
      </w:r>
      <w:r w:rsidRPr="00261E70">
        <w:rPr>
          <w:color w:val="000000"/>
          <w:sz w:val="24"/>
        </w:rPr>
        <w:t xml:space="preserve">Essi aiutarono Davide contro i razziatori, perché erano tutti valorosi, e divennero comandanti dell’esercito. </w:t>
      </w:r>
      <w:r w:rsidRPr="00261E70">
        <w:rPr>
          <w:color w:val="000000"/>
          <w:position w:val="6"/>
          <w:vertAlign w:val="superscript"/>
        </w:rPr>
        <w:t>23</w:t>
      </w:r>
      <w:r w:rsidRPr="00261E70">
        <w:rPr>
          <w:color w:val="000000"/>
          <w:sz w:val="24"/>
        </w:rPr>
        <w:t>In verità ogni giorno alcuni passavano dalla parte di Davide per aiutarlo e così il suo divenne un accampamento enorme.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24</w:t>
      </w:r>
      <w:r w:rsidRPr="00261E70">
        <w:rPr>
          <w:color w:val="000000"/>
          <w:sz w:val="24"/>
        </w:rPr>
        <w:t>Ecco le cifre dei capi armati che passarono a Davide a Ebron per trasferire il regno da Saul a lui, secondo l’ordine del Signore.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25</w:t>
      </w:r>
      <w:r w:rsidRPr="00261E70">
        <w:rPr>
          <w:color w:val="000000"/>
          <w:sz w:val="24"/>
        </w:rPr>
        <w:t>Dei figli di Giuda, che portavano scudo e lancia: seimilaottocento armati.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26</w:t>
      </w:r>
      <w:r w:rsidRPr="00261E70">
        <w:rPr>
          <w:color w:val="000000"/>
          <w:sz w:val="24"/>
        </w:rPr>
        <w:t>Dei figli di Simeone, uomini valorosi in guerra: settemilacento.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27</w:t>
      </w:r>
      <w:r w:rsidRPr="00261E70">
        <w:rPr>
          <w:color w:val="000000"/>
          <w:sz w:val="24"/>
        </w:rPr>
        <w:t xml:space="preserve">Dei figli di Levi: quattromilaseicento, </w:t>
      </w:r>
      <w:r w:rsidRPr="00261E70">
        <w:rPr>
          <w:color w:val="000000"/>
          <w:position w:val="6"/>
          <w:vertAlign w:val="superscript"/>
        </w:rPr>
        <w:t>28</w:t>
      </w:r>
      <w:r w:rsidRPr="00261E70">
        <w:rPr>
          <w:color w:val="000000"/>
          <w:sz w:val="24"/>
        </w:rPr>
        <w:t xml:space="preserve">inoltre Ioiadà, condottiero della famiglia di Aronne, e con lui tremilasettecento, </w:t>
      </w:r>
      <w:r w:rsidRPr="00261E70">
        <w:rPr>
          <w:color w:val="000000"/>
          <w:position w:val="6"/>
          <w:vertAlign w:val="superscript"/>
        </w:rPr>
        <w:t>29</w:t>
      </w:r>
      <w:r w:rsidRPr="00261E70">
        <w:rPr>
          <w:color w:val="000000"/>
          <w:sz w:val="24"/>
        </w:rPr>
        <w:t>e Sadoc, giovane molto valoroso, e il casato con i ventidue comandanti.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30</w:t>
      </w:r>
      <w:r w:rsidRPr="00261E70">
        <w:rPr>
          <w:color w:val="000000"/>
          <w:sz w:val="24"/>
        </w:rPr>
        <w:t>Dei figli di Beniamino, fratelli di Saul: tremila, perché in massima parte essi rimasero al servizio della casa di Saul.</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31</w:t>
      </w:r>
      <w:r w:rsidRPr="00261E70">
        <w:rPr>
          <w:color w:val="000000"/>
          <w:sz w:val="24"/>
        </w:rPr>
        <w:t>Dei figli di Èfraim: ventimilaottocento uomini valorosi, celebri nei loro casati.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32</w:t>
      </w:r>
      <w:r w:rsidRPr="00261E70">
        <w:rPr>
          <w:color w:val="000000"/>
          <w:sz w:val="24"/>
        </w:rPr>
        <w:t>Di metà della tribù di Manàsse: diciottomila, che furono designati per nome, per andare a proclamare re Davide.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33</w:t>
      </w:r>
      <w:r w:rsidRPr="00261E70">
        <w:rPr>
          <w:color w:val="000000"/>
          <w:sz w:val="24"/>
        </w:rPr>
        <w:t>Dei figli di Ìssacar, che conoscevano bene i vari tempi, in modo da sapere che cosa dovesse fare Israele: duecento capi e tutti i loro fratelli alle loro dipendenze.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34</w:t>
      </w:r>
      <w:r w:rsidRPr="00261E70">
        <w:rPr>
          <w:color w:val="000000"/>
          <w:sz w:val="24"/>
        </w:rPr>
        <w:t>Di Zàbulon: cinquantamila, arruolati nell’esercito, pronti per la battaglia con tutte le armi da guerra, disposti ad aiutare senza doppiezza.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35</w:t>
      </w:r>
      <w:r w:rsidRPr="00261E70">
        <w:rPr>
          <w:color w:val="000000"/>
          <w:sz w:val="24"/>
        </w:rPr>
        <w:t>Di Nèftali: mille comandanti e con loro trentasettemila dotati di scudo e di lancia.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36</w:t>
      </w:r>
      <w:r w:rsidRPr="00261E70">
        <w:rPr>
          <w:color w:val="000000"/>
          <w:sz w:val="24"/>
        </w:rPr>
        <w:t>Dei Daniti: ventottomilaseicento, armati per la guerra.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37</w:t>
      </w:r>
      <w:r w:rsidRPr="00261E70">
        <w:rPr>
          <w:color w:val="000000"/>
          <w:sz w:val="24"/>
        </w:rPr>
        <w:t>Di Aser: quarantamila guerrieri, arruolati nell’esercito e armati per la guerra.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38</w:t>
      </w:r>
      <w:r w:rsidRPr="00261E70">
        <w:rPr>
          <w:color w:val="000000"/>
          <w:sz w:val="24"/>
        </w:rPr>
        <w:t>Dalla Transgiordania, ossia dei Rubeniti, dei Gaditi e di metà della tribù di Manasse: centoventimila con tutte le armi da guerra.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39</w:t>
      </w:r>
      <w:r w:rsidRPr="00261E70">
        <w:rPr>
          <w:color w:val="000000"/>
          <w:sz w:val="24"/>
        </w:rPr>
        <w:t xml:space="preserve">Tutti costoro, guerrieri pronti a marciare, con cuore leale si recarono a Ebron per proclamare Davide re su tutto Israele; anche tutto il resto d’Israele era concorde nel proclamare re Davide. </w:t>
      </w:r>
      <w:r w:rsidRPr="00261E70">
        <w:rPr>
          <w:color w:val="000000"/>
          <w:position w:val="6"/>
          <w:vertAlign w:val="superscript"/>
        </w:rPr>
        <w:t>40</w:t>
      </w:r>
      <w:r w:rsidRPr="00261E70">
        <w:rPr>
          <w:color w:val="000000"/>
          <w:sz w:val="24"/>
        </w:rPr>
        <w:t xml:space="preserve">Rimasero là con Davide tre giorni, mangiando e bevendo quanto i fratelli avevano preparato per loro. </w:t>
      </w:r>
      <w:r w:rsidRPr="00261E70">
        <w:rPr>
          <w:color w:val="000000"/>
          <w:position w:val="6"/>
          <w:vertAlign w:val="superscript"/>
        </w:rPr>
        <w:t>41</w:t>
      </w:r>
      <w:r w:rsidRPr="00261E70">
        <w:rPr>
          <w:color w:val="000000"/>
          <w:sz w:val="24"/>
        </w:rPr>
        <w:t>Anche i loro vicini e perfino da Ìssacar, da Zàbulon e da Nèftali avevano portato cibarie con asini, cammelli, muli e buoi: farina, schiacciate di fichi, uva passa, vino, olio, buoi e pecore in gran quantità, perché c’era gioia in Israele.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754276">
      <w:pPr>
        <w:widowControl w:val="0"/>
        <w:tabs>
          <w:tab w:val="left" w:pos="1418"/>
        </w:tabs>
        <w:ind w:left="851" w:firstLine="567"/>
        <w:jc w:val="both"/>
        <w:rPr>
          <w:color w:val="000000"/>
          <w:sz w:val="24"/>
        </w:rPr>
      </w:pPr>
    </w:p>
    <w:p w:rsidR="000F4FA3" w:rsidRPr="00261E70" w:rsidRDefault="000F4FA3" w:rsidP="00190FE6">
      <w:pPr>
        <w:pStyle w:val="Titolo1"/>
        <w:jc w:val="center"/>
        <w:rPr>
          <w:rFonts w:ascii="Arial" w:hAnsi="Arial" w:cs="Arial"/>
          <w:bCs/>
          <w:sz w:val="40"/>
          <w:szCs w:val="40"/>
        </w:rPr>
      </w:pPr>
      <w:bookmarkStart w:id="239" w:name="_Toc345446022"/>
      <w:bookmarkStart w:id="240" w:name="_Toc62157056"/>
      <w:r w:rsidRPr="00261E70">
        <w:rPr>
          <w:rFonts w:ascii="Arial" w:hAnsi="Arial" w:cs="Arial"/>
          <w:bCs/>
          <w:sz w:val="40"/>
          <w:szCs w:val="40"/>
        </w:rPr>
        <w:t>COMMENTO TEOLOGICO DEL TESTO</w:t>
      </w:r>
      <w:bookmarkEnd w:id="239"/>
      <w:bookmarkEnd w:id="240"/>
    </w:p>
    <w:p w:rsidR="000F4FA3" w:rsidRPr="00261E70" w:rsidRDefault="000F4FA3" w:rsidP="00190FE6">
      <w:pPr>
        <w:pStyle w:val="Titolo2"/>
        <w:rPr>
          <w:i w:val="0"/>
          <w:sz w:val="40"/>
          <w:szCs w:val="40"/>
        </w:rPr>
      </w:pPr>
      <w:bookmarkStart w:id="241" w:name="_Toc345446023"/>
      <w:bookmarkStart w:id="242" w:name="_Toc62157057"/>
      <w:r w:rsidRPr="00261E70">
        <w:rPr>
          <w:i w:val="0"/>
          <w:sz w:val="40"/>
          <w:szCs w:val="40"/>
        </w:rPr>
        <w:t>I primi alleati di Davide</w:t>
      </w:r>
      <w:bookmarkEnd w:id="241"/>
      <w:bookmarkEnd w:id="242"/>
    </w:p>
    <w:p w:rsidR="000F4FA3" w:rsidRPr="00261E70" w:rsidRDefault="000F4FA3" w:rsidP="00263B55"/>
    <w:p w:rsidR="000F4FA3" w:rsidRDefault="000F4FA3" w:rsidP="00263B55">
      <w:pPr>
        <w:pStyle w:val="Corpodeltesto2"/>
      </w:pPr>
      <w:r w:rsidRPr="00261E70">
        <w:rPr>
          <w:position w:val="6"/>
          <w:vertAlign w:val="superscript"/>
        </w:rPr>
        <w:t>1</w:t>
      </w:r>
      <w:r w:rsidRPr="00261E70">
        <w:t>Questi sono gli uomini che raggiunsero Davide a Siklag, quando ancora fuggiva di fronte a Saul, figlio di Kis. Essi erano i prodi che l’aiutarono in guerra.</w:t>
      </w:r>
    </w:p>
    <w:p w:rsidR="000F4FA3" w:rsidRDefault="000F4FA3" w:rsidP="00263B55">
      <w:pPr>
        <w:pStyle w:val="Corpotesto"/>
      </w:pPr>
      <w:r>
        <w:t xml:space="preserve">Ora l’agiografo fa un passo indietro. Ci riporta ai tempi di Saul. </w:t>
      </w:r>
    </w:p>
    <w:p w:rsidR="000F4FA3" w:rsidRPr="00261E70" w:rsidRDefault="000F4FA3" w:rsidP="00263B55">
      <w:pPr>
        <w:pStyle w:val="Corpotesto"/>
      </w:pPr>
      <w:r>
        <w:t xml:space="preserve">Questi sono gli uomini che raggiungono Davide a Siklag, quando ancora fuggiva di fronte a Saul, figlio di Kis. Essi sono i prodi che lo aiutano in guerra. </w:t>
      </w:r>
    </w:p>
    <w:p w:rsidR="000F4FA3" w:rsidRPr="00261E70" w:rsidRDefault="000F4FA3" w:rsidP="00263B55">
      <w:pPr>
        <w:pStyle w:val="Corpodeltesto2"/>
      </w:pPr>
      <w:r w:rsidRPr="00261E70">
        <w:rPr>
          <w:position w:val="6"/>
          <w:vertAlign w:val="superscript"/>
        </w:rPr>
        <w:t>2</w:t>
      </w:r>
      <w:r w:rsidRPr="00261E70">
        <w:t>Erano armati d’arco e sapevano tirare frecce e sassi con la destra e con la sinistra; erano della tribù di Beniamino, fratelli di Saul:</w:t>
      </w:r>
    </w:p>
    <w:p w:rsidR="000F4FA3" w:rsidRDefault="000F4FA3" w:rsidP="00263B55">
      <w:pPr>
        <w:pStyle w:val="Corpotesto"/>
      </w:pPr>
      <w:r>
        <w:t>Questi prodi sono armati d’arco e sanno tirare frecce e sassi con la destra e con la sinistra. Sono della tribù di Beniamino, fratelli di Saul.</w:t>
      </w:r>
    </w:p>
    <w:p w:rsidR="000F4FA3" w:rsidRPr="00261E70" w:rsidRDefault="000F4FA3" w:rsidP="00263B55">
      <w:pPr>
        <w:pStyle w:val="Corpodeltesto2"/>
      </w:pPr>
      <w:r w:rsidRPr="00261E70">
        <w:rPr>
          <w:position w:val="6"/>
          <w:vertAlign w:val="superscript"/>
        </w:rPr>
        <w:t>3</w:t>
      </w:r>
      <w:r w:rsidRPr="00261E70">
        <w:t>Achièzer, il capo, e Ioas, figli di Semaà, di Gàbaa, Iezièl e Pelet, figli di Azmàvet, Beracà e Ieu di Anatòt,</w:t>
      </w:r>
    </w:p>
    <w:p w:rsidR="000F4FA3" w:rsidRPr="00261E70" w:rsidRDefault="000F4FA3" w:rsidP="00263B55">
      <w:pPr>
        <w:pStyle w:val="Corpotesto"/>
      </w:pPr>
      <w:r>
        <w:t>Achièzer, il capo, e Ioas, figli di Semaà, di Gàbaa, Iezièl e Pelet, figli di Azmàvet, Beracà e Ieu di Anatòt.</w:t>
      </w:r>
    </w:p>
    <w:p w:rsidR="000F4FA3" w:rsidRPr="00261E70" w:rsidRDefault="000F4FA3" w:rsidP="00263B55">
      <w:pPr>
        <w:pStyle w:val="Corpodeltesto2"/>
      </w:pPr>
      <w:r w:rsidRPr="00261E70">
        <w:rPr>
          <w:position w:val="6"/>
          <w:vertAlign w:val="superscript"/>
        </w:rPr>
        <w:t>4</w:t>
      </w:r>
      <w:r w:rsidRPr="00261E70">
        <w:t>Ismaia di Gàbaon, prode fra i Trenta e sopra i Trenta,</w:t>
      </w:r>
    </w:p>
    <w:p w:rsidR="000F4FA3" w:rsidRPr="00261E70" w:rsidRDefault="000F4FA3" w:rsidP="00263B55">
      <w:pPr>
        <w:pStyle w:val="Corpotesto"/>
      </w:pPr>
      <w:r>
        <w:t xml:space="preserve">Ismaia di Gàbaon, prode fra i Trenta e sopra i Trenta. </w:t>
      </w:r>
    </w:p>
    <w:p w:rsidR="000F4FA3" w:rsidRPr="00261E70" w:rsidRDefault="000F4FA3" w:rsidP="00263B55">
      <w:pPr>
        <w:pStyle w:val="Corpodeltesto2"/>
      </w:pPr>
      <w:r w:rsidRPr="00261E70">
        <w:rPr>
          <w:position w:val="6"/>
          <w:vertAlign w:val="superscript"/>
        </w:rPr>
        <w:t>5</w:t>
      </w:r>
      <w:r w:rsidRPr="00261E70">
        <w:t>Geremia, Iacazièl, Giovanni e Iozabàd di Ghederà,</w:t>
      </w:r>
    </w:p>
    <w:p w:rsidR="000F4FA3" w:rsidRPr="00261E70" w:rsidRDefault="000F4FA3" w:rsidP="00263B55">
      <w:pPr>
        <w:pStyle w:val="Corpotesto"/>
      </w:pPr>
      <w:r>
        <w:t xml:space="preserve">Geremia, Iacazièl, Giovanni e Iozabàd di Ghederà. </w:t>
      </w:r>
    </w:p>
    <w:p w:rsidR="000F4FA3" w:rsidRPr="00261E70" w:rsidRDefault="000F4FA3" w:rsidP="00263B55">
      <w:pPr>
        <w:pStyle w:val="Corpodeltesto2"/>
      </w:pPr>
      <w:r w:rsidRPr="00261E70">
        <w:rPr>
          <w:position w:val="6"/>
          <w:vertAlign w:val="superscript"/>
        </w:rPr>
        <w:t>6</w:t>
      </w:r>
      <w:r w:rsidRPr="00261E70">
        <w:t>Eleuzài, Ierimòt, Bealia, Semaria, Sefatia di Carif,</w:t>
      </w:r>
    </w:p>
    <w:p w:rsidR="000F4FA3" w:rsidRPr="00261E70" w:rsidRDefault="000F4FA3" w:rsidP="00263B55">
      <w:pPr>
        <w:pStyle w:val="Corpotesto"/>
      </w:pPr>
      <w:r>
        <w:t>Eleuzài, Ierimòt, Bealia, Semaria, Sefatia di Carif.</w:t>
      </w:r>
    </w:p>
    <w:p w:rsidR="000F4FA3" w:rsidRPr="00261E70" w:rsidRDefault="000F4FA3" w:rsidP="00263B55">
      <w:pPr>
        <w:pStyle w:val="Corpodeltesto2"/>
      </w:pPr>
      <w:r w:rsidRPr="00261E70">
        <w:rPr>
          <w:position w:val="6"/>
          <w:vertAlign w:val="superscript"/>
        </w:rPr>
        <w:t>7</w:t>
      </w:r>
      <w:r w:rsidRPr="00261E70">
        <w:t>Elkanà, Issia, Azarèl, Ioèzer, Iasobàm, Coriti,</w:t>
      </w:r>
    </w:p>
    <w:p w:rsidR="000F4FA3" w:rsidRPr="00261E70" w:rsidRDefault="000F4FA3" w:rsidP="00263B55">
      <w:pPr>
        <w:pStyle w:val="Corpotesto"/>
      </w:pPr>
      <w:r>
        <w:t xml:space="preserve">Elkanà, Issia, Azarèl, Ioèzer, Iasobàm, Coriti. </w:t>
      </w:r>
    </w:p>
    <w:p w:rsidR="000F4FA3" w:rsidRPr="00261E70" w:rsidRDefault="000F4FA3" w:rsidP="00263B55">
      <w:pPr>
        <w:pStyle w:val="Corpodeltesto2"/>
      </w:pPr>
      <w:r w:rsidRPr="00261E70">
        <w:rPr>
          <w:position w:val="6"/>
          <w:vertAlign w:val="superscript"/>
        </w:rPr>
        <w:t>8</w:t>
      </w:r>
      <w:r w:rsidRPr="00261E70">
        <w:t>Ioelà e Zebadia, figli di Ierocàm, di Ghedor.</w:t>
      </w:r>
    </w:p>
    <w:p w:rsidR="000F4FA3" w:rsidRPr="00261E70" w:rsidRDefault="000F4FA3" w:rsidP="00263B55">
      <w:pPr>
        <w:pStyle w:val="Corpotesto"/>
      </w:pPr>
      <w:r>
        <w:t xml:space="preserve">Ioelà e Zebadia, figli di Ierocàm, di Ghedor. </w:t>
      </w:r>
    </w:p>
    <w:p w:rsidR="000F4FA3" w:rsidRPr="00261E70" w:rsidRDefault="000F4FA3" w:rsidP="00263B55">
      <w:pPr>
        <w:pStyle w:val="Corpodeltesto2"/>
      </w:pPr>
      <w:r w:rsidRPr="00261E70">
        <w:rPr>
          <w:position w:val="6"/>
          <w:vertAlign w:val="superscript"/>
        </w:rPr>
        <w:t>9</w:t>
      </w:r>
      <w:r w:rsidRPr="00261E70">
        <w:t>Dei Gaditi alcuni uomini passarono a Davide nella fortezza del deserto; erano uomini valorosi, guerrieri pronti a combattere, abili nell’uso dello scudo e della lancia, sembravano leoni ed erano agili come gazzelle sui monti:</w:t>
      </w:r>
    </w:p>
    <w:p w:rsidR="000F4FA3" w:rsidRDefault="000F4FA3" w:rsidP="00263B55">
      <w:pPr>
        <w:pStyle w:val="Corpotesto"/>
      </w:pPr>
      <w:r>
        <w:t>Dei Gaditi alcuni uomini passano a Davide nella fortezza del deserto.</w:t>
      </w:r>
    </w:p>
    <w:p w:rsidR="000F4FA3" w:rsidRDefault="000F4FA3" w:rsidP="00263B55">
      <w:pPr>
        <w:pStyle w:val="Corpotesto"/>
      </w:pPr>
      <w:r>
        <w:t xml:space="preserve">Sono uomini valorosi, guerrieri pronti a combattere, abili nell’uso dello scudo e della lancia, sembrano leoni e sono agili come gazzelle sui monti. </w:t>
      </w:r>
    </w:p>
    <w:p w:rsidR="000F4FA3" w:rsidRPr="00261E70" w:rsidRDefault="000F4FA3" w:rsidP="00263B55">
      <w:pPr>
        <w:pStyle w:val="Corpotesto"/>
      </w:pPr>
      <w:r>
        <w:t xml:space="preserve">Non sono questi uomini prodi sulla carta, per nomina, bensì sul campo. </w:t>
      </w:r>
    </w:p>
    <w:p w:rsidR="000F4FA3" w:rsidRPr="00261E70" w:rsidRDefault="000F4FA3" w:rsidP="00263B55">
      <w:pPr>
        <w:pStyle w:val="Corpodeltesto2"/>
      </w:pPr>
      <w:r w:rsidRPr="00261E70">
        <w:rPr>
          <w:position w:val="6"/>
          <w:vertAlign w:val="superscript"/>
        </w:rPr>
        <w:t>10</w:t>
      </w:r>
      <w:r w:rsidRPr="00261E70">
        <w:t>Ezer era il capo, Abdia il secondo, Eliàb il terzo,</w:t>
      </w:r>
    </w:p>
    <w:p w:rsidR="000F4FA3" w:rsidRPr="00261E70" w:rsidRDefault="000F4FA3" w:rsidP="00263B55">
      <w:pPr>
        <w:pStyle w:val="Corpotesto"/>
      </w:pPr>
      <w:r>
        <w:t>Ezer è il capo, Abdia il secondo, Eliàb il terzo.</w:t>
      </w:r>
    </w:p>
    <w:p w:rsidR="000F4FA3" w:rsidRPr="00261E70" w:rsidRDefault="000F4FA3" w:rsidP="00263B55">
      <w:pPr>
        <w:pStyle w:val="Corpodeltesto2"/>
      </w:pPr>
      <w:r w:rsidRPr="00261E70">
        <w:rPr>
          <w:position w:val="6"/>
          <w:vertAlign w:val="superscript"/>
        </w:rPr>
        <w:t>11</w:t>
      </w:r>
      <w:r w:rsidRPr="00261E70">
        <w:t>Mismannà il quarto, Geremia il quinto,</w:t>
      </w:r>
    </w:p>
    <w:p w:rsidR="000F4FA3" w:rsidRPr="00261E70" w:rsidRDefault="000F4FA3" w:rsidP="00263B55">
      <w:pPr>
        <w:pStyle w:val="Corpotesto"/>
      </w:pPr>
      <w:r>
        <w:t xml:space="preserve">Mismannà il quarto, Geremia il quinto. </w:t>
      </w:r>
    </w:p>
    <w:p w:rsidR="000F4FA3" w:rsidRPr="00261E70" w:rsidRDefault="000F4FA3" w:rsidP="00263B55">
      <w:pPr>
        <w:pStyle w:val="Corpodeltesto2"/>
      </w:pPr>
      <w:r w:rsidRPr="00261E70">
        <w:rPr>
          <w:position w:val="6"/>
          <w:vertAlign w:val="superscript"/>
        </w:rPr>
        <w:t>12</w:t>
      </w:r>
      <w:r w:rsidRPr="00261E70">
        <w:t>Attài il sesto, Elièl il settimo,</w:t>
      </w:r>
    </w:p>
    <w:p w:rsidR="000F4FA3" w:rsidRPr="00261E70" w:rsidRDefault="000F4FA3" w:rsidP="00263B55">
      <w:pPr>
        <w:pStyle w:val="Corpotesto"/>
      </w:pPr>
      <w:r>
        <w:t xml:space="preserve">Attài il sesto, Elièl il settimo. </w:t>
      </w:r>
    </w:p>
    <w:p w:rsidR="000F4FA3" w:rsidRDefault="000F4FA3" w:rsidP="00263B55">
      <w:pPr>
        <w:pStyle w:val="Corpodeltesto2"/>
      </w:pPr>
      <w:r w:rsidRPr="00261E70">
        <w:rPr>
          <w:position w:val="6"/>
          <w:vertAlign w:val="superscript"/>
        </w:rPr>
        <w:t>13</w:t>
      </w:r>
      <w:r w:rsidRPr="00261E70">
        <w:t>Giovanni l’ottavo, Elzabàd il nono,</w:t>
      </w:r>
    </w:p>
    <w:p w:rsidR="000F4FA3" w:rsidRPr="00261E70" w:rsidRDefault="000F4FA3" w:rsidP="00263B55">
      <w:pPr>
        <w:pStyle w:val="Corpotesto"/>
      </w:pPr>
      <w:r>
        <w:t>Giovanni l’ottavo, Elzabàd il nono.</w:t>
      </w:r>
    </w:p>
    <w:p w:rsidR="000F4FA3" w:rsidRPr="00261E70" w:rsidRDefault="000F4FA3" w:rsidP="00263B55">
      <w:pPr>
        <w:pStyle w:val="Corpodeltesto2"/>
      </w:pPr>
      <w:r w:rsidRPr="00261E70">
        <w:rPr>
          <w:position w:val="6"/>
          <w:vertAlign w:val="superscript"/>
        </w:rPr>
        <w:t>14</w:t>
      </w:r>
      <w:r w:rsidRPr="00261E70">
        <w:t>Geremia il decimo, Macbannài l’undicesimo.</w:t>
      </w:r>
    </w:p>
    <w:p w:rsidR="000F4FA3" w:rsidRPr="00261E70" w:rsidRDefault="000F4FA3" w:rsidP="00263B55">
      <w:pPr>
        <w:pStyle w:val="Corpotesto"/>
      </w:pPr>
      <w:r>
        <w:t xml:space="preserve">Geremia il decimo, Macbannài l’undicesimo. </w:t>
      </w:r>
    </w:p>
    <w:p w:rsidR="000F4FA3" w:rsidRPr="00261E70" w:rsidRDefault="000F4FA3" w:rsidP="00263B55">
      <w:pPr>
        <w:pStyle w:val="Corpodeltesto2"/>
      </w:pPr>
      <w:r w:rsidRPr="00261E70">
        <w:rPr>
          <w:position w:val="6"/>
          <w:vertAlign w:val="superscript"/>
        </w:rPr>
        <w:t>15</w:t>
      </w:r>
      <w:r w:rsidRPr="00261E70">
        <w:t>Costoro erano discendenti di Gad, capi dell’esercito; il più piccolo ne comandava cento e il più grande mille.</w:t>
      </w:r>
    </w:p>
    <w:p w:rsidR="000F4FA3" w:rsidRPr="00261E70" w:rsidRDefault="000F4FA3" w:rsidP="00263B55">
      <w:pPr>
        <w:pStyle w:val="Corpotesto"/>
      </w:pPr>
      <w:r>
        <w:t xml:space="preserve">Costoro sono discendenti di Gad, capi dell’esercito. Il più piccolo ne comanda cento e il più grande mille. </w:t>
      </w:r>
    </w:p>
    <w:p w:rsidR="000F4FA3" w:rsidRPr="00261E70" w:rsidRDefault="000F4FA3" w:rsidP="00263B55">
      <w:pPr>
        <w:pStyle w:val="Corpodeltesto2"/>
      </w:pPr>
      <w:r w:rsidRPr="00261E70">
        <w:rPr>
          <w:position w:val="6"/>
          <w:vertAlign w:val="superscript"/>
        </w:rPr>
        <w:t>16</w:t>
      </w:r>
      <w:r w:rsidRPr="00261E70">
        <w:t>Questi attraversarono il Giordano nel primo mese dell’anno, mentre era in piena su tutte le rive, e misero in fuga tutti gli abitanti della valle a oriente e a occidente.</w:t>
      </w:r>
    </w:p>
    <w:p w:rsidR="000F4FA3" w:rsidRPr="00261E70" w:rsidRDefault="000F4FA3" w:rsidP="00263B55">
      <w:pPr>
        <w:pStyle w:val="Corpotesto"/>
      </w:pPr>
      <w:r>
        <w:t xml:space="preserve">Questi attraversano il Giordano nel primo mese dell’anno, mentre è in piena su tutte le rive, e mettono in fuga tutti gli abitanti della valle a oriente e a occidente. </w:t>
      </w:r>
    </w:p>
    <w:p w:rsidR="000F4FA3" w:rsidRPr="00261E70" w:rsidRDefault="000F4FA3" w:rsidP="00263B55">
      <w:pPr>
        <w:pStyle w:val="Corpodeltesto2"/>
      </w:pPr>
      <w:r w:rsidRPr="00261E70">
        <w:rPr>
          <w:position w:val="6"/>
          <w:vertAlign w:val="superscript"/>
        </w:rPr>
        <w:t>17</w:t>
      </w:r>
      <w:r w:rsidRPr="00261E70">
        <w:t>Alcuni dei figli di Beniamino e di Giuda andarono da Davide fino alla sua fortezza.</w:t>
      </w:r>
    </w:p>
    <w:p w:rsidR="000F4FA3" w:rsidRPr="00261E70" w:rsidRDefault="000F4FA3" w:rsidP="00263B55">
      <w:pPr>
        <w:pStyle w:val="Corpotesto"/>
      </w:pPr>
      <w:r>
        <w:t xml:space="preserve">Alcuni dei figli di Beniamino e di Giuda vanno da Davide fino alla sua fortezza. </w:t>
      </w:r>
    </w:p>
    <w:p w:rsidR="000F4FA3" w:rsidRPr="00261E70" w:rsidRDefault="000F4FA3" w:rsidP="00263B55">
      <w:pPr>
        <w:pStyle w:val="Corpodeltesto2"/>
      </w:pPr>
      <w:r w:rsidRPr="00261E70">
        <w:rPr>
          <w:position w:val="6"/>
          <w:vertAlign w:val="superscript"/>
        </w:rPr>
        <w:t>18</w:t>
      </w:r>
      <w:r w:rsidRPr="00261E70">
        <w:t>Davide uscì loro incontro e presa la parola disse loro: «Se siete venuti da me con intenzioni pacifiche per aiutarmi, sono disposto a unirmi a voi; ma se venite per tradirmi e consegnarmi ai miei avversari, mentre non c’è violenza nelle mie mani, il Dio dei nostri padri veda e punisca».</w:t>
      </w:r>
    </w:p>
    <w:p w:rsidR="000F4FA3" w:rsidRDefault="000F4FA3" w:rsidP="00263B55">
      <w:pPr>
        <w:pStyle w:val="Corpotesto"/>
      </w:pPr>
      <w:r>
        <w:t>Davide esce loro incontro e presa la parola dice loro:</w:t>
      </w:r>
    </w:p>
    <w:p w:rsidR="000F4FA3" w:rsidRDefault="000F4FA3" w:rsidP="00263B55">
      <w:pPr>
        <w:pStyle w:val="Corpotesto"/>
      </w:pPr>
      <w:r>
        <w:t>Se siete venuti da me con intenzioni pacifiche per aiutarmi, sono disposto a unirmi a voi.</w:t>
      </w:r>
    </w:p>
    <w:p w:rsidR="000F4FA3" w:rsidRDefault="000F4FA3" w:rsidP="00263B55">
      <w:pPr>
        <w:pStyle w:val="Corpotesto"/>
      </w:pPr>
      <w:r>
        <w:t>Ma se venite per tradirmi e consegnarmi ai miei avversari, mentre non c’è violenza nelle mie mani, il Dio dei nostri padri veda e punisca.</w:t>
      </w:r>
    </w:p>
    <w:p w:rsidR="000F4FA3" w:rsidRDefault="000F4FA3" w:rsidP="00263B55">
      <w:pPr>
        <w:pStyle w:val="Corpotesto"/>
      </w:pPr>
      <w:r>
        <w:t>Davide ha bisogno di persone fidate. Non può rischiare di unirsi a persone poco affidabili. Lo dice loro chiaramente. Invoca su di sé la protezione di Dio.</w:t>
      </w:r>
    </w:p>
    <w:p w:rsidR="000F4FA3" w:rsidRDefault="000F4FA3" w:rsidP="00263B55">
      <w:pPr>
        <w:pStyle w:val="Corpotesto"/>
      </w:pPr>
      <w:r>
        <w:t xml:space="preserve">Ignoriamo il motivo storico che spinge Davide a chiedere a questi uomini delle garanzie. </w:t>
      </w:r>
    </w:p>
    <w:p w:rsidR="000F4FA3" w:rsidRDefault="000F4FA3" w:rsidP="00263B55">
      <w:pPr>
        <w:pStyle w:val="Corpotesto"/>
      </w:pPr>
      <w:r>
        <w:t>Il tradimento a quei tempi era cosa comune. Ma sempre è la cosa più comune.</w:t>
      </w:r>
    </w:p>
    <w:p w:rsidR="000F4FA3" w:rsidRDefault="000F4FA3" w:rsidP="00263B55">
      <w:pPr>
        <w:pStyle w:val="Corpotesto"/>
      </w:pPr>
      <w:r>
        <w:t>Davide è chiamato ad agire con somma prudenza. Non può rischiare.</w:t>
      </w:r>
    </w:p>
    <w:p w:rsidR="000F4FA3" w:rsidRDefault="000F4FA3" w:rsidP="00263B55">
      <w:pPr>
        <w:pStyle w:val="Corpotesto"/>
      </w:pPr>
      <w:r>
        <w:t xml:space="preserve">In certi frangenti della storia la prudenza salva più che il valore, la forza, la potenza, un grande esercito. Un uomo può vivere senza la pelle, ma non senza la prudenza. </w:t>
      </w:r>
    </w:p>
    <w:p w:rsidR="000F4FA3" w:rsidRDefault="000F4FA3" w:rsidP="00263B55">
      <w:pPr>
        <w:pStyle w:val="Corpodeltesto2"/>
      </w:pPr>
      <w:r w:rsidRPr="00261E70">
        <w:rPr>
          <w:position w:val="6"/>
          <w:vertAlign w:val="superscript"/>
        </w:rPr>
        <w:t>19</w:t>
      </w:r>
      <w:r w:rsidRPr="00261E70">
        <w:t>Allora lo spirito invase Amasài, capo dei Trenta:</w:t>
      </w:r>
    </w:p>
    <w:p w:rsidR="000F4FA3" w:rsidRDefault="000F4FA3" w:rsidP="00263B55">
      <w:pPr>
        <w:pStyle w:val="Corpotesto"/>
      </w:pPr>
      <w:r>
        <w:t xml:space="preserve">Lo spirito invade Amasài, capo dei Trenta. Le sue parole vogliono rassicurare Davide. Di loro non può dubitare, avere paura. Di loro si può fidare. </w:t>
      </w:r>
    </w:p>
    <w:p w:rsidR="000F4FA3" w:rsidRDefault="000F4FA3" w:rsidP="00263B55">
      <w:pPr>
        <w:pStyle w:val="Corpotesto"/>
      </w:pPr>
      <w:r>
        <w:t xml:space="preserve">Si ha bisogno di rassicurazioni e di certezze nella vita. </w:t>
      </w:r>
    </w:p>
    <w:p w:rsidR="000F4FA3" w:rsidRDefault="000F4FA3" w:rsidP="00263B55">
      <w:pPr>
        <w:pStyle w:val="Corpotesto"/>
      </w:pPr>
      <w:r>
        <w:t>Esse danno la spinta giusta al momento giusto per andare avanti.</w:t>
      </w:r>
    </w:p>
    <w:p w:rsidR="000F4FA3" w:rsidRPr="00261E70" w:rsidRDefault="000F4FA3" w:rsidP="00263B55">
      <w:pPr>
        <w:pStyle w:val="Corpodeltesto2"/>
      </w:pPr>
      <w:r w:rsidRPr="00261E70">
        <w:t xml:space="preserve">«Per te, Davide, e con te, figlio di Iesse. </w:t>
      </w:r>
      <w:r w:rsidRPr="00261E70">
        <w:rPr>
          <w:lang w:val="fr-FR"/>
        </w:rPr>
        <w:t xml:space="preserve">Pace, pace a te, </w:t>
      </w:r>
      <w:r w:rsidRPr="00261E70">
        <w:t>e pace a chi ti aiuta, perché il tuo Dio ti aiuta». Davide li accolse e li costituì capi di schiere.</w:t>
      </w:r>
    </w:p>
    <w:p w:rsidR="000F4FA3" w:rsidRDefault="000F4FA3" w:rsidP="00263B55">
      <w:pPr>
        <w:pStyle w:val="Corpotesto"/>
      </w:pPr>
      <w:r>
        <w:t>Per te, Davide, e con te, Figlio di Iesse.</w:t>
      </w:r>
    </w:p>
    <w:p w:rsidR="000F4FA3" w:rsidRDefault="000F4FA3" w:rsidP="00263B55">
      <w:pPr>
        <w:pStyle w:val="Corpotesto"/>
      </w:pPr>
      <w:r>
        <w:t>Noi non siamo solo per te, ma anche con te. Essere per e con è pienezza di donazione, di offerta.</w:t>
      </w:r>
    </w:p>
    <w:p w:rsidR="000F4FA3" w:rsidRDefault="000F4FA3" w:rsidP="00263B55">
      <w:pPr>
        <w:pStyle w:val="Corpotesto"/>
      </w:pPr>
      <w:r>
        <w:t>Pace, pace a te, e pace a chi ti aiuta, perché il tuo Dio ti aiuta.</w:t>
      </w:r>
    </w:p>
    <w:p w:rsidR="000F4FA3" w:rsidRDefault="000F4FA3" w:rsidP="00263B55">
      <w:pPr>
        <w:pStyle w:val="Corpotesto"/>
      </w:pPr>
      <w:r>
        <w:t>Dio è con te e noi vogliamo essere con Dio. Siamo con Dio se siamo con  te.</w:t>
      </w:r>
    </w:p>
    <w:p w:rsidR="000F4FA3" w:rsidRDefault="000F4FA3" w:rsidP="00263B55">
      <w:pPr>
        <w:pStyle w:val="Corpotesto"/>
      </w:pPr>
      <w:r>
        <w:t>Noi ti auguriamo la pace. Ci auguriamo la pace. Vogliamo essere con il Dio della pace che è con te.</w:t>
      </w:r>
    </w:p>
    <w:p w:rsidR="000F4FA3" w:rsidRDefault="000F4FA3" w:rsidP="00263B55">
      <w:pPr>
        <w:pStyle w:val="Corpotesto"/>
      </w:pPr>
      <w:r>
        <w:t>Davide li accoglie e li costituisce capi di schiere.</w:t>
      </w:r>
    </w:p>
    <w:p w:rsidR="000F4FA3" w:rsidRDefault="000F4FA3" w:rsidP="00263B55">
      <w:pPr>
        <w:pStyle w:val="Corpotesto"/>
      </w:pPr>
      <w:r>
        <w:t xml:space="preserve">Essere per e con: è questa la comunione perfetta. Si sposa la causa dell’altro, si vive con l’altro, con l’altro si cammina, si combatte, si vince, si perde. </w:t>
      </w:r>
    </w:p>
    <w:p w:rsidR="000F4FA3" w:rsidRDefault="000F4FA3" w:rsidP="00263B55">
      <w:pPr>
        <w:pStyle w:val="Corpotesto"/>
      </w:pPr>
      <w:r>
        <w:t>A volte si è per, senza essere con. Spesso si è con, ma senza essere per.</w:t>
      </w:r>
    </w:p>
    <w:p w:rsidR="000F4FA3" w:rsidRDefault="000F4FA3" w:rsidP="00263B55">
      <w:pPr>
        <w:pStyle w:val="Corpotesto"/>
      </w:pPr>
      <w:r>
        <w:t>Siamo con gli altri, ma non per gli altri. Siamo per gli altri, ma non con gli altri.</w:t>
      </w:r>
    </w:p>
    <w:p w:rsidR="000F4FA3" w:rsidRPr="00261E70" w:rsidRDefault="000F4FA3" w:rsidP="00263B55">
      <w:pPr>
        <w:pStyle w:val="Corpodeltesto2"/>
      </w:pPr>
      <w:r w:rsidRPr="00261E70">
        <w:rPr>
          <w:position w:val="6"/>
          <w:vertAlign w:val="superscript"/>
        </w:rPr>
        <w:t>20</w:t>
      </w:r>
      <w:r w:rsidRPr="00261E70">
        <w:t>Anche da Manasse alcuni passarono a Davide, mentre insieme con i Filistei marciava in guerra contro Saul. Egli però non li aiutò perché, essendosi consultati, i prìncipi dei Filistei lo rimandarono dicendo: «A danno delle nostre teste, egli passerebbe a Saul, suo signore».</w:t>
      </w:r>
    </w:p>
    <w:p w:rsidR="000F4FA3" w:rsidRDefault="000F4FA3" w:rsidP="00263B55">
      <w:pPr>
        <w:pStyle w:val="Corpotesto"/>
      </w:pPr>
      <w:r>
        <w:t xml:space="preserve">Anche da Manasse alcuni passano a Davide, mentre insieme con i Filistei marcia in guerra contro Saul. </w:t>
      </w:r>
    </w:p>
    <w:p w:rsidR="000F4FA3" w:rsidRDefault="000F4FA3" w:rsidP="00263B55">
      <w:pPr>
        <w:pStyle w:val="Corpotesto"/>
      </w:pPr>
      <w:r>
        <w:t xml:space="preserve">Egli però non li aiuta perché, essendosi consultati, i prìncipi dei Filistei lo rimandano dicendo: A danno delle nostre teste, egli passerebbe a Saul, suo signore. </w:t>
      </w:r>
    </w:p>
    <w:p w:rsidR="000F4FA3" w:rsidRDefault="000F4FA3" w:rsidP="00263B55">
      <w:pPr>
        <w:pStyle w:val="Corpotesto"/>
      </w:pPr>
      <w:r>
        <w:t>I Filistei temevano in un tradimento di Davide e per questo lo obbligarono a rimanere a Siklag.</w:t>
      </w:r>
    </w:p>
    <w:p w:rsidR="000F4FA3" w:rsidRDefault="000F4FA3" w:rsidP="00263B55">
      <w:pPr>
        <w:pStyle w:val="Corpotesto"/>
      </w:pPr>
      <w:r>
        <w:t xml:space="preserve">In verità nulla è detto delle intenzioni di Davide. Dio però lo preserva dal combattere contro il suo popolo a fianco dei nemici di Israele. </w:t>
      </w:r>
    </w:p>
    <w:p w:rsidR="000F4FA3" w:rsidRPr="00261E70" w:rsidRDefault="000F4FA3" w:rsidP="00263B55">
      <w:pPr>
        <w:pStyle w:val="Corpotesto"/>
      </w:pPr>
      <w:r>
        <w:t xml:space="preserve">Per un futuro re quest’azione sarebbe stata una vera infamia. </w:t>
      </w:r>
    </w:p>
    <w:p w:rsidR="000F4FA3" w:rsidRPr="00261E70" w:rsidRDefault="000F4FA3" w:rsidP="00263B55">
      <w:pPr>
        <w:pStyle w:val="Corpodeltesto2"/>
      </w:pPr>
      <w:r w:rsidRPr="00261E70">
        <w:rPr>
          <w:position w:val="6"/>
          <w:vertAlign w:val="superscript"/>
        </w:rPr>
        <w:t>21</w:t>
      </w:r>
      <w:r w:rsidRPr="00261E70">
        <w:t>Mentre era diretto a Siklag, passarono dalla sua parte i manassiti Adnach, Iozabàd, Iediaèl, Michele, Iozabàd, Eliu e Silletài, capi di migliaia nella tribù di Manasse.</w:t>
      </w:r>
    </w:p>
    <w:p w:rsidR="000F4FA3" w:rsidRPr="00261E70" w:rsidRDefault="000F4FA3" w:rsidP="00263B55">
      <w:pPr>
        <w:pStyle w:val="Corpotesto"/>
      </w:pPr>
      <w:r>
        <w:t xml:space="preserve">Mentre è diretto a Siklag, passano dalla sua parte i manassiti Adnach, Iozabàd, Iediaèl, Michele, Iozabàd, Eliu e Silletài, capi di migliaia nella tribù di Manasse. </w:t>
      </w:r>
    </w:p>
    <w:p w:rsidR="000F4FA3" w:rsidRPr="00261E70" w:rsidRDefault="000F4FA3" w:rsidP="00263B55">
      <w:pPr>
        <w:pStyle w:val="Corpodeltesto2"/>
      </w:pPr>
      <w:r w:rsidRPr="00261E70">
        <w:rPr>
          <w:position w:val="6"/>
          <w:vertAlign w:val="superscript"/>
        </w:rPr>
        <w:t>22</w:t>
      </w:r>
      <w:r w:rsidRPr="00261E70">
        <w:t>Essi aiutarono Davide contro i razziatori, perché erano tutti valorosi, e divennero comandanti dell’esercito.</w:t>
      </w:r>
    </w:p>
    <w:p w:rsidR="000F4FA3" w:rsidRDefault="000F4FA3" w:rsidP="00263B55">
      <w:pPr>
        <w:pStyle w:val="Corpotesto"/>
      </w:pPr>
      <w:r>
        <w:t xml:space="preserve">Essi aiutano Davide contro i razziatori, perché sono tutti valorosi, e divengono comandanti dell’esercito. </w:t>
      </w:r>
    </w:p>
    <w:p w:rsidR="000F4FA3" w:rsidRDefault="000F4FA3" w:rsidP="00263B55">
      <w:pPr>
        <w:pStyle w:val="Corpotesto"/>
      </w:pPr>
      <w:r>
        <w:t>Il Signore ogni giorno che passa sta aiutando Davide a crescere in potenza.</w:t>
      </w:r>
    </w:p>
    <w:p w:rsidR="000F4FA3" w:rsidRPr="00261E70" w:rsidRDefault="000F4FA3" w:rsidP="00263B55">
      <w:pPr>
        <w:pStyle w:val="Corpodeltesto2"/>
      </w:pPr>
      <w:r w:rsidRPr="00261E70">
        <w:rPr>
          <w:position w:val="6"/>
          <w:vertAlign w:val="superscript"/>
        </w:rPr>
        <w:t>23</w:t>
      </w:r>
      <w:r w:rsidRPr="00261E70">
        <w:t>In verità ogni giorno alcuni passavano dalla parte di Davide per aiutarlo e così il suo divenne un accampamento enorme.</w:t>
      </w:r>
    </w:p>
    <w:p w:rsidR="000F4FA3" w:rsidRDefault="000F4FA3" w:rsidP="00263B55">
      <w:pPr>
        <w:pStyle w:val="Corpotesto"/>
      </w:pPr>
      <w:r>
        <w:t xml:space="preserve">In verità ogni giorno alcuni passano dalla parte di Davide per aiutarlo e così il suo diviene un accampamento enorme. </w:t>
      </w:r>
    </w:p>
    <w:p w:rsidR="000F4FA3" w:rsidRDefault="000F4FA3" w:rsidP="00263B55">
      <w:pPr>
        <w:pStyle w:val="Corpotesto"/>
      </w:pPr>
      <w:r>
        <w:t>È il Signore che aiuta Davide e lo rende credibile agli occhi di molti.</w:t>
      </w:r>
    </w:p>
    <w:p w:rsidR="000F4FA3" w:rsidRDefault="000F4FA3" w:rsidP="00263B55">
      <w:pPr>
        <w:pStyle w:val="Corpotesto"/>
      </w:pPr>
      <w:r>
        <w:t>Senza l’azione del Signore, quella dell’uomo sarà sempre una credibilità effimera, passeggera, vana, vuota.</w:t>
      </w:r>
    </w:p>
    <w:p w:rsidR="000F4FA3" w:rsidRDefault="000F4FA3" w:rsidP="00263B55">
      <w:pPr>
        <w:pStyle w:val="Corpotesto"/>
      </w:pPr>
      <w:r>
        <w:t>È il Signore che rende credibili e invia persone. Chi vuole rendersi credibile deve abitare nel Signore, vivere per Lui e con Lui. Si deve vestire di Lui.</w:t>
      </w:r>
    </w:p>
    <w:p w:rsidR="000F4FA3" w:rsidRDefault="000F4FA3" w:rsidP="00263B55">
      <w:pPr>
        <w:pStyle w:val="Corpotesto"/>
      </w:pPr>
      <w:r>
        <w:t xml:space="preserve">Quando lasciamo il Signore, il mondo lascia noi. Anche se il mondo ci accoglie, verrà il giorno in cui ci scarica. </w:t>
      </w:r>
    </w:p>
    <w:p w:rsidR="000F4FA3" w:rsidRDefault="000F4FA3" w:rsidP="00263B55">
      <w:pPr>
        <w:pStyle w:val="Corpotesto"/>
      </w:pPr>
      <w:r>
        <w:t xml:space="preserve">Non vi è credibilità per chi abbandona il Signore, mai ve ne potrà essere. </w:t>
      </w:r>
    </w:p>
    <w:p w:rsidR="000F4FA3" w:rsidRDefault="000F4FA3" w:rsidP="00263B55">
      <w:pPr>
        <w:pStyle w:val="Corpotesto"/>
      </w:pPr>
    </w:p>
    <w:p w:rsidR="000F4FA3" w:rsidRPr="00261E70" w:rsidRDefault="000F4FA3" w:rsidP="00263B55">
      <w:pPr>
        <w:pStyle w:val="Titolo2"/>
        <w:rPr>
          <w:i w:val="0"/>
          <w:sz w:val="40"/>
          <w:szCs w:val="40"/>
        </w:rPr>
      </w:pPr>
      <w:bookmarkStart w:id="243" w:name="_Toc345446024"/>
      <w:bookmarkStart w:id="244" w:name="_Toc62157058"/>
      <w:r w:rsidRPr="00261E70">
        <w:rPr>
          <w:i w:val="0"/>
          <w:sz w:val="40"/>
          <w:szCs w:val="40"/>
        </w:rPr>
        <w:t>I guerrieri che lo fecero re</w:t>
      </w:r>
      <w:bookmarkEnd w:id="243"/>
      <w:bookmarkEnd w:id="244"/>
    </w:p>
    <w:p w:rsidR="000F4FA3" w:rsidRPr="00261E70" w:rsidRDefault="000F4FA3" w:rsidP="00263B55"/>
    <w:p w:rsidR="000F4FA3" w:rsidRPr="00261E70" w:rsidRDefault="000F4FA3" w:rsidP="00263B55">
      <w:pPr>
        <w:pStyle w:val="Corpodeltesto2"/>
      </w:pPr>
      <w:r w:rsidRPr="00261E70">
        <w:rPr>
          <w:position w:val="6"/>
          <w:vertAlign w:val="superscript"/>
        </w:rPr>
        <w:t>24</w:t>
      </w:r>
      <w:r w:rsidRPr="00261E70">
        <w:t>Ecco le cifre dei capi armati che passarono a Davide a Ebron per trasferire il regno da Saul a lui, secondo l’ordine del Signore.</w:t>
      </w:r>
    </w:p>
    <w:p w:rsidR="000F4FA3" w:rsidRDefault="000F4FA3" w:rsidP="00263B55">
      <w:pPr>
        <w:pStyle w:val="Corpotesto"/>
      </w:pPr>
      <w:r>
        <w:t>Ecco le cifre dei capi armati che passano a Davide a Ebron per trasferire il regno da Saul a lui, secondo l’ordine del Signore.</w:t>
      </w:r>
    </w:p>
    <w:p w:rsidR="000F4FA3" w:rsidRDefault="000F4FA3" w:rsidP="00263B55">
      <w:pPr>
        <w:pStyle w:val="Corpotesto"/>
      </w:pPr>
      <w:r>
        <w:t xml:space="preserve">Viene detto chiaramente che Colui che sta governando i cuori è il Signore. </w:t>
      </w:r>
    </w:p>
    <w:p w:rsidR="000F4FA3" w:rsidRDefault="000F4FA3" w:rsidP="00263B55">
      <w:pPr>
        <w:pStyle w:val="Corpotesto"/>
      </w:pPr>
      <w:r>
        <w:t>Il Signore è il vero Governatore, il vero Direttore, il vero Regista della storia, di ogni storia. Questa fede va messa nel cuore, se vogliamo non dubitare della sua presenza e della sua potente azione verso di noi.</w:t>
      </w:r>
    </w:p>
    <w:p w:rsidR="000F4FA3" w:rsidRPr="00261E70" w:rsidRDefault="000F4FA3" w:rsidP="00263B55">
      <w:pPr>
        <w:pStyle w:val="Corpodeltesto2"/>
      </w:pPr>
      <w:r w:rsidRPr="00261E70">
        <w:rPr>
          <w:position w:val="6"/>
          <w:vertAlign w:val="superscript"/>
        </w:rPr>
        <w:t>25</w:t>
      </w:r>
      <w:r w:rsidRPr="00261E70">
        <w:t>Dei figli di Giuda, che portavano scudo e lancia: seimilaottocento armati.</w:t>
      </w:r>
    </w:p>
    <w:p w:rsidR="000F4FA3" w:rsidRPr="00261E70" w:rsidRDefault="000F4FA3" w:rsidP="00263B55">
      <w:pPr>
        <w:pStyle w:val="Corpotesto"/>
      </w:pPr>
      <w:r>
        <w:t xml:space="preserve">Dei figli di Giuda, che portano scudo e lancia: seimilaottocento armati. </w:t>
      </w:r>
    </w:p>
    <w:p w:rsidR="000F4FA3" w:rsidRPr="00261E70" w:rsidRDefault="000F4FA3" w:rsidP="00263B55">
      <w:pPr>
        <w:pStyle w:val="Corpodeltesto2"/>
      </w:pPr>
      <w:r w:rsidRPr="00261E70">
        <w:rPr>
          <w:position w:val="6"/>
          <w:vertAlign w:val="superscript"/>
        </w:rPr>
        <w:t>26</w:t>
      </w:r>
      <w:r w:rsidRPr="00261E70">
        <w:t>Dei figli di Simeone, uomini valorosi in guerra: settemilacento.</w:t>
      </w:r>
    </w:p>
    <w:p w:rsidR="000F4FA3" w:rsidRPr="00261E70" w:rsidRDefault="000F4FA3" w:rsidP="00263B55">
      <w:pPr>
        <w:pStyle w:val="Corpotesto"/>
      </w:pPr>
      <w:r>
        <w:t xml:space="preserve">Dei figli di Simeone, uomini valorosi in guerra: settemilacento. </w:t>
      </w:r>
    </w:p>
    <w:p w:rsidR="000F4FA3" w:rsidRPr="00261E70" w:rsidRDefault="000F4FA3" w:rsidP="00263B55">
      <w:pPr>
        <w:pStyle w:val="Corpodeltesto2"/>
      </w:pPr>
      <w:r w:rsidRPr="00261E70">
        <w:rPr>
          <w:position w:val="6"/>
          <w:vertAlign w:val="superscript"/>
        </w:rPr>
        <w:t>27</w:t>
      </w:r>
      <w:r w:rsidRPr="00261E70">
        <w:t>Dei figli di Levi: quattromilaseicento,</w:t>
      </w:r>
    </w:p>
    <w:p w:rsidR="000F4FA3" w:rsidRPr="00261E70" w:rsidRDefault="000F4FA3" w:rsidP="00263B55">
      <w:pPr>
        <w:pStyle w:val="Corpotesto"/>
      </w:pPr>
      <w:r>
        <w:t xml:space="preserve">Dei figli di Levi: quattromilaseicento. </w:t>
      </w:r>
    </w:p>
    <w:p w:rsidR="000F4FA3" w:rsidRPr="00261E70" w:rsidRDefault="000F4FA3" w:rsidP="00263B55">
      <w:pPr>
        <w:pStyle w:val="Corpodeltesto2"/>
      </w:pPr>
      <w:r w:rsidRPr="00261E70">
        <w:rPr>
          <w:position w:val="6"/>
          <w:vertAlign w:val="superscript"/>
        </w:rPr>
        <w:t>28</w:t>
      </w:r>
      <w:r w:rsidRPr="00261E70">
        <w:t>inoltre Ioiadà, condottiero della famiglia di Aronne, e con lui tremilasettecento,</w:t>
      </w:r>
    </w:p>
    <w:p w:rsidR="000F4FA3" w:rsidRPr="00261E70" w:rsidRDefault="000F4FA3" w:rsidP="00263B55">
      <w:pPr>
        <w:pStyle w:val="Corpotesto"/>
      </w:pPr>
      <w:r>
        <w:t xml:space="preserve">Inoltre Ioiadà, condottiero della famiglia di Aronne e con lui tremilasettecento. </w:t>
      </w:r>
    </w:p>
    <w:p w:rsidR="000F4FA3" w:rsidRPr="00261E70" w:rsidRDefault="000F4FA3" w:rsidP="00263B55">
      <w:pPr>
        <w:pStyle w:val="Corpodeltesto2"/>
      </w:pPr>
      <w:r w:rsidRPr="00261E70">
        <w:rPr>
          <w:position w:val="6"/>
          <w:vertAlign w:val="superscript"/>
        </w:rPr>
        <w:t>29</w:t>
      </w:r>
      <w:r w:rsidRPr="00261E70">
        <w:t>e Sadoc, giovane molto valoroso, e il casato con i ventidue comandanti.</w:t>
      </w:r>
    </w:p>
    <w:p w:rsidR="000F4FA3" w:rsidRPr="00261E70" w:rsidRDefault="000F4FA3" w:rsidP="00263B55">
      <w:pPr>
        <w:pStyle w:val="Corpotesto"/>
      </w:pPr>
      <w:r>
        <w:t>E Sadoc, giovane molto valoroso, e il casato con i ventidue comandanti.</w:t>
      </w:r>
    </w:p>
    <w:p w:rsidR="000F4FA3" w:rsidRPr="00261E70" w:rsidRDefault="000F4FA3" w:rsidP="00263B55">
      <w:pPr>
        <w:pStyle w:val="Corpodeltesto2"/>
      </w:pPr>
      <w:r w:rsidRPr="00261E70">
        <w:rPr>
          <w:position w:val="6"/>
          <w:vertAlign w:val="superscript"/>
        </w:rPr>
        <w:t>30</w:t>
      </w:r>
      <w:r w:rsidRPr="00261E70">
        <w:t>Dei figli di Beniamino, fratelli di Saul: tremila, perché in massima parte essi rimasero al servizio della casa di Saul.</w:t>
      </w:r>
    </w:p>
    <w:p w:rsidR="000F4FA3" w:rsidRPr="00261E70" w:rsidRDefault="000F4FA3" w:rsidP="00263B55">
      <w:pPr>
        <w:pStyle w:val="Corpotesto"/>
      </w:pPr>
      <w:r>
        <w:t xml:space="preserve">Dei figli di Beniamino, fratelli di Saul: tremila, perché in massima parte essi rimangono al servizio della casa di Saul. </w:t>
      </w:r>
    </w:p>
    <w:p w:rsidR="000F4FA3" w:rsidRPr="00261E70" w:rsidRDefault="000F4FA3" w:rsidP="00263B55">
      <w:pPr>
        <w:pStyle w:val="Corpodeltesto2"/>
      </w:pPr>
      <w:r w:rsidRPr="00261E70">
        <w:rPr>
          <w:position w:val="6"/>
          <w:vertAlign w:val="superscript"/>
        </w:rPr>
        <w:t>31</w:t>
      </w:r>
      <w:r w:rsidRPr="00261E70">
        <w:t>Dei figli di Èfraim: ventimilaottocento uomini valorosi, celebri nei loro casati.</w:t>
      </w:r>
    </w:p>
    <w:p w:rsidR="000F4FA3" w:rsidRPr="00261E70" w:rsidRDefault="000F4FA3" w:rsidP="00263B55">
      <w:pPr>
        <w:pStyle w:val="Corpotesto"/>
      </w:pPr>
      <w:r>
        <w:t xml:space="preserve">Dei figli di Èfraim: ventimilaottocento uomini valorosi, celebri nei loro casati. </w:t>
      </w:r>
    </w:p>
    <w:p w:rsidR="000F4FA3" w:rsidRPr="00261E70" w:rsidRDefault="000F4FA3" w:rsidP="00263B55">
      <w:pPr>
        <w:pStyle w:val="Corpodeltesto2"/>
      </w:pPr>
      <w:r w:rsidRPr="00261E70">
        <w:rPr>
          <w:position w:val="6"/>
          <w:vertAlign w:val="superscript"/>
        </w:rPr>
        <w:t>32</w:t>
      </w:r>
      <w:r w:rsidRPr="00261E70">
        <w:t>Di metà della tribù di Manàsse: diciottomila, che furono designati per nome, per andare a proclamare re Davide.</w:t>
      </w:r>
    </w:p>
    <w:p w:rsidR="000F4FA3" w:rsidRPr="00261E70" w:rsidRDefault="000F4FA3" w:rsidP="00263B55">
      <w:pPr>
        <w:pStyle w:val="Corpotesto"/>
      </w:pPr>
      <w:r>
        <w:t>Di metà della tribù di Manasse: diciottomila, che sono designati per nome, per andare a proclamare re Davide.</w:t>
      </w:r>
    </w:p>
    <w:p w:rsidR="000F4FA3" w:rsidRPr="00261E70" w:rsidRDefault="000F4FA3" w:rsidP="00263B55">
      <w:pPr>
        <w:pStyle w:val="Corpodeltesto2"/>
      </w:pPr>
      <w:r w:rsidRPr="00261E70">
        <w:rPr>
          <w:position w:val="6"/>
          <w:vertAlign w:val="superscript"/>
        </w:rPr>
        <w:t>33</w:t>
      </w:r>
      <w:r w:rsidRPr="00261E70">
        <w:t>Dei figli di Ìssacar, che conoscevano bene i vari tempi, in modo da sapere che cosa dovesse fare Israele: duecento capi e tutti i loro fratelli alle loro dipendenze.</w:t>
      </w:r>
    </w:p>
    <w:p w:rsidR="000F4FA3" w:rsidRDefault="000F4FA3" w:rsidP="00263B55">
      <w:pPr>
        <w:pStyle w:val="Corpotesto"/>
      </w:pPr>
      <w:r>
        <w:t>Dei figli di Ìssacar, che conoscono bene i vari tempi, in modo da sapere che cosa debba fare Israele: duecento capi e tutti i loro fratelli alle loro dipendenze.</w:t>
      </w:r>
    </w:p>
    <w:p w:rsidR="000F4FA3" w:rsidRDefault="000F4FA3" w:rsidP="00263B55">
      <w:pPr>
        <w:pStyle w:val="Corpotesto"/>
      </w:pPr>
      <w:r>
        <w:t>Possiamo applicare ai figli di Ìssacar il passo del Libro del Qoelet.</w:t>
      </w:r>
    </w:p>
    <w:p w:rsidR="000F4FA3" w:rsidRPr="00CE7E92" w:rsidRDefault="000F4FA3" w:rsidP="00263B55">
      <w:pPr>
        <w:pStyle w:val="Corpotesto"/>
        <w:rPr>
          <w:i/>
          <w:iCs/>
          <w:sz w:val="20"/>
        </w:rPr>
      </w:pPr>
      <w:r w:rsidRPr="00CE7E92">
        <w:rPr>
          <w:i/>
          <w:iCs/>
          <w:sz w:val="20"/>
        </w:rPr>
        <w:t xml:space="preserve">Tutto ha il suo momento, e ogni evento ha il suo tempo sotto il cielo. </w:t>
      </w:r>
    </w:p>
    <w:p w:rsidR="000F4FA3" w:rsidRPr="00CE7E92" w:rsidRDefault="000F4FA3" w:rsidP="00263B55">
      <w:pPr>
        <w:pStyle w:val="Corpotesto"/>
        <w:rPr>
          <w:i/>
          <w:iCs/>
          <w:sz w:val="20"/>
        </w:rPr>
      </w:pPr>
      <w:r w:rsidRPr="00CE7E92">
        <w:rPr>
          <w:i/>
          <w:iCs/>
          <w:sz w:val="20"/>
        </w:rPr>
        <w:t xml:space="preserve">C’è un tempo per nascere e un tempo per morire, un tempo per piantare e un tempo per sradicare quel che si è piantato. Un tempo per uccidere e un tempo per curare, un tempo per demolire e un tempo per costruire. Un tempo per piangere e un tempo per ridere, un tempo per fare lutto e un tempo per danzare. Un tempo per gettare sassi e un tempo per raccoglierli, un tempo per abbracciare e 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 Che guadagno ha chi si dà da fare con fatica? </w:t>
      </w:r>
    </w:p>
    <w:p w:rsidR="000F4FA3" w:rsidRPr="00CE7E92" w:rsidRDefault="000F4FA3" w:rsidP="00263B55">
      <w:pPr>
        <w:pStyle w:val="Corpotesto"/>
        <w:rPr>
          <w:i/>
          <w:iCs/>
          <w:sz w:val="20"/>
        </w:rPr>
      </w:pPr>
      <w:r w:rsidRPr="00CE7E92">
        <w:rPr>
          <w:i/>
          <w:iCs/>
          <w:sz w:val="20"/>
        </w:rPr>
        <w:t xml:space="preserve">Ho considerato l’occupazione che Dio ha dato agli uomini perché vi si affatichino. Egli ha fatto bella ogni cosa a suo tempo; inoltre ha posto nel loro cuore la durata dei tempi, senza però che gli uomini possano trovare la ragione di ciò che Dio compie dal principio alla fine. Ho capito che per essi non c’è nulla di meglio che godere e procurarsi felicità durante la loro vita; e che un uomo mangi, beva e goda del suo lavoro, anche questo è dono di Dio. Riconosco che qualsiasi cosa Dio fa, dura per sempre; non c’è nulla da aggiungere, nulla da togliere. Dio agisce così perché lo si tema. Quello che accade, già è stato; quello che sarà, già è avvenuto. Solo Dio può cercare ciò che ormai è scomparso (Qo 3,1.15). </w:t>
      </w:r>
    </w:p>
    <w:p w:rsidR="000F4FA3" w:rsidRDefault="000F4FA3" w:rsidP="00263B55">
      <w:pPr>
        <w:pStyle w:val="Corpotesto"/>
      </w:pPr>
      <w:r>
        <w:t>Conoscere tutti i vari tempi e conoscerli bene è vera sapienza da parte del Signore. È una grazia che sempre dobbiamo chiedere a Lui.</w:t>
      </w:r>
    </w:p>
    <w:p w:rsidR="000F4FA3" w:rsidRDefault="000F4FA3" w:rsidP="00263B55">
      <w:pPr>
        <w:pStyle w:val="Corpotesto"/>
      </w:pPr>
      <w:r>
        <w:t>Molti si perdono perché non sanno conoscere i vari tempi e non conoscendoli li sciupano. Oggi vi è l’arte e la scienza dello sciupio del tempo. I danni che lo sciupio provoca sono irreparabili.</w:t>
      </w:r>
    </w:p>
    <w:p w:rsidR="000F4FA3" w:rsidRPr="00261E70" w:rsidRDefault="000F4FA3" w:rsidP="00263B55">
      <w:pPr>
        <w:pStyle w:val="Corpodeltesto2"/>
      </w:pPr>
      <w:r w:rsidRPr="00261E70">
        <w:rPr>
          <w:position w:val="6"/>
          <w:vertAlign w:val="superscript"/>
        </w:rPr>
        <w:t>34</w:t>
      </w:r>
      <w:r w:rsidRPr="00261E70">
        <w:t>Di Zàbulon: cinquantamila, arruolati nell’esercito, pronti per la battaglia con tutte le armi da guerra, disposti ad aiutare senza doppiezza.</w:t>
      </w:r>
    </w:p>
    <w:p w:rsidR="000F4FA3" w:rsidRDefault="000F4FA3" w:rsidP="00263B55">
      <w:pPr>
        <w:pStyle w:val="Corpotesto"/>
      </w:pPr>
      <w:r>
        <w:t>Di Zàbulon: cinquantamila, arruolati nell’esercito, pronti per la battaglia con tutte le armi da guerra, disposti ad aiutare senza doppiezza.</w:t>
      </w:r>
    </w:p>
    <w:p w:rsidR="000F4FA3" w:rsidRDefault="000F4FA3" w:rsidP="00263B55">
      <w:pPr>
        <w:pStyle w:val="Corpotesto"/>
      </w:pPr>
      <w:r>
        <w:t>I figli di Zàbulon sono leali, sinceri, onesti, senza alcun secondo fine.</w:t>
      </w:r>
    </w:p>
    <w:p w:rsidR="000F4FA3" w:rsidRPr="00261E70" w:rsidRDefault="000F4FA3" w:rsidP="00263B55">
      <w:pPr>
        <w:pStyle w:val="Corpodeltesto2"/>
      </w:pPr>
      <w:r w:rsidRPr="00261E70">
        <w:rPr>
          <w:position w:val="6"/>
          <w:vertAlign w:val="superscript"/>
        </w:rPr>
        <w:t>35</w:t>
      </w:r>
      <w:r w:rsidRPr="00261E70">
        <w:t>Di Nèftali: mille comandanti e con loro trentasettemila dotati di scudo e di lancia.</w:t>
      </w:r>
    </w:p>
    <w:p w:rsidR="000F4FA3" w:rsidRPr="00261E70" w:rsidRDefault="000F4FA3" w:rsidP="00263B55">
      <w:pPr>
        <w:pStyle w:val="Corpotesto"/>
      </w:pPr>
      <w:r>
        <w:t xml:space="preserve">Di Nèftali: mille comandanti e con loro trentasettemila dotati di scudo e di lancia. </w:t>
      </w:r>
    </w:p>
    <w:p w:rsidR="000F4FA3" w:rsidRPr="00261E70" w:rsidRDefault="000F4FA3" w:rsidP="00263B55">
      <w:pPr>
        <w:pStyle w:val="Corpodeltesto2"/>
      </w:pPr>
      <w:r w:rsidRPr="00261E70">
        <w:rPr>
          <w:position w:val="6"/>
          <w:vertAlign w:val="superscript"/>
        </w:rPr>
        <w:t>36</w:t>
      </w:r>
      <w:r w:rsidRPr="00261E70">
        <w:t>Dei Daniti: ventottomilaseicento, armati per la guerra.</w:t>
      </w:r>
    </w:p>
    <w:p w:rsidR="000F4FA3" w:rsidRPr="00261E70" w:rsidRDefault="000F4FA3" w:rsidP="00263B55">
      <w:pPr>
        <w:pStyle w:val="Corpotesto"/>
      </w:pPr>
      <w:r>
        <w:t xml:space="preserve">Dei Daniti: ventottomilaseicento, armati per la guerra. </w:t>
      </w:r>
    </w:p>
    <w:p w:rsidR="000F4FA3" w:rsidRPr="00261E70" w:rsidRDefault="000F4FA3" w:rsidP="00263B55">
      <w:pPr>
        <w:pStyle w:val="Corpodeltesto2"/>
      </w:pPr>
      <w:r w:rsidRPr="00261E70">
        <w:rPr>
          <w:position w:val="6"/>
          <w:vertAlign w:val="superscript"/>
        </w:rPr>
        <w:t>37</w:t>
      </w:r>
      <w:r w:rsidRPr="00261E70">
        <w:t>Di Aser: quarantamila guerrieri, arruolati nell’esercito e armati per la guerra.</w:t>
      </w:r>
    </w:p>
    <w:p w:rsidR="000F4FA3" w:rsidRPr="00261E70" w:rsidRDefault="000F4FA3" w:rsidP="00263B55">
      <w:pPr>
        <w:pStyle w:val="Corpotesto"/>
      </w:pPr>
      <w:r>
        <w:t xml:space="preserve">Di Aser: quarantamila guerrieri, arruolati nell’esercito e armati per la guerra. </w:t>
      </w:r>
    </w:p>
    <w:p w:rsidR="000F4FA3" w:rsidRPr="00261E70" w:rsidRDefault="000F4FA3" w:rsidP="00263B55">
      <w:pPr>
        <w:pStyle w:val="Corpodeltesto2"/>
      </w:pPr>
      <w:r w:rsidRPr="00261E70">
        <w:rPr>
          <w:position w:val="6"/>
          <w:vertAlign w:val="superscript"/>
        </w:rPr>
        <w:t>38</w:t>
      </w:r>
      <w:r w:rsidRPr="00261E70">
        <w:t>Dalla Transgiordania, ossia dei Rubeniti, dei Gaditi e di metà della tribù di Manasse: centoventimila con tutte le armi da guerra.</w:t>
      </w:r>
    </w:p>
    <w:p w:rsidR="000F4FA3" w:rsidRPr="00261E70" w:rsidRDefault="000F4FA3" w:rsidP="00263B55">
      <w:pPr>
        <w:pStyle w:val="Corpotesto"/>
      </w:pPr>
      <w:r>
        <w:t xml:space="preserve">Dalla Transgiordania, ossia dei Rubeniti, dei Gaditi e di metà della tribù di Manasse: centoventimila con tutte le armi da guerra. </w:t>
      </w:r>
    </w:p>
    <w:p w:rsidR="000F4FA3" w:rsidRPr="00261E70" w:rsidRDefault="000F4FA3" w:rsidP="00263B55">
      <w:pPr>
        <w:pStyle w:val="Corpodeltesto2"/>
      </w:pPr>
      <w:r w:rsidRPr="00261E70">
        <w:rPr>
          <w:position w:val="6"/>
          <w:vertAlign w:val="superscript"/>
        </w:rPr>
        <w:t>39</w:t>
      </w:r>
      <w:r w:rsidRPr="00261E70">
        <w:t>Tutti costoro, guerrieri pronti a marciare, con cuore leale si recarono a Ebron per proclamare Davide re su tutto Israele; anche tutto il resto d’Israele era concorde nel proclamare re Davide.</w:t>
      </w:r>
    </w:p>
    <w:p w:rsidR="000F4FA3" w:rsidRDefault="000F4FA3" w:rsidP="00263B55">
      <w:pPr>
        <w:pStyle w:val="Corpotesto"/>
      </w:pPr>
      <w:r>
        <w:t>Tutti costoro, guerrieri pronti a marciare, con cuore leale si recano a Ebron per proclamare Davide re su tutto Israele.</w:t>
      </w:r>
    </w:p>
    <w:p w:rsidR="000F4FA3" w:rsidRDefault="000F4FA3" w:rsidP="00263B55">
      <w:pPr>
        <w:pStyle w:val="Corpotesto"/>
      </w:pPr>
      <w:r>
        <w:t>Anche tutto il resto d’Israele è concorde nel proclamare re Davide.</w:t>
      </w:r>
    </w:p>
    <w:p w:rsidR="000F4FA3" w:rsidRPr="00261E70" w:rsidRDefault="000F4FA3" w:rsidP="00263B55">
      <w:pPr>
        <w:pStyle w:val="Corpotesto"/>
      </w:pPr>
      <w:r>
        <w:t xml:space="preserve">Il cuore è leale quando è senza ipocrisia e senza inganno. </w:t>
      </w:r>
    </w:p>
    <w:p w:rsidR="000F4FA3" w:rsidRPr="00261E70" w:rsidRDefault="000F4FA3" w:rsidP="00263B55">
      <w:pPr>
        <w:pStyle w:val="Corpodeltesto2"/>
      </w:pPr>
      <w:r w:rsidRPr="00261E70">
        <w:rPr>
          <w:position w:val="6"/>
          <w:vertAlign w:val="superscript"/>
        </w:rPr>
        <w:t>40</w:t>
      </w:r>
      <w:r w:rsidRPr="00261E70">
        <w:t>Rimasero là con Davide tre giorni, mangiando e bevendo quanto i fratelli avevano preparato per loro.</w:t>
      </w:r>
    </w:p>
    <w:p w:rsidR="000F4FA3" w:rsidRDefault="000F4FA3" w:rsidP="00263B55">
      <w:pPr>
        <w:pStyle w:val="Corpotesto"/>
      </w:pPr>
      <w:r>
        <w:t>Rimangono là con Davide tre giorni, mangiando e bevendo quanto i fratelli preparano per loro.</w:t>
      </w:r>
    </w:p>
    <w:p w:rsidR="000F4FA3" w:rsidRPr="00261E70" w:rsidRDefault="000F4FA3" w:rsidP="00263B55">
      <w:pPr>
        <w:pStyle w:val="Corpotesto"/>
      </w:pPr>
      <w:r>
        <w:t xml:space="preserve">Alla lealtà aggiungono anche la temperanza e la sobrietà. Si nutrono di quanto viene posto loro dinanzi. </w:t>
      </w:r>
    </w:p>
    <w:p w:rsidR="000F4FA3" w:rsidRPr="00261E70" w:rsidRDefault="000F4FA3" w:rsidP="00263B55">
      <w:pPr>
        <w:pStyle w:val="Corpodeltesto2"/>
      </w:pPr>
      <w:r w:rsidRPr="00261E70">
        <w:rPr>
          <w:position w:val="6"/>
          <w:vertAlign w:val="superscript"/>
        </w:rPr>
        <w:t>41</w:t>
      </w:r>
      <w:r w:rsidRPr="00261E70">
        <w:t>Anche i loro vicini e perfino da Ìssacar, da Zàbulon e da Nèftali avevano portato cibarie con asini, cammelli, muli e buoi: farina, schiacciate di fichi, uva passa, vino, olio, buoi e pecore in gran quantità, perché c’era gioia in Israele.</w:t>
      </w:r>
    </w:p>
    <w:p w:rsidR="000F4FA3" w:rsidRDefault="000F4FA3" w:rsidP="00263B55">
      <w:pPr>
        <w:pStyle w:val="Corpotesto"/>
      </w:pPr>
      <w:r>
        <w:t>Anche i loro vicini e perfino da Ìssacar e da Nèftali avevano portato cibarie con asini, cammelli, muli e buoi: farina, schiacciate di fichi, uva passa, vino, olio, buoi e pecore in gran quantità, perché c’era gioia in Israele.</w:t>
      </w:r>
    </w:p>
    <w:p w:rsidR="000F4FA3" w:rsidRDefault="000F4FA3" w:rsidP="00263B55">
      <w:pPr>
        <w:pStyle w:val="Corpotesto"/>
      </w:pPr>
      <w:r>
        <w:t>La gioia è perché il Signore sta per donare al suo popolo un re secondo il suo cuore. Un re che ama il suo popolo e sa combattere le battaglie del Signore.</w:t>
      </w:r>
    </w:p>
    <w:p w:rsidR="000F4FA3" w:rsidRPr="00261E70" w:rsidRDefault="000F4FA3" w:rsidP="00263B55">
      <w:pPr>
        <w:pStyle w:val="Corpotesto"/>
      </w:pPr>
      <w:r>
        <w:t xml:space="preserve">Da quanto letto una sola è la verità da scrivere nel cuore: il Signore veramente muove cuori perché si compia la sua volontà. Solo che a noi manca la sapienza di saper leggere nel libro della sua storia. </w:t>
      </w:r>
    </w:p>
    <w:p w:rsidR="000F4FA3" w:rsidRPr="00261E70" w:rsidRDefault="000F4FA3" w:rsidP="00190FE6">
      <w:pPr>
        <w:pStyle w:val="Corpotesto"/>
        <w:jc w:val="right"/>
        <w:sectPr w:rsidR="000F4FA3" w:rsidRPr="00261E70" w:rsidSect="00190FE6">
          <w:headerReference w:type="default" r:id="rId21"/>
          <w:type w:val="oddPage"/>
          <w:pgSz w:w="11906" w:h="16838"/>
          <w:pgMar w:top="1701" w:right="1701" w:bottom="1701" w:left="1701" w:header="567" w:footer="567" w:gutter="0"/>
          <w:cols w:space="708"/>
          <w:titlePg/>
          <w:docGrid w:linePitch="360"/>
        </w:sectPr>
      </w:pPr>
    </w:p>
    <w:p w:rsidR="000F4FA3" w:rsidRPr="00261E70"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45" w:name="_Toc345446025"/>
      <w:bookmarkStart w:id="246" w:name="_Toc62157059"/>
      <w:r w:rsidRPr="00261E70">
        <w:rPr>
          <w:rFonts w:ascii="Arial" w:hAnsi="Arial" w:cs="Arial"/>
          <w:color w:val="000000"/>
          <w:sz w:val="40"/>
          <w:szCs w:val="40"/>
        </w:rPr>
        <w:t>CAPITOLO XIII</w:t>
      </w:r>
      <w:bookmarkEnd w:id="245"/>
      <w:bookmarkEnd w:id="246"/>
    </w:p>
    <w:p w:rsidR="000F4FA3" w:rsidRPr="00261E70" w:rsidRDefault="000F4FA3" w:rsidP="00190FE6"/>
    <w:p w:rsidR="000F4FA3" w:rsidRPr="00261E70" w:rsidRDefault="000F4FA3" w:rsidP="00190FE6"/>
    <w:p w:rsidR="000F4FA3" w:rsidRPr="00261E70" w:rsidRDefault="000F4FA3" w:rsidP="00190FE6">
      <w:pPr>
        <w:pStyle w:val="Titolo4"/>
        <w:rPr>
          <w:rFonts w:ascii="Arial" w:hAnsi="Arial" w:cs="Arial"/>
        </w:rPr>
      </w:pPr>
      <w:bookmarkStart w:id="247" w:name="_Toc345446026"/>
      <w:bookmarkStart w:id="248" w:name="_Toc62157060"/>
      <w:r w:rsidRPr="00261E70">
        <w:rPr>
          <w:rFonts w:ascii="Arial" w:hAnsi="Arial" w:cs="Arial"/>
        </w:rPr>
        <w:t>LETTURA DEL TESTO</w:t>
      </w:r>
      <w:bookmarkEnd w:id="247"/>
      <w:bookmarkEnd w:id="248"/>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position w:val="6"/>
          <w:vertAlign w:val="superscript"/>
        </w:rPr>
        <w:tab/>
      </w:r>
      <w:r w:rsidRPr="00261E70">
        <w:rPr>
          <w:color w:val="000000"/>
          <w:position w:val="6"/>
          <w:vertAlign w:val="superscript"/>
        </w:rPr>
        <w:tab/>
        <w:t>1</w:t>
      </w:r>
      <w:r w:rsidRPr="00261E70">
        <w:rPr>
          <w:color w:val="000000"/>
          <w:sz w:val="24"/>
        </w:rPr>
        <w:t xml:space="preserve">Davide si consigliò con i comandanti di migliaia e di centinaia e con tutti i condottieri. </w:t>
      </w:r>
      <w:r w:rsidRPr="00261E70">
        <w:rPr>
          <w:color w:val="000000"/>
          <w:position w:val="6"/>
          <w:vertAlign w:val="superscript"/>
        </w:rPr>
        <w:t>2</w:t>
      </w:r>
      <w:r w:rsidRPr="00261E70">
        <w:rPr>
          <w:color w:val="000000"/>
          <w:sz w:val="24"/>
        </w:rPr>
        <w:t xml:space="preserve">A tutta l’assemblea d’Israele Davide disse: «Se vi sembra bene e se il Signore, nostro Dio, lo consente, comunichiamo ai nostri fratelli rimasti in tutti i territori d’Israele, ai sacerdoti e ai leviti nelle città dei loro pascoli, di radunarsi presso di noi. </w:t>
      </w:r>
      <w:r w:rsidRPr="00261E70">
        <w:rPr>
          <w:color w:val="000000"/>
          <w:position w:val="6"/>
          <w:vertAlign w:val="superscript"/>
        </w:rPr>
        <w:t>3</w:t>
      </w:r>
      <w:r w:rsidRPr="00261E70">
        <w:rPr>
          <w:color w:val="000000"/>
          <w:sz w:val="24"/>
        </w:rPr>
        <w:t xml:space="preserve">Così riporteremo l’arca del nostro Dio qui presso di noi, perché non ce ne siamo più curati dal tempo di Saul». </w:t>
      </w:r>
      <w:r w:rsidRPr="00261E70">
        <w:rPr>
          <w:color w:val="000000"/>
          <w:position w:val="6"/>
          <w:vertAlign w:val="superscript"/>
        </w:rPr>
        <w:t>4</w:t>
      </w:r>
      <w:r w:rsidRPr="00261E70">
        <w:rPr>
          <w:color w:val="000000"/>
          <w:sz w:val="24"/>
        </w:rPr>
        <w:t>Tutti i partecipanti all’assemblea approvarono che si facesse così, perché la proposta parve giusta agli occhi di tutto il popolo.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w:t>
      </w:r>
      <w:r w:rsidRPr="00261E70">
        <w:rPr>
          <w:color w:val="000000"/>
          <w:sz w:val="24"/>
        </w:rPr>
        <w:t xml:space="preserve">Davide convocò tutto Israele, da Sicor d’Egitto fino all'ingresso di Camat, per trasportare l’arca di Dio da Kiriat-Iearìm. </w:t>
      </w:r>
      <w:r w:rsidRPr="00261E70">
        <w:rPr>
          <w:color w:val="000000"/>
          <w:position w:val="6"/>
          <w:vertAlign w:val="superscript"/>
        </w:rPr>
        <w:t>6</w:t>
      </w:r>
      <w:r w:rsidRPr="00261E70">
        <w:rPr>
          <w:color w:val="000000"/>
          <w:sz w:val="24"/>
        </w:rPr>
        <w:t xml:space="preserve">Davide con tutto Israele salì a Baalà, verso Kiriat-Iearìm, che apparteneva a Giuda, per far salire di là l’arca di Dio, sulla quale si proclama il nome del Signore, che siede sui cherubini. </w:t>
      </w:r>
      <w:r w:rsidRPr="00261E70">
        <w:rPr>
          <w:color w:val="000000"/>
          <w:position w:val="6"/>
          <w:vertAlign w:val="superscript"/>
        </w:rPr>
        <w:t>7</w:t>
      </w:r>
      <w:r w:rsidRPr="00261E70">
        <w:rPr>
          <w:color w:val="000000"/>
          <w:sz w:val="24"/>
        </w:rPr>
        <w:t xml:space="preserve">Dalla casa di Abinadàb trasportarono l’arca di Dio su un carro nuovo; Uzzà e Achio conducevano il carro. </w:t>
      </w:r>
      <w:r w:rsidRPr="00261E70">
        <w:rPr>
          <w:color w:val="000000"/>
          <w:position w:val="6"/>
          <w:vertAlign w:val="superscript"/>
        </w:rPr>
        <w:t>8</w:t>
      </w:r>
      <w:r w:rsidRPr="00261E70">
        <w:rPr>
          <w:color w:val="000000"/>
          <w:sz w:val="24"/>
        </w:rPr>
        <w:t xml:space="preserve">Davide e tutto Israele danzavano davanti a Dio con tutte le forze, con canti e con cetre, arpe, tamburelli, cimbali e trombe. </w:t>
      </w:r>
      <w:r w:rsidRPr="00261E70">
        <w:rPr>
          <w:color w:val="000000"/>
          <w:position w:val="6"/>
          <w:vertAlign w:val="superscript"/>
        </w:rPr>
        <w:t>9</w:t>
      </w:r>
      <w:r w:rsidRPr="00261E70">
        <w:rPr>
          <w:color w:val="000000"/>
          <w:sz w:val="24"/>
        </w:rPr>
        <w:t xml:space="preserve">Giunti all’aia di Chidon, Uzzà stese la mano per trattenere l’arca, perché i buoi vacillavano. </w:t>
      </w:r>
      <w:r w:rsidRPr="00261E70">
        <w:rPr>
          <w:color w:val="000000"/>
          <w:position w:val="6"/>
          <w:vertAlign w:val="superscript"/>
        </w:rPr>
        <w:t>10</w:t>
      </w:r>
      <w:r w:rsidRPr="00261E70">
        <w:rPr>
          <w:color w:val="000000"/>
          <w:sz w:val="24"/>
        </w:rPr>
        <w:t xml:space="preserve">L’ira del Signore si accese contro Uzzà e lo colpì perché aveva steso la mano sull’arca, e morì sul posto, davanti a Dio. </w:t>
      </w:r>
      <w:r w:rsidRPr="00261E70">
        <w:rPr>
          <w:color w:val="000000"/>
          <w:position w:val="6"/>
          <w:vertAlign w:val="superscript"/>
        </w:rPr>
        <w:t>11</w:t>
      </w:r>
      <w:r w:rsidRPr="00261E70">
        <w:rPr>
          <w:color w:val="000000"/>
          <w:sz w:val="24"/>
        </w:rPr>
        <w:t>Davide si rattristò, perché il Signore aveva aperto una breccia contro Uzzà; quel luogo fu chiamato Peres-Uzzà fino ad oggi.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12</w:t>
      </w:r>
      <w:r w:rsidRPr="00261E70">
        <w:rPr>
          <w:color w:val="000000"/>
          <w:sz w:val="24"/>
        </w:rPr>
        <w:t xml:space="preserve">Davide in quel giorno ebbe timore di Dio e disse: «Come potrei condurre presso di me l’arca di Dio?». </w:t>
      </w:r>
      <w:r w:rsidRPr="00261E70">
        <w:rPr>
          <w:color w:val="000000"/>
          <w:position w:val="6"/>
          <w:vertAlign w:val="superscript"/>
        </w:rPr>
        <w:t>13</w:t>
      </w:r>
      <w:r w:rsidRPr="00261E70">
        <w:rPr>
          <w:color w:val="000000"/>
          <w:sz w:val="24"/>
        </w:rPr>
        <w:t xml:space="preserve">Così Davide non portò l’arca presso di sé nella Città di Davide, ma la fece dirottare nella casa di Obed-Edom di Gat. </w:t>
      </w:r>
      <w:r w:rsidRPr="00261E70">
        <w:rPr>
          <w:color w:val="000000"/>
          <w:position w:val="6"/>
          <w:vertAlign w:val="superscript"/>
        </w:rPr>
        <w:t>14</w:t>
      </w:r>
      <w:r w:rsidRPr="00261E70">
        <w:rPr>
          <w:color w:val="000000"/>
          <w:sz w:val="24"/>
        </w:rPr>
        <w:t>L’arca di Dio rimase tre mesi in casa di Obed-Edom e il Signore benedisse la casa di Obed-Edom e quanto gli apparteneva.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190FE6">
      <w:pPr>
        <w:pStyle w:val="Titolo1"/>
        <w:jc w:val="center"/>
        <w:rPr>
          <w:rFonts w:ascii="Arial" w:hAnsi="Arial" w:cs="Arial"/>
          <w:bCs/>
          <w:sz w:val="40"/>
          <w:szCs w:val="40"/>
        </w:rPr>
      </w:pPr>
      <w:bookmarkStart w:id="249" w:name="_Toc345446027"/>
      <w:bookmarkStart w:id="250" w:name="_Toc62157061"/>
      <w:r w:rsidRPr="00261E70">
        <w:rPr>
          <w:rFonts w:ascii="Arial" w:hAnsi="Arial" w:cs="Arial"/>
          <w:bCs/>
          <w:sz w:val="40"/>
          <w:szCs w:val="40"/>
        </w:rPr>
        <w:t>COMMENTO TEOLOGICO DEL TESTO</w:t>
      </w:r>
      <w:bookmarkEnd w:id="249"/>
      <w:bookmarkEnd w:id="250"/>
    </w:p>
    <w:p w:rsidR="000F4FA3" w:rsidRPr="00261E70" w:rsidRDefault="000F4FA3" w:rsidP="00190FE6">
      <w:pPr>
        <w:pStyle w:val="Titolo2"/>
        <w:rPr>
          <w:i w:val="0"/>
          <w:sz w:val="40"/>
          <w:szCs w:val="40"/>
        </w:rPr>
      </w:pPr>
      <w:bookmarkStart w:id="251" w:name="_Toc345446028"/>
      <w:bookmarkStart w:id="252" w:name="_Toc62157062"/>
      <w:r w:rsidRPr="00261E70">
        <w:rPr>
          <w:i w:val="0"/>
          <w:sz w:val="40"/>
          <w:szCs w:val="40"/>
        </w:rPr>
        <w:t>L’arca riportata da Kiriat-Iearìm</w:t>
      </w:r>
      <w:bookmarkEnd w:id="251"/>
      <w:bookmarkEnd w:id="252"/>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Davide si consigliò con i comandanti di migliaia e di centinaia e con tutti i condottieri.</w:t>
      </w:r>
    </w:p>
    <w:p w:rsidR="000F4FA3" w:rsidRDefault="000F4FA3" w:rsidP="00263B55">
      <w:pPr>
        <w:pStyle w:val="Corpotesto"/>
      </w:pPr>
      <w:r>
        <w:t xml:space="preserve">Ora Davide si consiglia con i comandanti di migliaia e di centinaia e con tutti i condottieri. </w:t>
      </w:r>
    </w:p>
    <w:p w:rsidR="000F4FA3" w:rsidRDefault="000F4FA3" w:rsidP="00263B55">
      <w:pPr>
        <w:pStyle w:val="Corpotesto"/>
      </w:pPr>
      <w:r>
        <w:t>La saggezza di un re e la sua buona riuscita sta nel numero dei consiglieri.</w:t>
      </w:r>
    </w:p>
    <w:p w:rsidR="000F4FA3" w:rsidRDefault="000F4FA3" w:rsidP="00263B55">
      <w:pPr>
        <w:pStyle w:val="Corpotesto"/>
      </w:pPr>
      <w:r>
        <w:t>Leggiamo cosa insegna il Libro dei Proverbi.</w:t>
      </w:r>
    </w:p>
    <w:p w:rsidR="000F4FA3" w:rsidRPr="004612FF" w:rsidRDefault="000F4FA3" w:rsidP="00263B55">
      <w:pPr>
        <w:pStyle w:val="Corpotesto"/>
        <w:rPr>
          <w:i/>
          <w:iCs/>
          <w:sz w:val="20"/>
        </w:rPr>
      </w:pPr>
      <w:r w:rsidRPr="004612FF">
        <w:rPr>
          <w:i/>
          <w:iCs/>
          <w:sz w:val="20"/>
        </w:rPr>
        <w:t xml:space="preserve">Non invidiare le persone malvagie, non desiderare di stare con loro, poiché il loro cuore trama rovine e le loro labbra non esprimono che malanni. </w:t>
      </w:r>
    </w:p>
    <w:p w:rsidR="000F4FA3" w:rsidRPr="004612FF" w:rsidRDefault="000F4FA3" w:rsidP="00263B55">
      <w:pPr>
        <w:pStyle w:val="Corpotesto"/>
        <w:rPr>
          <w:i/>
          <w:iCs/>
          <w:sz w:val="20"/>
        </w:rPr>
      </w:pPr>
      <w:r w:rsidRPr="004612FF">
        <w:rPr>
          <w:i/>
          <w:iCs/>
          <w:sz w:val="20"/>
        </w:rPr>
        <w:t>Con la sapienza si costruisce una casa e con la prudenza la si rende salda; con la scienza si riempiono le sue stanze di tutti i beni preziosi e deliziosi.</w:t>
      </w:r>
    </w:p>
    <w:p w:rsidR="000F4FA3" w:rsidRPr="004612FF" w:rsidRDefault="000F4FA3" w:rsidP="00263B55">
      <w:pPr>
        <w:pStyle w:val="Corpotesto"/>
        <w:rPr>
          <w:i/>
          <w:iCs/>
          <w:sz w:val="20"/>
        </w:rPr>
      </w:pPr>
      <w:r w:rsidRPr="004612FF">
        <w:rPr>
          <w:i/>
          <w:iCs/>
          <w:sz w:val="20"/>
        </w:rPr>
        <w:t>Il saggio cresce in potenza e chi è esperto aumenta di forza. Perché con le strategie si fa la guerra e la vittoria dipende dal numero dei consiglieri (Pr 24,1-6).</w:t>
      </w:r>
    </w:p>
    <w:p w:rsidR="000F4FA3" w:rsidRDefault="000F4FA3" w:rsidP="00263B55">
      <w:pPr>
        <w:pStyle w:val="Corpotesto"/>
      </w:pPr>
      <w:r>
        <w:t>La consultazione è la legge della sapienza. Nessuno è sapiente da solo. Tutti abbiamo bisogno di ascoltare la sapienza degli altri.</w:t>
      </w:r>
    </w:p>
    <w:p w:rsidR="000F4FA3" w:rsidRDefault="000F4FA3" w:rsidP="00263B55">
      <w:pPr>
        <w:pStyle w:val="Corpotesto"/>
      </w:pPr>
      <w:r>
        <w:t>Chi percorre la via della consultazione, percorre la via della vita.</w:t>
      </w:r>
    </w:p>
    <w:p w:rsidR="000F4FA3" w:rsidRDefault="000F4FA3" w:rsidP="00263B55">
      <w:pPr>
        <w:pStyle w:val="Corpotesto"/>
      </w:pPr>
      <w:r>
        <w:t xml:space="preserve">La consultazione è vera umiltà del cuore e della mente. </w:t>
      </w:r>
    </w:p>
    <w:p w:rsidR="000F4FA3" w:rsidRDefault="000F4FA3" w:rsidP="00263B55">
      <w:pPr>
        <w:pStyle w:val="Corpotesto"/>
      </w:pPr>
      <w:r>
        <w:t xml:space="preserve">È vero atto di adorazione del Signore. Si accoglie il Signore che parla negli altri per mezzo degli altri. </w:t>
      </w:r>
    </w:p>
    <w:p w:rsidR="000F4FA3" w:rsidRDefault="000F4FA3" w:rsidP="00263B55">
      <w:pPr>
        <w:pStyle w:val="Corpotesto"/>
      </w:pPr>
      <w:r>
        <w:t xml:space="preserve">La verità di Dio non viene a noi sempre in modo diretto, quasi sempre giunge a noi in modo indiretto, per mezzo degli altri. </w:t>
      </w:r>
    </w:p>
    <w:p w:rsidR="000F4FA3" w:rsidRDefault="000F4FA3" w:rsidP="00263B55">
      <w:pPr>
        <w:pStyle w:val="Corpotesto"/>
      </w:pPr>
      <w:r>
        <w:t xml:space="preserve">Davide si consulta per poter fare bene le cose del Signore. Il regno è del Signore e lui deve sempre governarlo nella volontà del Signore. </w:t>
      </w:r>
    </w:p>
    <w:p w:rsidR="000F4FA3" w:rsidRPr="00261E70" w:rsidRDefault="000F4FA3" w:rsidP="00263B55">
      <w:pPr>
        <w:pStyle w:val="Corpodeltesto2"/>
      </w:pPr>
      <w:r w:rsidRPr="00261E70">
        <w:rPr>
          <w:position w:val="6"/>
          <w:vertAlign w:val="superscript"/>
        </w:rPr>
        <w:t>2</w:t>
      </w:r>
      <w:r w:rsidRPr="00261E70">
        <w:t>A tutta l’assemblea d’Israele Davide disse: «Se vi sembra bene e se il Signore, nostro Dio, lo consente, comunichiamo ai nostri fratelli rimasti in tutti i territori d’Israele, ai sacerdoti e ai leviti nelle città dei loro pascoli, di radunarsi presso di noi.</w:t>
      </w:r>
    </w:p>
    <w:p w:rsidR="000F4FA3" w:rsidRDefault="000F4FA3" w:rsidP="00263B55">
      <w:pPr>
        <w:pStyle w:val="Corpotesto"/>
      </w:pPr>
      <w:r>
        <w:t>A tutta l’assemblea d’Israele Davide dice:</w:t>
      </w:r>
    </w:p>
    <w:p w:rsidR="000F4FA3" w:rsidRDefault="000F4FA3" w:rsidP="00263B55">
      <w:pPr>
        <w:pStyle w:val="Corpotesto"/>
      </w:pPr>
      <w:r>
        <w:t>Se vi sembra bene e se il Signore nostro Dio, lo consente, comunichiamo ai nostri fratelli rimasti in tutti i territori d’Israele, ai sacerdoti e ai leviti nelle città dei loro pascoli, di radunarsi presso di noi.</w:t>
      </w:r>
    </w:p>
    <w:p w:rsidR="000F4FA3" w:rsidRDefault="000F4FA3" w:rsidP="00263B55">
      <w:pPr>
        <w:pStyle w:val="Corpotesto"/>
      </w:pPr>
      <w:r>
        <w:t>Quando si deve prendere una decisione di interesse generale, è giusto che tutti nei siano informati. Tutti devono conoscere ciò che li riguarda in qualche modo.</w:t>
      </w:r>
    </w:p>
    <w:p w:rsidR="000F4FA3" w:rsidRPr="00261E70" w:rsidRDefault="000F4FA3" w:rsidP="00263B55">
      <w:pPr>
        <w:pStyle w:val="Corpotesto"/>
      </w:pPr>
      <w:r>
        <w:t xml:space="preserve">Sacerdoti e leviti devono essere informati perché spetta a loro il servizio dell’arca. Sono loro gli incaricati da parte del Signore. </w:t>
      </w:r>
    </w:p>
    <w:p w:rsidR="000F4FA3" w:rsidRPr="00261E70" w:rsidRDefault="000F4FA3" w:rsidP="00263B55">
      <w:pPr>
        <w:pStyle w:val="Corpodeltesto2"/>
      </w:pPr>
      <w:r w:rsidRPr="00261E70">
        <w:rPr>
          <w:position w:val="6"/>
          <w:vertAlign w:val="superscript"/>
        </w:rPr>
        <w:t>3</w:t>
      </w:r>
      <w:r w:rsidRPr="00261E70">
        <w:t>Così riporteremo l’arca del nostro Dio qui presso di noi, perché non ce ne siamo più curati dal tempo di Saul».</w:t>
      </w:r>
    </w:p>
    <w:p w:rsidR="000F4FA3" w:rsidRDefault="000F4FA3" w:rsidP="00263B55">
      <w:pPr>
        <w:pStyle w:val="Corpotesto"/>
      </w:pPr>
      <w:r>
        <w:t>Ora Davide manifesta qual è la sua decisione da comunicare.</w:t>
      </w:r>
    </w:p>
    <w:p w:rsidR="000F4FA3" w:rsidRDefault="000F4FA3" w:rsidP="00263B55">
      <w:pPr>
        <w:pStyle w:val="Corpotesto"/>
      </w:pPr>
      <w:r>
        <w:t xml:space="preserve">Così porteremo l’arca del nostro Dio presso di noi, perché non ce ne siamo più curati dal tempo di Saul. </w:t>
      </w:r>
    </w:p>
    <w:p w:rsidR="000F4FA3" w:rsidRDefault="000F4FA3" w:rsidP="00263B55">
      <w:pPr>
        <w:pStyle w:val="Corpotesto"/>
      </w:pPr>
      <w:r>
        <w:t>L’arca è presenza del Signore in mezzo al suo popolo, allo stesso modo che è il re è presenza di Dio in mezzo al suo popolo.</w:t>
      </w:r>
    </w:p>
    <w:p w:rsidR="000F4FA3" w:rsidRDefault="000F4FA3" w:rsidP="00263B55">
      <w:pPr>
        <w:pStyle w:val="Corpotesto"/>
      </w:pPr>
      <w:r>
        <w:t xml:space="preserve">È cosa giusta che queste due presenze camminino insieme. </w:t>
      </w:r>
    </w:p>
    <w:p w:rsidR="000F4FA3" w:rsidRDefault="000F4FA3" w:rsidP="00263B55">
      <w:pPr>
        <w:pStyle w:val="Corpotesto"/>
      </w:pPr>
      <w:r>
        <w:t xml:space="preserve">La presenza </w:t>
      </w:r>
      <w:r w:rsidRPr="007F57CF">
        <w:rPr>
          <w:i/>
        </w:rPr>
        <w:t>“cultuale, invisibile”</w:t>
      </w:r>
      <w:r>
        <w:t xml:space="preserve"> e la presenza </w:t>
      </w:r>
      <w:r w:rsidRPr="007F57CF">
        <w:rPr>
          <w:i/>
        </w:rPr>
        <w:t>“operativa, visibile”</w:t>
      </w:r>
      <w:r>
        <w:t>, devono divenire una sola presenza di Dio, visibile e invisibile una cosa sola, culto ed opera una sola realtà.</w:t>
      </w:r>
    </w:p>
    <w:p w:rsidR="000F4FA3" w:rsidRDefault="000F4FA3" w:rsidP="00263B55">
      <w:pPr>
        <w:pStyle w:val="Corpotesto"/>
      </w:pPr>
      <w:r>
        <w:t xml:space="preserve">È compito di ogni persona </w:t>
      </w:r>
      <w:r w:rsidRPr="007F57CF">
        <w:rPr>
          <w:i/>
        </w:rPr>
        <w:t>“unificare”</w:t>
      </w:r>
      <w:r>
        <w:t xml:space="preserve"> tutte le presenze di Dio nella nostra storia.</w:t>
      </w:r>
    </w:p>
    <w:p w:rsidR="000F4FA3" w:rsidRPr="00261E70" w:rsidRDefault="000F4FA3" w:rsidP="00263B55">
      <w:pPr>
        <w:pStyle w:val="Corpotesto"/>
      </w:pPr>
      <w:r>
        <w:t>Questa verità vale anche per i carismi. Nella Chiesa l’unità la fa il corpo, ma il corpo senza la volontà di tutti mai la potrà esprimere nella sua bellezza.</w:t>
      </w:r>
    </w:p>
    <w:p w:rsidR="000F4FA3" w:rsidRPr="00261E70" w:rsidRDefault="000F4FA3" w:rsidP="00263B55">
      <w:pPr>
        <w:pStyle w:val="Corpodeltesto2"/>
      </w:pPr>
      <w:r w:rsidRPr="00261E70">
        <w:rPr>
          <w:position w:val="6"/>
          <w:vertAlign w:val="superscript"/>
        </w:rPr>
        <w:t>4</w:t>
      </w:r>
      <w:r w:rsidRPr="00261E70">
        <w:t>Tutti i partecipanti all’assemblea approvarono che si facesse così, perché la proposta parve giusta agli occhi di tutto il popolo.</w:t>
      </w:r>
    </w:p>
    <w:p w:rsidR="000F4FA3" w:rsidRDefault="000F4FA3" w:rsidP="00263B55">
      <w:pPr>
        <w:pStyle w:val="Corpotesto"/>
      </w:pPr>
      <w:r>
        <w:t>Tutti i partecipanti all’assemblea approvano che si faccia così, perché la proposta pare giusta agli occhi di tutto il popolo.</w:t>
      </w:r>
    </w:p>
    <w:p w:rsidR="000F4FA3" w:rsidRDefault="000F4FA3" w:rsidP="00263B55">
      <w:pPr>
        <w:pStyle w:val="Corpotesto"/>
      </w:pPr>
      <w:r>
        <w:t xml:space="preserve">La verità sempre si deve imporre da se stessa. Per questo l’uomo è stato dotato di saggezza e di intelligenza: per aprire mente e cuore alla verità, sempre. </w:t>
      </w:r>
    </w:p>
    <w:p w:rsidR="000F4FA3" w:rsidRDefault="000F4FA3" w:rsidP="00263B55">
      <w:pPr>
        <w:pStyle w:val="Corpotesto"/>
      </w:pPr>
      <w:r>
        <w:t>La stoltezza chiude le porte del cuore e della mente alla verità. La sapienza, l’intelligenza, le apre sempre. La verità obbliga all’accoglienza di essa.</w:t>
      </w:r>
    </w:p>
    <w:p w:rsidR="000F4FA3" w:rsidRDefault="000F4FA3" w:rsidP="00263B55">
      <w:pPr>
        <w:pStyle w:val="Corpotesto"/>
      </w:pPr>
      <w:r>
        <w:t xml:space="preserve">La verità richiede la libertà della mente e del cuore. La sapienza è libertà. La stoltezza è chiusura, schiavitù. </w:t>
      </w:r>
    </w:p>
    <w:p w:rsidR="000F4FA3" w:rsidRDefault="000F4FA3" w:rsidP="00263B55">
      <w:pPr>
        <w:pStyle w:val="Corpotesto"/>
      </w:pPr>
      <w:r>
        <w:t>Gesù insegna questa verità nel Vangelo secondo Giovanni:</w:t>
      </w:r>
    </w:p>
    <w:p w:rsidR="000F4FA3" w:rsidRPr="0033378C" w:rsidRDefault="000F4FA3" w:rsidP="00263B55">
      <w:pPr>
        <w:pStyle w:val="Corpotesto"/>
        <w:rPr>
          <w:i/>
          <w:iCs/>
          <w:sz w:val="20"/>
        </w:rPr>
      </w:pPr>
      <w:r w:rsidRPr="0033378C">
        <w:rPr>
          <w:i/>
          <w:iCs/>
          <w:sz w:val="20"/>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8,30-47). </w:t>
      </w:r>
    </w:p>
    <w:p w:rsidR="000F4FA3" w:rsidRPr="00261E70" w:rsidRDefault="000F4FA3" w:rsidP="00263B55">
      <w:pPr>
        <w:pStyle w:val="Corpotesto"/>
      </w:pPr>
      <w:r>
        <w:t xml:space="preserve">La verità, solo la verità, rende liberi. La falsità fa sempre schiavi gli uomini. </w:t>
      </w:r>
    </w:p>
    <w:p w:rsidR="000F4FA3" w:rsidRPr="00261E70" w:rsidRDefault="000F4FA3" w:rsidP="00263B55">
      <w:pPr>
        <w:pStyle w:val="Corpodeltesto2"/>
      </w:pPr>
      <w:r w:rsidRPr="00261E70">
        <w:rPr>
          <w:position w:val="6"/>
          <w:vertAlign w:val="superscript"/>
        </w:rPr>
        <w:t>5</w:t>
      </w:r>
      <w:r w:rsidRPr="00261E70">
        <w:t>Davide convocò tutto Israele, da Sicor d’Egitto fino all'ingresso di Camat, per trasportare l’arca di Dio da Kiriat-Iearìm.</w:t>
      </w:r>
    </w:p>
    <w:p w:rsidR="000F4FA3" w:rsidRDefault="000F4FA3" w:rsidP="00263B55">
      <w:pPr>
        <w:pStyle w:val="Corpotesto"/>
      </w:pPr>
      <w:r>
        <w:t>Davide convoca tutto Israele, da Sicor d’Egitto fino all’ingresso di Camat, per trasportare l’arca di Dio da Kiriat-Iearìm.</w:t>
      </w:r>
    </w:p>
    <w:p w:rsidR="000F4FA3" w:rsidRPr="00261E70" w:rsidRDefault="000F4FA3" w:rsidP="00263B55">
      <w:pPr>
        <w:pStyle w:val="Corpotesto"/>
      </w:pPr>
      <w:r>
        <w:t xml:space="preserve">Gerusalemme è la capitale del regno e Dio deve regnare in essa. </w:t>
      </w:r>
    </w:p>
    <w:p w:rsidR="000F4FA3" w:rsidRPr="00261E70" w:rsidRDefault="000F4FA3" w:rsidP="00263B55">
      <w:pPr>
        <w:pStyle w:val="Corpodeltesto2"/>
      </w:pPr>
      <w:r w:rsidRPr="00261E70">
        <w:rPr>
          <w:position w:val="6"/>
          <w:vertAlign w:val="superscript"/>
        </w:rPr>
        <w:t>6</w:t>
      </w:r>
      <w:r w:rsidRPr="00261E70">
        <w:t>Davide con tutto Israele salì a Baalà, verso Kiriat-Iearìm, che apparteneva a Giuda, per far salire di là l’arca di Dio, sulla quale si proclama il nome del Signore, che siede sui cherubini.</w:t>
      </w:r>
    </w:p>
    <w:p w:rsidR="000F4FA3" w:rsidRDefault="000F4FA3" w:rsidP="00263B55">
      <w:pPr>
        <w:pStyle w:val="Corpotesto"/>
      </w:pPr>
      <w:r>
        <w:t xml:space="preserve">Davide con tutto Israele sale a Baalà, verso Kiriat-Iearìm, che appartiene a Giuda, per far salire di là l’arca di Dio, sulla quale si proclama il nome del Signore, che siede sui cherubini. </w:t>
      </w:r>
    </w:p>
    <w:p w:rsidR="000F4FA3" w:rsidRPr="00261E70" w:rsidRDefault="000F4FA3" w:rsidP="00263B55">
      <w:pPr>
        <w:pStyle w:val="Corpotesto"/>
      </w:pPr>
      <w:r>
        <w:t xml:space="preserve">I cherubini erano sul coperchio dell’arca. Dai cherubini parlava il Signore. </w:t>
      </w:r>
    </w:p>
    <w:p w:rsidR="000F4FA3" w:rsidRPr="00261E70" w:rsidRDefault="000F4FA3" w:rsidP="00263B55">
      <w:pPr>
        <w:pStyle w:val="Corpodeltesto2"/>
      </w:pPr>
      <w:r w:rsidRPr="00261E70">
        <w:rPr>
          <w:position w:val="6"/>
          <w:vertAlign w:val="superscript"/>
        </w:rPr>
        <w:t>7</w:t>
      </w:r>
      <w:r w:rsidRPr="00261E70">
        <w:t>Dalla casa di Abinadàb trasportarono l’arca di Dio su un carro nuovo; Uzzà e Achio conducevano il carro.</w:t>
      </w:r>
    </w:p>
    <w:p w:rsidR="000F4FA3" w:rsidRDefault="000F4FA3" w:rsidP="00263B55">
      <w:pPr>
        <w:pStyle w:val="Corpotesto"/>
      </w:pPr>
      <w:r>
        <w:t>Dalla casa di Abinadàb trasportano l’arca di Dio su un carro nuovo.</w:t>
      </w:r>
    </w:p>
    <w:p w:rsidR="000F4FA3" w:rsidRPr="00261E70" w:rsidRDefault="000F4FA3" w:rsidP="00263B55">
      <w:pPr>
        <w:pStyle w:val="Corpotesto"/>
      </w:pPr>
      <w:r>
        <w:t xml:space="preserve">Uzzà e Achio conducono il carro. </w:t>
      </w:r>
    </w:p>
    <w:p w:rsidR="000F4FA3" w:rsidRPr="00261E70" w:rsidRDefault="000F4FA3" w:rsidP="00263B55">
      <w:pPr>
        <w:pStyle w:val="Corpodeltesto2"/>
      </w:pPr>
      <w:r w:rsidRPr="00261E70">
        <w:rPr>
          <w:position w:val="6"/>
          <w:vertAlign w:val="superscript"/>
        </w:rPr>
        <w:t>8</w:t>
      </w:r>
      <w:r w:rsidRPr="00261E70">
        <w:t>Davide e tutto Israele danzavano davanti a Dio con tutte le forze, con canti e con cetre, arpe, tamburelli, cimbali e trombe.</w:t>
      </w:r>
    </w:p>
    <w:p w:rsidR="000F4FA3" w:rsidRDefault="000F4FA3" w:rsidP="00263B55">
      <w:pPr>
        <w:pStyle w:val="Corpotesto"/>
      </w:pPr>
      <w:r>
        <w:t xml:space="preserve">Davide e tutto Israele danzano davanti a Dio con tutte le forze, con canti e con cetre, arpe, tamburelli, cimbali e trombe. </w:t>
      </w:r>
    </w:p>
    <w:p w:rsidR="000F4FA3" w:rsidRPr="00261E70" w:rsidRDefault="000F4FA3" w:rsidP="00263B55">
      <w:pPr>
        <w:pStyle w:val="Corpotesto"/>
      </w:pPr>
      <w:r>
        <w:t xml:space="preserve">È una vera festa in onore del Signore. È una festa di tutto il popolo e tutti vi partecipano. </w:t>
      </w:r>
    </w:p>
    <w:p w:rsidR="000F4FA3" w:rsidRPr="00261E70" w:rsidRDefault="000F4FA3" w:rsidP="00263B55">
      <w:pPr>
        <w:pStyle w:val="Corpodeltesto2"/>
      </w:pPr>
      <w:r w:rsidRPr="00261E70">
        <w:rPr>
          <w:position w:val="6"/>
          <w:vertAlign w:val="superscript"/>
        </w:rPr>
        <w:t>9</w:t>
      </w:r>
      <w:r w:rsidRPr="00261E70">
        <w:t>Giunti all’aia di Chidon, Uzzà stese la mano per trattenere l’arca, perché i buoi vacillavano.</w:t>
      </w:r>
    </w:p>
    <w:p w:rsidR="000F4FA3" w:rsidRDefault="000F4FA3" w:rsidP="00263B55">
      <w:pPr>
        <w:pStyle w:val="Corpotesto"/>
      </w:pPr>
      <w:r>
        <w:t xml:space="preserve">Giunti all’aia di Chidon, Uzzà stende la mano per trattenere l’arca, perché i buoi vacillano. </w:t>
      </w:r>
    </w:p>
    <w:p w:rsidR="000F4FA3" w:rsidRPr="00261E70" w:rsidRDefault="000F4FA3" w:rsidP="00263B55">
      <w:pPr>
        <w:pStyle w:val="Corpotesto"/>
      </w:pPr>
      <w:r>
        <w:t>È questa una mossa istintiva per la protezione dell’arca, perché non finisca per terra, rompendosi.</w:t>
      </w:r>
    </w:p>
    <w:p w:rsidR="000F4FA3" w:rsidRPr="00261E70" w:rsidRDefault="000F4FA3" w:rsidP="00263B55">
      <w:pPr>
        <w:pStyle w:val="Corpodeltesto2"/>
      </w:pPr>
      <w:r w:rsidRPr="00261E70">
        <w:rPr>
          <w:position w:val="6"/>
          <w:vertAlign w:val="superscript"/>
        </w:rPr>
        <w:t>10</w:t>
      </w:r>
      <w:r w:rsidRPr="00261E70">
        <w:t>L’ira del Signore si accese contro Uzzà e lo colpì perché aveva steso la mano sull’arca, e morì sul posto, davanti a Dio.</w:t>
      </w:r>
    </w:p>
    <w:p w:rsidR="000F4FA3" w:rsidRDefault="000F4FA3" w:rsidP="00263B55">
      <w:pPr>
        <w:pStyle w:val="Corpotesto"/>
      </w:pPr>
      <w:r>
        <w:t>L’ira del Signore si accende contro Uzzà e lo colpisce perché aveva steso la mano sull’arca, e muore sul posto, davanti a Dio.</w:t>
      </w:r>
    </w:p>
    <w:p w:rsidR="000F4FA3" w:rsidRDefault="000F4FA3" w:rsidP="00263B55">
      <w:pPr>
        <w:pStyle w:val="Corpotesto"/>
      </w:pPr>
      <w:r>
        <w:t xml:space="preserve">L’arca è cosa santissima e non tutti possono toccarla. </w:t>
      </w:r>
    </w:p>
    <w:p w:rsidR="000F4FA3" w:rsidRDefault="000F4FA3" w:rsidP="00263B55">
      <w:pPr>
        <w:pStyle w:val="Corpotesto"/>
      </w:pPr>
      <w:r>
        <w:t>Il Signore manifesta la sua santità, rivela la sua verità, chiede obbedienza alle sue disposizioni sempre.</w:t>
      </w:r>
    </w:p>
    <w:p w:rsidR="000F4FA3" w:rsidRDefault="000F4FA3" w:rsidP="00263B55">
      <w:pPr>
        <w:pStyle w:val="Corpotesto"/>
      </w:pPr>
      <w:r>
        <w:t>Il Dio santissimo va sempre trattato con la più alta santità. Uzzà ha mancato e il Signore rivela a tutti con la sua morte le esigenze della sua altissima verità.</w:t>
      </w:r>
    </w:p>
    <w:p w:rsidR="000F4FA3" w:rsidRDefault="000F4FA3" w:rsidP="00263B55">
      <w:pPr>
        <w:pStyle w:val="Corpotesto"/>
      </w:pPr>
      <w:r>
        <w:t>Dio è Dio sempre. Mai ci dobbiamo dimenticare di questa verità.</w:t>
      </w:r>
    </w:p>
    <w:p w:rsidR="000F4FA3" w:rsidRPr="00261E70" w:rsidRDefault="000F4FA3" w:rsidP="00263B55">
      <w:pPr>
        <w:pStyle w:val="Corpodeltesto2"/>
      </w:pPr>
      <w:r w:rsidRPr="00261E70">
        <w:rPr>
          <w:position w:val="6"/>
          <w:vertAlign w:val="superscript"/>
        </w:rPr>
        <w:t>11</w:t>
      </w:r>
      <w:r w:rsidRPr="00261E70">
        <w:t>Davide si rattristò, perché il Signore aveva aperto una breccia contro Uzzà; quel luogo fu chiamato Peres-Uzzà fino ad oggi.</w:t>
      </w:r>
    </w:p>
    <w:p w:rsidR="000F4FA3" w:rsidRDefault="000F4FA3" w:rsidP="00263B55">
      <w:pPr>
        <w:pStyle w:val="Corpotesto"/>
      </w:pPr>
      <w:r>
        <w:t xml:space="preserve">Davide si rattrista, perché il Signore ha aperto una breccia contro Uzzà. </w:t>
      </w:r>
    </w:p>
    <w:p w:rsidR="000F4FA3" w:rsidRDefault="000F4FA3" w:rsidP="00263B55">
      <w:pPr>
        <w:pStyle w:val="Corpotesto"/>
      </w:pPr>
      <w:r>
        <w:t>Quel luogo è chiamato Peres-Uzzà fino ad oggi.</w:t>
      </w:r>
    </w:p>
    <w:p w:rsidR="000F4FA3" w:rsidRDefault="000F4FA3" w:rsidP="00263B55">
      <w:pPr>
        <w:pStyle w:val="Corpotesto"/>
      </w:pPr>
      <w:r>
        <w:t>Davide si deve rattristare. È giusto che si rattristi. Non però perché Uzzà è morto, ma perché non sono state rispettate le regole della santità e della verità del Signore.</w:t>
      </w:r>
    </w:p>
    <w:p w:rsidR="000F4FA3" w:rsidRDefault="000F4FA3" w:rsidP="00263B55">
      <w:pPr>
        <w:pStyle w:val="Corpotesto"/>
      </w:pPr>
      <w:r>
        <w:t>Il Dio santo va trattato sempre santamente. Ora Davide lo sa.</w:t>
      </w:r>
    </w:p>
    <w:p w:rsidR="000F4FA3" w:rsidRPr="00261E70" w:rsidRDefault="000F4FA3" w:rsidP="00263B55">
      <w:pPr>
        <w:pStyle w:val="Corpodeltesto2"/>
      </w:pPr>
      <w:r w:rsidRPr="00261E70">
        <w:rPr>
          <w:position w:val="6"/>
          <w:vertAlign w:val="superscript"/>
        </w:rPr>
        <w:t>12</w:t>
      </w:r>
      <w:r w:rsidRPr="00261E70">
        <w:t>Davide in quel giorno ebbe timore di Dio e disse: «Come potrei condurre presso di me l’arca di Dio?».</w:t>
      </w:r>
    </w:p>
    <w:p w:rsidR="000F4FA3" w:rsidRDefault="000F4FA3" w:rsidP="00263B55">
      <w:pPr>
        <w:pStyle w:val="Corpotesto"/>
      </w:pPr>
      <w:r>
        <w:t xml:space="preserve">Davide in quel giorno ha timore di Dio e dice: </w:t>
      </w:r>
    </w:p>
    <w:p w:rsidR="000F4FA3" w:rsidRDefault="000F4FA3" w:rsidP="00263B55">
      <w:pPr>
        <w:pStyle w:val="Corpotesto"/>
      </w:pPr>
      <w:r>
        <w:t>Come potrei condurre presso di me l’arca di Dio?</w:t>
      </w:r>
    </w:p>
    <w:p w:rsidR="000F4FA3" w:rsidRDefault="000F4FA3" w:rsidP="00263B55">
      <w:pPr>
        <w:pStyle w:val="Corpotesto"/>
      </w:pPr>
      <w:r>
        <w:t xml:space="preserve">Davide aveva pensato di poter trasportare l’arca dalla casa di Abinadàb nella sua casa. </w:t>
      </w:r>
    </w:p>
    <w:p w:rsidR="000F4FA3" w:rsidRDefault="000F4FA3" w:rsidP="00263B55">
      <w:pPr>
        <w:pStyle w:val="Corpotesto"/>
      </w:pPr>
      <w:r>
        <w:t>Non si può trattare l’arca come un fatto privato. Essa non è di una famiglia. È di tutto il popolo. Di tutto il popolo, a disposizione di tutto il popolo deve sempre rimanere, a sua disposizione.</w:t>
      </w:r>
    </w:p>
    <w:p w:rsidR="000F4FA3" w:rsidRDefault="000F4FA3" w:rsidP="00263B55">
      <w:pPr>
        <w:pStyle w:val="Corpotesto"/>
      </w:pPr>
      <w:r>
        <w:t>Mai si deve fare di un fatto pubblico un fatto privato. Questo vale anche per le persone. Le persone pubbliche devono rimanere sempre pubbliche.</w:t>
      </w:r>
    </w:p>
    <w:p w:rsidR="000F4FA3" w:rsidRDefault="000F4FA3" w:rsidP="00263B55">
      <w:pPr>
        <w:pStyle w:val="Corpotesto"/>
      </w:pPr>
      <w:r>
        <w:t>Sono pubbliche perché appartengono a tutti. Nessuno può renderle private, cioè appartenenti solo a se stessi o a poche persone.</w:t>
      </w:r>
    </w:p>
    <w:p w:rsidR="000F4FA3" w:rsidRDefault="000F4FA3" w:rsidP="00263B55">
      <w:pPr>
        <w:pStyle w:val="Corpotesto"/>
      </w:pPr>
      <w:r>
        <w:t>La pubblicità appartiene alla santità di Dio allo stesso modo che la sua sacralità.</w:t>
      </w:r>
    </w:p>
    <w:p w:rsidR="000F4FA3" w:rsidRDefault="000F4FA3" w:rsidP="00263B55">
      <w:pPr>
        <w:pStyle w:val="Corpotesto"/>
      </w:pPr>
      <w:r>
        <w:t>Oggi il Signore insegna a Davide una grandissima verità sul suo essere e sulla sua presenza in mezzo al suo popolo.</w:t>
      </w:r>
    </w:p>
    <w:p w:rsidR="000F4FA3" w:rsidRDefault="000F4FA3" w:rsidP="00263B55">
      <w:pPr>
        <w:pStyle w:val="Corpotesto"/>
      </w:pPr>
      <w:r>
        <w:t xml:space="preserve">Si serve però di una morte, frutto di un gesto istintivo, che non bisognava porre. </w:t>
      </w:r>
    </w:p>
    <w:p w:rsidR="000F4FA3" w:rsidRDefault="000F4FA3" w:rsidP="00263B55">
      <w:pPr>
        <w:pStyle w:val="Corpotesto"/>
      </w:pPr>
      <w:r>
        <w:t xml:space="preserve">Sulla </w:t>
      </w:r>
      <w:r w:rsidRPr="00335344">
        <w:rPr>
          <w:i/>
        </w:rPr>
        <w:t>“pubblicità di Dio e sulle persone”</w:t>
      </w:r>
      <w:r>
        <w:t xml:space="preserve"> occorre avere chiare le idee, specie oggi in cui ognuno vuole ridurre Dio e gli altri in suo potere.</w:t>
      </w:r>
    </w:p>
    <w:p w:rsidR="000F4FA3" w:rsidRDefault="000F4FA3" w:rsidP="00263B55">
      <w:pPr>
        <w:pStyle w:val="Corpotesto"/>
      </w:pPr>
      <w:r>
        <w:t xml:space="preserve">Questa verità così ci viene insegnata dal Libro di Giobbe. </w:t>
      </w:r>
    </w:p>
    <w:p w:rsidR="000F4FA3" w:rsidRPr="0046253E" w:rsidRDefault="000F4FA3" w:rsidP="00263B55">
      <w:pPr>
        <w:pStyle w:val="Corpotesto"/>
        <w:rPr>
          <w:i/>
          <w:iCs/>
          <w:sz w:val="20"/>
        </w:rPr>
      </w:pPr>
      <w:r w:rsidRPr="0046253E">
        <w:rPr>
          <w:i/>
          <w:iCs/>
          <w:sz w:val="20"/>
        </w:rPr>
        <w:t xml:space="preserve">Giobbe prese a dire: «Certo, voi rappresentate un popolo; </w:t>
      </w:r>
      <w:r w:rsidRPr="0046253E">
        <w:rPr>
          <w:i/>
          <w:iCs/>
          <w:sz w:val="20"/>
        </w:rPr>
        <w:tab/>
        <w:t xml:space="preserve">con voi morirà la sapienza! Anch’io però ho senno come voi, e non sono da meno di voi; chi non sa cose simili? Sono diventato il sarcasmo dei miei amici, io che grido a Dio perché mi risponda; sarcasmo, io che sono il giusto, l’integro! “Allo sventurato spetta il disprezzo”, pensa la gente nella prosperità, “spinte a colui che ha il piede tremante”. Le tende dei ladri sono tranquille, c’è sicurezza per chi provoca Dio, per chi riduce Dio in suo potere. </w:t>
      </w:r>
    </w:p>
    <w:p w:rsidR="000F4FA3" w:rsidRPr="0046253E" w:rsidRDefault="000F4FA3" w:rsidP="00263B55">
      <w:pPr>
        <w:pStyle w:val="Corpotesto"/>
        <w:rPr>
          <w:i/>
          <w:iCs/>
          <w:sz w:val="20"/>
        </w:rPr>
      </w:pPr>
      <w:r w:rsidRPr="0046253E">
        <w:rPr>
          <w:i/>
          <w:iCs/>
          <w:sz w:val="20"/>
        </w:rPr>
        <w:t xml:space="preserve">Interroga pure le bestie e ti insegneranno, gli uccelli del cielo e ti informeranno; i rettili della terra e ti istruiranno, i pesci del mare e ti racconteranno. Chi non sa, fra tutti costoro, che la mano del Signore ha fatto questo? </w:t>
      </w:r>
    </w:p>
    <w:p w:rsidR="000F4FA3" w:rsidRPr="0046253E" w:rsidRDefault="000F4FA3" w:rsidP="00263B55">
      <w:pPr>
        <w:pStyle w:val="Corpotesto"/>
        <w:rPr>
          <w:i/>
          <w:iCs/>
          <w:sz w:val="20"/>
        </w:rPr>
      </w:pPr>
      <w:r w:rsidRPr="0046253E">
        <w:rPr>
          <w:i/>
          <w:iCs/>
          <w:sz w:val="20"/>
        </w:rPr>
        <w:t xml:space="preserve">Egli ha in mano l’anima di ogni vivente e il soffio di ogni essere umano. 1L’orecchio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 Se trattiene le acque, vi è siccità, se le lascia andare, devastano la terra. </w:t>
      </w:r>
    </w:p>
    <w:p w:rsidR="000F4FA3" w:rsidRPr="0046253E" w:rsidRDefault="000F4FA3" w:rsidP="00263B55">
      <w:pPr>
        <w:pStyle w:val="Corpotesto"/>
        <w:rPr>
          <w:i/>
          <w:iCs/>
          <w:sz w:val="20"/>
        </w:rPr>
      </w:pPr>
      <w:r w:rsidRPr="0046253E">
        <w:rPr>
          <w:i/>
          <w:iCs/>
          <w:sz w:val="20"/>
        </w:rPr>
        <w:t xml:space="preserve">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12,1-25). </w:t>
      </w:r>
    </w:p>
    <w:p w:rsidR="000F4FA3" w:rsidRDefault="000F4FA3" w:rsidP="00263B55">
      <w:pPr>
        <w:pStyle w:val="Corpotesto"/>
      </w:pPr>
      <w:r>
        <w:t xml:space="preserve">Sempre si deve distinguere ciò che è pubblico da ciò che è privato. Ciò che è privato deve rimanere sempre nella sfera privata.  Appartiene alla persona. </w:t>
      </w:r>
    </w:p>
    <w:p w:rsidR="000F4FA3" w:rsidRDefault="000F4FA3" w:rsidP="00263B55">
      <w:pPr>
        <w:pStyle w:val="Corpotesto"/>
      </w:pPr>
      <w:r>
        <w:t>Ciò che invece è pubblico è di tutti, appartiene a  tutti. Tutti possono e devono poterne usufruire.</w:t>
      </w:r>
    </w:p>
    <w:p w:rsidR="000F4FA3" w:rsidRDefault="000F4FA3" w:rsidP="00263B55">
      <w:pPr>
        <w:pStyle w:val="Corpotesto"/>
      </w:pPr>
      <w:r>
        <w:t>La santità personale è un fatto privato. Essa non è pubblica, anche se conosciuta da tutti. È privata e deve rimanere della singola persona. Ogni persona infatti deve vivere e realizzare la sua speciale, particolare, unica, irripetibile santità.</w:t>
      </w:r>
    </w:p>
    <w:p w:rsidR="000F4FA3" w:rsidRDefault="000F4FA3" w:rsidP="00263B55">
      <w:pPr>
        <w:pStyle w:val="Corpotesto"/>
      </w:pPr>
      <w:r>
        <w:t xml:space="preserve">Anche Gesù vive questi due momenti. Anche in Lui c’è il privato e c’è il pubblico. </w:t>
      </w:r>
    </w:p>
    <w:p w:rsidR="000F4FA3" w:rsidRDefault="000F4FA3" w:rsidP="00263B55">
      <w:pPr>
        <w:pStyle w:val="Corpotesto"/>
      </w:pPr>
      <w:r>
        <w:t>Ciò che è privato appartiene alla sfera della sua persona. Non è stato rivelato.</w:t>
      </w:r>
    </w:p>
    <w:p w:rsidR="000F4FA3" w:rsidRDefault="000F4FA3" w:rsidP="00263B55">
      <w:pPr>
        <w:pStyle w:val="Corpotesto"/>
      </w:pPr>
      <w:r>
        <w:t>Ciò che è pubblico, cioè di tutti, per tutti, ci è stato rivelato, mostrato.</w:t>
      </w:r>
    </w:p>
    <w:p w:rsidR="000F4FA3" w:rsidRDefault="000F4FA3" w:rsidP="00263B55">
      <w:pPr>
        <w:pStyle w:val="Corpotesto"/>
      </w:pPr>
      <w:r>
        <w:t xml:space="preserve">L’arca è </w:t>
      </w:r>
      <w:r w:rsidRPr="00553678">
        <w:rPr>
          <w:i/>
        </w:rPr>
        <w:t>“cosa”</w:t>
      </w:r>
      <w:r>
        <w:t xml:space="preserve"> pubblica.  È di tutti  per tutti. Davide non ne può fare una </w:t>
      </w:r>
      <w:r w:rsidRPr="00553678">
        <w:rPr>
          <w:i/>
        </w:rPr>
        <w:t>“cosa”</w:t>
      </w:r>
      <w:r>
        <w:t xml:space="preserve"> privata, della sua famiglia, della sua casa. </w:t>
      </w:r>
    </w:p>
    <w:p w:rsidR="000F4FA3" w:rsidRDefault="000F4FA3" w:rsidP="00263B55">
      <w:pPr>
        <w:pStyle w:val="Corpotesto"/>
      </w:pPr>
      <w:r>
        <w:t>Ma ogni uomo ha il pubblico ed il privato nella sua vita. Il pubblico è di tutti. Il privato è solo suo e di nessun altro .</w:t>
      </w:r>
    </w:p>
    <w:p w:rsidR="000F4FA3" w:rsidRPr="00261E70" w:rsidRDefault="000F4FA3" w:rsidP="00263B55">
      <w:pPr>
        <w:pStyle w:val="Corpodeltesto2"/>
      </w:pPr>
      <w:r w:rsidRPr="00261E70">
        <w:rPr>
          <w:position w:val="6"/>
          <w:vertAlign w:val="superscript"/>
        </w:rPr>
        <w:t>13</w:t>
      </w:r>
      <w:r w:rsidRPr="00261E70">
        <w:t>Così Davide non portò l’arca presso di sé nella Città di Davide, ma la fece dirottare nella casa di Obed-Edom di Gat.</w:t>
      </w:r>
    </w:p>
    <w:p w:rsidR="000F4FA3" w:rsidRDefault="000F4FA3" w:rsidP="00263B55">
      <w:pPr>
        <w:pStyle w:val="Corpotesto"/>
      </w:pPr>
      <w:r>
        <w:t>Così Davide non porta l’arca presso di sé nella Città di Davide, ma la fa dirottare nella casa di Obed-Edom di Gat.</w:t>
      </w:r>
    </w:p>
    <w:p w:rsidR="000F4FA3" w:rsidRDefault="000F4FA3" w:rsidP="00263B55">
      <w:pPr>
        <w:pStyle w:val="Corpotesto"/>
      </w:pPr>
      <w:r>
        <w:t>È questa però una collocazione momentanea, in attesa della costruzione del grande tempio in onore del Signore.</w:t>
      </w:r>
    </w:p>
    <w:p w:rsidR="000F4FA3" w:rsidRPr="00261E70" w:rsidRDefault="000F4FA3" w:rsidP="00263B55">
      <w:pPr>
        <w:pStyle w:val="Corpotesto"/>
      </w:pPr>
      <w:r>
        <w:t xml:space="preserve">Tutta la storia serve al Signore per il nostro ammaestramento, insegnamento, formazione. La storia è potentissima voce del Signore. </w:t>
      </w:r>
    </w:p>
    <w:p w:rsidR="000F4FA3" w:rsidRDefault="000F4FA3" w:rsidP="00263B55">
      <w:pPr>
        <w:pStyle w:val="Corpodeltesto2"/>
      </w:pPr>
      <w:r w:rsidRPr="00261E70">
        <w:rPr>
          <w:position w:val="6"/>
          <w:vertAlign w:val="superscript"/>
        </w:rPr>
        <w:t>14</w:t>
      </w:r>
      <w:r w:rsidRPr="00261E70">
        <w:t>L’arca di Dio rimase tre mesi in casa di Obed-Edom e il Signore benedisse la casa di Obed-Edom e quanto gli apparteneva.</w:t>
      </w:r>
    </w:p>
    <w:p w:rsidR="000F4FA3" w:rsidRDefault="000F4FA3" w:rsidP="00263B55">
      <w:pPr>
        <w:pStyle w:val="Corpotesto"/>
      </w:pPr>
      <w:r>
        <w:t>L’arca di Dio rimane tre mesi in casa di Obed-Edom e il Signore benedice la casa di Obed-Edom e quanto gli apparteneva.</w:t>
      </w:r>
    </w:p>
    <w:p w:rsidR="000F4FA3" w:rsidRDefault="000F4FA3" w:rsidP="00263B55">
      <w:pPr>
        <w:pStyle w:val="Corpotesto"/>
      </w:pPr>
      <w:r>
        <w:t>L’arca di Dio è vera presenza di Dio e dove Dio è presente è sempre presente con la sua grande e arricchente benedizione.</w:t>
      </w:r>
    </w:p>
    <w:p w:rsidR="000F4FA3" w:rsidRDefault="000F4FA3" w:rsidP="00263B55">
      <w:pPr>
        <w:pStyle w:val="Corpotesto"/>
      </w:pPr>
      <w:r>
        <w:t>Se noi credessimo in questa verità! La benedizione di Dio si riverserebbe giorno e notte sopra di noi.</w:t>
      </w:r>
    </w:p>
    <w:p w:rsidR="000F4FA3" w:rsidRDefault="000F4FA3" w:rsidP="00263B55">
      <w:pPr>
        <w:pStyle w:val="Corpotesto"/>
      </w:pPr>
      <w:r>
        <w:t>Noi nelle nostre città, nelle chiese, abbiamo più che l’arca dell’alleanza.</w:t>
      </w:r>
    </w:p>
    <w:p w:rsidR="000F4FA3" w:rsidRDefault="000F4FA3" w:rsidP="00263B55">
      <w:pPr>
        <w:pStyle w:val="Corpotesto"/>
      </w:pPr>
      <w:r>
        <w:t>Abbiamo lo stesso Dio presente nel suo vero corpo e nel suo vero sangue.</w:t>
      </w:r>
    </w:p>
    <w:p w:rsidR="000F4FA3" w:rsidRPr="00261E70" w:rsidRDefault="000F4FA3" w:rsidP="00263B55">
      <w:pPr>
        <w:pStyle w:val="Corpotesto"/>
      </w:pPr>
      <w:r>
        <w:t xml:space="preserve">Noi abbiamo la presenza reale del nostro Dio e Signore. </w:t>
      </w:r>
    </w:p>
    <w:p w:rsidR="000F4FA3" w:rsidRPr="00261E70" w:rsidRDefault="000F4FA3" w:rsidP="00190FE6">
      <w:pPr>
        <w:pStyle w:val="Corpotesto"/>
        <w:jc w:val="right"/>
      </w:pPr>
    </w:p>
    <w:p w:rsidR="000F4FA3" w:rsidRPr="00261E70" w:rsidRDefault="000F4FA3" w:rsidP="00190FE6">
      <w:pPr>
        <w:pStyle w:val="Corpotesto"/>
        <w:jc w:val="right"/>
        <w:sectPr w:rsidR="000F4FA3" w:rsidRPr="00261E70" w:rsidSect="00190FE6">
          <w:headerReference w:type="default" r:id="rId22"/>
          <w:type w:val="oddPage"/>
          <w:pgSz w:w="11906" w:h="16838"/>
          <w:pgMar w:top="1701" w:right="1701" w:bottom="1701" w:left="1701" w:header="567" w:footer="567" w:gutter="0"/>
          <w:cols w:space="708"/>
          <w:titlePg/>
          <w:docGrid w:linePitch="360"/>
        </w:sectPr>
      </w:pPr>
    </w:p>
    <w:p w:rsidR="000F4FA3" w:rsidRPr="00261E70"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53" w:name="_Toc345446029"/>
      <w:bookmarkStart w:id="254" w:name="_Toc62157063"/>
      <w:r w:rsidRPr="00261E70">
        <w:rPr>
          <w:rFonts w:ascii="Arial" w:hAnsi="Arial" w:cs="Arial"/>
          <w:color w:val="000000"/>
          <w:sz w:val="40"/>
          <w:szCs w:val="40"/>
        </w:rPr>
        <w:t>CAPITOLO XIV</w:t>
      </w:r>
      <w:bookmarkEnd w:id="253"/>
      <w:bookmarkEnd w:id="254"/>
    </w:p>
    <w:p w:rsidR="000F4FA3" w:rsidRPr="00261E70" w:rsidRDefault="000F4FA3" w:rsidP="00190FE6"/>
    <w:p w:rsidR="000F4FA3" w:rsidRPr="00261E70" w:rsidRDefault="000F4FA3" w:rsidP="00190FE6"/>
    <w:p w:rsidR="000F4FA3" w:rsidRPr="00261E70" w:rsidRDefault="000F4FA3" w:rsidP="00190FE6">
      <w:pPr>
        <w:pStyle w:val="Titolo4"/>
        <w:rPr>
          <w:rFonts w:ascii="Arial" w:hAnsi="Arial" w:cs="Arial"/>
        </w:rPr>
      </w:pPr>
      <w:bookmarkStart w:id="255" w:name="_Toc345446030"/>
      <w:bookmarkStart w:id="256" w:name="_Toc62157064"/>
      <w:r w:rsidRPr="00261E70">
        <w:rPr>
          <w:rFonts w:ascii="Arial" w:hAnsi="Arial" w:cs="Arial"/>
        </w:rPr>
        <w:t>LETTURA DEL TESTO</w:t>
      </w:r>
      <w:bookmarkEnd w:id="255"/>
      <w:bookmarkEnd w:id="256"/>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Pr="00261E70">
        <w:rPr>
          <w:color w:val="000000"/>
          <w:sz w:val="24"/>
        </w:rPr>
        <w:tab/>
      </w:r>
      <w:r w:rsidRPr="00261E70">
        <w:rPr>
          <w:color w:val="000000"/>
          <w:position w:val="6"/>
          <w:vertAlign w:val="superscript"/>
        </w:rPr>
        <w:t>1</w:t>
      </w:r>
      <w:r w:rsidRPr="00261E70">
        <w:rPr>
          <w:color w:val="000000"/>
          <w:sz w:val="24"/>
        </w:rPr>
        <w:t xml:space="preserve">Chiram, re di Tiro, inviò messaggeri a Davide con legno di cedro, muratori e carpentieri per costruirgli una casa. </w:t>
      </w:r>
      <w:r w:rsidRPr="00261E70">
        <w:rPr>
          <w:color w:val="000000"/>
          <w:position w:val="6"/>
          <w:vertAlign w:val="superscript"/>
        </w:rPr>
        <w:t>2</w:t>
      </w:r>
      <w:r w:rsidRPr="00261E70">
        <w:rPr>
          <w:color w:val="000000"/>
          <w:sz w:val="24"/>
        </w:rPr>
        <w:t>Davide seppe allora che il Signore lo confermava re d’Israele e che il suo regno era molto esaltato per amore d’Israele, suo popolo.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w:t>
      </w:r>
      <w:r w:rsidRPr="00261E70">
        <w:rPr>
          <w:color w:val="000000"/>
          <w:sz w:val="24"/>
        </w:rPr>
        <w:t xml:space="preserve">Davide prese altre mogli a Gerusalemme e generò altri figli e figlie. </w:t>
      </w:r>
      <w:r w:rsidRPr="00261E70">
        <w:rPr>
          <w:color w:val="000000"/>
          <w:position w:val="6"/>
          <w:vertAlign w:val="superscript"/>
        </w:rPr>
        <w:t>4</w:t>
      </w:r>
      <w:r w:rsidRPr="00261E70">
        <w:rPr>
          <w:color w:val="000000"/>
          <w:sz w:val="24"/>
        </w:rPr>
        <w:t xml:space="preserve">I nomi di quelli che gli furono generati a Gerusalemme sono: Sammùa, Sobab, Natan, Salomone, </w:t>
      </w:r>
      <w:r w:rsidRPr="00261E70">
        <w:rPr>
          <w:color w:val="000000"/>
          <w:position w:val="6"/>
          <w:vertAlign w:val="superscript"/>
        </w:rPr>
        <w:t>5</w:t>
      </w:r>
      <w:r w:rsidRPr="00261E70">
        <w:rPr>
          <w:color w:val="000000"/>
          <w:sz w:val="24"/>
        </w:rPr>
        <w:t xml:space="preserve">Ibcar, Elisùa, Elifèlet, </w:t>
      </w:r>
      <w:r w:rsidRPr="00261E70">
        <w:rPr>
          <w:color w:val="000000"/>
          <w:position w:val="6"/>
          <w:vertAlign w:val="superscript"/>
        </w:rPr>
        <w:t>6</w:t>
      </w:r>
      <w:r w:rsidRPr="00261E70">
        <w:rPr>
          <w:color w:val="000000"/>
          <w:sz w:val="24"/>
        </w:rPr>
        <w:t xml:space="preserve">Noga, Nefeg, Iafìa, </w:t>
      </w:r>
      <w:r w:rsidRPr="00261E70">
        <w:rPr>
          <w:color w:val="000000"/>
          <w:position w:val="6"/>
          <w:vertAlign w:val="superscript"/>
        </w:rPr>
        <w:t>7</w:t>
      </w:r>
      <w:r w:rsidRPr="00261E70">
        <w:rPr>
          <w:color w:val="000000"/>
          <w:sz w:val="24"/>
        </w:rPr>
        <w:t>Elisamà, Beeliadà ed Elifèlet.</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8</w:t>
      </w:r>
      <w:r w:rsidRPr="00261E70">
        <w:rPr>
          <w:color w:val="000000"/>
          <w:sz w:val="24"/>
        </w:rPr>
        <w:t xml:space="preserve">Quando i Filistei seppero che Davide era stato unto re di tutto Israele, salirono tutti per dargli la caccia. Appena Davide ne fu informato, uscì loro incontro. </w:t>
      </w:r>
      <w:r w:rsidRPr="00261E70">
        <w:rPr>
          <w:color w:val="000000"/>
          <w:position w:val="6"/>
          <w:vertAlign w:val="superscript"/>
        </w:rPr>
        <w:t>9</w:t>
      </w:r>
      <w:r w:rsidRPr="00261E70">
        <w:rPr>
          <w:color w:val="000000"/>
          <w:sz w:val="24"/>
        </w:rPr>
        <w:t xml:space="preserve">Vennero i Filistei e invasero la valle dei Refaìm. </w:t>
      </w:r>
      <w:r w:rsidRPr="00261E70">
        <w:rPr>
          <w:color w:val="000000"/>
          <w:position w:val="6"/>
          <w:vertAlign w:val="superscript"/>
        </w:rPr>
        <w:t>10</w:t>
      </w:r>
      <w:r w:rsidRPr="00261E70">
        <w:rPr>
          <w:color w:val="000000"/>
          <w:sz w:val="24"/>
        </w:rPr>
        <w:t xml:space="preserve">Davide consultò Dio, chiedendo: «Devo andare contro i Filistei? Li metterai nelle mie mani?». Il Signore gli rispose: «Va’ pure; li metterò nelle tue mani». </w:t>
      </w:r>
      <w:r w:rsidRPr="00261E70">
        <w:rPr>
          <w:color w:val="000000"/>
          <w:position w:val="6"/>
          <w:vertAlign w:val="superscript"/>
        </w:rPr>
        <w:t>11</w:t>
      </w:r>
      <w:r w:rsidRPr="00261E70">
        <w:rPr>
          <w:color w:val="000000"/>
          <w:sz w:val="24"/>
        </w:rPr>
        <w:t xml:space="preserve">Quelli vennero a Baal-Perasìm, dove Davide li sconfisse. Davide disse: «Dio ha aperto per mio mezzo una breccia tra i miei nemici, come una breccia aperta dalle acque». Per questo chiamò quel luogo Baal-Perasìm. </w:t>
      </w:r>
      <w:r w:rsidRPr="00261E70">
        <w:rPr>
          <w:color w:val="000000"/>
          <w:position w:val="6"/>
          <w:vertAlign w:val="superscript"/>
        </w:rPr>
        <w:t>12</w:t>
      </w:r>
      <w:r w:rsidRPr="00261E70">
        <w:rPr>
          <w:color w:val="000000"/>
          <w:sz w:val="24"/>
        </w:rPr>
        <w:t>I Filistei vi abbandonarono i loro idoli e Davide ordinò: «Brucino tra le fiamme!».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13</w:t>
      </w:r>
      <w:r w:rsidRPr="00261E70">
        <w:rPr>
          <w:color w:val="000000"/>
          <w:sz w:val="24"/>
        </w:rPr>
        <w:t xml:space="preserve">I Filistei tornarono di nuovo a invadere la valle. </w:t>
      </w:r>
      <w:r w:rsidRPr="00261E70">
        <w:rPr>
          <w:color w:val="000000"/>
          <w:position w:val="6"/>
          <w:vertAlign w:val="superscript"/>
        </w:rPr>
        <w:t>14</w:t>
      </w:r>
      <w:r w:rsidRPr="00261E70">
        <w:rPr>
          <w:color w:val="000000"/>
          <w:sz w:val="24"/>
        </w:rPr>
        <w:t xml:space="preserve">Davide consultò ancora Dio, che gli rispose: «Non seguirli; aggirali e raggiungili dalla parte di Becaìm. </w:t>
      </w:r>
      <w:r w:rsidRPr="00261E70">
        <w:rPr>
          <w:color w:val="000000"/>
          <w:position w:val="6"/>
          <w:vertAlign w:val="superscript"/>
        </w:rPr>
        <w:t>15</w:t>
      </w:r>
      <w:r w:rsidRPr="00261E70">
        <w:rPr>
          <w:color w:val="000000"/>
          <w:sz w:val="24"/>
        </w:rPr>
        <w:t xml:space="preserve">Quando sentirai un rumore di passi sulla cima di Becaìm, allora uscirai a combattere, perché Dio uscirà davanti a te, per colpire l’accampamento dei Filistei». </w:t>
      </w:r>
      <w:r w:rsidRPr="00261E70">
        <w:rPr>
          <w:color w:val="000000"/>
          <w:position w:val="6"/>
          <w:vertAlign w:val="superscript"/>
        </w:rPr>
        <w:t>16</w:t>
      </w:r>
      <w:r w:rsidRPr="00261E70">
        <w:rPr>
          <w:color w:val="000000"/>
          <w:sz w:val="24"/>
        </w:rPr>
        <w:t xml:space="preserve">Davide fece come Dio gli aveva ordinato e colpì l’accampamento dei Filistei da Gàbaon fino a Ghezer. </w:t>
      </w:r>
      <w:r w:rsidRPr="00261E70">
        <w:rPr>
          <w:color w:val="000000"/>
          <w:position w:val="6"/>
          <w:vertAlign w:val="superscript"/>
        </w:rPr>
        <w:t>17</w:t>
      </w:r>
      <w:r w:rsidRPr="00261E70">
        <w:rPr>
          <w:color w:val="000000"/>
          <w:sz w:val="24"/>
        </w:rPr>
        <w:t>La fama di Davide si diffuse in tutti i paesi, mentre il Signore lo rendeva terribile fra tutte le genti.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190FE6">
      <w:pPr>
        <w:pStyle w:val="Titolo1"/>
        <w:jc w:val="center"/>
        <w:rPr>
          <w:rFonts w:ascii="Arial" w:hAnsi="Arial" w:cs="Arial"/>
          <w:bCs/>
          <w:sz w:val="40"/>
          <w:szCs w:val="40"/>
        </w:rPr>
      </w:pPr>
      <w:bookmarkStart w:id="257" w:name="_Toc345446031"/>
      <w:bookmarkStart w:id="258" w:name="_Toc62157065"/>
      <w:r w:rsidRPr="00261E70">
        <w:rPr>
          <w:rFonts w:ascii="Arial" w:hAnsi="Arial" w:cs="Arial"/>
          <w:bCs/>
          <w:sz w:val="40"/>
          <w:szCs w:val="40"/>
        </w:rPr>
        <w:t>COMMENTO TEOLOGICO DEL TESTO</w:t>
      </w:r>
      <w:bookmarkEnd w:id="257"/>
      <w:bookmarkEnd w:id="258"/>
    </w:p>
    <w:p w:rsidR="000F4FA3" w:rsidRPr="00261E70" w:rsidRDefault="000F4FA3" w:rsidP="00190FE6">
      <w:pPr>
        <w:pStyle w:val="Titolo2"/>
        <w:rPr>
          <w:i w:val="0"/>
          <w:sz w:val="40"/>
          <w:szCs w:val="40"/>
        </w:rPr>
      </w:pPr>
      <w:bookmarkStart w:id="259" w:name="_Toc345446032"/>
      <w:bookmarkStart w:id="260" w:name="_Toc62157066"/>
      <w:r w:rsidRPr="00261E70">
        <w:rPr>
          <w:i w:val="0"/>
          <w:sz w:val="40"/>
          <w:szCs w:val="40"/>
        </w:rPr>
        <w:t>Davide a Gerusalemme, la sua reggia e i suoi figli</w:t>
      </w:r>
      <w:bookmarkEnd w:id="259"/>
      <w:bookmarkEnd w:id="260"/>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Chiram, re di Tiro, inviò messaggeri a Davide con legno di cedro, muratori e carpentieri per costruirgli una casa.</w:t>
      </w:r>
    </w:p>
    <w:p w:rsidR="000F4FA3" w:rsidRDefault="000F4FA3" w:rsidP="00263B55">
      <w:pPr>
        <w:pStyle w:val="Corpotesto"/>
      </w:pPr>
      <w:r>
        <w:t>Chiram. Re di Tiro, invia messaggeri a Davide con legno di cedro, muratori e carpentieri per costruirgli una casa.</w:t>
      </w:r>
    </w:p>
    <w:p w:rsidR="000F4FA3" w:rsidRDefault="000F4FA3" w:rsidP="00263B55">
      <w:pPr>
        <w:pStyle w:val="Corpotesto"/>
      </w:pPr>
      <w:r>
        <w:t>È questo un gesto di grande amicizia, rispetto, alleanza tra i due re.</w:t>
      </w:r>
    </w:p>
    <w:p w:rsidR="000F4FA3" w:rsidRDefault="000F4FA3" w:rsidP="00263B55">
      <w:pPr>
        <w:pStyle w:val="Corpotesto"/>
      </w:pPr>
      <w:r>
        <w:t xml:space="preserve">È soprattutto un gesto di pace. Nulla è più utile all’uomo della pace. Ognuno di noi è chiamato a porre nella storia gesti concreti di pace, anche piccoli, anche insignificanti ai nostri occhi. </w:t>
      </w:r>
    </w:p>
    <w:p w:rsidR="000F4FA3" w:rsidRPr="00261E70" w:rsidRDefault="000F4FA3" w:rsidP="00263B55">
      <w:pPr>
        <w:pStyle w:val="Corpodeltesto2"/>
      </w:pPr>
      <w:r w:rsidRPr="00261E70">
        <w:rPr>
          <w:position w:val="6"/>
          <w:vertAlign w:val="superscript"/>
        </w:rPr>
        <w:t>2</w:t>
      </w:r>
      <w:r w:rsidRPr="00261E70">
        <w:t>Davide seppe allora che il Signore lo confermava re d’Israele e che il suo regno era molto esaltato per amore d’Israele, suo popolo.</w:t>
      </w:r>
    </w:p>
    <w:p w:rsidR="000F4FA3" w:rsidRDefault="000F4FA3" w:rsidP="00263B55">
      <w:pPr>
        <w:pStyle w:val="Corpotesto"/>
      </w:pPr>
      <w:r>
        <w:t>Da questo gesto di amicizia, rispetto, pace Davide sa che il Signore lo conferma re d’Israele e che il suo regno è molto esaltato per amore d’Israele, suo popolo.</w:t>
      </w:r>
    </w:p>
    <w:p w:rsidR="000F4FA3" w:rsidRDefault="000F4FA3" w:rsidP="00263B55">
      <w:pPr>
        <w:pStyle w:val="Corpotesto"/>
      </w:pPr>
      <w:r>
        <w:t xml:space="preserve">Questa comprensione viene solo da una ispirazione dall’alto fatta al cuore e alla mente. </w:t>
      </w:r>
    </w:p>
    <w:p w:rsidR="000F4FA3" w:rsidRDefault="000F4FA3" w:rsidP="00263B55">
      <w:pPr>
        <w:pStyle w:val="Corpotesto"/>
      </w:pPr>
      <w:r>
        <w:t>Nessuno senza la luce soprannaturale che discende dall’Alto può comprendere i segni che Dio scrive nella nostra storia.</w:t>
      </w:r>
    </w:p>
    <w:p w:rsidR="000F4FA3" w:rsidRDefault="000F4FA3" w:rsidP="00263B55">
      <w:pPr>
        <w:pStyle w:val="Corpotesto"/>
      </w:pPr>
      <w:r>
        <w:t>La luce divina scende, si posa nel nostro cuore e nella nostra mente, e ogni lettura e comprensione della storia risulta evidente. Riusciamo a vedere tutto ciò che Dio scrive in essa e perché lo scrive.</w:t>
      </w:r>
    </w:p>
    <w:p w:rsidR="000F4FA3" w:rsidRPr="00261E70" w:rsidRDefault="000F4FA3" w:rsidP="00263B55">
      <w:pPr>
        <w:pStyle w:val="Corpodeltesto2"/>
      </w:pPr>
      <w:r w:rsidRPr="00261E70">
        <w:rPr>
          <w:position w:val="6"/>
          <w:vertAlign w:val="superscript"/>
        </w:rPr>
        <w:t>3</w:t>
      </w:r>
      <w:r w:rsidRPr="00261E70">
        <w:t>Davide prese altre mogli a Gerusalemme e generò altri figli e figlie.</w:t>
      </w:r>
    </w:p>
    <w:p w:rsidR="000F4FA3" w:rsidRDefault="000F4FA3" w:rsidP="00263B55">
      <w:pPr>
        <w:pStyle w:val="Corpotesto"/>
      </w:pPr>
      <w:r>
        <w:t>Davide prende altre mogli a Gerusalemme e genera altri figli e figlie.</w:t>
      </w:r>
    </w:p>
    <w:p w:rsidR="000F4FA3" w:rsidRDefault="000F4FA3" w:rsidP="00263B55">
      <w:pPr>
        <w:pStyle w:val="Corpotesto"/>
      </w:pPr>
      <w:r>
        <w:t>A quei tempi ogni re aveva il suo Harem. Davide agisce come tutti gli altri re d’Oriente. Anche lui sposa molte donne dalle quali genera figli e figlie.</w:t>
      </w:r>
    </w:p>
    <w:p w:rsidR="000F4FA3" w:rsidRDefault="000F4FA3" w:rsidP="00263B55">
      <w:pPr>
        <w:pStyle w:val="Corpodeltesto2"/>
      </w:pPr>
      <w:r w:rsidRPr="00261E70">
        <w:rPr>
          <w:position w:val="6"/>
          <w:vertAlign w:val="superscript"/>
        </w:rPr>
        <w:t>4</w:t>
      </w:r>
      <w:r w:rsidRPr="00261E70">
        <w:t xml:space="preserve">I nomi di quelli che gli furono generati a Gerusalemme sono: </w:t>
      </w:r>
    </w:p>
    <w:p w:rsidR="000F4FA3" w:rsidRDefault="000F4FA3" w:rsidP="00263B55">
      <w:pPr>
        <w:pStyle w:val="Corpotesto"/>
      </w:pPr>
      <w:r>
        <w:t xml:space="preserve">Ecco ora i nomi di quelli che sono generati a Gerusalemme. </w:t>
      </w:r>
    </w:p>
    <w:p w:rsidR="000F4FA3" w:rsidRPr="00261E70" w:rsidRDefault="000F4FA3" w:rsidP="00263B55">
      <w:pPr>
        <w:pStyle w:val="Corpodeltesto2"/>
      </w:pPr>
      <w:r w:rsidRPr="00261E70">
        <w:t>Sammùa, Sobab, Natan, Salomone,</w:t>
      </w:r>
    </w:p>
    <w:p w:rsidR="000F4FA3" w:rsidRPr="00E53ADD" w:rsidRDefault="000F4FA3" w:rsidP="00263B55">
      <w:pPr>
        <w:pStyle w:val="Corpotesto"/>
      </w:pPr>
      <w:r>
        <w:t xml:space="preserve">Sammùa, Sobab, Natan, Salomone. </w:t>
      </w:r>
    </w:p>
    <w:p w:rsidR="000F4FA3" w:rsidRPr="00680E74" w:rsidRDefault="000F4FA3" w:rsidP="00263B55">
      <w:pPr>
        <w:pStyle w:val="Corpodeltesto2"/>
        <w:rPr>
          <w:lang w:val="en-GB"/>
        </w:rPr>
      </w:pPr>
      <w:r w:rsidRPr="00680E74">
        <w:rPr>
          <w:position w:val="6"/>
          <w:vertAlign w:val="superscript"/>
          <w:lang w:val="en-GB"/>
        </w:rPr>
        <w:t>5</w:t>
      </w:r>
      <w:r w:rsidRPr="00680E74">
        <w:rPr>
          <w:lang w:val="en-GB"/>
        </w:rPr>
        <w:t>Ibcar, Elisùa, Elifèlet,</w:t>
      </w:r>
    </w:p>
    <w:p w:rsidR="000F4FA3" w:rsidRPr="00680E74" w:rsidRDefault="000F4FA3" w:rsidP="00263B55">
      <w:pPr>
        <w:pStyle w:val="Corpotesto"/>
        <w:rPr>
          <w:lang w:val="en-GB"/>
        </w:rPr>
      </w:pPr>
      <w:r w:rsidRPr="00680E74">
        <w:rPr>
          <w:lang w:val="en-GB"/>
        </w:rPr>
        <w:t>Ibcar, Elisùa, Elifèlet.</w:t>
      </w:r>
    </w:p>
    <w:p w:rsidR="000F4FA3" w:rsidRPr="00261E70" w:rsidRDefault="000F4FA3" w:rsidP="00263B55">
      <w:pPr>
        <w:pStyle w:val="Corpodeltesto2"/>
      </w:pPr>
      <w:r w:rsidRPr="00261E70">
        <w:rPr>
          <w:position w:val="6"/>
          <w:vertAlign w:val="superscript"/>
        </w:rPr>
        <w:t>6</w:t>
      </w:r>
      <w:r w:rsidRPr="00261E70">
        <w:t>Noga, Nefeg, Iafìa,</w:t>
      </w:r>
    </w:p>
    <w:p w:rsidR="000F4FA3" w:rsidRPr="00261E70" w:rsidRDefault="000F4FA3" w:rsidP="00263B55">
      <w:pPr>
        <w:pStyle w:val="Corpotesto"/>
      </w:pPr>
      <w:r>
        <w:t>Noga, Nefeg, Iafìa.</w:t>
      </w:r>
    </w:p>
    <w:p w:rsidR="000F4FA3" w:rsidRPr="00261E70" w:rsidRDefault="000F4FA3" w:rsidP="00263B55">
      <w:pPr>
        <w:pStyle w:val="Corpodeltesto2"/>
      </w:pPr>
      <w:r w:rsidRPr="00261E70">
        <w:rPr>
          <w:position w:val="6"/>
          <w:vertAlign w:val="superscript"/>
        </w:rPr>
        <w:t>7</w:t>
      </w:r>
      <w:r w:rsidRPr="00261E70">
        <w:t>Elisamà, Beeliadà ed Elifèlet.</w:t>
      </w:r>
    </w:p>
    <w:p w:rsidR="000F4FA3" w:rsidRDefault="000F4FA3" w:rsidP="00263B55">
      <w:pPr>
        <w:pStyle w:val="Corpotesto"/>
      </w:pPr>
      <w:r>
        <w:t xml:space="preserve">Elisamà, Beeliadà ed Elifèlet. </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261" w:name="_Toc345446033"/>
      <w:bookmarkStart w:id="262" w:name="_Toc62157067"/>
      <w:r w:rsidRPr="00261E70">
        <w:rPr>
          <w:i w:val="0"/>
          <w:sz w:val="40"/>
          <w:szCs w:val="40"/>
        </w:rPr>
        <w:t>Vittoria sui Filistei</w:t>
      </w:r>
      <w:bookmarkEnd w:id="261"/>
      <w:bookmarkEnd w:id="262"/>
    </w:p>
    <w:p w:rsidR="000F4FA3" w:rsidRPr="00261E70" w:rsidRDefault="000F4FA3" w:rsidP="00263B55"/>
    <w:p w:rsidR="000F4FA3" w:rsidRPr="00261E70" w:rsidRDefault="000F4FA3" w:rsidP="00263B55">
      <w:pPr>
        <w:pStyle w:val="Corpodeltesto2"/>
      </w:pPr>
      <w:r w:rsidRPr="00261E70">
        <w:rPr>
          <w:position w:val="6"/>
          <w:vertAlign w:val="superscript"/>
        </w:rPr>
        <w:t>8</w:t>
      </w:r>
      <w:r w:rsidRPr="00261E70">
        <w:t>Quando i Filistei seppero che Davide era stato unto re di tutto Israele, salirono tutti per dargli la caccia. Appena Davide ne fu informato, uscì loro incontro.</w:t>
      </w:r>
    </w:p>
    <w:p w:rsidR="000F4FA3" w:rsidRDefault="000F4FA3" w:rsidP="00263B55">
      <w:pPr>
        <w:pStyle w:val="Corpotesto"/>
      </w:pPr>
      <w:r>
        <w:t>I Filistei sanno chi è Davide. Non vogliono che lui regni in Israele. È per loro una vera spina nel fianco. Lo sanno forte e vittorioso.</w:t>
      </w:r>
    </w:p>
    <w:p w:rsidR="000F4FA3" w:rsidRDefault="000F4FA3" w:rsidP="00263B55">
      <w:pPr>
        <w:pStyle w:val="Corpotesto"/>
      </w:pPr>
      <w:r>
        <w:t>Quando i Filistei sanno che Davide è unto re di tutto Israele, salgono tutti per dargli la caccia. Appena Davide ne è informato, esce loro incontro.</w:t>
      </w:r>
    </w:p>
    <w:p w:rsidR="000F4FA3" w:rsidRDefault="000F4FA3" w:rsidP="00263B55">
      <w:pPr>
        <w:pStyle w:val="Corpotesto"/>
      </w:pPr>
      <w:r>
        <w:t>Davide non fugge, non si nasconde, non ha paura, non teme.</w:t>
      </w:r>
    </w:p>
    <w:p w:rsidR="000F4FA3" w:rsidRDefault="000F4FA3" w:rsidP="00263B55">
      <w:pPr>
        <w:pStyle w:val="Corpotesto"/>
      </w:pPr>
      <w:r>
        <w:t>Davide è con Dio e la forza del suo Dio è tutto per lui.</w:t>
      </w:r>
    </w:p>
    <w:p w:rsidR="000F4FA3" w:rsidRDefault="000F4FA3" w:rsidP="00263B55">
      <w:pPr>
        <w:pStyle w:val="Corpotesto"/>
      </w:pPr>
      <w:r>
        <w:t xml:space="preserve">Con Dio non ci sono avversari. Non esistono potenze capaci di impensierirlo. </w:t>
      </w:r>
    </w:p>
    <w:p w:rsidR="000F4FA3" w:rsidRPr="00261E70" w:rsidRDefault="000F4FA3" w:rsidP="00263B55">
      <w:pPr>
        <w:pStyle w:val="Corpodeltesto2"/>
      </w:pPr>
      <w:r w:rsidRPr="00261E70">
        <w:rPr>
          <w:position w:val="6"/>
          <w:vertAlign w:val="superscript"/>
        </w:rPr>
        <w:t>9</w:t>
      </w:r>
      <w:r w:rsidRPr="00261E70">
        <w:t>Vennero i Filistei e invasero la valle dei Refaìm.</w:t>
      </w:r>
    </w:p>
    <w:p w:rsidR="000F4FA3" w:rsidRDefault="000F4FA3" w:rsidP="00263B55">
      <w:pPr>
        <w:pStyle w:val="Corpotesto"/>
      </w:pPr>
      <w:r>
        <w:t>Vengono i Filistei e invadono la valle dei Refaìm.</w:t>
      </w:r>
    </w:p>
    <w:p w:rsidR="000F4FA3" w:rsidRDefault="000F4FA3" w:rsidP="00263B55">
      <w:pPr>
        <w:pStyle w:val="Corpotesto"/>
      </w:pPr>
      <w:r>
        <w:t xml:space="preserve">I Filistei sono convinti di poter battere Davide, di sconfiggerlo e di umiliare Israele. Essi però non sanno che Saul è stato vinto da loro perché Dio non era con lui. </w:t>
      </w:r>
    </w:p>
    <w:p w:rsidR="000F4FA3" w:rsidRPr="00261E70" w:rsidRDefault="000F4FA3" w:rsidP="00263B55">
      <w:pPr>
        <w:pStyle w:val="Corpotesto"/>
      </w:pPr>
      <w:r>
        <w:t xml:space="preserve">Con Davide invece c’è il Signore degli eserciti che combatte al suo fianco. Dio è l’invincibile. </w:t>
      </w:r>
    </w:p>
    <w:p w:rsidR="000F4FA3" w:rsidRPr="00261E70" w:rsidRDefault="000F4FA3" w:rsidP="00263B55">
      <w:pPr>
        <w:pStyle w:val="Corpodeltesto2"/>
      </w:pPr>
      <w:r w:rsidRPr="00261E70">
        <w:rPr>
          <w:position w:val="6"/>
          <w:vertAlign w:val="superscript"/>
        </w:rPr>
        <w:t>10</w:t>
      </w:r>
      <w:r w:rsidRPr="00261E70">
        <w:t>Davide consultò Dio, chiedendo: «Devo andare contro i Filistei? Li metterai nelle mie mani?». Il Signore gli rispose: «Va’ pure; li metterò nelle tue mani».</w:t>
      </w:r>
    </w:p>
    <w:p w:rsidR="000F4FA3" w:rsidRDefault="000F4FA3" w:rsidP="00263B55">
      <w:pPr>
        <w:pStyle w:val="Corpotesto"/>
      </w:pPr>
      <w:r>
        <w:t>Davide consulta Dio chiedendo:</w:t>
      </w:r>
    </w:p>
    <w:p w:rsidR="000F4FA3" w:rsidRDefault="000F4FA3" w:rsidP="00263B55">
      <w:pPr>
        <w:pStyle w:val="Corpotesto"/>
      </w:pPr>
      <w:r>
        <w:t>Deve andare contro i Filistei? Li metterai nelle mie mani?</w:t>
      </w:r>
    </w:p>
    <w:p w:rsidR="000F4FA3" w:rsidRDefault="000F4FA3" w:rsidP="00263B55">
      <w:pPr>
        <w:pStyle w:val="Corpotesto"/>
      </w:pPr>
      <w:r>
        <w:t>Il Signore gli risponde: Va’ pure. Li metterò nelle tue mani.</w:t>
      </w:r>
    </w:p>
    <w:p w:rsidR="000F4FA3" w:rsidRDefault="000F4FA3" w:rsidP="00263B55">
      <w:pPr>
        <w:pStyle w:val="Corpotesto"/>
      </w:pPr>
      <w:r>
        <w:t>Davide consulta il Signore perché sa che è Lui lo stratega dell’esercito di Israele. È Lui il comandante supremo.</w:t>
      </w:r>
    </w:p>
    <w:p w:rsidR="000F4FA3" w:rsidRDefault="000F4FA3" w:rsidP="00263B55">
      <w:pPr>
        <w:pStyle w:val="Corpotesto"/>
      </w:pPr>
      <w:r>
        <w:t>Davide è solo un soldato e nessun soldato potrà mai decidere dove e quando combattere. Questa decisione appartiene ai piani alti.</w:t>
      </w:r>
    </w:p>
    <w:p w:rsidR="000F4FA3" w:rsidRDefault="000F4FA3" w:rsidP="00263B55">
      <w:pPr>
        <w:pStyle w:val="Corpotesto"/>
      </w:pPr>
      <w:r>
        <w:t>Davide è del piano inferiore. Dio è invece di quello superiore. A Dio spetta ogni decisione e il Signore viene rispettato da Davide nella sua qualità di ultima responsabilità in ordine ad ogni cosa che deve essere fatta in Israele.</w:t>
      </w:r>
    </w:p>
    <w:p w:rsidR="000F4FA3" w:rsidRDefault="000F4FA3" w:rsidP="00263B55">
      <w:pPr>
        <w:pStyle w:val="Corpotesto"/>
      </w:pPr>
      <w:r>
        <w:t>Se il Signore non decide, le nostre decisioni sono vane.</w:t>
      </w:r>
    </w:p>
    <w:p w:rsidR="000F4FA3" w:rsidRPr="00261E70" w:rsidRDefault="000F4FA3" w:rsidP="00263B55">
      <w:pPr>
        <w:pStyle w:val="Corpodeltesto2"/>
      </w:pPr>
      <w:r w:rsidRPr="00261E70">
        <w:rPr>
          <w:position w:val="6"/>
          <w:vertAlign w:val="superscript"/>
        </w:rPr>
        <w:t>11</w:t>
      </w:r>
      <w:r w:rsidRPr="00261E70">
        <w:t>Quelli vennero a Baal-Perasìm, dove Davide li sconfisse. Davide disse: «Dio ha aperto per mio mezzo una breccia tra i miei nemici, come una breccia aperta dalle acque». Per questo chiamò quel luogo Baal-Perasìm.</w:t>
      </w:r>
    </w:p>
    <w:p w:rsidR="000F4FA3" w:rsidRDefault="000F4FA3" w:rsidP="00263B55">
      <w:pPr>
        <w:pStyle w:val="Corpotesto"/>
      </w:pPr>
      <w:r>
        <w:t>I Filistei vengono a Baal-Perasìm, dove Davide li sconfigge.</w:t>
      </w:r>
    </w:p>
    <w:p w:rsidR="000F4FA3" w:rsidRDefault="000F4FA3" w:rsidP="00263B55">
      <w:pPr>
        <w:pStyle w:val="Corpotesto"/>
      </w:pPr>
      <w:r>
        <w:t>Davide dice: Dio ha aperto per mio mezzo una breccia tra i miei nemici, come una breccia aperta dalle acque.</w:t>
      </w:r>
    </w:p>
    <w:p w:rsidR="000F4FA3" w:rsidRDefault="000F4FA3" w:rsidP="00263B55">
      <w:pPr>
        <w:pStyle w:val="Corpotesto"/>
      </w:pPr>
      <w:r>
        <w:t>Immaginate una diga che crolla e si comprenderà cosa sia una breccia aperta dalle acque. È una breccia che travolge e distrugge.</w:t>
      </w:r>
    </w:p>
    <w:p w:rsidR="000F4FA3" w:rsidRDefault="000F4FA3" w:rsidP="00263B55">
      <w:pPr>
        <w:pStyle w:val="Corpotesto"/>
      </w:pPr>
      <w:r>
        <w:t>Per questo chiama quel luogo Baal-Perasìm.</w:t>
      </w:r>
    </w:p>
    <w:p w:rsidR="000F4FA3" w:rsidRDefault="000F4FA3" w:rsidP="00263B55">
      <w:pPr>
        <w:pStyle w:val="Corpotesto"/>
      </w:pPr>
      <w:r>
        <w:t>Davide confessa che è il Signore che gli ha dato la vittoria. È Lui che ha sconfitto i Filistei anche se con la sua spada e per suo mezzo.</w:t>
      </w:r>
    </w:p>
    <w:p w:rsidR="000F4FA3" w:rsidRDefault="000F4FA3" w:rsidP="00263B55">
      <w:pPr>
        <w:pStyle w:val="Corpotesto"/>
      </w:pPr>
      <w:r>
        <w:t xml:space="preserve">Questa di Davide è una fede pura e santa. </w:t>
      </w:r>
    </w:p>
    <w:p w:rsidR="000F4FA3" w:rsidRPr="00261E70" w:rsidRDefault="000F4FA3" w:rsidP="00263B55">
      <w:pPr>
        <w:pStyle w:val="Corpodeltesto2"/>
      </w:pPr>
      <w:r w:rsidRPr="00261E70">
        <w:rPr>
          <w:position w:val="6"/>
          <w:vertAlign w:val="superscript"/>
        </w:rPr>
        <w:t>12</w:t>
      </w:r>
      <w:r w:rsidRPr="00261E70">
        <w:t>I Filistei vi abbandonarono i loro idoli e Davide ordinò: «Brucino tra le fiamme!».</w:t>
      </w:r>
    </w:p>
    <w:p w:rsidR="000F4FA3" w:rsidRDefault="000F4FA3" w:rsidP="00263B55">
      <w:pPr>
        <w:pStyle w:val="Corpotesto"/>
      </w:pPr>
      <w:r>
        <w:t>I Filistei vi abbandonano i loro idoli e Davide ordina: Brucino tra le fiamme!</w:t>
      </w:r>
    </w:p>
    <w:p w:rsidR="000F4FA3" w:rsidRPr="00261E70" w:rsidRDefault="000F4FA3" w:rsidP="00263B55">
      <w:pPr>
        <w:pStyle w:val="Corpotesto"/>
      </w:pPr>
      <w:r>
        <w:t>La distruzione degli idoli è distruzione di un popolo.</w:t>
      </w:r>
    </w:p>
    <w:p w:rsidR="000F4FA3" w:rsidRPr="00261E70" w:rsidRDefault="000F4FA3" w:rsidP="00263B55">
      <w:pPr>
        <w:pStyle w:val="Corpodeltesto2"/>
      </w:pPr>
      <w:r w:rsidRPr="00261E70">
        <w:rPr>
          <w:position w:val="6"/>
          <w:vertAlign w:val="superscript"/>
        </w:rPr>
        <w:t>13</w:t>
      </w:r>
      <w:r w:rsidRPr="00261E70">
        <w:t>I Filistei tornarono di nuovo a invadere la valle.</w:t>
      </w:r>
    </w:p>
    <w:p w:rsidR="000F4FA3" w:rsidRDefault="000F4FA3" w:rsidP="00263B55">
      <w:pPr>
        <w:pStyle w:val="Corpotesto"/>
      </w:pPr>
      <w:r>
        <w:t>I Filistei, anche se sconfitti, non si arrendono. Vogliono combattere per abbattere Davide. Sanno il suo valore e temono di essere da lui sottomessi.</w:t>
      </w:r>
    </w:p>
    <w:p w:rsidR="000F4FA3" w:rsidRPr="00261E70" w:rsidRDefault="000F4FA3" w:rsidP="00263B55">
      <w:pPr>
        <w:pStyle w:val="Corpotesto"/>
      </w:pPr>
      <w:r>
        <w:t xml:space="preserve">I Filistei tornano di nuovo a invadere la valle. </w:t>
      </w:r>
    </w:p>
    <w:p w:rsidR="000F4FA3" w:rsidRPr="00261E70" w:rsidRDefault="000F4FA3" w:rsidP="00263B55">
      <w:pPr>
        <w:pStyle w:val="Corpodeltesto2"/>
      </w:pPr>
      <w:r w:rsidRPr="00261E70">
        <w:rPr>
          <w:position w:val="6"/>
          <w:vertAlign w:val="superscript"/>
        </w:rPr>
        <w:t>14</w:t>
      </w:r>
      <w:r w:rsidRPr="00261E70">
        <w:t>Davide consultò ancora Dio, che gli rispose: «Non seguirli; aggirali e raggiungili dalla parte di Becaìm.</w:t>
      </w:r>
    </w:p>
    <w:p w:rsidR="000F4FA3" w:rsidRDefault="000F4FA3" w:rsidP="00263B55">
      <w:pPr>
        <w:pStyle w:val="Corpotesto"/>
      </w:pPr>
      <w:r>
        <w:t>Davide consulta anche Dio, che gli risponde:</w:t>
      </w:r>
    </w:p>
    <w:p w:rsidR="000F4FA3" w:rsidRDefault="000F4FA3" w:rsidP="00263B55">
      <w:pPr>
        <w:pStyle w:val="Corpotesto"/>
      </w:pPr>
      <w:r>
        <w:t>Non seguirli, aggirali e raggiungili dalla parte di Becaìm.</w:t>
      </w:r>
    </w:p>
    <w:p w:rsidR="000F4FA3" w:rsidRDefault="000F4FA3" w:rsidP="00263B55">
      <w:pPr>
        <w:pStyle w:val="Corpotesto"/>
      </w:pPr>
      <w:r>
        <w:t xml:space="preserve">Questa volta il Signore cambia strategia. Non ordina un attacco frontale, bensì di sorpresa. </w:t>
      </w:r>
    </w:p>
    <w:p w:rsidR="000F4FA3" w:rsidRDefault="000F4FA3" w:rsidP="00263B55">
      <w:pPr>
        <w:pStyle w:val="Corpotesto"/>
      </w:pPr>
      <w:r>
        <w:t>Questo cambiamento di strategia ci deve insegnare che la vita non è una ripetizione degli stessi gesti, forme, modalità d’azione.</w:t>
      </w:r>
    </w:p>
    <w:p w:rsidR="000F4FA3" w:rsidRDefault="000F4FA3" w:rsidP="00263B55">
      <w:pPr>
        <w:pStyle w:val="Corpotesto"/>
      </w:pPr>
      <w:r>
        <w:t>Il cambiamento di strategia è necessità di vita. Esso però è solo frutto dello Spirito Santo che governa mente e cuore dell’uomo.</w:t>
      </w:r>
    </w:p>
    <w:p w:rsidR="000F4FA3" w:rsidRDefault="000F4FA3" w:rsidP="00263B55">
      <w:pPr>
        <w:pStyle w:val="Corpotesto"/>
      </w:pPr>
      <w:r>
        <w:t>La ripetizione di ciò che è stato fatto non appartiene allo stile di Dio. A Dio appartiene lo stile della novità perenne, del vero cambiamento.</w:t>
      </w:r>
    </w:p>
    <w:p w:rsidR="000F4FA3" w:rsidRPr="00261E70" w:rsidRDefault="000F4FA3" w:rsidP="00263B55">
      <w:pPr>
        <w:pStyle w:val="Corpotesto"/>
      </w:pPr>
      <w:r>
        <w:t>Questo stile di Dio solo Dio lo può insegnare. Lui lo insegna per mezzo del suo Santo Spirito. È lo Spirito il vero Maestro dell’uomo.</w:t>
      </w:r>
    </w:p>
    <w:p w:rsidR="000F4FA3" w:rsidRPr="00261E70" w:rsidRDefault="000F4FA3" w:rsidP="00263B55">
      <w:pPr>
        <w:pStyle w:val="Corpodeltesto2"/>
      </w:pPr>
      <w:r w:rsidRPr="00261E70">
        <w:rPr>
          <w:position w:val="6"/>
          <w:vertAlign w:val="superscript"/>
        </w:rPr>
        <w:t>15</w:t>
      </w:r>
      <w:r w:rsidRPr="00261E70">
        <w:t>Quando sentirai un rumore di passi sulla cima di Becaìm, allora uscirai a combattere, perché Dio uscirà davanti a te, per colpire l’accampamento dei Filistei».</w:t>
      </w:r>
    </w:p>
    <w:p w:rsidR="000F4FA3" w:rsidRDefault="000F4FA3" w:rsidP="00263B55">
      <w:pPr>
        <w:pStyle w:val="Corpotesto"/>
      </w:pPr>
      <w:r>
        <w:t>Ecco cosa dice ora il Signore a Davide:</w:t>
      </w:r>
    </w:p>
    <w:p w:rsidR="000F4FA3" w:rsidRDefault="000F4FA3" w:rsidP="00263B55">
      <w:pPr>
        <w:pStyle w:val="Corpotesto"/>
      </w:pPr>
      <w:r>
        <w:t xml:space="preserve">Quando sentirai un rumore di passi sulla cima di Becaìm, allora uscirai a combattere, perché Dio uscirà davanti a te, per colpire l’accampamento dei Filistei. </w:t>
      </w:r>
    </w:p>
    <w:p w:rsidR="000F4FA3" w:rsidRDefault="000F4FA3" w:rsidP="00263B55">
      <w:pPr>
        <w:pStyle w:val="Corpotesto"/>
      </w:pPr>
      <w:r>
        <w:t>Non  solo viene indicato a Davide il luogo della battaglia, ma anche il tempo.</w:t>
      </w:r>
    </w:p>
    <w:p w:rsidR="000F4FA3" w:rsidRDefault="000F4FA3" w:rsidP="00263B55">
      <w:pPr>
        <w:pStyle w:val="Corpotesto"/>
      </w:pPr>
      <w:r>
        <w:t>Tempi e luoghi appartengono al Signore, come anche le modalità di ogni intervento nella storia.</w:t>
      </w:r>
    </w:p>
    <w:p w:rsidR="000F4FA3" w:rsidRPr="00261E70" w:rsidRDefault="000F4FA3" w:rsidP="00263B55">
      <w:pPr>
        <w:pStyle w:val="Corpotesto"/>
      </w:pPr>
      <w:r>
        <w:t xml:space="preserve">Quando vivremo di questa fede, Dio potrà essere efficace nella nostra vita. </w:t>
      </w:r>
    </w:p>
    <w:p w:rsidR="000F4FA3" w:rsidRPr="00261E70" w:rsidRDefault="000F4FA3" w:rsidP="00263B55">
      <w:pPr>
        <w:pStyle w:val="Corpodeltesto2"/>
      </w:pPr>
      <w:r w:rsidRPr="00261E70">
        <w:rPr>
          <w:position w:val="6"/>
          <w:vertAlign w:val="superscript"/>
        </w:rPr>
        <w:t>16</w:t>
      </w:r>
      <w:r w:rsidRPr="00261E70">
        <w:t>Davide fece come Dio gli aveva ordinato e colpì l’accampamento dei Filistei da Gàbaon fino a Ghezer.</w:t>
      </w:r>
    </w:p>
    <w:p w:rsidR="000F4FA3" w:rsidRDefault="000F4FA3" w:rsidP="00263B55">
      <w:pPr>
        <w:pStyle w:val="Corpotesto"/>
      </w:pPr>
      <w:r>
        <w:t>Davide fa come Dio gli ha ordinato e colpisce l’accampamento dei Filistei da Gàbaon fino a Ghezer.</w:t>
      </w:r>
    </w:p>
    <w:p w:rsidR="000F4FA3" w:rsidRDefault="000F4FA3" w:rsidP="00263B55">
      <w:pPr>
        <w:pStyle w:val="Corpotesto"/>
      </w:pPr>
      <w:r>
        <w:t xml:space="preserve">Nell’obbedienza dell’uomo è sempre il trionfo di Dio. </w:t>
      </w:r>
    </w:p>
    <w:p w:rsidR="000F4FA3" w:rsidRDefault="000F4FA3" w:rsidP="00263B55">
      <w:pPr>
        <w:pStyle w:val="Corpotesto"/>
      </w:pPr>
      <w:r>
        <w:t xml:space="preserve">Chi obbedisce, consente a Dio di essere vittorioso sempre, di trionfare sempre. </w:t>
      </w:r>
    </w:p>
    <w:p w:rsidR="000F4FA3" w:rsidRDefault="000F4FA3" w:rsidP="00263B55">
      <w:pPr>
        <w:pStyle w:val="Corpodeltesto2"/>
      </w:pPr>
      <w:r w:rsidRPr="00261E70">
        <w:rPr>
          <w:position w:val="6"/>
          <w:vertAlign w:val="superscript"/>
        </w:rPr>
        <w:t>17</w:t>
      </w:r>
      <w:r w:rsidRPr="00261E70">
        <w:t>La fama di Davide si diffuse in tutti i paesi, mentre il Signore lo rendeva terribile fra tutte le genti.</w:t>
      </w:r>
    </w:p>
    <w:p w:rsidR="000F4FA3" w:rsidRDefault="000F4FA3" w:rsidP="00263B55">
      <w:pPr>
        <w:pStyle w:val="Corpotesto"/>
      </w:pPr>
      <w:r>
        <w:t>Dio rende invincibile Davide e la sua fama si diffonde all’intorno di Israele.</w:t>
      </w:r>
    </w:p>
    <w:p w:rsidR="000F4FA3" w:rsidRDefault="000F4FA3" w:rsidP="00263B55">
      <w:pPr>
        <w:pStyle w:val="Corpotesto"/>
      </w:pPr>
      <w:r>
        <w:t>La fama di Davide si diffonde in tutti i paesi, mentre il Signore lo rendeva terribile fra le genti.</w:t>
      </w:r>
    </w:p>
    <w:p w:rsidR="000F4FA3" w:rsidRDefault="000F4FA3" w:rsidP="00263B55">
      <w:pPr>
        <w:pStyle w:val="Corpotesto"/>
      </w:pPr>
      <w:r>
        <w:t xml:space="preserve">Terribile è vero attributo, qualità di Dio. Dio è terribile perché invincibile, onnipotente, perché nessun uomo lo potrà mai sottomettere al suo volere. </w:t>
      </w:r>
    </w:p>
    <w:p w:rsidR="000F4FA3" w:rsidRPr="00BD5727" w:rsidRDefault="000F4FA3" w:rsidP="00263B55">
      <w:pPr>
        <w:pStyle w:val="Corpotesto"/>
        <w:rPr>
          <w:i/>
          <w:iCs/>
          <w:sz w:val="20"/>
        </w:rPr>
      </w:pPr>
      <w:r w:rsidRPr="00BD5727">
        <w:rPr>
          <w:i/>
          <w:iCs/>
          <w:sz w:val="20"/>
        </w:rPr>
        <w:t xml:space="preserve">Ebbe timore e disse: "Quanto è terribile questo luogo! Questa è proprio la casa di Dio, questa è la porta del cielo" (Gen 28, 17). </w:t>
      </w:r>
    </w:p>
    <w:p w:rsidR="000F4FA3" w:rsidRPr="00BD5727" w:rsidRDefault="000F4FA3" w:rsidP="00263B55">
      <w:pPr>
        <w:pStyle w:val="Corpotesto"/>
        <w:rPr>
          <w:i/>
          <w:iCs/>
          <w:sz w:val="20"/>
        </w:rPr>
      </w:pPr>
      <w:r w:rsidRPr="00BD5727">
        <w:rPr>
          <w:i/>
          <w:iCs/>
          <w:sz w:val="20"/>
        </w:rPr>
        <w:t xml:space="preserve">La tua destra, Signore, terribile per la potenza, la tua destra, Signore, annienta il nemico (Es 15, 6). </w:t>
      </w:r>
    </w:p>
    <w:p w:rsidR="000F4FA3" w:rsidRPr="00BD5727" w:rsidRDefault="000F4FA3" w:rsidP="00263B55">
      <w:pPr>
        <w:pStyle w:val="Corpotesto"/>
        <w:rPr>
          <w:i/>
          <w:iCs/>
          <w:sz w:val="20"/>
        </w:rPr>
      </w:pPr>
      <w:r w:rsidRPr="00BD5727">
        <w:rPr>
          <w:i/>
          <w:iCs/>
          <w:sz w:val="20"/>
        </w:rPr>
        <w:t xml:space="preserve">Il Signore disse: "Ecco io stabilisco un'alleanza: in presenza di tutto il tuo popolo io farò meraviglie, quali non furono mai compiute in nessun paese e in nessuna nazione: tutto il popolo in mezzo al quale ti trovi vedrà l'opera del Signore, perché terribile è quanto io sto per fare con te (Es 34, 10). </w:t>
      </w:r>
    </w:p>
    <w:p w:rsidR="000F4FA3" w:rsidRPr="00BD5727" w:rsidRDefault="000F4FA3" w:rsidP="00263B55">
      <w:pPr>
        <w:pStyle w:val="Corpotesto"/>
        <w:rPr>
          <w:i/>
          <w:iCs/>
          <w:sz w:val="20"/>
        </w:rPr>
      </w:pPr>
      <w:r w:rsidRPr="00BD5727">
        <w:rPr>
          <w:i/>
          <w:iCs/>
          <w:sz w:val="20"/>
        </w:rPr>
        <w:t xml:space="preserve">Non tremare davanti ad essi, perché il Signore tuo Dio è in mezzo a te, Dio grande e terribile (Dt 7, 21). </w:t>
      </w:r>
    </w:p>
    <w:p w:rsidR="000F4FA3" w:rsidRPr="00BD5727" w:rsidRDefault="000F4FA3" w:rsidP="00263B55">
      <w:pPr>
        <w:pStyle w:val="Corpotesto"/>
        <w:rPr>
          <w:i/>
          <w:iCs/>
          <w:sz w:val="20"/>
        </w:rPr>
      </w:pPr>
      <w:r w:rsidRPr="00BD5727">
        <w:rPr>
          <w:i/>
          <w:iCs/>
          <w:sz w:val="20"/>
        </w:rPr>
        <w:t xml:space="preserve">… perché il Signore vostro Dio è il Dio degli dei, il Signore dei signori, il Dio grande, forte e terribile, che non usa parzialità e non accetta regali (Dt 10, 17). </w:t>
      </w:r>
    </w:p>
    <w:p w:rsidR="000F4FA3" w:rsidRPr="00BD5727" w:rsidRDefault="000F4FA3" w:rsidP="00263B55">
      <w:pPr>
        <w:pStyle w:val="Corpotesto"/>
        <w:rPr>
          <w:i/>
          <w:iCs/>
          <w:sz w:val="20"/>
        </w:rPr>
      </w:pPr>
      <w:r w:rsidRPr="00BD5727">
        <w:rPr>
          <w:i/>
          <w:iCs/>
          <w:sz w:val="20"/>
        </w:rPr>
        <w:t xml:space="preserve">Se non cercherai di eseguire tutte le parole di questa legge, scritte in questo libro, avendo timore di questo nome glorioso e terribile del Signore tuo Dio (Dt 28, 58). </w:t>
      </w:r>
    </w:p>
    <w:p w:rsidR="000F4FA3" w:rsidRPr="00BD5727" w:rsidRDefault="000F4FA3" w:rsidP="00263B55">
      <w:pPr>
        <w:pStyle w:val="Corpotesto"/>
        <w:rPr>
          <w:i/>
          <w:iCs/>
          <w:sz w:val="20"/>
        </w:rPr>
      </w:pPr>
      <w:r w:rsidRPr="00BD5727">
        <w:rPr>
          <w:i/>
          <w:iCs/>
          <w:sz w:val="20"/>
        </w:rPr>
        <w:t xml:space="preserve">La donna andò a dire al marito: "Un uomo di Dio è venuto da me; aveva l'aspetto di un angelo di Dio, un aspetto terribile. Io non gli ho domandato da dove veniva ed egli non mi ha rivelato il suo nome (Gdc 13, 6). </w:t>
      </w:r>
    </w:p>
    <w:p w:rsidR="000F4FA3" w:rsidRPr="00BD5727" w:rsidRDefault="000F4FA3" w:rsidP="00263B55">
      <w:pPr>
        <w:pStyle w:val="Corpotesto"/>
        <w:rPr>
          <w:i/>
          <w:iCs/>
          <w:sz w:val="20"/>
        </w:rPr>
      </w:pPr>
      <w:r w:rsidRPr="00BD5727">
        <w:rPr>
          <w:i/>
          <w:iCs/>
          <w:sz w:val="20"/>
        </w:rPr>
        <w:t xml:space="preserve">… perché terribile è il Signore, l'Altissimo, re grande su tutta la terra (Sal 46, 3). </w:t>
      </w:r>
    </w:p>
    <w:p w:rsidR="000F4FA3" w:rsidRPr="00BD5727" w:rsidRDefault="000F4FA3" w:rsidP="00263B55">
      <w:pPr>
        <w:pStyle w:val="Corpotesto"/>
        <w:rPr>
          <w:i/>
          <w:iCs/>
          <w:sz w:val="20"/>
        </w:rPr>
      </w:pPr>
      <w:r w:rsidRPr="00BD5727">
        <w:rPr>
          <w:i/>
          <w:iCs/>
          <w:sz w:val="20"/>
        </w:rPr>
        <w:t xml:space="preserve">Terribile sei, Dio, dal tuo santuario; il Dio d'Israele dá forza e vigore al suo popolo, sia benedetto Dio (Sal 67, 36). </w:t>
      </w:r>
    </w:p>
    <w:p w:rsidR="000F4FA3" w:rsidRPr="00BD5727" w:rsidRDefault="000F4FA3" w:rsidP="00263B55">
      <w:pPr>
        <w:pStyle w:val="Corpotesto"/>
        <w:rPr>
          <w:i/>
          <w:iCs/>
          <w:sz w:val="20"/>
        </w:rPr>
      </w:pPr>
      <w:r w:rsidRPr="00BD5727">
        <w:rPr>
          <w:i/>
          <w:iCs/>
          <w:sz w:val="20"/>
        </w:rPr>
        <w:t xml:space="preserve">Tu sei terribile; chi ti resiste quando si scatena la tua ira? (Sal 75, 8). </w:t>
      </w:r>
    </w:p>
    <w:p w:rsidR="000F4FA3" w:rsidRPr="00BD5727" w:rsidRDefault="000F4FA3" w:rsidP="00263B55">
      <w:pPr>
        <w:pStyle w:val="Corpotesto"/>
        <w:rPr>
          <w:i/>
          <w:iCs/>
          <w:sz w:val="20"/>
        </w:rPr>
      </w:pPr>
      <w:r w:rsidRPr="00BD5727">
        <w:rPr>
          <w:i/>
          <w:iCs/>
          <w:sz w:val="20"/>
        </w:rPr>
        <w:t xml:space="preserve">Fate voti al Signore vostro Dio e adempiteli, quanti lo circondano portino doni al Terribile, (Sal 75, 12). </w:t>
      </w:r>
    </w:p>
    <w:p w:rsidR="000F4FA3" w:rsidRPr="00BD5727" w:rsidRDefault="000F4FA3" w:rsidP="00263B55">
      <w:pPr>
        <w:pStyle w:val="Corpotesto"/>
        <w:rPr>
          <w:i/>
          <w:iCs/>
          <w:sz w:val="20"/>
        </w:rPr>
      </w:pPr>
      <w:r w:rsidRPr="00BD5727">
        <w:rPr>
          <w:i/>
          <w:iCs/>
          <w:sz w:val="20"/>
        </w:rPr>
        <w:t xml:space="preserve">… a lui che toglie il respiro ai potenti; è terribile per i re della terra (Sal 75, 13). </w:t>
      </w:r>
    </w:p>
    <w:p w:rsidR="000F4FA3" w:rsidRPr="00BD5727" w:rsidRDefault="000F4FA3" w:rsidP="00263B55">
      <w:pPr>
        <w:pStyle w:val="Corpotesto"/>
        <w:rPr>
          <w:i/>
          <w:iCs/>
          <w:sz w:val="20"/>
        </w:rPr>
      </w:pPr>
      <w:r w:rsidRPr="00BD5727">
        <w:rPr>
          <w:i/>
          <w:iCs/>
          <w:sz w:val="20"/>
        </w:rPr>
        <w:t xml:space="preserve">Dio è tremendo nell'assemblea dei santi, grande e terribile tra quanti lo circondano (Sal 88, 8). </w:t>
      </w:r>
    </w:p>
    <w:p w:rsidR="000F4FA3" w:rsidRPr="00BD5727" w:rsidRDefault="000F4FA3" w:rsidP="00263B55">
      <w:pPr>
        <w:pStyle w:val="Corpotesto"/>
        <w:rPr>
          <w:i/>
          <w:iCs/>
          <w:sz w:val="20"/>
        </w:rPr>
      </w:pPr>
      <w:r w:rsidRPr="00BD5727">
        <w:rPr>
          <w:i/>
          <w:iCs/>
          <w:sz w:val="20"/>
        </w:rPr>
        <w:t xml:space="preserve">Grande è il Signore e degno di ogni lode, terribile sopra tutti gli dei (Sal 95, 4). </w:t>
      </w:r>
    </w:p>
    <w:p w:rsidR="000F4FA3" w:rsidRPr="00BD5727" w:rsidRDefault="000F4FA3" w:rsidP="00263B55">
      <w:pPr>
        <w:pStyle w:val="Corpotesto"/>
        <w:rPr>
          <w:i/>
          <w:iCs/>
          <w:sz w:val="20"/>
        </w:rPr>
      </w:pPr>
      <w:r w:rsidRPr="00BD5727">
        <w:rPr>
          <w:i/>
          <w:iCs/>
          <w:sz w:val="20"/>
        </w:rPr>
        <w:t xml:space="preserve">Lodino il tuo nome grande e terribile, perché è santo (Sal 98, 3). </w:t>
      </w:r>
    </w:p>
    <w:p w:rsidR="000F4FA3" w:rsidRPr="00BD5727" w:rsidRDefault="000F4FA3" w:rsidP="00263B55">
      <w:pPr>
        <w:pStyle w:val="Corpotesto"/>
        <w:rPr>
          <w:i/>
          <w:iCs/>
          <w:sz w:val="20"/>
        </w:rPr>
      </w:pPr>
      <w:r w:rsidRPr="00BD5727">
        <w:rPr>
          <w:i/>
          <w:iCs/>
          <w:sz w:val="20"/>
        </w:rPr>
        <w:t xml:space="preserve">Santo e terribile il suo nome. Principio della saggezza è il timore del Signore, saggio è colui che gli è fedele; la lode del Signore è senza fine (Sal 110, 11). </w:t>
      </w:r>
    </w:p>
    <w:p w:rsidR="000F4FA3" w:rsidRPr="00BD5727" w:rsidRDefault="000F4FA3" w:rsidP="00263B55">
      <w:pPr>
        <w:pStyle w:val="Corpotesto"/>
        <w:rPr>
          <w:i/>
          <w:iCs/>
          <w:sz w:val="20"/>
        </w:rPr>
      </w:pPr>
      <w:r w:rsidRPr="00BD5727">
        <w:rPr>
          <w:i/>
          <w:iCs/>
          <w:sz w:val="20"/>
        </w:rPr>
        <w:t xml:space="preserve">Santo e terribile il suo nome. Principio della saggezza è il timore del Signore, saggio è colui che gli è fedele; la lode del Signore è senza fine (Sal 110, 10). </w:t>
      </w:r>
    </w:p>
    <w:p w:rsidR="000F4FA3" w:rsidRPr="00BD5727" w:rsidRDefault="000F4FA3" w:rsidP="00263B55">
      <w:pPr>
        <w:pStyle w:val="Corpotesto"/>
        <w:rPr>
          <w:i/>
          <w:iCs/>
          <w:sz w:val="20"/>
        </w:rPr>
      </w:pPr>
      <w:r w:rsidRPr="00BD5727">
        <w:rPr>
          <w:i/>
          <w:iCs/>
          <w:sz w:val="20"/>
        </w:rPr>
        <w:t xml:space="preserve">Uno solo è sapiente, molto terribile, seduto sopra il trono (Sir 1, 6). </w:t>
      </w:r>
    </w:p>
    <w:p w:rsidR="000F4FA3" w:rsidRPr="00BD5727" w:rsidRDefault="000F4FA3" w:rsidP="00263B55">
      <w:pPr>
        <w:pStyle w:val="Corpotesto"/>
        <w:rPr>
          <w:i/>
          <w:iCs/>
          <w:sz w:val="20"/>
        </w:rPr>
      </w:pPr>
      <w:r w:rsidRPr="00BD5727">
        <w:rPr>
          <w:i/>
          <w:iCs/>
          <w:sz w:val="20"/>
        </w:rPr>
        <w:t xml:space="preserve">Il Signore è terribile e molto grande, e meravigliosa è la sua potenza (Sir 43, 29). </w:t>
      </w:r>
    </w:p>
    <w:p w:rsidR="000F4FA3" w:rsidRPr="00BD5727" w:rsidRDefault="000F4FA3" w:rsidP="00263B55">
      <w:pPr>
        <w:pStyle w:val="Corpotesto"/>
        <w:rPr>
          <w:i/>
          <w:iCs/>
          <w:sz w:val="20"/>
        </w:rPr>
      </w:pPr>
      <w:r w:rsidRPr="00BD5727">
        <w:rPr>
          <w:i/>
          <w:iCs/>
          <w:sz w:val="20"/>
        </w:rPr>
        <w:t xml:space="preserve">Il Signore fa udire il tuono dinanzi alla sua schiera, perché molto grande è il suo esercito, perché potente è l'esecutore della sua parola, perché grande è il giorno del Signore e molto terribile: chi potrà sostenerlo? (Gl 2, 11). </w:t>
      </w:r>
    </w:p>
    <w:p w:rsidR="000F4FA3" w:rsidRPr="00BD5727" w:rsidRDefault="000F4FA3" w:rsidP="00263B55">
      <w:pPr>
        <w:pStyle w:val="Corpotesto"/>
        <w:rPr>
          <w:i/>
          <w:iCs/>
          <w:sz w:val="20"/>
        </w:rPr>
      </w:pPr>
      <w:r w:rsidRPr="00BD5727">
        <w:rPr>
          <w:i/>
          <w:iCs/>
          <w:sz w:val="20"/>
        </w:rPr>
        <w:t xml:space="preserve">Il sole si cambierà in tenebre e la luna in sangue, prima che venga il giorno del Signore, grande e terribile (Gl 3, 4). </w:t>
      </w:r>
    </w:p>
    <w:p w:rsidR="000F4FA3" w:rsidRPr="00BD5727" w:rsidRDefault="000F4FA3" w:rsidP="00263B55">
      <w:pPr>
        <w:pStyle w:val="Corpotesto"/>
        <w:rPr>
          <w:i/>
          <w:iCs/>
          <w:sz w:val="20"/>
        </w:rPr>
      </w:pPr>
      <w:r w:rsidRPr="00BD5727">
        <w:rPr>
          <w:i/>
          <w:iCs/>
          <w:sz w:val="20"/>
        </w:rPr>
        <w:t xml:space="preserve">Egli è feroce e terribile, da lui esce il suo diritto e la sua grandezza (Ab 1, 7). </w:t>
      </w:r>
    </w:p>
    <w:p w:rsidR="000F4FA3" w:rsidRPr="00BD5727" w:rsidRDefault="000F4FA3" w:rsidP="00263B55">
      <w:pPr>
        <w:pStyle w:val="Corpotesto"/>
        <w:rPr>
          <w:i/>
          <w:iCs/>
          <w:sz w:val="20"/>
        </w:rPr>
      </w:pPr>
      <w:r w:rsidRPr="00BD5727">
        <w:rPr>
          <w:i/>
          <w:iCs/>
          <w:sz w:val="20"/>
        </w:rPr>
        <w:t xml:space="preserve">Terribile sarà il Signore con loro, poichè annienterà tutti gli idoli della terra, mentre a lui si prostreranno, ognuno sul proprio suolo, i popoli di tutti i continenti (Sof 2, 11). </w:t>
      </w:r>
    </w:p>
    <w:p w:rsidR="000F4FA3" w:rsidRPr="00BD5727" w:rsidRDefault="000F4FA3" w:rsidP="00263B55">
      <w:pPr>
        <w:pStyle w:val="Corpotesto"/>
        <w:rPr>
          <w:i/>
          <w:iCs/>
          <w:sz w:val="20"/>
        </w:rPr>
      </w:pPr>
      <w:r w:rsidRPr="00BD5727">
        <w:rPr>
          <w:i/>
          <w:iCs/>
          <w:sz w:val="20"/>
        </w:rPr>
        <w:t xml:space="preserve">Maledetto il fraudolento che ha nel gregge un maschio, ne fa voto e poi mi sacrifica una bestia difettosa. Poiché io sono un re grande, dice il Signore degli Eserciti, e il mio nome è terribile fra le nazioni (Ml 1, 14). </w:t>
      </w:r>
    </w:p>
    <w:p w:rsidR="000F4FA3" w:rsidRPr="006F1EAA" w:rsidRDefault="000F4FA3" w:rsidP="00263B55">
      <w:pPr>
        <w:pStyle w:val="Corpotesto"/>
        <w:rPr>
          <w:i/>
          <w:iCs/>
          <w:sz w:val="20"/>
        </w:rPr>
      </w:pPr>
      <w:r w:rsidRPr="00BD5727">
        <w:rPr>
          <w:i/>
          <w:iCs/>
          <w:sz w:val="20"/>
        </w:rPr>
        <w:t>Ecco, io invierò il profeta Elia prima che giunga il giorno grande e terribile del Signore (Ml 3, 23).</w:t>
      </w:r>
      <w:r>
        <w:rPr>
          <w:i/>
          <w:iCs/>
          <w:sz w:val="20"/>
        </w:rPr>
        <w:t xml:space="preserve"> </w:t>
      </w:r>
    </w:p>
    <w:p w:rsidR="000F4FA3" w:rsidRDefault="000F4FA3" w:rsidP="00263B55">
      <w:pPr>
        <w:pStyle w:val="Corpotesto"/>
      </w:pPr>
      <w:r>
        <w:t>A Davide il Signore conferisce questa sua virtù, forza, qualità divina: l’invincibilità dinanzi ai suoi nemici.</w:t>
      </w:r>
    </w:p>
    <w:p w:rsidR="000F4FA3" w:rsidRDefault="000F4FA3" w:rsidP="00263B55">
      <w:pPr>
        <w:pStyle w:val="Corpotesto"/>
      </w:pPr>
      <w:r>
        <w:t>Nessuno mai ha vinto Davide. Davide è stato sconfitto solo dal suo duplice peccato: di adulterio e di superbia.</w:t>
      </w:r>
    </w:p>
    <w:p w:rsidR="000F4FA3" w:rsidRDefault="000F4FA3" w:rsidP="00263B55">
      <w:pPr>
        <w:pStyle w:val="Corpotesto"/>
      </w:pPr>
      <w:r>
        <w:t>Questa verità ci deve insegnare che il nemico più pericoloso dell’uomo è l’uomo stesso. È la fragilità della nostra natura il nemico che sempre viene alla nostra conquista, vincendoci. Il governo di se stessi è dono dello Spirito Santo.</w:t>
      </w:r>
    </w:p>
    <w:p w:rsidR="000F4FA3" w:rsidRPr="00BD5727" w:rsidRDefault="000F4FA3" w:rsidP="00263B55">
      <w:pPr>
        <w:pStyle w:val="Corpotesto"/>
      </w:pPr>
    </w:p>
    <w:p w:rsidR="000F4FA3" w:rsidRPr="00261E70" w:rsidRDefault="000F4FA3" w:rsidP="00190FE6">
      <w:pPr>
        <w:pStyle w:val="Corpotesto"/>
        <w:jc w:val="right"/>
        <w:sectPr w:rsidR="000F4FA3" w:rsidRPr="00261E70" w:rsidSect="00190FE6">
          <w:headerReference w:type="default" r:id="rId23"/>
          <w:type w:val="oddPage"/>
          <w:pgSz w:w="11906" w:h="16838"/>
          <w:pgMar w:top="1701" w:right="1701" w:bottom="1701" w:left="1701" w:header="567" w:footer="567" w:gutter="0"/>
          <w:cols w:space="708"/>
          <w:titlePg/>
          <w:docGrid w:linePitch="360"/>
        </w:sectPr>
      </w:pPr>
    </w:p>
    <w:p w:rsidR="000F4FA3" w:rsidRPr="00261E70"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63" w:name="_Toc345446034"/>
      <w:bookmarkStart w:id="264" w:name="_Toc62157068"/>
      <w:r w:rsidRPr="00261E70">
        <w:rPr>
          <w:rFonts w:ascii="Arial" w:hAnsi="Arial" w:cs="Arial"/>
          <w:color w:val="000000"/>
          <w:sz w:val="40"/>
          <w:szCs w:val="40"/>
        </w:rPr>
        <w:t>CAPITOLO XV</w:t>
      </w:r>
      <w:bookmarkEnd w:id="263"/>
      <w:bookmarkEnd w:id="264"/>
    </w:p>
    <w:p w:rsidR="000F4FA3" w:rsidRPr="00261E70" w:rsidRDefault="000F4FA3" w:rsidP="00190FE6"/>
    <w:p w:rsidR="000F4FA3" w:rsidRPr="00261E70" w:rsidRDefault="000F4FA3" w:rsidP="00190FE6"/>
    <w:p w:rsidR="000F4FA3" w:rsidRPr="00261E70" w:rsidRDefault="000F4FA3" w:rsidP="00190FE6">
      <w:pPr>
        <w:pStyle w:val="Titolo4"/>
        <w:rPr>
          <w:rFonts w:ascii="Arial" w:hAnsi="Arial" w:cs="Arial"/>
        </w:rPr>
      </w:pPr>
      <w:bookmarkStart w:id="265" w:name="_Toc345446035"/>
      <w:bookmarkStart w:id="266" w:name="_Toc62157069"/>
      <w:r w:rsidRPr="00261E70">
        <w:rPr>
          <w:rFonts w:ascii="Arial" w:hAnsi="Arial" w:cs="Arial"/>
        </w:rPr>
        <w:t>LETTURA DEL TESTO</w:t>
      </w:r>
      <w:bookmarkEnd w:id="265"/>
      <w:bookmarkEnd w:id="266"/>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position w:val="6"/>
          <w:vertAlign w:val="superscript"/>
        </w:rPr>
        <w:tab/>
      </w:r>
      <w:r w:rsidRPr="00261E70">
        <w:rPr>
          <w:color w:val="000000"/>
          <w:position w:val="6"/>
          <w:vertAlign w:val="superscript"/>
        </w:rPr>
        <w:tab/>
        <w:t>1</w:t>
      </w:r>
      <w:r w:rsidRPr="00261E70">
        <w:rPr>
          <w:color w:val="000000"/>
          <w:sz w:val="24"/>
        </w:rPr>
        <w:t xml:space="preserve">Egli si costruì edifici nella Città di Davide, preparò il posto per l’arca di Dio ed eresse per essa una tenda. </w:t>
      </w:r>
      <w:r w:rsidRPr="00261E70">
        <w:rPr>
          <w:color w:val="000000"/>
          <w:position w:val="6"/>
          <w:vertAlign w:val="superscript"/>
        </w:rPr>
        <w:t>2</w:t>
      </w:r>
      <w:r w:rsidRPr="00261E70">
        <w:rPr>
          <w:color w:val="000000"/>
          <w:sz w:val="24"/>
        </w:rPr>
        <w:t>Allora Davide disse: «Nessuno, se non i leviti, porti l’arca di Dio, perché Dio li ha scelti come portatori dell’arca e come suoi ministri per sempre».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w:t>
      </w:r>
      <w:r w:rsidRPr="00261E70">
        <w:rPr>
          <w:color w:val="000000"/>
          <w:sz w:val="24"/>
        </w:rPr>
        <w:t xml:space="preserve">Davide convocò tutto Israele a Gerusalemme, per far salire l’arca del Signore nel posto che le aveva preparato. </w:t>
      </w:r>
      <w:r w:rsidRPr="00261E70">
        <w:rPr>
          <w:color w:val="000000"/>
          <w:position w:val="6"/>
          <w:vertAlign w:val="superscript"/>
        </w:rPr>
        <w:t>4</w:t>
      </w:r>
      <w:r w:rsidRPr="00261E70">
        <w:rPr>
          <w:color w:val="000000"/>
          <w:sz w:val="24"/>
        </w:rPr>
        <w:t xml:space="preserve">Davide radunò i figli di Aronne e i leviti. </w:t>
      </w:r>
      <w:r w:rsidRPr="00261E70">
        <w:rPr>
          <w:color w:val="000000"/>
          <w:position w:val="6"/>
          <w:vertAlign w:val="superscript"/>
        </w:rPr>
        <w:t>5</w:t>
      </w:r>
      <w:r w:rsidRPr="00261E70">
        <w:rPr>
          <w:color w:val="000000"/>
          <w:sz w:val="24"/>
        </w:rPr>
        <w:t xml:space="preserve">Dei figli di Keat: Urièl, il comandante, con i centoventi fratelli; </w:t>
      </w:r>
      <w:r w:rsidRPr="00261E70">
        <w:rPr>
          <w:color w:val="000000"/>
          <w:position w:val="6"/>
          <w:vertAlign w:val="superscript"/>
        </w:rPr>
        <w:t>6</w:t>
      </w:r>
      <w:r w:rsidRPr="00261E70">
        <w:rPr>
          <w:color w:val="000000"/>
          <w:sz w:val="24"/>
        </w:rPr>
        <w:t xml:space="preserve">dei figli di Merarì: Asaià, il comandante, con i duecentoventi fratelli; </w:t>
      </w:r>
      <w:r w:rsidRPr="00261E70">
        <w:rPr>
          <w:color w:val="000000"/>
          <w:position w:val="6"/>
          <w:vertAlign w:val="superscript"/>
        </w:rPr>
        <w:t>7</w:t>
      </w:r>
      <w:r w:rsidRPr="00261E70">
        <w:rPr>
          <w:color w:val="000000"/>
          <w:sz w:val="24"/>
        </w:rPr>
        <w:t xml:space="preserve">dei figli di Ghersom: Gioele, il comandante, con i centotrenta fratelli; </w:t>
      </w:r>
      <w:r w:rsidRPr="00261E70">
        <w:rPr>
          <w:color w:val="000000"/>
          <w:position w:val="6"/>
          <w:vertAlign w:val="superscript"/>
        </w:rPr>
        <w:t>8</w:t>
      </w:r>
      <w:r w:rsidRPr="00261E70">
        <w:rPr>
          <w:color w:val="000000"/>
          <w:sz w:val="24"/>
        </w:rPr>
        <w:t xml:space="preserve">dei figli di Elisafàn: Semaià, il comandante, con i duecento fratelli; </w:t>
      </w:r>
      <w:r w:rsidRPr="00261E70">
        <w:rPr>
          <w:color w:val="000000"/>
          <w:position w:val="6"/>
          <w:vertAlign w:val="superscript"/>
        </w:rPr>
        <w:t>9</w:t>
      </w:r>
      <w:r w:rsidRPr="00261E70">
        <w:rPr>
          <w:color w:val="000000"/>
          <w:sz w:val="24"/>
        </w:rPr>
        <w:t xml:space="preserve">dei figli di Ebron: Elièl, il comandante, con gli ottanta fratelli; </w:t>
      </w:r>
      <w:r w:rsidRPr="00261E70">
        <w:rPr>
          <w:color w:val="000000"/>
          <w:position w:val="6"/>
          <w:vertAlign w:val="superscript"/>
        </w:rPr>
        <w:t>10</w:t>
      </w:r>
      <w:r w:rsidRPr="00261E70">
        <w:rPr>
          <w:color w:val="000000"/>
          <w:sz w:val="24"/>
        </w:rPr>
        <w:t>dei figli di Uzzièl: Amminadàb, il comandante, con i centodieci fratelli.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11</w:t>
      </w:r>
      <w:r w:rsidRPr="00261E70">
        <w:rPr>
          <w:color w:val="000000"/>
          <w:sz w:val="24"/>
        </w:rPr>
        <w:t xml:space="preserve">Davide chiamò i sacerdoti Sadoc ed Ebiatàr e i leviti Urièl, Asaià, Gioele, Semaià, Elièl e Amminadàb </w:t>
      </w:r>
      <w:r w:rsidRPr="00261E70">
        <w:rPr>
          <w:color w:val="000000"/>
          <w:position w:val="6"/>
          <w:vertAlign w:val="superscript"/>
        </w:rPr>
        <w:t>12</w:t>
      </w:r>
      <w:r w:rsidRPr="00261E70">
        <w:rPr>
          <w:color w:val="000000"/>
          <w:sz w:val="24"/>
        </w:rPr>
        <w:t xml:space="preserve">e disse loro: «Voi siete i capi dei casati levitici. Santificatevi, voi e i vostri fratelli. Quindi fate salire l’arca del Signore, Dio d’Israele, nel posto che io le ho preparato. </w:t>
      </w:r>
      <w:r w:rsidRPr="00261E70">
        <w:rPr>
          <w:color w:val="000000"/>
          <w:position w:val="6"/>
          <w:vertAlign w:val="superscript"/>
        </w:rPr>
        <w:t>13</w:t>
      </w:r>
      <w:r w:rsidRPr="00261E70">
        <w:rPr>
          <w:color w:val="000000"/>
          <w:sz w:val="24"/>
        </w:rPr>
        <w:t>Poiché la prima volta voi non c’eravate, il Signore nostro Dio si irritò con noi, perché non l’abbiamo consultato secondo la regola».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14</w:t>
      </w:r>
      <w:r w:rsidRPr="00261E70">
        <w:rPr>
          <w:color w:val="000000"/>
          <w:sz w:val="24"/>
        </w:rPr>
        <w:t xml:space="preserve">I sacerdoti e i leviti si santificarono per far salire l’arca del Signore, Dio d’Israele. </w:t>
      </w:r>
      <w:r w:rsidRPr="00261E70">
        <w:rPr>
          <w:color w:val="000000"/>
          <w:position w:val="6"/>
          <w:vertAlign w:val="superscript"/>
        </w:rPr>
        <w:t>15</w:t>
      </w:r>
      <w:r w:rsidRPr="00261E70">
        <w:rPr>
          <w:color w:val="000000"/>
          <w:sz w:val="24"/>
        </w:rPr>
        <w:t xml:space="preserve">I figli dei leviti sollevarono l’arca di Dio sulle loro spalle per mezzo di stanghe, come aveva prescritto Mosè sulla parola del Signore. </w:t>
      </w:r>
      <w:r w:rsidRPr="00261E70">
        <w:rPr>
          <w:color w:val="000000"/>
          <w:position w:val="6"/>
          <w:vertAlign w:val="superscript"/>
        </w:rPr>
        <w:t>16</w:t>
      </w:r>
      <w:r w:rsidRPr="00261E70">
        <w:rPr>
          <w:color w:val="000000"/>
          <w:sz w:val="24"/>
        </w:rPr>
        <w:t xml:space="preserve">Davide disse ai capi dei leviti di tenere pronti i loro fratelli, i cantori con gli strumenti musicali, arpe, cetre e cimbali, perché, levando la loro voce, facessero udire i suoni di gioia. </w:t>
      </w:r>
      <w:r w:rsidRPr="00261E70">
        <w:rPr>
          <w:color w:val="000000"/>
          <w:position w:val="6"/>
          <w:vertAlign w:val="superscript"/>
        </w:rPr>
        <w:t>17</w:t>
      </w:r>
      <w:r w:rsidRPr="00261E70">
        <w:rPr>
          <w:color w:val="000000"/>
          <w:sz w:val="24"/>
        </w:rPr>
        <w:t xml:space="preserve">I leviti tennero pronti Eman, figlio di Gioele, Asaf, uno dei suoi fratelli, figlio di Berechia, e, tra i figli di Merarì, loro fratelli, Etan, figlio di Kusaià. </w:t>
      </w:r>
      <w:r w:rsidRPr="00261E70">
        <w:rPr>
          <w:color w:val="000000"/>
          <w:position w:val="6"/>
          <w:vertAlign w:val="superscript"/>
        </w:rPr>
        <w:t>18</w:t>
      </w:r>
      <w:r w:rsidRPr="00261E70">
        <w:rPr>
          <w:color w:val="000000"/>
          <w:sz w:val="24"/>
        </w:rPr>
        <w:t xml:space="preserve">Con loro c’erano i loro fratelli di secondo grado: Zaccaria, Ben, Iaazièl, Semiramòt, Iechièl, Unnì, Eliàb, Benaià, Maasia, Mattitia, Elifleu, Micneià, Obed-Edom e Ieièl portieri. </w:t>
      </w:r>
      <w:r w:rsidRPr="00261E70">
        <w:rPr>
          <w:color w:val="000000"/>
          <w:position w:val="6"/>
          <w:vertAlign w:val="superscript"/>
        </w:rPr>
        <w:t>19</w:t>
      </w:r>
      <w:r w:rsidRPr="00261E70">
        <w:rPr>
          <w:color w:val="000000"/>
          <w:sz w:val="24"/>
        </w:rPr>
        <w:t xml:space="preserve">I cantori Eman, Asaf ed Etan usavano cimbali di bronzo per il loro suono squillante. </w:t>
      </w:r>
      <w:r w:rsidRPr="00261E70">
        <w:rPr>
          <w:color w:val="000000"/>
          <w:position w:val="6"/>
          <w:vertAlign w:val="superscript"/>
        </w:rPr>
        <w:t>20</w:t>
      </w:r>
      <w:r w:rsidRPr="00261E70">
        <w:rPr>
          <w:color w:val="000000"/>
          <w:sz w:val="24"/>
        </w:rPr>
        <w:t xml:space="preserve">Zaccaria, Azièl, Semiramòt, Iechièl, Unnì, Eliàb, Maasia e Benaià suonavano arpe in acuto. </w:t>
      </w:r>
      <w:r w:rsidRPr="00261E70">
        <w:rPr>
          <w:color w:val="000000"/>
          <w:position w:val="6"/>
          <w:vertAlign w:val="superscript"/>
        </w:rPr>
        <w:t>21</w:t>
      </w:r>
      <w:r w:rsidRPr="00261E70">
        <w:rPr>
          <w:color w:val="000000"/>
          <w:sz w:val="24"/>
        </w:rPr>
        <w:t xml:space="preserve">Mattitia, Elifleu, Micneià, Obed-Edom, Ieièl, Azaria suonavano le cetre sull’ottava per dare il tono. </w:t>
      </w:r>
      <w:r w:rsidRPr="00261E70">
        <w:rPr>
          <w:color w:val="000000"/>
          <w:position w:val="6"/>
          <w:vertAlign w:val="superscript"/>
        </w:rPr>
        <w:t>22</w:t>
      </w:r>
      <w:r w:rsidRPr="00261E70">
        <w:rPr>
          <w:color w:val="000000"/>
          <w:sz w:val="24"/>
        </w:rPr>
        <w:t xml:space="preserve">Chenania, capo dei leviti, dirigeva l’esecuzione, perché era esperto. </w:t>
      </w:r>
      <w:r w:rsidRPr="00261E70">
        <w:rPr>
          <w:color w:val="000000"/>
          <w:position w:val="6"/>
          <w:vertAlign w:val="superscript"/>
        </w:rPr>
        <w:t>23</w:t>
      </w:r>
      <w:r w:rsidRPr="00261E70">
        <w:rPr>
          <w:color w:val="000000"/>
          <w:sz w:val="24"/>
        </w:rPr>
        <w:t xml:space="preserve">Berechia ed Elkanà facevano da portieri presso l’arca. </w:t>
      </w:r>
      <w:r w:rsidRPr="00261E70">
        <w:rPr>
          <w:color w:val="000000"/>
          <w:position w:val="6"/>
          <w:vertAlign w:val="superscript"/>
        </w:rPr>
        <w:t>24</w:t>
      </w:r>
      <w:r w:rsidRPr="00261E70">
        <w:rPr>
          <w:color w:val="000000"/>
          <w:sz w:val="24"/>
        </w:rPr>
        <w:t>I sacerdoti Sebania, Giòsafat, Netanèl, Amasài, Zaccaria, Benaià, Elièzer suonavano le trombe davanti all’arca di Dio; Obed-Edom e Iechia facevano da portieri presso l’arca.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25</w:t>
      </w:r>
      <w:r w:rsidRPr="00261E70">
        <w:rPr>
          <w:color w:val="000000"/>
          <w:sz w:val="24"/>
        </w:rPr>
        <w:t xml:space="preserve">Davide, gli anziani d’Israele e i comandanti di migliaia procedettero con gioia a far salire l’arca dell’alleanza del Signore dalla casa di Obed-Edom. </w:t>
      </w:r>
      <w:r w:rsidRPr="00261E70">
        <w:rPr>
          <w:color w:val="000000"/>
          <w:position w:val="6"/>
          <w:vertAlign w:val="superscript"/>
        </w:rPr>
        <w:t>26</w:t>
      </w:r>
      <w:r w:rsidRPr="00261E70">
        <w:rPr>
          <w:color w:val="000000"/>
          <w:sz w:val="24"/>
        </w:rPr>
        <w:t xml:space="preserve">Poiché Dio assisteva i leviti che portavano l’arca dell’alleanza del Signore, si sacrificarono sette giovenchi e sette arieti. </w:t>
      </w:r>
      <w:r w:rsidRPr="00261E70">
        <w:rPr>
          <w:color w:val="000000"/>
          <w:position w:val="6"/>
          <w:vertAlign w:val="superscript"/>
        </w:rPr>
        <w:t>27</w:t>
      </w:r>
      <w:r w:rsidRPr="00261E70">
        <w:rPr>
          <w:color w:val="000000"/>
          <w:sz w:val="24"/>
        </w:rPr>
        <w:t xml:space="preserve">Davide indossava un manto di bisso, come pure tutti i leviti che portavano l’arca, i cantori e Chenania, che dirigeva l’esecuzione. Davide aveva inoltre un </w:t>
      </w:r>
      <w:r w:rsidRPr="00261E70">
        <w:rPr>
          <w:i/>
          <w:color w:val="000000"/>
          <w:sz w:val="24"/>
        </w:rPr>
        <w:t>efod</w:t>
      </w:r>
      <w:r w:rsidRPr="00261E70">
        <w:rPr>
          <w:color w:val="000000"/>
          <w:sz w:val="24"/>
        </w:rPr>
        <w:t xml:space="preserve"> di lino. </w:t>
      </w:r>
      <w:r w:rsidRPr="00261E70">
        <w:rPr>
          <w:color w:val="000000"/>
          <w:position w:val="6"/>
          <w:vertAlign w:val="superscript"/>
        </w:rPr>
        <w:t>28</w:t>
      </w:r>
      <w:r w:rsidRPr="00261E70">
        <w:rPr>
          <w:color w:val="000000"/>
          <w:sz w:val="24"/>
        </w:rPr>
        <w:t xml:space="preserve">Tutto Israele faceva salire l’arca dell’alleanza del Signore con grida, con suoni di corno, con trombe e con cimbali, suonando arpe e cetre. </w:t>
      </w:r>
      <w:r w:rsidRPr="00261E70">
        <w:rPr>
          <w:color w:val="000000"/>
          <w:position w:val="6"/>
          <w:vertAlign w:val="superscript"/>
        </w:rPr>
        <w:t>29</w:t>
      </w:r>
      <w:r w:rsidRPr="00261E70">
        <w:rPr>
          <w:color w:val="000000"/>
          <w:sz w:val="24"/>
        </w:rPr>
        <w:t>Quando l’arca dell’alleanza del Signore entrò nella Città di Davide, Mical, figlia di Saul, guardando dalla finestra, vide il re Davide ballare e far festa e lo disprezzò in cuor suo.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190FE6"/>
    <w:p w:rsidR="000F4FA3" w:rsidRPr="00261E70" w:rsidRDefault="000F4FA3" w:rsidP="00190FE6">
      <w:pPr>
        <w:pStyle w:val="Titolo1"/>
        <w:jc w:val="center"/>
        <w:rPr>
          <w:rFonts w:ascii="Arial" w:hAnsi="Arial" w:cs="Arial"/>
          <w:bCs/>
          <w:sz w:val="40"/>
          <w:szCs w:val="40"/>
        </w:rPr>
      </w:pPr>
      <w:bookmarkStart w:id="267" w:name="_Toc345446036"/>
      <w:bookmarkStart w:id="268" w:name="_Toc62157070"/>
      <w:r w:rsidRPr="00261E70">
        <w:rPr>
          <w:rFonts w:ascii="Arial" w:hAnsi="Arial" w:cs="Arial"/>
          <w:bCs/>
          <w:sz w:val="40"/>
          <w:szCs w:val="40"/>
        </w:rPr>
        <w:t>COMMENTO TEOLOGICO DEL TESTO</w:t>
      </w:r>
      <w:bookmarkEnd w:id="267"/>
      <w:bookmarkEnd w:id="268"/>
    </w:p>
    <w:p w:rsidR="000F4FA3" w:rsidRPr="00261E70" w:rsidRDefault="000F4FA3" w:rsidP="00263B55"/>
    <w:p w:rsidR="000F4FA3" w:rsidRPr="00261E70" w:rsidRDefault="000F4FA3" w:rsidP="00263B55">
      <w:pPr>
        <w:pStyle w:val="Titolo1"/>
        <w:numPr>
          <w:ilvl w:val="0"/>
          <w:numId w:val="28"/>
        </w:numPr>
        <w:jc w:val="center"/>
        <w:rPr>
          <w:rFonts w:ascii="Arial" w:hAnsi="Arial" w:cs="Arial"/>
          <w:bCs/>
          <w:sz w:val="40"/>
          <w:szCs w:val="40"/>
        </w:rPr>
      </w:pPr>
      <w:bookmarkStart w:id="269" w:name="_Toc345446037"/>
      <w:bookmarkStart w:id="270" w:name="_Toc62157071"/>
      <w:r w:rsidRPr="00261E70">
        <w:rPr>
          <w:rFonts w:ascii="Arial" w:hAnsi="Arial" w:cs="Arial"/>
          <w:bCs/>
          <w:sz w:val="40"/>
          <w:szCs w:val="40"/>
        </w:rPr>
        <w:t>L’ARCA NELLA CITTÀ DI DAVIDE</w:t>
      </w:r>
      <w:bookmarkEnd w:id="269"/>
      <w:bookmarkEnd w:id="270"/>
    </w:p>
    <w:p w:rsidR="000F4FA3" w:rsidRPr="00261E70" w:rsidRDefault="000F4FA3" w:rsidP="00190FE6">
      <w:pPr>
        <w:pStyle w:val="Titolo2"/>
        <w:rPr>
          <w:i w:val="0"/>
          <w:sz w:val="40"/>
          <w:szCs w:val="40"/>
        </w:rPr>
      </w:pPr>
      <w:bookmarkStart w:id="271" w:name="_Toc345446038"/>
      <w:bookmarkStart w:id="272" w:name="_Toc62157072"/>
      <w:r w:rsidRPr="00261E70">
        <w:rPr>
          <w:i w:val="0"/>
          <w:sz w:val="40"/>
          <w:szCs w:val="40"/>
        </w:rPr>
        <w:t>Preparativi per il trasporto</w:t>
      </w:r>
      <w:bookmarkEnd w:id="271"/>
      <w:bookmarkEnd w:id="272"/>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Egli si costruì edifici nella Città di Davide, preparò il posto per l’arca di Dio ed eresse per essa una tenda.</w:t>
      </w:r>
    </w:p>
    <w:p w:rsidR="000F4FA3" w:rsidRDefault="000F4FA3" w:rsidP="00263B55">
      <w:pPr>
        <w:pStyle w:val="Corpotesto"/>
      </w:pPr>
      <w:r>
        <w:t xml:space="preserve">Davide costruisce edifici nella Città di Davide, prepara il posto per l’arca di Dio ed erige per essa una tenda. </w:t>
      </w:r>
    </w:p>
    <w:p w:rsidR="000F4FA3" w:rsidRDefault="000F4FA3" w:rsidP="00263B55">
      <w:pPr>
        <w:pStyle w:val="Corpotesto"/>
      </w:pPr>
      <w:r>
        <w:t>Davide vuole dare all’arca dell’alleanza un posto pubblico, non più privato.</w:t>
      </w:r>
    </w:p>
    <w:p w:rsidR="000F4FA3" w:rsidRPr="00261E70" w:rsidRDefault="000F4FA3" w:rsidP="00263B55">
      <w:pPr>
        <w:pStyle w:val="Corpotesto"/>
      </w:pPr>
      <w:r>
        <w:t>L’arca è pubblica, pubblica deve essere. Tutti devono poter accedere ad essa.</w:t>
      </w:r>
    </w:p>
    <w:p w:rsidR="000F4FA3" w:rsidRPr="00261E70" w:rsidRDefault="000F4FA3" w:rsidP="00263B55">
      <w:pPr>
        <w:pStyle w:val="Corpodeltesto2"/>
      </w:pPr>
      <w:r w:rsidRPr="00261E70">
        <w:rPr>
          <w:position w:val="6"/>
          <w:vertAlign w:val="superscript"/>
        </w:rPr>
        <w:t>2</w:t>
      </w:r>
      <w:r w:rsidRPr="00261E70">
        <w:t>Allora Davide disse: «Nessuno, se non i leviti, porti l’arca di Dio, perché Dio li ha scelti come portatori dell’arca e come suoi ministri per sempre».</w:t>
      </w:r>
    </w:p>
    <w:p w:rsidR="000F4FA3" w:rsidRDefault="000F4FA3" w:rsidP="00263B55">
      <w:pPr>
        <w:pStyle w:val="Corpotesto"/>
      </w:pPr>
      <w:r>
        <w:t>Allora Davide dice:</w:t>
      </w:r>
    </w:p>
    <w:p w:rsidR="000F4FA3" w:rsidRDefault="000F4FA3" w:rsidP="00263B55">
      <w:pPr>
        <w:pStyle w:val="Corpotesto"/>
      </w:pPr>
      <w:r>
        <w:t xml:space="preserve">Nessuno, se non i leviti, porti l’arca di Dio, perché Dio li ha scelti come portatori dell’arca e come suoi ministri per sempre. </w:t>
      </w:r>
    </w:p>
    <w:p w:rsidR="000F4FA3" w:rsidRDefault="000F4FA3" w:rsidP="00263B55">
      <w:pPr>
        <w:pStyle w:val="Corpotesto"/>
      </w:pPr>
      <w:r>
        <w:t>L’arca è cosa santissima e deve essere portata da persone sante, consacrate.</w:t>
      </w:r>
    </w:p>
    <w:p w:rsidR="000F4FA3" w:rsidRDefault="000F4FA3" w:rsidP="00263B55">
      <w:pPr>
        <w:pStyle w:val="Corpotesto"/>
      </w:pPr>
      <w:r>
        <w:t xml:space="preserve">Queste persone sono i leviti. Spetta a loro questo ministero. Dio li ha scelti per questo. Ad essi ha affidato questo altissimo compito. </w:t>
      </w:r>
    </w:p>
    <w:p w:rsidR="000F4FA3" w:rsidRPr="00261E70" w:rsidRDefault="000F4FA3" w:rsidP="00263B55">
      <w:pPr>
        <w:pStyle w:val="Corpodeltesto2"/>
      </w:pPr>
      <w:r w:rsidRPr="00261E70">
        <w:rPr>
          <w:position w:val="6"/>
          <w:vertAlign w:val="superscript"/>
        </w:rPr>
        <w:t>3</w:t>
      </w:r>
      <w:r w:rsidRPr="00261E70">
        <w:t>Davide convocò tutto Israele a Gerusalemme, per far salire l’arca del Signore nel posto che le aveva preparato.</w:t>
      </w:r>
    </w:p>
    <w:p w:rsidR="000F4FA3" w:rsidRDefault="000F4FA3" w:rsidP="00263B55">
      <w:pPr>
        <w:pStyle w:val="Corpotesto"/>
      </w:pPr>
      <w:r>
        <w:t>Davide convoca tutto Israele a Gerusalemme, per far salire l’arca del Signore nel posto che le aveva preparato.</w:t>
      </w:r>
    </w:p>
    <w:p w:rsidR="000F4FA3" w:rsidRDefault="000F4FA3" w:rsidP="00263B55">
      <w:pPr>
        <w:pStyle w:val="Corpotesto"/>
      </w:pPr>
      <w:r>
        <w:t>Convoca tutto Israele, perché vuole onorare l’arca in modo solenne.</w:t>
      </w:r>
    </w:p>
    <w:p w:rsidR="000F4FA3" w:rsidRDefault="000F4FA3" w:rsidP="00263B55">
      <w:pPr>
        <w:pStyle w:val="Corpotesto"/>
      </w:pPr>
      <w:r>
        <w:t xml:space="preserve">Tutto il popolo del Signore deve renderle onore, gloria, benedizione. </w:t>
      </w:r>
    </w:p>
    <w:p w:rsidR="000F4FA3" w:rsidRDefault="000F4FA3" w:rsidP="00263B55">
      <w:pPr>
        <w:pStyle w:val="Corpotesto"/>
      </w:pPr>
      <w:r>
        <w:t>L’arca non è una cosa privata e quanto avviene attorno ad essa deve essere sempre evento pubblico, di tutto il popolo.</w:t>
      </w:r>
    </w:p>
    <w:p w:rsidR="000F4FA3" w:rsidRPr="00261E70" w:rsidRDefault="000F4FA3" w:rsidP="00263B55">
      <w:pPr>
        <w:pStyle w:val="Corpotesto"/>
      </w:pPr>
      <w:r>
        <w:t xml:space="preserve">Tutto il popolo deve gioire ed esultare, rallegrarsi e fare festa. </w:t>
      </w:r>
    </w:p>
    <w:p w:rsidR="000F4FA3" w:rsidRPr="00261E70" w:rsidRDefault="000F4FA3" w:rsidP="00263B55">
      <w:pPr>
        <w:pStyle w:val="Corpodeltesto2"/>
      </w:pPr>
      <w:r w:rsidRPr="00261E70">
        <w:rPr>
          <w:position w:val="6"/>
          <w:vertAlign w:val="superscript"/>
        </w:rPr>
        <w:t>4</w:t>
      </w:r>
      <w:r w:rsidRPr="00261E70">
        <w:t>Davide radunò i figli di Aronne e i leviti.</w:t>
      </w:r>
    </w:p>
    <w:p w:rsidR="000F4FA3" w:rsidRDefault="000F4FA3" w:rsidP="00263B55">
      <w:pPr>
        <w:pStyle w:val="Corpotesto"/>
      </w:pPr>
      <w:r>
        <w:t xml:space="preserve">Davide raduna i figli di Aronne e i leviti. I figli di Aronne sono i sacerdoti. </w:t>
      </w:r>
    </w:p>
    <w:p w:rsidR="000F4FA3" w:rsidRPr="00261E70" w:rsidRDefault="000F4FA3" w:rsidP="00263B55">
      <w:pPr>
        <w:pStyle w:val="Corpotesto"/>
      </w:pPr>
      <w:r>
        <w:t xml:space="preserve">Il culto era mansione spettante solo ai sacerdoti. </w:t>
      </w:r>
    </w:p>
    <w:p w:rsidR="000F4FA3" w:rsidRPr="00261E70" w:rsidRDefault="000F4FA3" w:rsidP="00263B55">
      <w:pPr>
        <w:pStyle w:val="Corpodeltesto2"/>
      </w:pPr>
      <w:r w:rsidRPr="00261E70">
        <w:rPr>
          <w:position w:val="6"/>
          <w:vertAlign w:val="superscript"/>
        </w:rPr>
        <w:t>5</w:t>
      </w:r>
      <w:r w:rsidRPr="00261E70">
        <w:t>Dei figli di Keat: Urièl, il comandante, con i centoventi fratelli;</w:t>
      </w:r>
    </w:p>
    <w:p w:rsidR="000F4FA3" w:rsidRPr="00261E70" w:rsidRDefault="000F4FA3" w:rsidP="00263B55">
      <w:pPr>
        <w:pStyle w:val="Corpotesto"/>
      </w:pPr>
      <w:r>
        <w:t xml:space="preserve">Dei figli di Keat: Urièl, il comandante, con i centoventi fratelli. </w:t>
      </w:r>
    </w:p>
    <w:p w:rsidR="000F4FA3" w:rsidRPr="00261E70" w:rsidRDefault="000F4FA3" w:rsidP="00263B55">
      <w:pPr>
        <w:pStyle w:val="Corpodeltesto2"/>
      </w:pPr>
      <w:r w:rsidRPr="00261E70">
        <w:rPr>
          <w:position w:val="6"/>
          <w:vertAlign w:val="superscript"/>
        </w:rPr>
        <w:t>6</w:t>
      </w:r>
      <w:r w:rsidRPr="00261E70">
        <w:t>dei figli di Merarì: Asaià, il comandante, con i duecentoventi fratelli;</w:t>
      </w:r>
    </w:p>
    <w:p w:rsidR="000F4FA3" w:rsidRPr="00261E70" w:rsidRDefault="000F4FA3" w:rsidP="00263B55">
      <w:pPr>
        <w:pStyle w:val="Corpotesto"/>
      </w:pPr>
      <w:r>
        <w:t>Dei figli di Merarì: Asaià, il comandante, con i duecentoventi fratelli.</w:t>
      </w:r>
    </w:p>
    <w:p w:rsidR="000F4FA3" w:rsidRPr="00261E70" w:rsidRDefault="000F4FA3" w:rsidP="00263B55">
      <w:pPr>
        <w:pStyle w:val="Corpodeltesto2"/>
      </w:pPr>
      <w:r w:rsidRPr="00261E70">
        <w:rPr>
          <w:position w:val="6"/>
          <w:vertAlign w:val="superscript"/>
        </w:rPr>
        <w:t>7</w:t>
      </w:r>
      <w:r w:rsidRPr="00261E70">
        <w:t>dei figli di Ghersom: Gioele, il comandante, con i centotrenta fratelli;</w:t>
      </w:r>
    </w:p>
    <w:p w:rsidR="000F4FA3" w:rsidRPr="00261E70" w:rsidRDefault="000F4FA3" w:rsidP="00263B55">
      <w:pPr>
        <w:pStyle w:val="Corpotesto"/>
      </w:pPr>
      <w:r>
        <w:t xml:space="preserve">Dei figli di Gherson: Gioele, il comandante, con i centoventi fratelli. </w:t>
      </w:r>
    </w:p>
    <w:p w:rsidR="000F4FA3" w:rsidRPr="00261E70" w:rsidRDefault="000F4FA3" w:rsidP="00263B55">
      <w:pPr>
        <w:pStyle w:val="Corpodeltesto2"/>
      </w:pPr>
      <w:r w:rsidRPr="00261E70">
        <w:rPr>
          <w:position w:val="6"/>
          <w:vertAlign w:val="superscript"/>
        </w:rPr>
        <w:t>8</w:t>
      </w:r>
      <w:r w:rsidRPr="00261E70">
        <w:t>dei figli di Elisafàn: Semaià, il comandante, con i duecento fratelli;</w:t>
      </w:r>
    </w:p>
    <w:p w:rsidR="000F4FA3" w:rsidRPr="00261E70" w:rsidRDefault="000F4FA3" w:rsidP="00263B55">
      <w:pPr>
        <w:pStyle w:val="Corpotesto"/>
      </w:pPr>
      <w:r>
        <w:t xml:space="preserve">Dei figli di Elisafàn: Semaià, il comandante, con i duecento fratelli. </w:t>
      </w:r>
    </w:p>
    <w:p w:rsidR="000F4FA3" w:rsidRPr="00261E70" w:rsidRDefault="000F4FA3" w:rsidP="00263B55">
      <w:pPr>
        <w:pStyle w:val="Corpodeltesto2"/>
      </w:pPr>
      <w:r w:rsidRPr="00261E70">
        <w:rPr>
          <w:position w:val="6"/>
          <w:vertAlign w:val="superscript"/>
        </w:rPr>
        <w:t>9</w:t>
      </w:r>
      <w:r w:rsidRPr="00261E70">
        <w:t>dei figli di Ebron: Elièl, il comandante, con gli ottanta fratelli;</w:t>
      </w:r>
    </w:p>
    <w:p w:rsidR="000F4FA3" w:rsidRPr="00261E70" w:rsidRDefault="000F4FA3" w:rsidP="00263B55">
      <w:pPr>
        <w:pStyle w:val="Corpotesto"/>
      </w:pPr>
      <w:r>
        <w:t xml:space="preserve">Dei figli di Ebron: Elièl, il comandante, con gli ottanta fratelli. </w:t>
      </w:r>
    </w:p>
    <w:p w:rsidR="000F4FA3" w:rsidRPr="00261E70" w:rsidRDefault="000F4FA3" w:rsidP="00263B55">
      <w:pPr>
        <w:pStyle w:val="Corpodeltesto2"/>
      </w:pPr>
      <w:r w:rsidRPr="00261E70">
        <w:rPr>
          <w:position w:val="6"/>
          <w:vertAlign w:val="superscript"/>
        </w:rPr>
        <w:t>10</w:t>
      </w:r>
      <w:r w:rsidRPr="00261E70">
        <w:t>dei figli di Uzzièl: Amminadàb, il comandante, con i centodieci fratelli.</w:t>
      </w:r>
    </w:p>
    <w:p w:rsidR="000F4FA3" w:rsidRPr="0004675B" w:rsidRDefault="000F4FA3" w:rsidP="00263B55">
      <w:pPr>
        <w:pStyle w:val="Corpotesto"/>
      </w:pPr>
      <w:r>
        <w:t xml:space="preserve">Dei figli di Uzzièl: Amminadàb, il comandante, con i centodieci fratelli. </w:t>
      </w:r>
    </w:p>
    <w:p w:rsidR="000F4FA3" w:rsidRPr="00261E70" w:rsidRDefault="000F4FA3" w:rsidP="00263B55">
      <w:pPr>
        <w:pStyle w:val="Corpodeltesto2"/>
      </w:pPr>
      <w:r w:rsidRPr="00261E70">
        <w:rPr>
          <w:position w:val="6"/>
          <w:vertAlign w:val="superscript"/>
        </w:rPr>
        <w:t>11</w:t>
      </w:r>
      <w:r w:rsidRPr="00261E70">
        <w:t>Davide chiamò i sacerdoti Sadoc ed Ebiatàr e i leviti Urièl, Asaià, Gioele, Semaià, Elièl e Amminadàb</w:t>
      </w:r>
    </w:p>
    <w:p w:rsidR="000F4FA3" w:rsidRPr="00261E70" w:rsidRDefault="000F4FA3" w:rsidP="00263B55">
      <w:pPr>
        <w:pStyle w:val="Corpotesto"/>
      </w:pPr>
      <w:r>
        <w:t xml:space="preserve">Davide chiama i sacerdoti Sadoc ed Ebiatàr e i leviti Urièl, Asaià, Gioele, Semaià, Elièl e Amminadàb… </w:t>
      </w:r>
    </w:p>
    <w:p w:rsidR="000F4FA3" w:rsidRPr="00261E70" w:rsidRDefault="000F4FA3" w:rsidP="00263B55">
      <w:pPr>
        <w:pStyle w:val="Corpodeltesto2"/>
      </w:pPr>
      <w:r w:rsidRPr="00261E70">
        <w:rPr>
          <w:position w:val="6"/>
          <w:vertAlign w:val="superscript"/>
        </w:rPr>
        <w:t>12</w:t>
      </w:r>
      <w:r w:rsidRPr="00261E70">
        <w:t>e disse loro: «Voi siete i capi dei casati levitici. Santificatevi, voi e i vostri fratelli. Quindi fate salire l’arca del Signore, Dio d’Israele, nel posto che io le ho preparato.</w:t>
      </w:r>
    </w:p>
    <w:p w:rsidR="000F4FA3" w:rsidRDefault="000F4FA3" w:rsidP="00263B55">
      <w:pPr>
        <w:pStyle w:val="Corpotesto"/>
      </w:pPr>
      <w:r>
        <w:t>E dice loro:</w:t>
      </w:r>
    </w:p>
    <w:p w:rsidR="000F4FA3" w:rsidRDefault="000F4FA3" w:rsidP="00263B55">
      <w:pPr>
        <w:pStyle w:val="Corpotesto"/>
      </w:pPr>
      <w:r>
        <w:t xml:space="preserve">Voi siete i capi dei casati levitici. Santificatevi, voi e i vostri fratelli. </w:t>
      </w:r>
    </w:p>
    <w:p w:rsidR="000F4FA3" w:rsidRDefault="000F4FA3" w:rsidP="00263B55">
      <w:pPr>
        <w:pStyle w:val="Corpotesto"/>
      </w:pPr>
      <w:r>
        <w:t>Quindi fate salire l’arca del Signore, Dio d’Israele, nel posto che io le ho preparato.</w:t>
      </w:r>
    </w:p>
    <w:p w:rsidR="000F4FA3" w:rsidRPr="00261E70" w:rsidRDefault="000F4FA3" w:rsidP="00263B55">
      <w:pPr>
        <w:pStyle w:val="Corpodeltesto2"/>
      </w:pPr>
      <w:r w:rsidRPr="00261E70">
        <w:rPr>
          <w:position w:val="6"/>
          <w:vertAlign w:val="superscript"/>
        </w:rPr>
        <w:t>13</w:t>
      </w:r>
      <w:r w:rsidRPr="00261E70">
        <w:t>Poiché la prima volta voi non c’eravate, il Signore nostro Dio si irritò con noi, perché non l’abbiamo consultato secondo la regola».</w:t>
      </w:r>
    </w:p>
    <w:p w:rsidR="000F4FA3" w:rsidRDefault="000F4FA3" w:rsidP="00263B55">
      <w:pPr>
        <w:pStyle w:val="Corpotesto"/>
      </w:pPr>
      <w:r>
        <w:t>Davide ora spiega il motivo di questa sua decisione e ordine.</w:t>
      </w:r>
    </w:p>
    <w:p w:rsidR="000F4FA3" w:rsidRDefault="000F4FA3" w:rsidP="00263B55">
      <w:pPr>
        <w:pStyle w:val="Corpotesto"/>
      </w:pPr>
      <w:r>
        <w:t xml:space="preserve">Poiché la prima volta voi non c’eravate, il Signore nostro Dio si irritò con noi, perché non l’abbiamo consultato secondo la regola. </w:t>
      </w:r>
    </w:p>
    <w:p w:rsidR="000F4FA3" w:rsidRDefault="000F4FA3" w:rsidP="00263B55">
      <w:pPr>
        <w:pStyle w:val="Corpotesto"/>
      </w:pPr>
      <w:r>
        <w:t>Noi abbiamo agito per il suo bene, ma non abbiamo agito secondo il suo bene.</w:t>
      </w:r>
    </w:p>
    <w:p w:rsidR="000F4FA3" w:rsidRDefault="000F4FA3" w:rsidP="00263B55">
      <w:pPr>
        <w:pStyle w:val="Corpotesto"/>
      </w:pPr>
      <w:r>
        <w:t>Ecco il bene secondo Dio legiferato nel Libro dei Numeri.</w:t>
      </w:r>
    </w:p>
    <w:p w:rsidR="000F4FA3" w:rsidRPr="00D71CA5" w:rsidRDefault="000F4FA3" w:rsidP="00263B55">
      <w:pPr>
        <w:pStyle w:val="Corpotesto"/>
        <w:rPr>
          <w:i/>
          <w:iCs/>
          <w:sz w:val="20"/>
        </w:rPr>
      </w:pPr>
      <w:r w:rsidRPr="00D71CA5">
        <w:rPr>
          <w:i/>
          <w:iCs/>
          <w:sz w:val="20"/>
        </w:rPr>
        <w:t xml:space="preserve">Il Signore parlò a Mosè e ad Aronne e disse: «Fate il computo dei figli di Keat, tra i figli di Levi, secondo le loro famiglie e secondo i loro casati paterni, dai trent’anni fino ai cinquant’anni, di quanti fanno parte di una schiera, prestando servizio nella tenda del convegno. </w:t>
      </w:r>
    </w:p>
    <w:p w:rsidR="000F4FA3" w:rsidRPr="00D71CA5" w:rsidRDefault="000F4FA3" w:rsidP="00263B55">
      <w:pPr>
        <w:pStyle w:val="Corpotesto"/>
        <w:rPr>
          <w:i/>
          <w:iCs/>
          <w:sz w:val="20"/>
        </w:rPr>
      </w:pPr>
      <w:r w:rsidRPr="00D71CA5">
        <w:rPr>
          <w:i/>
          <w:iCs/>
          <w:sz w:val="20"/>
        </w:rPr>
        <w:t>Questo è il servizio dei figli di Keat nella tenda del convegno. È cosa santissima. Quando si leveranno le tende, verranno Aronne e i suoi figli, caleranno il velo della cortina e copriranno con esso l’arca della Testimonianza; poi porranno sull’arca una coperta di pelli di tasso, vi stenderanno sopra un drappo tutto di porpora viola e metteranno a posto le stanghe.</w:t>
      </w:r>
    </w:p>
    <w:p w:rsidR="000F4FA3" w:rsidRPr="00D71CA5" w:rsidRDefault="000F4FA3" w:rsidP="00263B55">
      <w:pPr>
        <w:pStyle w:val="Corpotesto"/>
        <w:rPr>
          <w:i/>
          <w:iCs/>
          <w:sz w:val="20"/>
        </w:rPr>
      </w:pPr>
      <w:r w:rsidRPr="00D71CA5">
        <w:rPr>
          <w:i/>
          <w:iCs/>
          <w:sz w:val="20"/>
        </w:rPr>
        <w:t>Poi stenderanno un drappo di porpora viola sulla tavola dell’offerta e vi metteranno sopra i piatti, le coppe, le anfore, le tazze per le libagioni; sopra vi sarà il pane perenne. Su queste cose stenderanno un drappo scarlatto e lo copriranno con una coperta di pelli di tasso e collocheranno le stanghe.</w:t>
      </w:r>
    </w:p>
    <w:p w:rsidR="000F4FA3" w:rsidRPr="00D71CA5" w:rsidRDefault="000F4FA3" w:rsidP="00263B55">
      <w:pPr>
        <w:pStyle w:val="Corpotesto"/>
        <w:rPr>
          <w:i/>
          <w:iCs/>
          <w:sz w:val="20"/>
        </w:rPr>
      </w:pPr>
      <w:r w:rsidRPr="00D71CA5">
        <w:rPr>
          <w:i/>
          <w:iCs/>
          <w:sz w:val="20"/>
        </w:rPr>
        <w:t>Prenderanno un drappo di porpora viola e copriranno il candelabro per l’illuminazione, le sue lampade, i suoi smoccolatoi, i suoi portacenere e tutti i vasi per l’olio di cui si servono. Metteranno il candelabro con tutti i suoi accessori in una coperta di pelli di tasso e lo metteranno sopra la portantina.</w:t>
      </w:r>
    </w:p>
    <w:p w:rsidR="000F4FA3" w:rsidRPr="00D71CA5" w:rsidRDefault="000F4FA3" w:rsidP="00263B55">
      <w:pPr>
        <w:pStyle w:val="Corpotesto"/>
        <w:rPr>
          <w:i/>
          <w:iCs/>
          <w:sz w:val="20"/>
        </w:rPr>
      </w:pPr>
      <w:r w:rsidRPr="00D71CA5">
        <w:rPr>
          <w:i/>
          <w:iCs/>
          <w:sz w:val="20"/>
        </w:rPr>
        <w:t>Sopra l’altare d’oro stenderanno un drappo di porpora viola e lo copriranno con una coperta di pelli di tasso e collocheranno le stanghe.</w:t>
      </w:r>
    </w:p>
    <w:p w:rsidR="000F4FA3" w:rsidRPr="00D71CA5" w:rsidRDefault="000F4FA3" w:rsidP="00263B55">
      <w:pPr>
        <w:pStyle w:val="Corpotesto"/>
        <w:rPr>
          <w:i/>
          <w:iCs/>
          <w:sz w:val="20"/>
        </w:rPr>
      </w:pPr>
      <w:r w:rsidRPr="00D71CA5">
        <w:rPr>
          <w:i/>
          <w:iCs/>
          <w:sz w:val="20"/>
        </w:rPr>
        <w:t>Prenderanno tutti gli arredi che si usano per il servizio nel santuario, li metteranno in un drappo di porpora viola, li avvolgeranno in una coperta di pelli di tasso e li metteranno sopra la portantina.</w:t>
      </w:r>
    </w:p>
    <w:p w:rsidR="000F4FA3" w:rsidRPr="00D71CA5" w:rsidRDefault="000F4FA3" w:rsidP="00263B55">
      <w:pPr>
        <w:pStyle w:val="Corpotesto"/>
        <w:rPr>
          <w:i/>
          <w:iCs/>
          <w:sz w:val="20"/>
        </w:rPr>
      </w:pPr>
      <w:r w:rsidRPr="00D71CA5">
        <w:rPr>
          <w:i/>
          <w:iCs/>
          <w:sz w:val="20"/>
        </w:rPr>
        <w:t>Toglieranno il grasso bruciato dall’altare e stenderanno su di esso un drappo scarlatto; vi metteranno sopra tutti gli arredi di cui si servono, i bracieri, le forcelle, le palette, i vasi per l’aspersione, tutti gli accessori dell’altare e vi stenderanno sopra una coperta di pelli di tasso e collocheranno le stanghe.</w:t>
      </w:r>
    </w:p>
    <w:p w:rsidR="000F4FA3" w:rsidRPr="00D71CA5" w:rsidRDefault="000F4FA3" w:rsidP="00263B55">
      <w:pPr>
        <w:pStyle w:val="Corpotesto"/>
        <w:rPr>
          <w:i/>
          <w:iCs/>
          <w:sz w:val="20"/>
        </w:rPr>
      </w:pPr>
      <w:r w:rsidRPr="00D71CA5">
        <w:rPr>
          <w:i/>
          <w:iCs/>
          <w:sz w:val="20"/>
        </w:rPr>
        <w:t>Quando Aronne e i suoi figli avranno finito di coprire il santuario e tutti gli arredi del santuario, al momento di levare le tende, i figli di Keat verranno per trasportarlo; ma non toccheranno il santuario, perché non muoiano. Questo è l’incarico dei figli di Keat nella tenda del convegno.</w:t>
      </w:r>
    </w:p>
    <w:p w:rsidR="000F4FA3" w:rsidRPr="00D71CA5" w:rsidRDefault="000F4FA3" w:rsidP="00263B55">
      <w:pPr>
        <w:pStyle w:val="Corpotesto"/>
        <w:rPr>
          <w:i/>
          <w:iCs/>
          <w:sz w:val="20"/>
        </w:rPr>
      </w:pPr>
      <w:r w:rsidRPr="00D71CA5">
        <w:rPr>
          <w:i/>
          <w:iCs/>
          <w:sz w:val="20"/>
        </w:rPr>
        <w:t xml:space="preserve">Eleàzaro, figlio del sacerdote Aronne, avrà la sorveglianza dell’olio per l’illuminazione, dell’incenso aromatico, dell’offerta perenne e dell’olio dell’unzione, e la sorveglianza di tutta </w:t>
      </w:r>
      <w:smartTag w:uri="urn:schemas-microsoft-com:office:smarttags" w:element="PersonName">
        <w:smartTagPr>
          <w:attr w:name="ProductID" w:val="La Dimora"/>
        </w:smartTagPr>
        <w:r w:rsidRPr="00D71CA5">
          <w:rPr>
            <w:i/>
            <w:iCs/>
            <w:sz w:val="20"/>
          </w:rPr>
          <w:t>la Dimora</w:t>
        </w:r>
      </w:smartTag>
      <w:r w:rsidRPr="00D71CA5">
        <w:rPr>
          <w:i/>
          <w:iCs/>
          <w:sz w:val="20"/>
        </w:rPr>
        <w:t xml:space="preserve"> e di quanto contiene, sia del santuario sia dei suoi arredi».</w:t>
      </w:r>
    </w:p>
    <w:p w:rsidR="000F4FA3" w:rsidRPr="00D71CA5" w:rsidRDefault="000F4FA3" w:rsidP="00263B55">
      <w:pPr>
        <w:pStyle w:val="Corpotesto"/>
        <w:rPr>
          <w:i/>
          <w:iCs/>
          <w:sz w:val="20"/>
        </w:rPr>
      </w:pPr>
      <w:r w:rsidRPr="00D71CA5">
        <w:rPr>
          <w:i/>
          <w:iCs/>
          <w:sz w:val="20"/>
        </w:rPr>
        <w:t>Il Signore parlò a Mosè e ad Aronne e disse: «Non provocate l’eliminazione della tribù delle famiglie dei Keatiti di mezzo ai leviti; ma fate questo per loro, perché vivano e non muoiano nell’accostarsi al Santo dei Santi: Aronne e i suoi figli vengano e assegnino ciascuno di loro al proprio servizio e al proprio incarico. Non entrino essi a guardare neanche per un istante il santuario, perché morirebbero».</w:t>
      </w:r>
    </w:p>
    <w:p w:rsidR="000F4FA3" w:rsidRPr="00D71CA5" w:rsidRDefault="000F4FA3" w:rsidP="00263B55">
      <w:pPr>
        <w:pStyle w:val="Corpotesto"/>
        <w:rPr>
          <w:i/>
          <w:iCs/>
          <w:sz w:val="20"/>
        </w:rPr>
      </w:pPr>
      <w:r w:rsidRPr="00D71CA5">
        <w:rPr>
          <w:i/>
          <w:iCs/>
          <w:sz w:val="20"/>
        </w:rPr>
        <w:t>Il Signore parlò a Mosè e disse: «Si faccia il computo anche dei figli di Gherson, secondo i loro casati paterni, secondo le loro famiglie. Dai trent’anni fino ai cinquant’anni li censirai, quanti fanno parte di una schiera, prestando servizio nella tenda del convegno. Questo è il servizio delle famiglie dei Ghersoniti, quello che dovranno fare e quello che dovranno portare. Essi porteranno i teli della Dimora e la tenda del convegno, la sua copertura, la copertura di pelli di tasso che vi è sopra e la cortina all’ingresso della tenda del convegno, i tendaggi del recinto, la cortina all’ingresso del recinto, che è attorno alla Dimora e all’altare, le loro corde e tutti gli arredi per il loro servizio, e tutto quanto è predisposto perché prestino servizio. Tutto il servizio dei Ghersoniti sarà agli ordini di Aronne e dei suoi figli, per quanto dovranno portare e per quanto dovranno fare. E affiderete loro in custodia quanto dovranno portare. Tale è il servizio delle famiglie dei figli dei Ghersoniti nella tenda del convegno; il loro servizio dipenderà da Itamàr, figlio del sacerdote Aronne.</w:t>
      </w:r>
    </w:p>
    <w:p w:rsidR="000F4FA3" w:rsidRPr="00D71CA5" w:rsidRDefault="000F4FA3" w:rsidP="00263B55">
      <w:pPr>
        <w:pStyle w:val="Corpotesto"/>
        <w:rPr>
          <w:i/>
          <w:iCs/>
          <w:sz w:val="20"/>
        </w:rPr>
      </w:pPr>
      <w:r w:rsidRPr="00D71CA5">
        <w:rPr>
          <w:i/>
          <w:iCs/>
          <w:sz w:val="20"/>
        </w:rPr>
        <w:t>Censirai i figli di Merarì secondo le loro famiglie, secondo i loro casati paterni; dai trent’anni fino ai cinquant’anni li censirai, quanti fanno parte di una schiera, prestando servizio nella tenda del convegno. Questo è quanto è affidato alla loro custodia e quello che dovranno trasportare come loro servizio nella tenda del convegno: le assi della Dimora, le sue stanghe, le sue colonne, le sue basi, le colonne del recinto tutt’intorno, le loro basi, i loro picchetti, le loro corde, tutti i loro arredi e tutto il loro impianto. Elencherete per nome gli oggetti affidati alla loro custodia e che essi dovranno trasportare. Tale è il servizio delle famiglie dei figli di Merarì, secondo tutto il loro servizio nella tenda del convegno, sotto gli ordini di Itamàr, figlio del sacerdote Aronne».</w:t>
      </w:r>
    </w:p>
    <w:p w:rsidR="000F4FA3" w:rsidRPr="00D71CA5" w:rsidRDefault="000F4FA3" w:rsidP="00263B55">
      <w:pPr>
        <w:pStyle w:val="Corpotesto"/>
        <w:rPr>
          <w:i/>
          <w:iCs/>
          <w:sz w:val="20"/>
        </w:rPr>
      </w:pPr>
      <w:r w:rsidRPr="00D71CA5">
        <w:rPr>
          <w:i/>
          <w:iCs/>
          <w:sz w:val="20"/>
        </w:rPr>
        <w:t>Mosè, Aronne e i prìncipi della comunità censirono i figli dei Keatiti secondo le loro famiglie, secondo i loro casati paterni, dai trent’anni fino ai cinquant’anni, quanti facevano parte di una schiera, prestando servizio nella tenda del convegno. I loro censiti secondo le loro famiglie furono duemilasettecentocinquanta. Questi appartengono alle famiglie dei Keatiti, di cui si fece il censimento, quanti prestavano servizio nella tenda del convegno, che Mosè e Aronne censirono secondo l’ordine che il Signore aveva dato per mezzo di Mosè.</w:t>
      </w:r>
    </w:p>
    <w:p w:rsidR="000F4FA3" w:rsidRPr="00D71CA5" w:rsidRDefault="000F4FA3" w:rsidP="00263B55">
      <w:pPr>
        <w:pStyle w:val="Corpotesto"/>
        <w:rPr>
          <w:i/>
          <w:iCs/>
          <w:sz w:val="20"/>
        </w:rPr>
      </w:pPr>
      <w:r w:rsidRPr="00D71CA5">
        <w:rPr>
          <w:i/>
          <w:iCs/>
          <w:sz w:val="20"/>
        </w:rPr>
        <w:t>I censiti dei figli di Gherson secondo le loro famiglie, secondo i loro casati paterni, dai trent’anni fino ai cinquant’anni, quanti facevano parte di una schiera, prestando servizio nella tenda del convegno, quelli di cui si fece il censimento secondo le loro famiglie, secondo i loro casati paterni, furono duemilaseicentotrenta. Questi appartengono alle famiglie dei figli di Gherson, di cui si fece il censimento, quanti prestavano servizio nella tenda del convegno, che Mosè e Aronne censirono secondo l’ordine del Signore.</w:t>
      </w:r>
    </w:p>
    <w:p w:rsidR="000F4FA3" w:rsidRPr="00D71CA5" w:rsidRDefault="000F4FA3" w:rsidP="00263B55">
      <w:pPr>
        <w:pStyle w:val="Corpotesto"/>
        <w:rPr>
          <w:i/>
          <w:iCs/>
          <w:sz w:val="20"/>
        </w:rPr>
      </w:pPr>
      <w:r w:rsidRPr="00D71CA5">
        <w:rPr>
          <w:i/>
          <w:iCs/>
          <w:sz w:val="20"/>
        </w:rPr>
        <w:t>I censiti delle famiglie dei figli di Merarì secondo le loro famiglie, secondo i loro casati paterni, dai trent’anni fino ai cinquant’anni, quanti facevano parte di una schiera, prestando servizio nella tenda del convegno, quelli di cui si fece il censimento, secondo le loro famiglie, furono tremiladuecento. Questi appartengono alle famiglie dei figli di Merarì, che Mosè e Aronne censirono secondo l’ordine che il Signore aveva dato per mezzo di Mosè.</w:t>
      </w:r>
    </w:p>
    <w:p w:rsidR="000F4FA3" w:rsidRPr="00D71CA5" w:rsidRDefault="000F4FA3" w:rsidP="00263B55">
      <w:pPr>
        <w:pStyle w:val="Corpotesto"/>
        <w:rPr>
          <w:i/>
          <w:iCs/>
          <w:sz w:val="20"/>
        </w:rPr>
      </w:pPr>
      <w:r w:rsidRPr="00D71CA5">
        <w:rPr>
          <w:i/>
          <w:iCs/>
          <w:sz w:val="20"/>
        </w:rPr>
        <w:t xml:space="preserve">Tutti i censiti che Mosè, Aronne e i prìncipi d’Israele censirono presso i leviti, secondo le loro famiglie, secondo i loro casati paterni, dai trent’anni fino ai cinquant’anni, quanti prestavano servizio di lavoro e servizio di trasporto nella tenda del convegno, tutti quelli di cui si fece il censimento, furono ottomilacinquecentoottanta. Per ordine del Signore li censirono, per mezzo di Mosè, uno per uno, assegnando a ciascuno il servizio che doveva fare e ciò che doveva trasportare. Il loro censimento fu quello che il Signore aveva ordinato a Mosè (Num 4,1-49). </w:t>
      </w:r>
    </w:p>
    <w:p w:rsidR="000F4FA3" w:rsidRDefault="000F4FA3" w:rsidP="00263B55">
      <w:pPr>
        <w:pStyle w:val="Corpotesto"/>
      </w:pPr>
      <w:r>
        <w:t xml:space="preserve">Con Dio non solo si deve agire per il suo bene, ma anche secondo il suo vero bene. Il vero bene di Dio è dettato dalla sua santissima legge o volontà. </w:t>
      </w:r>
    </w:p>
    <w:p w:rsidR="000F4FA3" w:rsidRDefault="000F4FA3" w:rsidP="00263B55">
      <w:pPr>
        <w:pStyle w:val="Corpotesto"/>
      </w:pPr>
      <w:r>
        <w:t xml:space="preserve">Questa regola vale anche quando si deve agire nei riguardi dell’uomo. </w:t>
      </w:r>
    </w:p>
    <w:p w:rsidR="000F4FA3" w:rsidRDefault="000F4FA3" w:rsidP="00263B55">
      <w:pPr>
        <w:pStyle w:val="Corpotesto"/>
      </w:pPr>
      <w:r>
        <w:t xml:space="preserve">Agire per il bene e agire secondo la legge del vero bene non sono la stessa cosa. Dio non ama il nostro bene, ma il suo bene. </w:t>
      </w:r>
    </w:p>
    <w:p w:rsidR="000F4FA3" w:rsidRPr="00261E70" w:rsidRDefault="000F4FA3" w:rsidP="00263B55">
      <w:pPr>
        <w:pStyle w:val="Corpodeltesto2"/>
      </w:pPr>
      <w:r w:rsidRPr="00261E70">
        <w:rPr>
          <w:position w:val="6"/>
          <w:vertAlign w:val="superscript"/>
        </w:rPr>
        <w:t>14</w:t>
      </w:r>
      <w:r w:rsidRPr="00261E70">
        <w:t>I sacerdoti e i leviti si santificarono per far salire l’arca del Signore, Dio d’Israele.</w:t>
      </w:r>
    </w:p>
    <w:p w:rsidR="000F4FA3" w:rsidRDefault="000F4FA3" w:rsidP="00263B55">
      <w:pPr>
        <w:pStyle w:val="Corpotesto"/>
      </w:pPr>
      <w:r>
        <w:t>I sacerdoti e i leviti si santificano per far salire l’arca del Signore, Dio d’Israele.</w:t>
      </w:r>
    </w:p>
    <w:p w:rsidR="000F4FA3" w:rsidRDefault="000F4FA3" w:rsidP="00263B55">
      <w:pPr>
        <w:pStyle w:val="Corpotesto"/>
      </w:pPr>
      <w:r>
        <w:t xml:space="preserve">La santificazione è quella rituale, così come è prescritto dalla Legge del Signore contenuta nel Libro del Levitico. </w:t>
      </w:r>
    </w:p>
    <w:p w:rsidR="000F4FA3" w:rsidRPr="00261E70" w:rsidRDefault="000F4FA3" w:rsidP="00263B55">
      <w:pPr>
        <w:pStyle w:val="Corpodeltesto2"/>
      </w:pPr>
      <w:r w:rsidRPr="00261E70">
        <w:rPr>
          <w:position w:val="6"/>
          <w:vertAlign w:val="superscript"/>
        </w:rPr>
        <w:t>15</w:t>
      </w:r>
      <w:r w:rsidRPr="00261E70">
        <w:t>I figli dei leviti sollevarono l’arca di Dio sulle loro spalle per mezzo di stanghe, come aveva prescritto Mosè sulla parola del Signore.</w:t>
      </w:r>
    </w:p>
    <w:p w:rsidR="000F4FA3" w:rsidRDefault="000F4FA3" w:rsidP="00263B55">
      <w:pPr>
        <w:pStyle w:val="Corpotesto"/>
      </w:pPr>
      <w:r>
        <w:t>I figli dei leviti sollevano l’arca di Dio sulle loro spalle per mezzo di stanghe, come aveva prescritto Mosè sulla parola del Signore.</w:t>
      </w:r>
    </w:p>
    <w:p w:rsidR="000F4FA3" w:rsidRPr="00261E70" w:rsidRDefault="000F4FA3" w:rsidP="00263B55">
      <w:pPr>
        <w:pStyle w:val="Corpotesto"/>
      </w:pPr>
      <w:r>
        <w:t xml:space="preserve">Ogni disposizione divina riguardo all’arca di Dio viene rigorosamente osservata. </w:t>
      </w:r>
    </w:p>
    <w:p w:rsidR="000F4FA3" w:rsidRPr="00261E70" w:rsidRDefault="000F4FA3" w:rsidP="00263B55">
      <w:pPr>
        <w:pStyle w:val="Corpodeltesto2"/>
      </w:pPr>
      <w:r w:rsidRPr="00261E70">
        <w:rPr>
          <w:position w:val="6"/>
          <w:vertAlign w:val="superscript"/>
        </w:rPr>
        <w:t>16</w:t>
      </w:r>
      <w:r w:rsidRPr="00261E70">
        <w:t>Davide disse ai capi dei leviti di tenere pronti i loro fratelli, i cantori con gli strumenti musicali, arpe, cetre e cimbali, perché, levando la loro voce, facessero udire i suoni di gioia.</w:t>
      </w:r>
    </w:p>
    <w:p w:rsidR="000F4FA3" w:rsidRDefault="000F4FA3" w:rsidP="00263B55">
      <w:pPr>
        <w:pStyle w:val="Corpotesto"/>
      </w:pPr>
      <w:r>
        <w:t xml:space="preserve">Davide dice ai capi dei leviti di tenere pronti i loro fratelli, i cantori con gli strumenti musicali, arpe, cetre e cimbali, perché, levando la loro voce, facciano udire i suoni di gloria. </w:t>
      </w:r>
    </w:p>
    <w:p w:rsidR="000F4FA3" w:rsidRDefault="000F4FA3" w:rsidP="00263B55">
      <w:pPr>
        <w:pStyle w:val="Corpotesto"/>
      </w:pPr>
      <w:r>
        <w:t>Davide vuole che la festa sia grande intorno all’arca del Signore.</w:t>
      </w:r>
    </w:p>
    <w:p w:rsidR="000F4FA3" w:rsidRDefault="000F4FA3" w:rsidP="00263B55">
      <w:pPr>
        <w:pStyle w:val="Corpotesto"/>
      </w:pPr>
      <w:r>
        <w:t>Gli inni di gloria intonati dai leviti devono dare perfezione alla gloria tributata oggi dal popolo al loro Dio e Signore.</w:t>
      </w:r>
    </w:p>
    <w:p w:rsidR="000F4FA3" w:rsidRPr="00261E70" w:rsidRDefault="000F4FA3" w:rsidP="00263B55">
      <w:pPr>
        <w:pStyle w:val="Corpotesto"/>
      </w:pPr>
      <w:r>
        <w:t>La gloria tributata al Signore non deve essere solamente visibile, ma anche udibile, quasi palpabile, tangibile.</w:t>
      </w:r>
    </w:p>
    <w:p w:rsidR="000F4FA3" w:rsidRPr="00261E70" w:rsidRDefault="000F4FA3" w:rsidP="00263B55">
      <w:pPr>
        <w:pStyle w:val="Corpodeltesto2"/>
      </w:pPr>
      <w:r w:rsidRPr="00261E70">
        <w:rPr>
          <w:position w:val="6"/>
          <w:vertAlign w:val="superscript"/>
        </w:rPr>
        <w:t>17</w:t>
      </w:r>
      <w:r w:rsidRPr="00261E70">
        <w:t xml:space="preserve">I leviti tennero pronti Eman, figlio di Gioele, Asaf, uno dei suoi fratelli, figlio di Berechia, e, tra i figli di Merarì, loro fratelli, Etan, figlio di Kusaià. </w:t>
      </w:r>
    </w:p>
    <w:p w:rsidR="000F4FA3" w:rsidRDefault="000F4FA3" w:rsidP="00263B55">
      <w:pPr>
        <w:pStyle w:val="Corpotesto"/>
      </w:pPr>
      <w:r>
        <w:t xml:space="preserve">I leviti tengono pronti Eman, figlio di Gioele, Asaf, uno dei suoi fratelli, figlio di Berechia, e, tra i figli di Merarì, loro fratelli, Etan, figlio di Kusaià. </w:t>
      </w:r>
    </w:p>
    <w:p w:rsidR="000F4FA3" w:rsidRPr="00261E70" w:rsidRDefault="000F4FA3" w:rsidP="00263B55">
      <w:pPr>
        <w:pStyle w:val="Corpotesto"/>
      </w:pPr>
      <w:r>
        <w:t xml:space="preserve">Le disposizioni di Davide vengono subito eseguite. </w:t>
      </w:r>
    </w:p>
    <w:p w:rsidR="000F4FA3" w:rsidRPr="00261E70" w:rsidRDefault="000F4FA3" w:rsidP="00263B55">
      <w:pPr>
        <w:pStyle w:val="Corpodeltesto2"/>
      </w:pPr>
      <w:r w:rsidRPr="00261E70">
        <w:rPr>
          <w:position w:val="6"/>
          <w:vertAlign w:val="superscript"/>
        </w:rPr>
        <w:t>18</w:t>
      </w:r>
      <w:r w:rsidRPr="00261E70">
        <w:t>Con loro c’erano i loro fratelli di secondo grado: Zaccaria, Ben, Iaazièl, Semiramòt, Iechièl, Unnì, Eliàb, Benaià, Maasia, Mattitia, Elifleu, Micneià, Obed-Edom e Ieièl portieri.</w:t>
      </w:r>
    </w:p>
    <w:p w:rsidR="000F4FA3" w:rsidRPr="00261E70" w:rsidRDefault="000F4FA3" w:rsidP="00263B55">
      <w:pPr>
        <w:pStyle w:val="Corpotesto"/>
      </w:pPr>
      <w:r>
        <w:t xml:space="preserve">Con loro ci sono i loro fratelli di secondo grado: Zaccaria, Ben, Iaazièl, Semiramòt, Iechièl, Unnì, Eliàb, Benaià, Maasia, Mattitia, Elifleu, Micneià, Obed-Edom e Ieièl portieri. </w:t>
      </w:r>
    </w:p>
    <w:p w:rsidR="000F4FA3" w:rsidRPr="00261E70" w:rsidRDefault="000F4FA3" w:rsidP="00263B55">
      <w:pPr>
        <w:pStyle w:val="Corpodeltesto2"/>
      </w:pPr>
      <w:r w:rsidRPr="00261E70">
        <w:rPr>
          <w:position w:val="6"/>
          <w:vertAlign w:val="superscript"/>
        </w:rPr>
        <w:t>19</w:t>
      </w:r>
      <w:r w:rsidRPr="00261E70">
        <w:t>I cantori Eman, Asaf ed Etan usavano cimbali di bronzo per il loro suono squillante.</w:t>
      </w:r>
    </w:p>
    <w:p w:rsidR="000F4FA3" w:rsidRPr="00261E70" w:rsidRDefault="000F4FA3" w:rsidP="00263B55">
      <w:pPr>
        <w:pStyle w:val="Corpotesto"/>
      </w:pPr>
      <w:r>
        <w:t xml:space="preserve">I cantori Eman, Asaf ed Etan usano cimbali di bronzo per il loro suono squillante. </w:t>
      </w:r>
    </w:p>
    <w:p w:rsidR="000F4FA3" w:rsidRDefault="000F4FA3" w:rsidP="00263B55">
      <w:pPr>
        <w:pStyle w:val="Corpodeltesto2"/>
      </w:pPr>
      <w:r w:rsidRPr="00261E70">
        <w:rPr>
          <w:position w:val="6"/>
          <w:vertAlign w:val="superscript"/>
        </w:rPr>
        <w:t>20</w:t>
      </w:r>
      <w:r w:rsidRPr="00261E70">
        <w:t>Zaccaria, Azièl, Semiramòt, Iechièl, Unnì, Eliàb, Maasia e Benaià suonavano arpe in acuto.</w:t>
      </w:r>
    </w:p>
    <w:p w:rsidR="000F4FA3" w:rsidRPr="00261E70" w:rsidRDefault="000F4FA3" w:rsidP="00263B55">
      <w:pPr>
        <w:pStyle w:val="Corpotesto"/>
      </w:pPr>
      <w:r>
        <w:t xml:space="preserve">Zaccaria, Azièl, Semiramòt, Iechièl, Unnì, Eliàb, Maasia e Benaià suonano arpe in acuto. </w:t>
      </w:r>
    </w:p>
    <w:p w:rsidR="000F4FA3" w:rsidRPr="00261E70" w:rsidRDefault="000F4FA3" w:rsidP="00263B55">
      <w:pPr>
        <w:pStyle w:val="Corpodeltesto2"/>
      </w:pPr>
      <w:r w:rsidRPr="00261E70">
        <w:rPr>
          <w:position w:val="6"/>
          <w:vertAlign w:val="superscript"/>
        </w:rPr>
        <w:t>21</w:t>
      </w:r>
      <w:r w:rsidRPr="00261E70">
        <w:t>Mattitia, Elifleu, Micneià, Obed-Edom, Ieièl, Azaria suonavano le cetre sull’ottava per dare il tono.</w:t>
      </w:r>
    </w:p>
    <w:p w:rsidR="000F4FA3" w:rsidRPr="00261E70" w:rsidRDefault="000F4FA3" w:rsidP="00263B55">
      <w:pPr>
        <w:pStyle w:val="Corpotesto"/>
      </w:pPr>
      <w:r>
        <w:t xml:space="preserve">Mattatia, Elifleu, Micneià, Obed-Edom, Ieièl, Azaria suonano le cetre sull’ottava per dare tono. </w:t>
      </w:r>
    </w:p>
    <w:p w:rsidR="000F4FA3" w:rsidRPr="00261E70" w:rsidRDefault="000F4FA3" w:rsidP="00263B55">
      <w:pPr>
        <w:pStyle w:val="Corpodeltesto2"/>
      </w:pPr>
      <w:r w:rsidRPr="00261E70">
        <w:rPr>
          <w:position w:val="6"/>
          <w:vertAlign w:val="superscript"/>
        </w:rPr>
        <w:t>22</w:t>
      </w:r>
      <w:r w:rsidRPr="00261E70">
        <w:t>Chenania, capo dei leviti, dirigeva l’esecuzione, perché era esperto.</w:t>
      </w:r>
    </w:p>
    <w:p w:rsidR="000F4FA3" w:rsidRDefault="000F4FA3" w:rsidP="00263B55">
      <w:pPr>
        <w:pStyle w:val="Corpotesto"/>
      </w:pPr>
      <w:r>
        <w:t xml:space="preserve">Chenania, capo dei leviti, dirige l’esecuzione, perché è esperto. </w:t>
      </w:r>
    </w:p>
    <w:p w:rsidR="000F4FA3" w:rsidRDefault="000F4FA3" w:rsidP="00263B55">
      <w:pPr>
        <w:pStyle w:val="Corpotesto"/>
      </w:pPr>
      <w:r>
        <w:t>Ognuno dona gloria a Dio secondo scienza, intelligenza, arte, capacità, maestria.</w:t>
      </w:r>
    </w:p>
    <w:p w:rsidR="000F4FA3" w:rsidRDefault="000F4FA3" w:rsidP="00263B55">
      <w:pPr>
        <w:pStyle w:val="Corpotesto"/>
      </w:pPr>
      <w:r>
        <w:t>È l’uomo che dona gloria a Dio. L’uomo dona gloria a Dio secondo le sue particolari doti naturali ed anche acquisite.</w:t>
      </w:r>
    </w:p>
    <w:p w:rsidR="000F4FA3" w:rsidRPr="00261E70" w:rsidRDefault="000F4FA3" w:rsidP="00263B55">
      <w:pPr>
        <w:pStyle w:val="Corpotesto"/>
      </w:pPr>
      <w:r>
        <w:t xml:space="preserve">Lo studio non è una sovrastruttura della natura umana. È la perfezione e l’elevazione di essa. La conoscenza eleva la natura e la rende perfetta. </w:t>
      </w:r>
    </w:p>
    <w:p w:rsidR="000F4FA3" w:rsidRPr="00261E70" w:rsidRDefault="000F4FA3" w:rsidP="00263B55">
      <w:pPr>
        <w:pStyle w:val="Corpodeltesto2"/>
      </w:pPr>
      <w:r w:rsidRPr="00261E70">
        <w:rPr>
          <w:position w:val="6"/>
          <w:vertAlign w:val="superscript"/>
        </w:rPr>
        <w:t>23</w:t>
      </w:r>
      <w:r w:rsidRPr="00261E70">
        <w:t>Berechia ed Elkanà facevano da portieri presso l’arca.</w:t>
      </w:r>
    </w:p>
    <w:p w:rsidR="000F4FA3" w:rsidRPr="00261E70" w:rsidRDefault="000F4FA3" w:rsidP="00263B55">
      <w:pPr>
        <w:pStyle w:val="Corpotesto"/>
      </w:pPr>
      <w:r>
        <w:t>Berechia ed Elkanà fanno da portieri presso l’arca.</w:t>
      </w:r>
    </w:p>
    <w:p w:rsidR="000F4FA3" w:rsidRPr="00261E70" w:rsidRDefault="000F4FA3" w:rsidP="00263B55">
      <w:pPr>
        <w:pStyle w:val="Corpodeltesto2"/>
      </w:pPr>
      <w:r w:rsidRPr="00261E70">
        <w:rPr>
          <w:position w:val="6"/>
          <w:vertAlign w:val="superscript"/>
        </w:rPr>
        <w:t>24</w:t>
      </w:r>
      <w:r w:rsidRPr="00261E70">
        <w:t>I sacerdoti Sebania, Giòsafat, Netanèl, Amasài, Zaccaria, Benaià, Elièzer suonavano le trombe davanti all’arca di Dio; Obed-Edom e Iechia facevano da portieri presso l’arca.</w:t>
      </w:r>
    </w:p>
    <w:p w:rsidR="000F4FA3" w:rsidRDefault="000F4FA3" w:rsidP="00263B55">
      <w:pPr>
        <w:pStyle w:val="Corpotesto"/>
      </w:pPr>
      <w:r>
        <w:t>I sacerdoti Sebania, Giòsafat, Netanèl, Amasài, Zaccaria, Benaià, Elièzer, suonano le trombe davanti all’arca di Dio.</w:t>
      </w:r>
    </w:p>
    <w:p w:rsidR="000F4FA3" w:rsidRDefault="000F4FA3" w:rsidP="00263B55">
      <w:pPr>
        <w:pStyle w:val="Corpotesto"/>
      </w:pPr>
      <w:r>
        <w:t>Obed-Edom e Iechia fanno da portieri presso l’arca.</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273" w:name="_Toc345446039"/>
      <w:bookmarkStart w:id="274" w:name="_Toc62157073"/>
      <w:r w:rsidRPr="00261E70">
        <w:rPr>
          <w:i w:val="0"/>
          <w:sz w:val="40"/>
          <w:szCs w:val="40"/>
        </w:rPr>
        <w:t>La cerimonia del trasporto</w:t>
      </w:r>
      <w:bookmarkEnd w:id="273"/>
      <w:bookmarkEnd w:id="274"/>
    </w:p>
    <w:p w:rsidR="000F4FA3" w:rsidRPr="00261E70" w:rsidRDefault="000F4FA3" w:rsidP="00263B55"/>
    <w:p w:rsidR="000F4FA3" w:rsidRPr="00261E70" w:rsidRDefault="000F4FA3" w:rsidP="00263B55">
      <w:pPr>
        <w:pStyle w:val="Corpodeltesto2"/>
      </w:pPr>
      <w:r w:rsidRPr="00261E70">
        <w:rPr>
          <w:position w:val="6"/>
          <w:vertAlign w:val="superscript"/>
        </w:rPr>
        <w:t>25</w:t>
      </w:r>
      <w:r w:rsidRPr="00261E70">
        <w:t>Davide, gli anziani d’Israele e i comandanti di migliaia procedettero con gioia a far salire l’arca dell’alleanza del Signore dalla casa di Obed-Edom.</w:t>
      </w:r>
    </w:p>
    <w:p w:rsidR="000F4FA3" w:rsidRPr="00261E70" w:rsidRDefault="000F4FA3" w:rsidP="00263B55">
      <w:pPr>
        <w:pStyle w:val="Corpotesto"/>
      </w:pPr>
      <w:r>
        <w:t xml:space="preserve">Davide, gli anziani d’Israele e i comandanti di migliaia procedono con gioia a far salire l’arca dell’alleanza del Signore dalla casa di Obed-Edom. </w:t>
      </w:r>
    </w:p>
    <w:p w:rsidR="000F4FA3" w:rsidRPr="00261E70" w:rsidRDefault="000F4FA3" w:rsidP="00263B55">
      <w:pPr>
        <w:pStyle w:val="Corpodeltesto2"/>
      </w:pPr>
      <w:r w:rsidRPr="00261E70">
        <w:rPr>
          <w:position w:val="6"/>
          <w:vertAlign w:val="superscript"/>
        </w:rPr>
        <w:t>26</w:t>
      </w:r>
      <w:r w:rsidRPr="00261E70">
        <w:t>Poiché Dio assisteva i leviti che portavano l’arca dell’alleanza del Signore, si sacrificarono sette giovenchi e sette arieti.</w:t>
      </w:r>
    </w:p>
    <w:p w:rsidR="000F4FA3" w:rsidRDefault="000F4FA3" w:rsidP="00263B55">
      <w:pPr>
        <w:pStyle w:val="Corpotesto"/>
      </w:pPr>
      <w:r>
        <w:t>Poiché Dio assisteva i leviti che portavano l’arca dell’alleanza del Signore, si sacrificano sette giovenchi e sette arieti.</w:t>
      </w:r>
    </w:p>
    <w:p w:rsidR="000F4FA3" w:rsidRDefault="000F4FA3" w:rsidP="00263B55">
      <w:pPr>
        <w:pStyle w:val="Corpotesto"/>
      </w:pPr>
      <w:r>
        <w:t xml:space="preserve">Non viene rivelato in che cosa consista questa assistenza divina nei riguardi dei leviti. Sappiamo però che in ringraziamento di essa, viene offerto al Signore un sacrificio. </w:t>
      </w:r>
    </w:p>
    <w:p w:rsidR="000F4FA3" w:rsidRDefault="000F4FA3" w:rsidP="00263B55">
      <w:pPr>
        <w:pStyle w:val="Corpotesto"/>
      </w:pPr>
      <w:r>
        <w:t xml:space="preserve">A volte la Scrittura dice cose, senza rivelare altre cose. Dice una cosa, ma non il come della stessa cosa. </w:t>
      </w:r>
    </w:p>
    <w:p w:rsidR="000F4FA3" w:rsidRDefault="000F4FA3" w:rsidP="00263B55">
      <w:pPr>
        <w:pStyle w:val="Corpotesto"/>
      </w:pPr>
      <w:r>
        <w:t xml:space="preserve">C’è sempre il senso del mistero dinanzi ai nostri occhi. Guai se non fosse così. Senza mistero l’uomo non può vivere. È una grande povertà per l’uomo ridurre tutto a scientificità, storicità, visibilità. </w:t>
      </w:r>
    </w:p>
    <w:p w:rsidR="000F4FA3" w:rsidRDefault="000F4FA3" w:rsidP="00263B55">
      <w:pPr>
        <w:pStyle w:val="Corpotesto"/>
      </w:pPr>
      <w:r>
        <w:t xml:space="preserve">La nostra intelligenza è una scintilla dinanzi al mistero di Dio e dello stesso uomo. Sarebbe veramente un grande danno voler pensare, imporsi di pensare che tutto debba essere governato da questa minuscola scintilla. </w:t>
      </w:r>
    </w:p>
    <w:p w:rsidR="000F4FA3" w:rsidRDefault="000F4FA3" w:rsidP="00263B55">
      <w:pPr>
        <w:pStyle w:val="Corpotesto"/>
      </w:pPr>
      <w:r>
        <w:t>È come se una scintilla avesse la presunzione di aver scandagliato tutto il mistero del sole. Essa può perdersi nel sole, annullarsi in esso, mai però potrà scandagliarlo.</w:t>
      </w:r>
    </w:p>
    <w:p w:rsidR="000F4FA3" w:rsidRDefault="000F4FA3" w:rsidP="00263B55">
      <w:pPr>
        <w:pStyle w:val="Corpotesto"/>
      </w:pPr>
      <w:r>
        <w:t>Questa verità così viene annunziata da Giuditta agli anziani della città di Betùlia.</w:t>
      </w:r>
    </w:p>
    <w:p w:rsidR="000F4FA3" w:rsidRPr="007729DE" w:rsidRDefault="000F4FA3" w:rsidP="00263B55">
      <w:pPr>
        <w:pStyle w:val="Corpotesto"/>
        <w:rPr>
          <w:i/>
          <w:iCs/>
          <w:sz w:val="20"/>
        </w:rPr>
      </w:pPr>
      <w:r w:rsidRPr="007729DE">
        <w:rPr>
          <w:i/>
          <w:iCs/>
          <w:sz w:val="20"/>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Suo marito era stato Manasse, della stessa tribù e famiglia di lei; egli era morto al tempo della mietitura dell’orzo. Mentre stava sorvegliando quelli che legavano i covoni nella campagna, fu colpito da insolazione. Dovette mettersi a letto e morì a Betùlia, sua città, e lo seppellirono insieme ai suoi padri nel campo che sta tra Dotàim e Balamòn. Giuditta era rimasta nella sua casa in stato di vedovanza ed erano passati già tre anni e quattro mesi. Si era fatta preparare una tenda sul terrazzo della sua casa, si era cinta i fianchi di sacco e portava le vesti della sua vedovanza. 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Né alcuno poteva dire una parola maligna a suo riguardo, perché aveva grande timore di Dio. </w:t>
      </w:r>
    </w:p>
    <w:p w:rsidR="000F4FA3" w:rsidRPr="007729DE" w:rsidRDefault="000F4FA3" w:rsidP="00263B55">
      <w:pPr>
        <w:pStyle w:val="Corpotesto"/>
        <w:rPr>
          <w:i/>
          <w:iCs/>
          <w:sz w:val="20"/>
        </w:rPr>
      </w:pPr>
      <w:r w:rsidRPr="007729DE">
        <w:rPr>
          <w:i/>
          <w:iCs/>
          <w:sz w:val="20"/>
        </w:rPr>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p>
    <w:p w:rsidR="000F4FA3" w:rsidRPr="007729DE" w:rsidRDefault="000F4FA3" w:rsidP="00263B55">
      <w:pPr>
        <w:pStyle w:val="Corpotesto"/>
        <w:rPr>
          <w:i/>
          <w:iCs/>
          <w:sz w:val="20"/>
        </w:rPr>
      </w:pPr>
      <w:r w:rsidRPr="007729DE">
        <w:rPr>
          <w:i/>
          <w:iCs/>
          <w:sz w:val="20"/>
        </w:rPr>
        <w:t>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p>
    <w:p w:rsidR="000F4FA3" w:rsidRPr="00E95E8D" w:rsidRDefault="000F4FA3" w:rsidP="00263B55">
      <w:pPr>
        <w:pStyle w:val="Corpotesto"/>
        <w:rPr>
          <w:i/>
          <w:iCs/>
          <w:sz w:val="20"/>
        </w:rPr>
      </w:pPr>
      <w:r w:rsidRPr="00E95E8D">
        <w:rPr>
          <w:i/>
          <w:iCs/>
          <w:sz w:val="20"/>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p>
    <w:p w:rsidR="000F4FA3" w:rsidRPr="00E95E8D" w:rsidRDefault="000F4FA3" w:rsidP="00263B55">
      <w:pPr>
        <w:pStyle w:val="Corpotesto"/>
        <w:rPr>
          <w:i/>
          <w:iCs/>
          <w:sz w:val="20"/>
        </w:rPr>
      </w:pPr>
      <w:r w:rsidRPr="00E95E8D">
        <w:rPr>
          <w:i/>
          <w:iCs/>
          <w:sz w:val="20"/>
        </w:rPr>
        <w:t xml:space="preserve">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w:t>
      </w:r>
      <w:smartTag w:uri="urn:schemas-microsoft-com:office:smarttags" w:element="PersonName">
        <w:smartTagPr>
          <w:attr w:name="ProductID" w:val="la Giudea"/>
        </w:smartTagPr>
        <w:r w:rsidRPr="00E95E8D">
          <w:rPr>
            <w:i/>
            <w:iCs/>
            <w:sz w:val="20"/>
          </w:rPr>
          <w:t>la Giudea</w:t>
        </w:r>
      </w:smartTag>
      <w:r w:rsidRPr="00E95E8D">
        <w:rPr>
          <w:i/>
          <w:iCs/>
          <w:sz w:val="20"/>
        </w:rPr>
        <w:t xml:space="preserve">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p>
    <w:p w:rsidR="000F4FA3" w:rsidRPr="00E95E8D" w:rsidRDefault="000F4FA3" w:rsidP="00263B55">
      <w:pPr>
        <w:pStyle w:val="Corpotesto"/>
        <w:rPr>
          <w:i/>
          <w:iCs/>
          <w:sz w:val="20"/>
        </w:rPr>
      </w:pPr>
      <w:r w:rsidRPr="00E95E8D">
        <w:rPr>
          <w:i/>
          <w:iCs/>
          <w:sz w:val="20"/>
        </w:rPr>
        <w:t>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w:t>
      </w:r>
    </w:p>
    <w:p w:rsidR="000F4FA3" w:rsidRPr="00E95E8D" w:rsidRDefault="000F4FA3" w:rsidP="00263B55">
      <w:pPr>
        <w:pStyle w:val="Corpotesto"/>
        <w:rPr>
          <w:i/>
          <w:iCs/>
          <w:sz w:val="20"/>
        </w:rPr>
      </w:pPr>
      <w:r w:rsidRPr="00E95E8D">
        <w:rPr>
          <w:i/>
          <w:iCs/>
          <w:sz w:val="20"/>
        </w:rPr>
        <w:t xml:space="preserve">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w:t>
      </w:r>
    </w:p>
    <w:p w:rsidR="000F4FA3" w:rsidRPr="00E95E8D" w:rsidRDefault="000F4FA3" w:rsidP="00263B55">
      <w:pPr>
        <w:pStyle w:val="Corpotesto"/>
        <w:rPr>
          <w:i/>
          <w:iCs/>
          <w:sz w:val="20"/>
        </w:rPr>
      </w:pPr>
      <w:r w:rsidRPr="00E95E8D">
        <w:rPr>
          <w:i/>
          <w:iCs/>
          <w:sz w:val="20"/>
        </w:rPr>
        <w:t>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p>
    <w:p w:rsidR="000F4FA3" w:rsidRPr="00E95E8D" w:rsidRDefault="000F4FA3" w:rsidP="00263B55">
      <w:pPr>
        <w:pStyle w:val="Corpotesto"/>
        <w:rPr>
          <w:i/>
          <w:iCs/>
          <w:sz w:val="20"/>
        </w:rPr>
      </w:pPr>
      <w:r w:rsidRPr="00E95E8D">
        <w:rPr>
          <w:i/>
          <w:iCs/>
          <w:sz w:val="20"/>
        </w:rPr>
        <w:t xml:space="preserve">Le risposero Ozia e i capi: «Va’ in pace e il Signore Dio sia con te per far vendetta dei nostri nemici». Se ne andarono quindi dalla sua tenda e si recarono ai loro posti ( (Gdt 8,1-36). </w:t>
      </w:r>
    </w:p>
    <w:p w:rsidR="000F4FA3" w:rsidRDefault="000F4FA3" w:rsidP="00263B55">
      <w:pPr>
        <w:pStyle w:val="Corpotesto"/>
      </w:pPr>
      <w:r>
        <w:t>Il mistero va vissuto per intero come mistero. La comprensione è solo per dono dello Spirito Santo e del suo dono di conoscenza, scienza, intelletto.</w:t>
      </w:r>
    </w:p>
    <w:p w:rsidR="000F4FA3" w:rsidRDefault="000F4FA3" w:rsidP="00263B55">
      <w:pPr>
        <w:pStyle w:val="Corpotesto"/>
      </w:pPr>
      <w:r>
        <w:t xml:space="preserve">Lo Spirito Santo dona la comprensione che lui vuole, quando vuole. </w:t>
      </w:r>
    </w:p>
    <w:p w:rsidR="000F4FA3" w:rsidRPr="00261E70" w:rsidRDefault="000F4FA3" w:rsidP="00263B55">
      <w:pPr>
        <w:pStyle w:val="Corpodeltesto2"/>
      </w:pPr>
      <w:r w:rsidRPr="00261E70">
        <w:rPr>
          <w:position w:val="6"/>
          <w:vertAlign w:val="superscript"/>
        </w:rPr>
        <w:t>27</w:t>
      </w:r>
      <w:r w:rsidRPr="00261E70">
        <w:t xml:space="preserve">Davide indossava un manto di bisso, come pure tutti i leviti che portavano l’arca, i cantori e Chenania, che dirigeva l’esecuzione. Davide aveva inoltre un </w:t>
      </w:r>
      <w:r w:rsidRPr="00261E70">
        <w:rPr>
          <w:i/>
        </w:rPr>
        <w:t>efod</w:t>
      </w:r>
      <w:r w:rsidRPr="00261E70">
        <w:t xml:space="preserve"> di lino.</w:t>
      </w:r>
    </w:p>
    <w:p w:rsidR="000F4FA3" w:rsidRPr="00261E70" w:rsidRDefault="000F4FA3" w:rsidP="00263B55">
      <w:pPr>
        <w:pStyle w:val="Corpotesto"/>
      </w:pPr>
      <w:r>
        <w:t xml:space="preserve">Davide indossa un manto di bisso, come pure tutti i leviti che portano l’arca, i cantori e Chenania, che dirige l’esecuzione. Davide ha inoltre un </w:t>
      </w:r>
      <w:r w:rsidRPr="00D71CA5">
        <w:rPr>
          <w:i/>
        </w:rPr>
        <w:t>efod</w:t>
      </w:r>
      <w:r>
        <w:t xml:space="preserve"> di lino. </w:t>
      </w:r>
    </w:p>
    <w:p w:rsidR="000F4FA3" w:rsidRPr="00261E70" w:rsidRDefault="000F4FA3" w:rsidP="00263B55">
      <w:pPr>
        <w:pStyle w:val="Corpodeltesto2"/>
      </w:pPr>
      <w:r w:rsidRPr="00261E70">
        <w:rPr>
          <w:position w:val="6"/>
          <w:vertAlign w:val="superscript"/>
        </w:rPr>
        <w:t>28</w:t>
      </w:r>
      <w:r w:rsidRPr="00261E70">
        <w:t>Tutto Israele faceva salire l’arca dell’alleanza del Signore con grida, con suoni di corno, con trombe e con cimbali, suonando arpe e cetre.</w:t>
      </w:r>
    </w:p>
    <w:p w:rsidR="000F4FA3" w:rsidRPr="00261E70" w:rsidRDefault="000F4FA3" w:rsidP="00263B55">
      <w:pPr>
        <w:pStyle w:val="Corpotesto"/>
      </w:pPr>
      <w:r>
        <w:t xml:space="preserve">Tutto Israele fa salire l’arca dell’alleanza del Signore con grida, con suoni di corno, con trombe e con cimbali, suonando arpe e cetre. </w:t>
      </w:r>
    </w:p>
    <w:p w:rsidR="000F4FA3" w:rsidRPr="00261E70" w:rsidRDefault="000F4FA3" w:rsidP="00263B55">
      <w:pPr>
        <w:pStyle w:val="Corpodeltesto2"/>
      </w:pPr>
      <w:r w:rsidRPr="00261E70">
        <w:rPr>
          <w:position w:val="6"/>
          <w:vertAlign w:val="superscript"/>
        </w:rPr>
        <w:t>29</w:t>
      </w:r>
      <w:r w:rsidRPr="00261E70">
        <w:t>Quando l’arca dell’alleanza del Signore entrò nella Città di Davide, Mical, figlia di Saul, guardando dalla finestra, vide il re Davide ballare e far festa e lo disprezzò in cuor suo.</w:t>
      </w:r>
    </w:p>
    <w:p w:rsidR="000F4FA3" w:rsidRDefault="000F4FA3" w:rsidP="00263B55">
      <w:pPr>
        <w:pStyle w:val="Corpotesto"/>
      </w:pPr>
      <w:r>
        <w:t xml:space="preserve">Quando l’arca dell’alleanza del Signore entra nella Città di Davide, Mical, figlia di Saul, guardando dalla finestra, vede il re Davide ballare e far festa e lo disprezza in cuor suo. </w:t>
      </w:r>
    </w:p>
    <w:p w:rsidR="000F4FA3" w:rsidRDefault="000F4FA3" w:rsidP="00263B55">
      <w:pPr>
        <w:pStyle w:val="Corpotesto"/>
      </w:pPr>
      <w:r>
        <w:t>Mical, disprezza Davide perché pensa che il suo comportamento non sia del tutto regale. Pensa che il re si sia troppo abbassato dinanzi ai suoi sudditi.</w:t>
      </w:r>
    </w:p>
    <w:p w:rsidR="000F4FA3" w:rsidRDefault="000F4FA3" w:rsidP="00263B55">
      <w:pPr>
        <w:pStyle w:val="Corpotesto"/>
      </w:pPr>
      <w:r>
        <w:t>Se leggiamo questo stesso episodio nel Secondo Libro di Samuele, troveremo la risposta che Davide dona a Mical, che si lamenta del suo comportamento dinanzi all’arca dell’alleanza.</w:t>
      </w:r>
    </w:p>
    <w:p w:rsidR="000F4FA3" w:rsidRPr="00E95E8D" w:rsidRDefault="000F4FA3" w:rsidP="00263B55">
      <w:pPr>
        <w:pStyle w:val="Corpotesto"/>
        <w:rPr>
          <w:i/>
          <w:iCs/>
          <w:sz w:val="20"/>
        </w:rPr>
      </w:pPr>
      <w:r w:rsidRPr="00E95E8D">
        <w:rPr>
          <w:i/>
          <w:iCs/>
          <w:sz w:val="20"/>
        </w:rPr>
        <w:t>Davide reclutò di nuovo tutti gli uomini scelti d’Israele, in numero di trentamila. Poi si alzò e partì con tutta la sua gente da Baalà di Giuda, per far salire di là l’arca di Dio, sulla quale si proclama il nome del Signore degli eserciti, che siede sui cherubini. Posero l’arca di Dio sopra un carro nuovo e la tolsero dalla casa di Abinadàb che era sul colle; Uzzà e Achio, figli di Abinadàb, conducevano il carro nuovo. Mentre conducevano il carro con l’arca di Dio dalla casa di Abinadàb, che stava sul colle, Achio precedeva l’arca. Davide e tutta la casa d’Israele danzavano davanti al Signore con tutte le forze, con canti e con cetre, arpe, tamburelli, sistri e cimbali. Giunti all’aia di Nacon, Uzzà stese la mano verso l’arca di Dio e la sostenne, perché i buoi vacillavano. L’ira del Signore si accese contro Uzzà; Dio lo percosse per la sua negligenza ed egli morì sul posto, presso l’arca di Dio. Davide si rattristò per il fatto che il Signore aveva aperto una breccia contro Uzzà; quel luogo fu chiamato Peres-Uzzà fino ad oggi. Davide in quel giorno ebbe timore del Signore e disse: «Come potrà venire da me l’arca del Signore?». Davide non volle trasferire l’arca del Signore presso di sé nella Città di Davide, ma la fece dirottare in casa di Obed-Edom di Gat. L’arca del Signore rimase tre mesi nella casa di Obed-Edom di Gat e il Signore benedisse Obed-Edom e tutta la sua casa.</w:t>
      </w:r>
    </w:p>
    <w:p w:rsidR="000F4FA3" w:rsidRPr="00E95E8D" w:rsidRDefault="000F4FA3" w:rsidP="00263B55">
      <w:pPr>
        <w:pStyle w:val="Corpotesto"/>
        <w:rPr>
          <w:i/>
          <w:iCs/>
          <w:sz w:val="20"/>
        </w:rPr>
      </w:pPr>
      <w:r w:rsidRPr="00E95E8D">
        <w:rPr>
          <w:i/>
          <w:iCs/>
          <w:sz w:val="20"/>
        </w:rPr>
        <w:t>Ma poi fu detto al re Davide: «Il Signore ha benedetto la casa di Obed-Edom e quanto gli appartiene, a causa dell’arca di Dio». Allora Davide andò e fece salire l’arca di Dio dalla casa di Obed-Edom alla Città di Davide, con gioia. Quando quelli che portavano l’arca del Signore ebbero fatto sei passi, egli immolò un giovenco e un ariete grasso. Davide danzava con tutte le forze davanti al Signore. Davide era cinto di un efod di lino. Così Davide e tutta la casa d’Israele facevano salire l’arca del Signore con grida e al suono del corno.</w:t>
      </w:r>
    </w:p>
    <w:p w:rsidR="000F4FA3" w:rsidRPr="00E95E8D" w:rsidRDefault="000F4FA3" w:rsidP="00263B55">
      <w:pPr>
        <w:pStyle w:val="Corpotesto"/>
        <w:rPr>
          <w:i/>
          <w:iCs/>
          <w:sz w:val="20"/>
        </w:rPr>
      </w:pPr>
      <w:r w:rsidRPr="00E95E8D">
        <w:rPr>
          <w:i/>
          <w:iCs/>
          <w:sz w:val="20"/>
        </w:rPr>
        <w:t xml:space="preserve">Quando l’arca del Signore entrò nella Città di Davide, Mical, figlia di Saul, guardando dalla finestra vide il re Davide che saltava e danzava dinanzi al Signore e lo disprezzò in cuor suo. Introdussero dunque l’arca del Signore e la collocarono al suo posto, al centro della tenda che Davide aveva piantato per essa; Davide offrì olocausti e sacrifici di comunione davanti al Signore. Quando ebbe finito di offrire gli olocausti e i sacrifici di comunione, Davide benedisse il popolo nel nome del Signore degli eserciti e distribuì a tutto il popolo, a tutta la moltitudine d’Israele, uomini e donne, una focaccia di pane per ognuno, una porzione di carne arrostita e una schiacciata di uva passa. Poi tutto il popolo se ne andò, ciascuno a casa sua. Davide tornò per benedire la sua famiglia; gli uscì incontro Mical, figlia di Saul, e gli disse: «Bell’onore si è fatto oggi il re d’Israele scoprendosi davanti agli occhi delle serve dei suoi servi, come si scoprirebbe davvero un uomo da nulla!». Davide rispose a Mical: «L’ho fatto dinanzi al Signore, che mi ha scelto invece di tuo padre e di tutta la sua casa per stabilirmi capo sul popolo del Signore, su Israele; ho danzato davanti al Signore. Anzi mi abbasserò anche più di così e mi renderò vile ai tuoi occhi, ma presso quelle serve di cui tu parli, proprio presso di loro, io sarò onorato!». Mical, figlia di Saul, non ebbe figli fino al giorno della sua morte (2 Sam 6,1-23). </w:t>
      </w:r>
    </w:p>
    <w:p w:rsidR="000F4FA3" w:rsidRDefault="000F4FA3" w:rsidP="00263B55">
      <w:pPr>
        <w:pStyle w:val="Corpotesto"/>
      </w:pPr>
      <w:r>
        <w:t>Dinanzi al Signore non c’è alcuna grandezza umana che possa reggere.</w:t>
      </w:r>
    </w:p>
    <w:p w:rsidR="000F4FA3" w:rsidRDefault="000F4FA3" w:rsidP="00263B55">
      <w:pPr>
        <w:pStyle w:val="Corpotesto"/>
      </w:pPr>
      <w:r>
        <w:t xml:space="preserve">Dinanzi al Signore dobbiamo tutti abbassarci, umiliarci, sprofondarci, annientarci. </w:t>
      </w:r>
    </w:p>
    <w:p w:rsidR="000F4FA3" w:rsidRDefault="000F4FA3" w:rsidP="00263B55">
      <w:pPr>
        <w:pStyle w:val="Corpotesto"/>
      </w:pPr>
      <w:r>
        <w:t>Dinanzi a Dio è la piccolezza che conta. Perché veramente piccolo è ogni uomo presso di Lui.</w:t>
      </w:r>
    </w:p>
    <w:p w:rsidR="000F4FA3" w:rsidRDefault="000F4FA3" w:rsidP="00263B55">
      <w:pPr>
        <w:pStyle w:val="Corpotesto"/>
      </w:pPr>
      <w:r>
        <w:t xml:space="preserve">Davide si è spogliato della sua regalità. Mical avrebbero voluto che Davide si fosse messo alla pari di Dio. </w:t>
      </w:r>
    </w:p>
    <w:p w:rsidR="000F4FA3" w:rsidRDefault="000F4FA3" w:rsidP="00263B55">
      <w:pPr>
        <w:pStyle w:val="Corpotesto"/>
      </w:pPr>
      <w:r>
        <w:t xml:space="preserve">Mical e Davide evidentemente non adorano lo stesso Dio, perché non hanno la stessa verità su Dio. </w:t>
      </w:r>
    </w:p>
    <w:p w:rsidR="000F4FA3" w:rsidRDefault="000F4FA3" w:rsidP="00263B55">
      <w:pPr>
        <w:pStyle w:val="Corpotesto"/>
      </w:pPr>
      <w:r>
        <w:t>Davide conosce chi è il Signore. Mical non lo conosce. Non sa chi Egli sia.</w:t>
      </w:r>
    </w:p>
    <w:p w:rsidR="000F4FA3" w:rsidRDefault="000F4FA3" w:rsidP="00263B55">
      <w:pPr>
        <w:pStyle w:val="Corpotesto"/>
      </w:pPr>
      <w:r>
        <w:t xml:space="preserve">Ogni nostra parola, gesto, pensiero rivela la vera o la falsa conoscenza che abbiamo del nostro Dio. </w:t>
      </w:r>
    </w:p>
    <w:p w:rsidR="000F4FA3" w:rsidRDefault="000F4FA3" w:rsidP="00263B55">
      <w:pPr>
        <w:pStyle w:val="Corpotesto"/>
      </w:pPr>
      <w:r>
        <w:t xml:space="preserve">Le nostre parole attestano più di quanto non si pensi e non si immagini che noi non conosciamo il nostro Dio. Egli è un ignoto alla mente e al cuore. </w:t>
      </w:r>
    </w:p>
    <w:p w:rsidR="000F4FA3" w:rsidRDefault="000F4FA3" w:rsidP="00263B55">
      <w:pPr>
        <w:pStyle w:val="Corpotesto"/>
      </w:pPr>
      <w:r>
        <w:t>Dovremmo riflettere su questa manifestazione falsa di Dio operata anche inconsciamente, senza neanche che noi vi pensiamo, ci riflettiamo, lo vogliamo.</w:t>
      </w:r>
    </w:p>
    <w:p w:rsidR="000F4FA3" w:rsidRDefault="000F4FA3" w:rsidP="00263B55">
      <w:pPr>
        <w:pStyle w:val="Corpotesto"/>
      </w:pPr>
    </w:p>
    <w:p w:rsidR="000F4FA3" w:rsidRDefault="000F4FA3" w:rsidP="00263B55">
      <w:pPr>
        <w:pStyle w:val="Corpotesto"/>
      </w:pPr>
    </w:p>
    <w:p w:rsidR="000F4FA3" w:rsidRPr="00261E70" w:rsidRDefault="000F4FA3" w:rsidP="00190FE6">
      <w:pPr>
        <w:pStyle w:val="Corpotesto"/>
        <w:jc w:val="right"/>
        <w:sectPr w:rsidR="000F4FA3" w:rsidRPr="00261E70" w:rsidSect="00190FE6">
          <w:headerReference w:type="default" r:id="rId24"/>
          <w:type w:val="oddPage"/>
          <w:pgSz w:w="11906" w:h="16838"/>
          <w:pgMar w:top="1701" w:right="1701" w:bottom="1701" w:left="1701" w:header="567" w:footer="567" w:gutter="0"/>
          <w:cols w:space="708"/>
          <w:titlePg/>
          <w:docGrid w:linePitch="360"/>
        </w:sectPr>
      </w:pPr>
    </w:p>
    <w:p w:rsidR="000F4FA3" w:rsidRPr="00261E70"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5" w:name="_Toc345446040"/>
      <w:bookmarkStart w:id="276" w:name="_Toc62157074"/>
      <w:r w:rsidRPr="00261E70">
        <w:rPr>
          <w:rFonts w:ascii="Arial" w:hAnsi="Arial" w:cs="Arial"/>
          <w:color w:val="000000"/>
          <w:sz w:val="40"/>
          <w:szCs w:val="40"/>
        </w:rPr>
        <w:t>CAPITOLO XVI</w:t>
      </w:r>
      <w:bookmarkEnd w:id="275"/>
      <w:bookmarkEnd w:id="276"/>
    </w:p>
    <w:p w:rsidR="000F4FA3" w:rsidRPr="00261E70" w:rsidRDefault="000F4FA3" w:rsidP="00190FE6"/>
    <w:p w:rsidR="000F4FA3" w:rsidRPr="00261E70" w:rsidRDefault="000F4FA3" w:rsidP="00190FE6"/>
    <w:p w:rsidR="000F4FA3" w:rsidRPr="00261E70" w:rsidRDefault="000F4FA3" w:rsidP="00190FE6">
      <w:pPr>
        <w:pStyle w:val="Titolo4"/>
        <w:rPr>
          <w:rFonts w:ascii="Arial" w:hAnsi="Arial" w:cs="Arial"/>
        </w:rPr>
      </w:pPr>
      <w:bookmarkStart w:id="277" w:name="_Toc345446041"/>
      <w:bookmarkStart w:id="278" w:name="_Toc62157075"/>
      <w:r w:rsidRPr="00261E70">
        <w:rPr>
          <w:rFonts w:ascii="Arial" w:hAnsi="Arial" w:cs="Arial"/>
        </w:rPr>
        <w:t>LETTURA DEL TESTO</w:t>
      </w:r>
      <w:bookmarkEnd w:id="277"/>
      <w:bookmarkEnd w:id="278"/>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Pr="00261E70">
        <w:rPr>
          <w:color w:val="000000"/>
          <w:sz w:val="24"/>
        </w:rPr>
        <w:tab/>
      </w:r>
      <w:r w:rsidRPr="00261E70">
        <w:rPr>
          <w:color w:val="000000"/>
          <w:position w:val="6"/>
          <w:vertAlign w:val="superscript"/>
        </w:rPr>
        <w:t>1</w:t>
      </w:r>
      <w:r w:rsidRPr="00261E70">
        <w:rPr>
          <w:color w:val="000000"/>
          <w:sz w:val="24"/>
        </w:rPr>
        <w:t xml:space="preserve">Introdussero dunque l’arca di Dio e la collocarono al centro della tenda che Davide aveva piantato per essa; offrirono olocausti e sacrifici di comunione davanti a Dio. </w:t>
      </w:r>
      <w:r w:rsidRPr="00261E70">
        <w:rPr>
          <w:color w:val="000000"/>
          <w:position w:val="6"/>
          <w:vertAlign w:val="superscript"/>
        </w:rPr>
        <w:t>2</w:t>
      </w:r>
      <w:r w:rsidRPr="00261E70">
        <w:rPr>
          <w:color w:val="000000"/>
          <w:sz w:val="24"/>
        </w:rPr>
        <w:t xml:space="preserve">Quando ebbe finito di offrire gli olocausti e i sacrifici di comunione, Davide benedisse il popolo nel nome del Signore. </w:t>
      </w:r>
      <w:r w:rsidRPr="00261E70">
        <w:rPr>
          <w:color w:val="000000"/>
          <w:position w:val="6"/>
          <w:vertAlign w:val="superscript"/>
        </w:rPr>
        <w:t>3</w:t>
      </w:r>
      <w:r w:rsidRPr="00261E70">
        <w:rPr>
          <w:color w:val="000000"/>
          <w:sz w:val="24"/>
        </w:rPr>
        <w:t>Distribuì a tutti gli Israeliti, uomini e donne, una pagnotta di pane, una porzione di carne arrostita e una schiacciata di uva passa.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w:t>
      </w:r>
      <w:r w:rsidRPr="00261E70">
        <w:rPr>
          <w:color w:val="000000"/>
          <w:sz w:val="24"/>
        </w:rPr>
        <w:t xml:space="preserve">Egli stabilì che alcuni leviti stessero davanti all’arca del Signore come ministri, per celebrare, ringraziare e lodare il Signore, Dio d’Israele. </w:t>
      </w:r>
      <w:r w:rsidRPr="00261E70">
        <w:rPr>
          <w:color w:val="000000"/>
          <w:position w:val="6"/>
          <w:vertAlign w:val="superscript"/>
        </w:rPr>
        <w:t>5</w:t>
      </w:r>
      <w:r w:rsidRPr="00261E70">
        <w:rPr>
          <w:color w:val="000000"/>
          <w:sz w:val="24"/>
        </w:rPr>
        <w:t xml:space="preserve">Erano Asaf il capo, Zaccaria il suo secondo, Ieièl, Semiramòt, Iechièl, Mattitia, Eliàb, Benaià, Obed-Edom e Ieièl, che suonavano strumenti musicali, arpe e cetre; Asaf suonava i cimbali. </w:t>
      </w:r>
      <w:r w:rsidRPr="00261E70">
        <w:rPr>
          <w:color w:val="000000"/>
          <w:position w:val="6"/>
          <w:vertAlign w:val="superscript"/>
        </w:rPr>
        <w:t>6</w:t>
      </w:r>
      <w:r w:rsidRPr="00261E70">
        <w:rPr>
          <w:color w:val="000000"/>
          <w:sz w:val="24"/>
        </w:rPr>
        <w:t xml:space="preserve">I sacerdoti Benaià e Iacazièl con le trombe erano sempre davanti all’arca dell’alleanza di Dio. </w:t>
      </w:r>
      <w:r w:rsidRPr="00261E70">
        <w:rPr>
          <w:color w:val="000000"/>
          <w:position w:val="6"/>
          <w:vertAlign w:val="superscript"/>
        </w:rPr>
        <w:t>7</w:t>
      </w:r>
      <w:r w:rsidRPr="00261E70">
        <w:rPr>
          <w:color w:val="000000"/>
          <w:sz w:val="24"/>
        </w:rPr>
        <w:t>Proprio in quel giorno Davide per la prima volta affidò ad Asaf e ai suoi fratelli questa lode al Signore:</w:t>
      </w:r>
    </w:p>
    <w:p w:rsidR="000F4FA3" w:rsidRPr="00261E70" w:rsidRDefault="000F4FA3" w:rsidP="00263B55">
      <w:pPr>
        <w:tabs>
          <w:tab w:val="left" w:pos="1418"/>
        </w:tabs>
        <w:ind w:left="851" w:firstLine="567"/>
        <w:jc w:val="both"/>
        <w:rPr>
          <w:color w:val="000000"/>
          <w:position w:val="6"/>
          <w:sz w:val="12"/>
          <w:vertAlign w:val="superscript"/>
        </w:rPr>
      </w:pP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8</w:t>
      </w:r>
      <w:r w:rsidRPr="00261E70">
        <w:rPr>
          <w:color w:val="000000"/>
          <w:sz w:val="24"/>
        </w:rPr>
        <w:t xml:space="preserve">«Rendete grazie al Signore e invocate il suo nome, </w:t>
      </w:r>
    </w:p>
    <w:p w:rsidR="000F4FA3" w:rsidRPr="00261E70" w:rsidRDefault="000F4FA3" w:rsidP="00263B55">
      <w:pPr>
        <w:tabs>
          <w:tab w:val="left" w:pos="1418"/>
        </w:tabs>
        <w:ind w:left="851" w:firstLine="1417"/>
        <w:jc w:val="both"/>
        <w:rPr>
          <w:color w:val="000000"/>
          <w:sz w:val="24"/>
        </w:rPr>
      </w:pPr>
      <w:r w:rsidRPr="00261E70">
        <w:rPr>
          <w:color w:val="000000"/>
          <w:sz w:val="24"/>
        </w:rPr>
        <w:t>proclamate fra i popoli le sue opere.</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9</w:t>
      </w:r>
      <w:r w:rsidRPr="00261E70">
        <w:rPr>
          <w:color w:val="000000"/>
          <w:sz w:val="24"/>
        </w:rPr>
        <w:t>A lui cantate, a lui inneggiate,</w:t>
      </w:r>
    </w:p>
    <w:p w:rsidR="000F4FA3" w:rsidRPr="00261E70" w:rsidRDefault="000F4FA3" w:rsidP="00263B55">
      <w:pPr>
        <w:tabs>
          <w:tab w:val="left" w:pos="1418"/>
        </w:tabs>
        <w:ind w:left="851" w:firstLine="1417"/>
        <w:jc w:val="both"/>
        <w:rPr>
          <w:color w:val="000000"/>
          <w:sz w:val="24"/>
        </w:rPr>
      </w:pPr>
      <w:r w:rsidRPr="00261E70">
        <w:rPr>
          <w:color w:val="000000"/>
          <w:sz w:val="24"/>
        </w:rPr>
        <w:t>meditate tutte le sue meraviglie.</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10</w:t>
      </w:r>
      <w:r w:rsidRPr="00261E70">
        <w:rPr>
          <w:color w:val="000000"/>
          <w:sz w:val="24"/>
        </w:rPr>
        <w:t>Gloriatevi del suo santo nome:</w:t>
      </w:r>
    </w:p>
    <w:p w:rsidR="000F4FA3" w:rsidRPr="00261E70" w:rsidRDefault="000F4FA3" w:rsidP="00263B55">
      <w:pPr>
        <w:tabs>
          <w:tab w:val="left" w:pos="1418"/>
        </w:tabs>
        <w:ind w:left="851" w:firstLine="1417"/>
        <w:jc w:val="both"/>
        <w:rPr>
          <w:color w:val="000000"/>
          <w:sz w:val="24"/>
        </w:rPr>
      </w:pPr>
      <w:r w:rsidRPr="00261E70">
        <w:rPr>
          <w:color w:val="000000"/>
          <w:sz w:val="24"/>
        </w:rPr>
        <w:t>gioisca il cuore di chi cerca il Signore.</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11</w:t>
      </w:r>
      <w:r w:rsidRPr="00261E70">
        <w:rPr>
          <w:color w:val="000000"/>
          <w:sz w:val="24"/>
        </w:rPr>
        <w:t>Cercate il Signore e la sua potenza,</w:t>
      </w:r>
    </w:p>
    <w:p w:rsidR="000F4FA3" w:rsidRPr="00261E70" w:rsidRDefault="000F4FA3" w:rsidP="00263B55">
      <w:pPr>
        <w:tabs>
          <w:tab w:val="left" w:pos="1418"/>
        </w:tabs>
        <w:ind w:left="851" w:firstLine="1417"/>
        <w:jc w:val="both"/>
        <w:rPr>
          <w:color w:val="000000"/>
          <w:sz w:val="24"/>
        </w:rPr>
      </w:pPr>
      <w:r w:rsidRPr="00261E70">
        <w:rPr>
          <w:color w:val="000000"/>
          <w:sz w:val="24"/>
        </w:rPr>
        <w:t>ricercate sempre il suo volto.</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12</w:t>
      </w:r>
      <w:r w:rsidRPr="00261E70">
        <w:rPr>
          <w:color w:val="000000"/>
          <w:sz w:val="24"/>
        </w:rPr>
        <w:t>Ricordate le meraviglie che ha compiuto,</w:t>
      </w:r>
    </w:p>
    <w:p w:rsidR="000F4FA3" w:rsidRPr="00261E70" w:rsidRDefault="000F4FA3" w:rsidP="00263B55">
      <w:pPr>
        <w:tabs>
          <w:tab w:val="left" w:pos="1418"/>
        </w:tabs>
        <w:ind w:left="851" w:firstLine="1417"/>
        <w:jc w:val="both"/>
        <w:rPr>
          <w:color w:val="000000"/>
          <w:sz w:val="24"/>
        </w:rPr>
      </w:pPr>
      <w:r w:rsidRPr="00261E70">
        <w:rPr>
          <w:color w:val="000000"/>
          <w:sz w:val="24"/>
        </w:rPr>
        <w:t>i suoi prodigi e i giudizi della sua bocca,</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13</w:t>
      </w:r>
      <w:r w:rsidRPr="00261E70">
        <w:rPr>
          <w:color w:val="000000"/>
          <w:sz w:val="24"/>
        </w:rPr>
        <w:t>voi, stirpe d’Israele, suo servo,</w:t>
      </w:r>
    </w:p>
    <w:p w:rsidR="000F4FA3" w:rsidRPr="00261E70" w:rsidRDefault="000F4FA3" w:rsidP="00263B55">
      <w:pPr>
        <w:tabs>
          <w:tab w:val="left" w:pos="1418"/>
        </w:tabs>
        <w:ind w:left="851" w:firstLine="1417"/>
        <w:jc w:val="both"/>
        <w:rPr>
          <w:color w:val="000000"/>
          <w:sz w:val="24"/>
        </w:rPr>
      </w:pPr>
      <w:r w:rsidRPr="00261E70">
        <w:rPr>
          <w:color w:val="000000"/>
          <w:sz w:val="24"/>
        </w:rPr>
        <w:t>figli di Giacobbe, suoi eletti.</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14</w:t>
      </w:r>
      <w:r w:rsidRPr="00261E70">
        <w:rPr>
          <w:color w:val="000000"/>
          <w:sz w:val="24"/>
        </w:rPr>
        <w:t>È lui il Signore, nostro Dio:</w:t>
      </w:r>
    </w:p>
    <w:p w:rsidR="000F4FA3" w:rsidRPr="00261E70" w:rsidRDefault="000F4FA3" w:rsidP="00263B55">
      <w:pPr>
        <w:tabs>
          <w:tab w:val="left" w:pos="1418"/>
        </w:tabs>
        <w:ind w:left="851" w:firstLine="1417"/>
        <w:jc w:val="both"/>
        <w:rPr>
          <w:color w:val="000000"/>
          <w:sz w:val="24"/>
        </w:rPr>
      </w:pPr>
      <w:r w:rsidRPr="00261E70">
        <w:rPr>
          <w:color w:val="000000"/>
          <w:sz w:val="24"/>
        </w:rPr>
        <w:t>su tutta la terra i suoi giudizi.</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15</w:t>
      </w:r>
      <w:r w:rsidRPr="00261E70">
        <w:rPr>
          <w:color w:val="000000"/>
          <w:sz w:val="24"/>
        </w:rPr>
        <w:t>Ricordate sempre la sua alleanza,</w:t>
      </w:r>
    </w:p>
    <w:p w:rsidR="000F4FA3" w:rsidRPr="00261E70" w:rsidRDefault="000F4FA3" w:rsidP="00263B55">
      <w:pPr>
        <w:tabs>
          <w:tab w:val="left" w:pos="1418"/>
        </w:tabs>
        <w:ind w:left="851" w:firstLine="1417"/>
        <w:jc w:val="both"/>
        <w:rPr>
          <w:color w:val="000000"/>
          <w:sz w:val="24"/>
        </w:rPr>
      </w:pPr>
      <w:r w:rsidRPr="00261E70">
        <w:rPr>
          <w:color w:val="000000"/>
          <w:sz w:val="24"/>
        </w:rPr>
        <w:t>parola data per mille generazioni,</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16</w:t>
      </w:r>
      <w:r w:rsidRPr="00261E70">
        <w:rPr>
          <w:color w:val="000000"/>
          <w:sz w:val="24"/>
        </w:rPr>
        <w:t>l’alleanza stabilita con Abramo</w:t>
      </w:r>
    </w:p>
    <w:p w:rsidR="000F4FA3" w:rsidRPr="00261E70" w:rsidRDefault="000F4FA3" w:rsidP="00263B55">
      <w:pPr>
        <w:tabs>
          <w:tab w:val="left" w:pos="1418"/>
        </w:tabs>
        <w:ind w:left="851" w:firstLine="1417"/>
        <w:jc w:val="both"/>
        <w:rPr>
          <w:color w:val="000000"/>
          <w:sz w:val="24"/>
        </w:rPr>
      </w:pPr>
      <w:r w:rsidRPr="00261E70">
        <w:rPr>
          <w:color w:val="000000"/>
          <w:sz w:val="24"/>
        </w:rPr>
        <w:t>e il suo giuramento a Isacco.</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17</w:t>
      </w:r>
      <w:r w:rsidRPr="00261E70">
        <w:rPr>
          <w:color w:val="000000"/>
          <w:sz w:val="24"/>
        </w:rPr>
        <w:t>L’ha stabilita per Giacobbe come decreto,</w:t>
      </w:r>
    </w:p>
    <w:p w:rsidR="000F4FA3" w:rsidRPr="00261E70" w:rsidRDefault="000F4FA3" w:rsidP="00263B55">
      <w:pPr>
        <w:tabs>
          <w:tab w:val="left" w:pos="1418"/>
        </w:tabs>
        <w:ind w:left="851" w:firstLine="1417"/>
        <w:jc w:val="both"/>
        <w:rPr>
          <w:color w:val="000000"/>
          <w:sz w:val="24"/>
        </w:rPr>
      </w:pPr>
      <w:r w:rsidRPr="00261E70">
        <w:rPr>
          <w:color w:val="000000"/>
          <w:sz w:val="24"/>
        </w:rPr>
        <w:t>per Israele come alleanza eterna,</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18</w:t>
      </w:r>
      <w:r w:rsidRPr="00261E70">
        <w:rPr>
          <w:color w:val="000000"/>
          <w:sz w:val="24"/>
        </w:rPr>
        <w:t>quando disse: “Ti darò il paese di Canaan</w:t>
      </w:r>
    </w:p>
    <w:p w:rsidR="000F4FA3" w:rsidRPr="00261E70" w:rsidRDefault="000F4FA3" w:rsidP="00263B55">
      <w:pPr>
        <w:tabs>
          <w:tab w:val="left" w:pos="1418"/>
        </w:tabs>
        <w:ind w:left="851" w:firstLine="1417"/>
        <w:jc w:val="both"/>
        <w:rPr>
          <w:color w:val="000000"/>
          <w:sz w:val="24"/>
        </w:rPr>
      </w:pPr>
      <w:r w:rsidRPr="00261E70">
        <w:rPr>
          <w:color w:val="000000"/>
          <w:sz w:val="24"/>
        </w:rPr>
        <w:t>come parte della vostra eredità”.</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19</w:t>
      </w:r>
      <w:r w:rsidRPr="00261E70">
        <w:rPr>
          <w:color w:val="000000"/>
          <w:sz w:val="24"/>
        </w:rPr>
        <w:t>Quando erano in piccolo numero,</w:t>
      </w:r>
    </w:p>
    <w:p w:rsidR="000F4FA3" w:rsidRPr="00261E70" w:rsidRDefault="000F4FA3" w:rsidP="00263B55">
      <w:pPr>
        <w:tabs>
          <w:tab w:val="left" w:pos="1418"/>
        </w:tabs>
        <w:ind w:left="851" w:firstLine="1417"/>
        <w:jc w:val="both"/>
        <w:rPr>
          <w:color w:val="000000"/>
          <w:sz w:val="24"/>
        </w:rPr>
      </w:pPr>
      <w:r w:rsidRPr="00261E70">
        <w:rPr>
          <w:color w:val="000000"/>
          <w:sz w:val="24"/>
        </w:rPr>
        <w:t>pochi e stranieri in quel luogo,</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20</w:t>
      </w:r>
      <w:r w:rsidRPr="00261E70">
        <w:rPr>
          <w:color w:val="000000"/>
          <w:sz w:val="24"/>
        </w:rPr>
        <w:t>e se ne andavano di nazione in nazione</w:t>
      </w:r>
    </w:p>
    <w:p w:rsidR="000F4FA3" w:rsidRPr="00261E70" w:rsidRDefault="000F4FA3" w:rsidP="00263B55">
      <w:pPr>
        <w:tabs>
          <w:tab w:val="left" w:pos="1418"/>
        </w:tabs>
        <w:ind w:left="851" w:firstLine="1417"/>
        <w:jc w:val="both"/>
        <w:rPr>
          <w:color w:val="000000"/>
          <w:sz w:val="24"/>
        </w:rPr>
      </w:pPr>
      <w:r w:rsidRPr="00261E70">
        <w:rPr>
          <w:color w:val="000000"/>
          <w:sz w:val="24"/>
        </w:rPr>
        <w:t>e da un regno a un altro popolo,</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21</w:t>
      </w:r>
      <w:r w:rsidRPr="00261E70">
        <w:rPr>
          <w:color w:val="000000"/>
          <w:sz w:val="24"/>
        </w:rPr>
        <w:t>non permise che alcuno li opprimesse</w:t>
      </w:r>
    </w:p>
    <w:p w:rsidR="000F4FA3" w:rsidRPr="00261E70" w:rsidRDefault="000F4FA3" w:rsidP="00263B55">
      <w:pPr>
        <w:tabs>
          <w:tab w:val="left" w:pos="1418"/>
        </w:tabs>
        <w:ind w:left="851" w:firstLine="1417"/>
        <w:jc w:val="both"/>
        <w:rPr>
          <w:color w:val="000000"/>
          <w:sz w:val="24"/>
        </w:rPr>
      </w:pPr>
      <w:r w:rsidRPr="00261E70">
        <w:rPr>
          <w:color w:val="000000"/>
          <w:sz w:val="24"/>
        </w:rPr>
        <w:t>e castigò i re per causa loro:</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22</w:t>
      </w:r>
      <w:r w:rsidRPr="00261E70">
        <w:rPr>
          <w:color w:val="000000"/>
          <w:sz w:val="24"/>
        </w:rPr>
        <w:t>“Non toccate i miei consacrati,</w:t>
      </w:r>
    </w:p>
    <w:p w:rsidR="000F4FA3" w:rsidRPr="00261E70" w:rsidRDefault="000F4FA3" w:rsidP="00263B55">
      <w:pPr>
        <w:tabs>
          <w:tab w:val="left" w:pos="1418"/>
        </w:tabs>
        <w:ind w:left="851" w:firstLine="1417"/>
        <w:jc w:val="both"/>
        <w:rPr>
          <w:color w:val="000000"/>
          <w:sz w:val="24"/>
        </w:rPr>
      </w:pPr>
      <w:r w:rsidRPr="00261E70">
        <w:rPr>
          <w:color w:val="000000"/>
          <w:sz w:val="24"/>
        </w:rPr>
        <w:t>non fate alcun male ai miei profeti”.</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23</w:t>
      </w:r>
      <w:r w:rsidRPr="00261E70">
        <w:rPr>
          <w:color w:val="000000"/>
          <w:sz w:val="24"/>
        </w:rPr>
        <w:t>Cantate al Signore, uomini di tutta la terra,</w:t>
      </w:r>
    </w:p>
    <w:p w:rsidR="000F4FA3" w:rsidRPr="00261E70" w:rsidRDefault="000F4FA3" w:rsidP="00263B55">
      <w:pPr>
        <w:tabs>
          <w:tab w:val="left" w:pos="1418"/>
        </w:tabs>
        <w:ind w:left="851" w:firstLine="1417"/>
        <w:jc w:val="both"/>
        <w:rPr>
          <w:color w:val="000000"/>
          <w:sz w:val="24"/>
        </w:rPr>
      </w:pPr>
      <w:r w:rsidRPr="00261E70">
        <w:rPr>
          <w:color w:val="000000"/>
          <w:sz w:val="24"/>
        </w:rPr>
        <w:t>annunciate di giorno in giorno la sua salvezza.</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24</w:t>
      </w:r>
      <w:r w:rsidRPr="00261E70">
        <w:rPr>
          <w:color w:val="000000"/>
          <w:sz w:val="24"/>
        </w:rPr>
        <w:t>In mezzo alle genti narrate la sua gloria,</w:t>
      </w:r>
    </w:p>
    <w:p w:rsidR="000F4FA3" w:rsidRPr="00261E70" w:rsidRDefault="000F4FA3" w:rsidP="00263B55">
      <w:pPr>
        <w:tabs>
          <w:tab w:val="left" w:pos="1418"/>
        </w:tabs>
        <w:ind w:left="851" w:firstLine="1417"/>
        <w:jc w:val="both"/>
        <w:rPr>
          <w:color w:val="000000"/>
          <w:sz w:val="24"/>
        </w:rPr>
      </w:pPr>
      <w:r w:rsidRPr="00261E70">
        <w:rPr>
          <w:color w:val="000000"/>
          <w:sz w:val="24"/>
        </w:rPr>
        <w:t>a tutti i popoli dite le sue meraviglie.</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25</w:t>
      </w:r>
      <w:r w:rsidRPr="00261E70">
        <w:rPr>
          <w:color w:val="000000"/>
          <w:sz w:val="24"/>
        </w:rPr>
        <w:t>Grande è il Signore e degno di ogni lode,</w:t>
      </w:r>
    </w:p>
    <w:p w:rsidR="000F4FA3" w:rsidRPr="00261E70" w:rsidRDefault="000F4FA3" w:rsidP="00263B55">
      <w:pPr>
        <w:tabs>
          <w:tab w:val="left" w:pos="1418"/>
        </w:tabs>
        <w:ind w:left="851" w:firstLine="1417"/>
        <w:jc w:val="both"/>
        <w:rPr>
          <w:color w:val="000000"/>
          <w:sz w:val="24"/>
        </w:rPr>
      </w:pPr>
      <w:r w:rsidRPr="00261E70">
        <w:rPr>
          <w:color w:val="000000"/>
          <w:sz w:val="24"/>
        </w:rPr>
        <w:t>terribile sopra tutti gli dèi.</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26</w:t>
      </w:r>
      <w:r w:rsidRPr="00261E70">
        <w:rPr>
          <w:color w:val="000000"/>
          <w:sz w:val="24"/>
        </w:rPr>
        <w:t>Tutti gli dèi dei popoli sono un nulla,</w:t>
      </w:r>
    </w:p>
    <w:p w:rsidR="000F4FA3" w:rsidRPr="00261E70" w:rsidRDefault="000F4FA3" w:rsidP="00263B55">
      <w:pPr>
        <w:tabs>
          <w:tab w:val="left" w:pos="1418"/>
        </w:tabs>
        <w:ind w:left="851" w:firstLine="1417"/>
        <w:jc w:val="both"/>
        <w:rPr>
          <w:color w:val="000000"/>
          <w:sz w:val="24"/>
        </w:rPr>
      </w:pPr>
      <w:r w:rsidRPr="00261E70">
        <w:rPr>
          <w:color w:val="000000"/>
          <w:sz w:val="24"/>
        </w:rPr>
        <w:t>il Signore invece ha fatto i cieli.</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27</w:t>
      </w:r>
      <w:r w:rsidRPr="00261E70">
        <w:rPr>
          <w:color w:val="000000"/>
          <w:sz w:val="24"/>
        </w:rPr>
        <w:t>Maestà e onore sono davanti a lui,</w:t>
      </w:r>
    </w:p>
    <w:p w:rsidR="000F4FA3" w:rsidRPr="00261E70" w:rsidRDefault="000F4FA3" w:rsidP="00263B55">
      <w:pPr>
        <w:tabs>
          <w:tab w:val="left" w:pos="1418"/>
        </w:tabs>
        <w:ind w:left="851" w:firstLine="1417"/>
        <w:jc w:val="both"/>
        <w:rPr>
          <w:color w:val="000000"/>
          <w:sz w:val="24"/>
        </w:rPr>
      </w:pPr>
      <w:r w:rsidRPr="00261E70">
        <w:rPr>
          <w:color w:val="000000"/>
          <w:sz w:val="24"/>
        </w:rPr>
        <w:t>forza e gioia nella sua dimora.</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28</w:t>
      </w:r>
      <w:r w:rsidRPr="00261E70">
        <w:rPr>
          <w:color w:val="000000"/>
          <w:sz w:val="24"/>
        </w:rPr>
        <w:t>Date al Signore, o famiglie dei popoli,</w:t>
      </w:r>
    </w:p>
    <w:p w:rsidR="000F4FA3" w:rsidRPr="00261E70" w:rsidRDefault="000F4FA3" w:rsidP="00263B55">
      <w:pPr>
        <w:tabs>
          <w:tab w:val="left" w:pos="1418"/>
        </w:tabs>
        <w:ind w:left="851" w:firstLine="1417"/>
        <w:jc w:val="both"/>
        <w:rPr>
          <w:color w:val="000000"/>
          <w:sz w:val="24"/>
        </w:rPr>
      </w:pPr>
      <w:r w:rsidRPr="00261E70">
        <w:rPr>
          <w:color w:val="000000"/>
          <w:sz w:val="24"/>
        </w:rPr>
        <w:t>date al Signore gloria e potenza,</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29</w:t>
      </w:r>
      <w:r w:rsidRPr="00261E70">
        <w:rPr>
          <w:color w:val="000000"/>
          <w:sz w:val="24"/>
        </w:rPr>
        <w:t>date al Signore la gloria del suo nome.</w:t>
      </w:r>
    </w:p>
    <w:p w:rsidR="000F4FA3" w:rsidRPr="00261E70" w:rsidRDefault="000F4FA3" w:rsidP="00263B55">
      <w:pPr>
        <w:tabs>
          <w:tab w:val="left" w:pos="1418"/>
        </w:tabs>
        <w:ind w:left="851" w:firstLine="1417"/>
        <w:jc w:val="both"/>
        <w:rPr>
          <w:color w:val="000000"/>
          <w:sz w:val="24"/>
        </w:rPr>
      </w:pPr>
      <w:r w:rsidRPr="00261E70">
        <w:rPr>
          <w:color w:val="000000"/>
          <w:sz w:val="24"/>
        </w:rPr>
        <w:t>Portate offerte ed entrate al suo cospetto,</w:t>
      </w:r>
    </w:p>
    <w:p w:rsidR="000F4FA3" w:rsidRPr="00261E70" w:rsidRDefault="000F4FA3" w:rsidP="00263B55">
      <w:pPr>
        <w:tabs>
          <w:tab w:val="left" w:pos="1418"/>
        </w:tabs>
        <w:ind w:left="851" w:firstLine="1417"/>
        <w:jc w:val="both"/>
        <w:rPr>
          <w:color w:val="000000"/>
          <w:sz w:val="24"/>
        </w:rPr>
      </w:pPr>
      <w:r w:rsidRPr="00261E70">
        <w:rPr>
          <w:color w:val="000000"/>
          <w:sz w:val="24"/>
        </w:rPr>
        <w:t>prostratevi al Signore nel suo atrio santo.</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30</w:t>
      </w:r>
      <w:r w:rsidRPr="00261E70">
        <w:rPr>
          <w:color w:val="000000"/>
          <w:sz w:val="24"/>
        </w:rPr>
        <w:t>Tremi davanti a lui tutta la terra.</w:t>
      </w:r>
    </w:p>
    <w:p w:rsidR="000F4FA3" w:rsidRPr="00261E70" w:rsidRDefault="000F4FA3" w:rsidP="00263B55">
      <w:pPr>
        <w:tabs>
          <w:tab w:val="left" w:pos="1418"/>
        </w:tabs>
        <w:ind w:left="851" w:firstLine="1417"/>
        <w:jc w:val="both"/>
        <w:rPr>
          <w:color w:val="000000"/>
          <w:sz w:val="24"/>
        </w:rPr>
      </w:pPr>
      <w:r w:rsidRPr="00261E70">
        <w:rPr>
          <w:color w:val="000000"/>
          <w:sz w:val="24"/>
        </w:rPr>
        <w:t>È stabile il mondo, non potrà vacillare!</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31</w:t>
      </w:r>
      <w:r w:rsidRPr="00261E70">
        <w:rPr>
          <w:color w:val="000000"/>
          <w:sz w:val="24"/>
        </w:rPr>
        <w:t>Gioiscano i cieli, esulti la terra,</w:t>
      </w:r>
    </w:p>
    <w:p w:rsidR="000F4FA3" w:rsidRPr="00261E70" w:rsidRDefault="000F4FA3" w:rsidP="00263B55">
      <w:pPr>
        <w:tabs>
          <w:tab w:val="left" w:pos="1418"/>
        </w:tabs>
        <w:ind w:left="851" w:firstLine="1417"/>
        <w:jc w:val="both"/>
        <w:rPr>
          <w:color w:val="000000"/>
          <w:sz w:val="24"/>
        </w:rPr>
      </w:pPr>
      <w:r w:rsidRPr="00261E70">
        <w:rPr>
          <w:color w:val="000000"/>
          <w:sz w:val="24"/>
        </w:rPr>
        <w:t xml:space="preserve">e dicano tra le genti: “Il Signore regna!”. </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32</w:t>
      </w:r>
      <w:r w:rsidRPr="00261E70">
        <w:rPr>
          <w:color w:val="000000"/>
          <w:sz w:val="24"/>
        </w:rPr>
        <w:t>Risuoni il mare e quanto racchiude,</w:t>
      </w:r>
    </w:p>
    <w:p w:rsidR="000F4FA3" w:rsidRPr="00261E70" w:rsidRDefault="000F4FA3" w:rsidP="00263B55">
      <w:pPr>
        <w:tabs>
          <w:tab w:val="left" w:pos="1418"/>
        </w:tabs>
        <w:ind w:left="851" w:firstLine="1417"/>
        <w:jc w:val="both"/>
        <w:rPr>
          <w:color w:val="000000"/>
          <w:sz w:val="24"/>
        </w:rPr>
      </w:pPr>
      <w:r w:rsidRPr="00261E70">
        <w:rPr>
          <w:color w:val="000000"/>
          <w:sz w:val="24"/>
        </w:rPr>
        <w:t>sia in festa la campagna e quanto contiene.</w:t>
      </w:r>
    </w:p>
    <w:p w:rsidR="000F4FA3" w:rsidRPr="00261E70" w:rsidRDefault="000F4FA3" w:rsidP="00263B55">
      <w:pPr>
        <w:tabs>
          <w:tab w:val="left" w:pos="1418"/>
        </w:tabs>
        <w:ind w:left="851" w:firstLine="1417"/>
        <w:jc w:val="both"/>
        <w:rPr>
          <w:color w:val="000000"/>
          <w:sz w:val="24"/>
        </w:rPr>
      </w:pPr>
      <w:r w:rsidRPr="00261E70">
        <w:rPr>
          <w:color w:val="000000"/>
          <w:position w:val="6"/>
          <w:vertAlign w:val="superscript"/>
        </w:rPr>
        <w:t>33</w:t>
      </w:r>
      <w:r w:rsidRPr="00261E70">
        <w:rPr>
          <w:color w:val="000000"/>
          <w:sz w:val="24"/>
        </w:rPr>
        <w:t>Acclamino gli alberi della foresta</w:t>
      </w:r>
    </w:p>
    <w:p w:rsidR="000F4FA3" w:rsidRPr="00261E70" w:rsidRDefault="000F4FA3" w:rsidP="00263B55">
      <w:pPr>
        <w:tabs>
          <w:tab w:val="left" w:pos="1418"/>
        </w:tabs>
        <w:ind w:left="851" w:firstLine="1417"/>
        <w:jc w:val="both"/>
        <w:rPr>
          <w:color w:val="000000"/>
          <w:sz w:val="24"/>
        </w:rPr>
      </w:pPr>
      <w:r w:rsidRPr="00261E70">
        <w:rPr>
          <w:color w:val="000000"/>
          <w:sz w:val="24"/>
        </w:rPr>
        <w:t>davanti al Signore che viene</w:t>
      </w:r>
    </w:p>
    <w:p w:rsidR="000F4FA3" w:rsidRPr="00261E70" w:rsidRDefault="000F4FA3" w:rsidP="00263B55">
      <w:pPr>
        <w:tabs>
          <w:tab w:val="left" w:pos="1418"/>
        </w:tabs>
        <w:ind w:left="851" w:firstLine="1417"/>
        <w:jc w:val="both"/>
        <w:rPr>
          <w:color w:val="000000"/>
          <w:sz w:val="24"/>
        </w:rPr>
      </w:pPr>
      <w:r w:rsidRPr="00261E70">
        <w:rPr>
          <w:color w:val="000000"/>
          <w:sz w:val="24"/>
        </w:rPr>
        <w:t>a giudicare la terra.</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position w:val="6"/>
          <w:vertAlign w:val="superscript"/>
        </w:rPr>
        <w:t>34</w:t>
      </w:r>
      <w:r w:rsidRPr="00261E70">
        <w:rPr>
          <w:color w:val="000000"/>
          <w:sz w:val="24"/>
        </w:rPr>
        <w:t>Rendete grazie al Signore perché è buono,</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sz w:val="24"/>
        </w:rPr>
        <w:t>perché il suo amore è per sempre.</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position w:val="6"/>
          <w:vertAlign w:val="superscript"/>
        </w:rPr>
        <w:t>35</w:t>
      </w:r>
      <w:r w:rsidRPr="00261E70">
        <w:rPr>
          <w:color w:val="000000"/>
          <w:sz w:val="24"/>
        </w:rPr>
        <w:t>Dite: “Salvaci, Dio della nostra salvezza,</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sz w:val="24"/>
        </w:rPr>
        <w:t>radunaci e liberaci dalle genti,</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sz w:val="24"/>
        </w:rPr>
        <w:t>perché ringraziamo il tuo nome santo:</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sz w:val="24"/>
        </w:rPr>
        <w:t>lodarti sarà la nostra gloria.</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position w:val="6"/>
          <w:vertAlign w:val="superscript"/>
        </w:rPr>
        <w:t>36</w:t>
      </w:r>
      <w:r w:rsidRPr="00261E70">
        <w:rPr>
          <w:color w:val="000000"/>
          <w:sz w:val="24"/>
        </w:rPr>
        <w:t>Benedetto il Signore, Dio d’Israele,</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sz w:val="24"/>
        </w:rPr>
        <w:t>da sempre e per sempre”».</w:t>
      </w:r>
    </w:p>
    <w:p w:rsidR="000F4FA3" w:rsidRPr="00261E70" w:rsidRDefault="000F4FA3" w:rsidP="00263B55">
      <w:pPr>
        <w:widowControl w:val="0"/>
        <w:tabs>
          <w:tab w:val="left" w:pos="-1134"/>
          <w:tab w:val="left" w:pos="-568"/>
          <w:tab w:val="left" w:pos="-2"/>
          <w:tab w:val="left" w:pos="1418"/>
        </w:tabs>
        <w:jc w:val="both"/>
        <w:rPr>
          <w:color w:val="000000"/>
          <w:sz w:val="12"/>
        </w:rPr>
      </w:pPr>
      <w:r w:rsidRPr="00261E70">
        <w:rPr>
          <w:color w:val="000000"/>
          <w:sz w:val="24"/>
        </w:rPr>
        <w:tab/>
      </w:r>
    </w:p>
    <w:p w:rsidR="000F4FA3" w:rsidRPr="00261E70" w:rsidRDefault="000F4FA3" w:rsidP="00263B55">
      <w:pPr>
        <w:widowControl w:val="0"/>
        <w:tabs>
          <w:tab w:val="left" w:pos="-1134"/>
          <w:tab w:val="left" w:pos="-568"/>
          <w:tab w:val="left" w:pos="851"/>
        </w:tabs>
        <w:jc w:val="both"/>
        <w:rPr>
          <w:color w:val="000000"/>
          <w:sz w:val="24"/>
        </w:rPr>
      </w:pPr>
      <w:r w:rsidRPr="00261E70">
        <w:rPr>
          <w:color w:val="000000"/>
          <w:sz w:val="24"/>
        </w:rPr>
        <w:tab/>
        <w:t>Tutto il popolo disse: «Amen, lode al Signore».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37</w:t>
      </w:r>
      <w:r w:rsidRPr="00261E70">
        <w:rPr>
          <w:color w:val="000000"/>
          <w:sz w:val="24"/>
        </w:rPr>
        <w:t xml:space="preserve">Quindi Davide lasciò Asaf e i suoi fratelli davanti all’arca dell’alleanza del Signore, perché officiassero continuamente davanti all’arca, secondo il rituale quotidiano; </w:t>
      </w:r>
      <w:r w:rsidRPr="00261E70">
        <w:rPr>
          <w:color w:val="000000"/>
          <w:position w:val="6"/>
          <w:vertAlign w:val="superscript"/>
        </w:rPr>
        <w:t>38</w:t>
      </w:r>
      <w:r w:rsidRPr="00261E70">
        <w:rPr>
          <w:color w:val="000000"/>
          <w:sz w:val="24"/>
        </w:rPr>
        <w:t xml:space="preserve">lasciò Obed-Edom, figlio di Iedutùn, e Cosa, insieme con sessantotto fratelli, come portieri. </w:t>
      </w:r>
      <w:r w:rsidRPr="00261E70">
        <w:rPr>
          <w:color w:val="000000"/>
          <w:position w:val="6"/>
          <w:vertAlign w:val="superscript"/>
        </w:rPr>
        <w:t>39</w:t>
      </w:r>
      <w:r w:rsidRPr="00261E70">
        <w:rPr>
          <w:color w:val="000000"/>
          <w:sz w:val="24"/>
        </w:rPr>
        <w:t xml:space="preserve">Egli incaricò della Dimora del Signore che era sull’altura di Gàbaon il sacerdote Sadoc e i suoi fratelli sacerdoti, </w:t>
      </w:r>
      <w:r w:rsidRPr="00261E70">
        <w:rPr>
          <w:color w:val="000000"/>
          <w:position w:val="6"/>
          <w:vertAlign w:val="superscript"/>
        </w:rPr>
        <w:t>40</w:t>
      </w:r>
      <w:r w:rsidRPr="00261E70">
        <w:rPr>
          <w:color w:val="000000"/>
          <w:sz w:val="24"/>
        </w:rPr>
        <w:t xml:space="preserve">perché offrissero olocausti al Signore sull’altare degli olocausti per sempre, al mattino e alla sera, e compissero quanto è scritto nella legge che il Signore aveva imposto a Israele. </w:t>
      </w:r>
      <w:r w:rsidRPr="00261E70">
        <w:rPr>
          <w:color w:val="000000"/>
          <w:position w:val="6"/>
          <w:vertAlign w:val="superscript"/>
        </w:rPr>
        <w:t>41</w:t>
      </w:r>
      <w:r w:rsidRPr="00261E70">
        <w:rPr>
          <w:color w:val="000000"/>
          <w:sz w:val="24"/>
        </w:rPr>
        <w:t xml:space="preserve">Con loro erano Eman, Iedutùn e tutti gli altri scelti e designati per nome perché lodassero il Signore, perché il suo amore è per sempre. </w:t>
      </w:r>
      <w:r w:rsidRPr="00261E70">
        <w:rPr>
          <w:color w:val="000000"/>
          <w:position w:val="6"/>
          <w:vertAlign w:val="superscript"/>
        </w:rPr>
        <w:t>42</w:t>
      </w:r>
      <w:r w:rsidRPr="00261E70">
        <w:rPr>
          <w:color w:val="000000"/>
          <w:sz w:val="24"/>
        </w:rPr>
        <w:t xml:space="preserve">Con loro avevano trombe e cimbali per suonare e altri strumenti per il canto divino. I figli di Iedutùn erano incaricati della porta. </w:t>
      </w:r>
      <w:r w:rsidRPr="00261E70">
        <w:rPr>
          <w:color w:val="000000"/>
          <w:position w:val="6"/>
          <w:vertAlign w:val="superscript"/>
        </w:rPr>
        <w:t>43</w:t>
      </w:r>
      <w:r w:rsidRPr="00261E70">
        <w:rPr>
          <w:color w:val="000000"/>
          <w:sz w:val="24"/>
        </w:rPr>
        <w:t>Poi tutto il popolo se ne andò, ciascuno a casa sua, e Davide tornò per benedire la sua famiglia.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190FE6">
      <w:pPr>
        <w:pStyle w:val="Titolo1"/>
        <w:jc w:val="center"/>
        <w:rPr>
          <w:rFonts w:ascii="Arial" w:hAnsi="Arial" w:cs="Arial"/>
          <w:bCs/>
          <w:sz w:val="40"/>
          <w:szCs w:val="40"/>
        </w:rPr>
      </w:pPr>
      <w:bookmarkStart w:id="279" w:name="_Toc345446042"/>
      <w:bookmarkStart w:id="280" w:name="_Toc62157076"/>
      <w:r w:rsidRPr="00261E70">
        <w:rPr>
          <w:rFonts w:ascii="Arial" w:hAnsi="Arial" w:cs="Arial"/>
          <w:bCs/>
          <w:sz w:val="40"/>
          <w:szCs w:val="40"/>
        </w:rPr>
        <w:t>COMMENTO TEOLOGICO DEL TESTO</w:t>
      </w:r>
      <w:bookmarkEnd w:id="279"/>
      <w:bookmarkEnd w:id="280"/>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Introdussero dunque l’arca di Dio e la collocarono al centro della tenda che Davide aveva piantato per essa; offrirono olocausti e sacrifici di comunione davanti a Dio.</w:t>
      </w:r>
    </w:p>
    <w:p w:rsidR="000F4FA3" w:rsidRDefault="000F4FA3" w:rsidP="00263B55">
      <w:pPr>
        <w:pStyle w:val="Corpotesto"/>
      </w:pPr>
      <w:r>
        <w:t>Introducono dunque l’arca di Dio e la collocano al centro della tenda che Davide ha fatto piantare per essa.</w:t>
      </w:r>
    </w:p>
    <w:p w:rsidR="000F4FA3" w:rsidRDefault="000F4FA3" w:rsidP="00263B55">
      <w:pPr>
        <w:pStyle w:val="Corpotesto"/>
      </w:pPr>
      <w:r>
        <w:t>Offrono olocausti e sacrifici di comunione davanti a Dio.</w:t>
      </w:r>
    </w:p>
    <w:p w:rsidR="000F4FA3" w:rsidRPr="00261E70" w:rsidRDefault="000F4FA3" w:rsidP="00263B55">
      <w:pPr>
        <w:pStyle w:val="Corpotesto"/>
      </w:pPr>
      <w:r>
        <w:t xml:space="preserve">È la festa, la grande festa in onore del Signore. </w:t>
      </w:r>
    </w:p>
    <w:p w:rsidR="000F4FA3" w:rsidRPr="00261E70" w:rsidRDefault="000F4FA3" w:rsidP="00263B55">
      <w:pPr>
        <w:pStyle w:val="Corpodeltesto2"/>
      </w:pPr>
      <w:r w:rsidRPr="00261E70">
        <w:rPr>
          <w:position w:val="6"/>
          <w:vertAlign w:val="superscript"/>
        </w:rPr>
        <w:t>2</w:t>
      </w:r>
      <w:r w:rsidRPr="00261E70">
        <w:t>Quando ebbe finito di offrire gli olocausti e i sacrifici di comunione, Davide benedisse il popolo nel nome del Signore.</w:t>
      </w:r>
    </w:p>
    <w:p w:rsidR="000F4FA3" w:rsidRDefault="000F4FA3" w:rsidP="00263B55">
      <w:pPr>
        <w:pStyle w:val="Corpotesto"/>
      </w:pPr>
      <w:r>
        <w:t>Quando finiscono di offrire gli olocausti e i sacrifici di comunione, Davide benedice il popolo nel nome del Signore.</w:t>
      </w:r>
    </w:p>
    <w:p w:rsidR="000F4FA3" w:rsidRDefault="000F4FA3" w:rsidP="00263B55">
      <w:pPr>
        <w:pStyle w:val="Corpotesto"/>
      </w:pPr>
      <w:r>
        <w:t>Di per sé la benedizione spetta al sacerdote, è lui che deve benedire nel nome del Signore.</w:t>
      </w:r>
    </w:p>
    <w:p w:rsidR="000F4FA3" w:rsidRDefault="000F4FA3" w:rsidP="00263B55">
      <w:pPr>
        <w:pStyle w:val="Corpotesto"/>
      </w:pPr>
      <w:r>
        <w:t xml:space="preserve">Ancora però i poteri e i ministeri non sono così ben definiti come avverrà nel futuro. </w:t>
      </w:r>
    </w:p>
    <w:p w:rsidR="000F4FA3" w:rsidRDefault="000F4FA3" w:rsidP="00263B55">
      <w:pPr>
        <w:pStyle w:val="Corpotesto"/>
      </w:pPr>
      <w:r>
        <w:t>La  religione ha sempre un cammino storico ed è nella storia che essa si purifica e si rinnova.</w:t>
      </w:r>
    </w:p>
    <w:p w:rsidR="000F4FA3" w:rsidRPr="00261E70" w:rsidRDefault="000F4FA3" w:rsidP="00263B55">
      <w:pPr>
        <w:pStyle w:val="Corpodeltesto2"/>
      </w:pPr>
      <w:r w:rsidRPr="00261E70">
        <w:rPr>
          <w:position w:val="6"/>
          <w:vertAlign w:val="superscript"/>
        </w:rPr>
        <w:t>3</w:t>
      </w:r>
      <w:r w:rsidRPr="00261E70">
        <w:t>Distribuì a tutti gli Israeliti, uomini e donne, una pagnotta di pane, una porzione di carne arrostita e una schiacciata di uva passa.</w:t>
      </w:r>
    </w:p>
    <w:p w:rsidR="000F4FA3" w:rsidRDefault="000F4FA3" w:rsidP="00263B55">
      <w:pPr>
        <w:pStyle w:val="Corpotesto"/>
      </w:pPr>
      <w:r>
        <w:t>Davide distribuisce a tutti gli Israeliti, uomini e donne, una pagnotta di pane, una porzione di carne arrostita e una schiacciata di uva passa.</w:t>
      </w:r>
    </w:p>
    <w:p w:rsidR="000F4FA3" w:rsidRDefault="000F4FA3" w:rsidP="00263B55">
      <w:pPr>
        <w:pStyle w:val="Corpotesto"/>
      </w:pPr>
      <w:r>
        <w:t>In questa grande festa c’è abbondanza per tutti.</w:t>
      </w:r>
    </w:p>
    <w:p w:rsidR="000F4FA3" w:rsidRDefault="000F4FA3" w:rsidP="00263B55">
      <w:pPr>
        <w:pStyle w:val="Corpotesto"/>
      </w:pPr>
      <w:r>
        <w:t>Anche questo dovrebbe essere il significato delle nostre feste, di ogni festa, non di alcune soltanto.</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281" w:name="_Toc345446043"/>
      <w:bookmarkStart w:id="282" w:name="_Toc62157077"/>
      <w:r w:rsidRPr="00261E70">
        <w:rPr>
          <w:i w:val="0"/>
          <w:sz w:val="40"/>
          <w:szCs w:val="40"/>
        </w:rPr>
        <w:t>Il servizio dei leviti davanti all’arca</w:t>
      </w:r>
      <w:bookmarkEnd w:id="281"/>
      <w:bookmarkEnd w:id="282"/>
    </w:p>
    <w:p w:rsidR="000F4FA3" w:rsidRPr="00261E70" w:rsidRDefault="000F4FA3" w:rsidP="00263B55"/>
    <w:p w:rsidR="000F4FA3" w:rsidRPr="00261E70" w:rsidRDefault="000F4FA3" w:rsidP="00263B55">
      <w:pPr>
        <w:pStyle w:val="Corpodeltesto2"/>
      </w:pPr>
      <w:r w:rsidRPr="00261E70">
        <w:rPr>
          <w:position w:val="6"/>
          <w:vertAlign w:val="superscript"/>
        </w:rPr>
        <w:t>4</w:t>
      </w:r>
      <w:r w:rsidRPr="00261E70">
        <w:t>Egli stabilì che alcuni leviti stessero davanti all’arca del Signore come ministri, per celebrare, ringraziare e lodare il Signore, Dio d’Israele.</w:t>
      </w:r>
    </w:p>
    <w:p w:rsidR="000F4FA3" w:rsidRDefault="000F4FA3" w:rsidP="00263B55">
      <w:pPr>
        <w:pStyle w:val="Corpotesto"/>
      </w:pPr>
      <w:r>
        <w:t>Davide stabilisce che alcuni leviti stiano davanti all’arca del Signore come ministri, per celebrare, ringraziare e lodare il Signore, Dio d’Israele.</w:t>
      </w:r>
    </w:p>
    <w:p w:rsidR="000F4FA3" w:rsidRDefault="000F4FA3" w:rsidP="00263B55">
      <w:pPr>
        <w:pStyle w:val="Corpotesto"/>
      </w:pPr>
      <w:r>
        <w:t>Celebrare, ringraziare, lodare Dio: è il ministero che Davide assegna ai leviti.</w:t>
      </w:r>
    </w:p>
    <w:p w:rsidR="000F4FA3" w:rsidRDefault="000F4FA3" w:rsidP="00263B55">
      <w:pPr>
        <w:pStyle w:val="Corpotesto"/>
      </w:pPr>
      <w:r>
        <w:t xml:space="preserve">È questa una innovazione per rispetto alla Legge di Mosè contenuta nel Libro del Levitico e in quello dei Numeri. </w:t>
      </w:r>
    </w:p>
    <w:p w:rsidR="000F4FA3" w:rsidRDefault="000F4FA3" w:rsidP="00263B55">
      <w:pPr>
        <w:pStyle w:val="Corpotesto"/>
      </w:pPr>
      <w:r>
        <w:t xml:space="preserve">Nel Levitico il culto è in relazione ai sacrifici da offrire al Signore: olocausti, sacrifici per il peccato, sacrifici di comunione, oblazioni, libagioni. </w:t>
      </w:r>
    </w:p>
    <w:p w:rsidR="000F4FA3" w:rsidRDefault="000F4FA3" w:rsidP="00263B55">
      <w:pPr>
        <w:pStyle w:val="Corpotesto"/>
      </w:pPr>
      <w:r>
        <w:t xml:space="preserve">Ora Davide introduce il sacrificio della celebrazione, della lode, del ringraziamento. </w:t>
      </w:r>
    </w:p>
    <w:p w:rsidR="000F4FA3" w:rsidRDefault="000F4FA3" w:rsidP="00263B55">
      <w:pPr>
        <w:pStyle w:val="Corpotesto"/>
      </w:pPr>
      <w:r>
        <w:t>È una disposizione senz’altro degna di ogni lode. Cambia totalmente la prospettiva antica. Si passa dall’offerta del sacrificio animale al canto e alla preghiera come vero sacrificio di lode in onore del Signore.</w:t>
      </w:r>
    </w:p>
    <w:p w:rsidR="000F4FA3" w:rsidRDefault="000F4FA3" w:rsidP="00263B55">
      <w:pPr>
        <w:pStyle w:val="Corpotesto"/>
      </w:pPr>
      <w:r>
        <w:t>Altro cambiamento è questo: non è più il singolo che si presenta dinanzi ai sacerdoti e ai leviti, sono sacerdoti e leviti che prendono il posto dell’uomo, anche se non viene escluso l’uomo nel suo rapporto con il Signore.</w:t>
      </w:r>
    </w:p>
    <w:p w:rsidR="000F4FA3" w:rsidRDefault="000F4FA3" w:rsidP="00263B55">
      <w:pPr>
        <w:pStyle w:val="Corpotesto"/>
      </w:pPr>
      <w:r>
        <w:t>Questa tematica va senz’altro approfondita, perché ricompare tutta nel Nuovo Testamento, dal quale viene assunta quasi per intero.</w:t>
      </w:r>
    </w:p>
    <w:p w:rsidR="000F4FA3" w:rsidRDefault="000F4FA3" w:rsidP="00263B55">
      <w:pPr>
        <w:pStyle w:val="Corpotesto"/>
      </w:pPr>
      <w:r>
        <w:t>Altra verità è questa: anticamente era la vita che dettava il canto da innalzare al Signore. Il Signore operava cose stupende e dal cuore dell’uomo si innalzava verso di Lui l’inno che celebrava, esaltava, lodava il Signore per le meraviglie da lui operate.</w:t>
      </w:r>
    </w:p>
    <w:p w:rsidR="000F4FA3" w:rsidRDefault="000F4FA3" w:rsidP="00263B55">
      <w:pPr>
        <w:pStyle w:val="Corpotesto"/>
      </w:pPr>
      <w:r>
        <w:t>In un canto per ufficio, per ministero, per missione sancita dalle disposizioni regali, senz’altro questo elemento essenziale dell’inno di lode viene a mancare.</w:t>
      </w:r>
    </w:p>
    <w:p w:rsidR="000F4FA3" w:rsidRDefault="000F4FA3" w:rsidP="00263B55">
      <w:pPr>
        <w:pStyle w:val="Corpotesto"/>
      </w:pPr>
      <w:r>
        <w:t>Si celebrano le cose antiche, difficilmente si vivono nel canto quelle attuali.</w:t>
      </w:r>
    </w:p>
    <w:p w:rsidR="000F4FA3" w:rsidRDefault="000F4FA3" w:rsidP="00263B55">
      <w:pPr>
        <w:pStyle w:val="Corpotesto"/>
      </w:pPr>
      <w:r>
        <w:t xml:space="preserve">Anche questa tematica va senz’altro approfondita. Merita la sua giusta considerazione, riflessione. Non va lasciata cadere. </w:t>
      </w:r>
    </w:p>
    <w:p w:rsidR="000F4FA3" w:rsidRDefault="000F4FA3" w:rsidP="00263B55">
      <w:pPr>
        <w:pStyle w:val="Corpotesto"/>
      </w:pPr>
      <w:r>
        <w:t>Vi è però in essa un germe di vizio: che il tutto si faccia per ministero, servizio, obbligo, ma senza il cuore, la mente, lo spirito, l’anima.</w:t>
      </w:r>
    </w:p>
    <w:p w:rsidR="000F4FA3" w:rsidRDefault="000F4FA3" w:rsidP="00263B55">
      <w:pPr>
        <w:pStyle w:val="Corpotesto"/>
      </w:pPr>
      <w:r>
        <w:t xml:space="preserve">Si fa per obbligo, per turno, per comando, per </w:t>
      </w:r>
      <w:r w:rsidRPr="00337CCA">
        <w:rPr>
          <w:i/>
        </w:rPr>
        <w:t>“imposizione”</w:t>
      </w:r>
      <w:r>
        <w:t xml:space="preserve">, per legge. Per </w:t>
      </w:r>
      <w:r w:rsidRPr="00337CCA">
        <w:rPr>
          <w:i/>
        </w:rPr>
        <w:t>“costrizione”</w:t>
      </w:r>
      <w:r>
        <w:t>. Questo implica che si diventa solo voce e non cuore, solo esercizio e non necessità, solo impegno e non amore.</w:t>
      </w:r>
    </w:p>
    <w:p w:rsidR="000F4FA3" w:rsidRDefault="000F4FA3" w:rsidP="00263B55">
      <w:pPr>
        <w:pStyle w:val="Corpotesto"/>
      </w:pPr>
      <w:r>
        <w:t xml:space="preserve">Anche la prospettiva andrebbe approfondita. Ci si dovrebbe chiedere fino a che punto la preghiera degli altri possa sostituire quella di ogni singola persona e fino a che punto la preghiera di chi la esercita per missione o per incarico possa prescindere dalla storia personale, da offrire al Signore. </w:t>
      </w:r>
    </w:p>
    <w:p w:rsidR="000F4FA3" w:rsidRDefault="000F4FA3" w:rsidP="00263B55">
      <w:pPr>
        <w:pStyle w:val="Corpotesto"/>
      </w:pPr>
      <w:r>
        <w:t>Il teologo vede l’esistenza di questi problemi e li offre perché ognuno dia ad essi la sua personale soluzione o valutazione.</w:t>
      </w:r>
    </w:p>
    <w:p w:rsidR="000F4FA3" w:rsidRDefault="000F4FA3" w:rsidP="00263B55">
      <w:pPr>
        <w:pStyle w:val="Corpotesto"/>
      </w:pPr>
      <w:r>
        <w:t>Un fatto è certo ed una verità va detta fin da subito: la vita mai dovrà essere lasciata fuori dalla preghiera e la vita è quella attuale, non quella che fu ieri.</w:t>
      </w:r>
    </w:p>
    <w:p w:rsidR="000F4FA3" w:rsidRDefault="000F4FA3" w:rsidP="00263B55">
      <w:pPr>
        <w:pStyle w:val="Corpotesto"/>
      </w:pPr>
      <w:r>
        <w:t>Come fare affinché la vita attuale entri nella preghiera, se essa è tagliata fuori dalla stessa preghiera?</w:t>
      </w:r>
    </w:p>
    <w:p w:rsidR="000F4FA3" w:rsidRDefault="000F4FA3" w:rsidP="00263B55">
      <w:pPr>
        <w:pStyle w:val="Corpotesto"/>
      </w:pPr>
      <w:r>
        <w:t xml:space="preserve">Anche questo problema merita una trattazione teologica. La vita è essenza della preghiera, non un accidente, o una cosa secondaria, facilmente eliminabile. </w:t>
      </w:r>
    </w:p>
    <w:p w:rsidR="000F4FA3" w:rsidRPr="00337CCA" w:rsidRDefault="000F4FA3" w:rsidP="00263B55">
      <w:pPr>
        <w:pStyle w:val="Corpotesto"/>
      </w:pPr>
      <w:r>
        <w:t xml:space="preserve">È giusto che su tutti questi problemi ci si pensi, vi si mediti, ci si rifletta. Lo richiede la verità attuale di Dio e dell’uomo. </w:t>
      </w:r>
    </w:p>
    <w:p w:rsidR="000F4FA3" w:rsidRPr="00261E70" w:rsidRDefault="000F4FA3" w:rsidP="00263B55">
      <w:pPr>
        <w:pStyle w:val="Corpodeltesto2"/>
      </w:pPr>
      <w:r w:rsidRPr="00261E70">
        <w:rPr>
          <w:position w:val="6"/>
          <w:vertAlign w:val="superscript"/>
        </w:rPr>
        <w:t>5</w:t>
      </w:r>
      <w:r w:rsidRPr="00261E70">
        <w:t>Erano Asaf il capo, Zaccaria il suo secondo, Ieièl, Semiramòt, Iechièl, Mattitia, Eliàb, Benaià, Obed-Edom e Ieièl, che suonavano strumenti musicali, arpe e cetre; Asaf suonava i cimbali.</w:t>
      </w:r>
    </w:p>
    <w:p w:rsidR="000F4FA3" w:rsidRDefault="000F4FA3" w:rsidP="00263B55">
      <w:pPr>
        <w:pStyle w:val="Corpotesto"/>
      </w:pPr>
      <w:r>
        <w:t>Sono Asaf il capo, Zaccaria il suo secondo, Ieièl, Semiramòt, Iechièl, Mattatia, Eliàb, Benaià, Obed-Edom e Ieièl, che suonano strumenti musicali, arpe e cetre. Asaf suonava i cembali.</w:t>
      </w:r>
    </w:p>
    <w:p w:rsidR="000F4FA3" w:rsidRPr="00261E70" w:rsidRDefault="000F4FA3" w:rsidP="00263B55">
      <w:pPr>
        <w:pStyle w:val="Corpodeltesto2"/>
      </w:pPr>
      <w:r w:rsidRPr="00261E70">
        <w:rPr>
          <w:position w:val="6"/>
          <w:vertAlign w:val="superscript"/>
        </w:rPr>
        <w:t>6</w:t>
      </w:r>
      <w:r w:rsidRPr="00261E70">
        <w:t>I sacerdoti Benaià e Iacazièl con le trombe erano sempre davanti all’arca dell’alleanza di Dio.</w:t>
      </w:r>
    </w:p>
    <w:p w:rsidR="000F4FA3" w:rsidRPr="00261E70" w:rsidRDefault="000F4FA3" w:rsidP="00263B55">
      <w:pPr>
        <w:pStyle w:val="Corpotesto"/>
      </w:pPr>
      <w:r>
        <w:t xml:space="preserve">I sacerdoti Benaià e Iacazièl con le trombe sono sempre davanti all’arca dell’alleanza di Dio. </w:t>
      </w:r>
    </w:p>
    <w:p w:rsidR="000F4FA3" w:rsidRPr="00261E70" w:rsidRDefault="000F4FA3" w:rsidP="00263B55">
      <w:pPr>
        <w:pStyle w:val="Corpodeltesto2"/>
      </w:pPr>
      <w:r w:rsidRPr="00261E70">
        <w:rPr>
          <w:position w:val="6"/>
          <w:vertAlign w:val="superscript"/>
        </w:rPr>
        <w:t>7</w:t>
      </w:r>
      <w:r w:rsidRPr="00261E70">
        <w:t>Proprio in quel giorno Davide per la prima volta affidò ad Asaf e ai suoi fratelli questa lode al Signore:</w:t>
      </w:r>
    </w:p>
    <w:p w:rsidR="000F4FA3" w:rsidRDefault="000F4FA3" w:rsidP="00263B55">
      <w:pPr>
        <w:pStyle w:val="Corpotesto"/>
      </w:pPr>
      <w:r>
        <w:t>Proprio in quel giorno Davide per la prima volta affida ad Asaf e ai suoi fratelli questa lode al Signore:</w:t>
      </w:r>
    </w:p>
    <w:p w:rsidR="000F4FA3" w:rsidRPr="00261E70" w:rsidRDefault="000F4FA3" w:rsidP="00263B55">
      <w:pPr>
        <w:pStyle w:val="Corpotesto"/>
      </w:pPr>
      <w:r>
        <w:t xml:space="preserve">Ora è Davide che compone una lode per il Signore e l’affida ad Asaf e ai suoi fratelli perché la cantino dinanzi all’arca del Signore. </w:t>
      </w:r>
    </w:p>
    <w:p w:rsidR="000F4FA3" w:rsidRPr="00261E70" w:rsidRDefault="000F4FA3" w:rsidP="00263B55">
      <w:pPr>
        <w:pStyle w:val="Corpodeltesto2"/>
      </w:pPr>
      <w:r w:rsidRPr="00261E70">
        <w:rPr>
          <w:position w:val="6"/>
          <w:vertAlign w:val="superscript"/>
        </w:rPr>
        <w:t>8</w:t>
      </w:r>
      <w:r w:rsidRPr="00261E70">
        <w:t>«Rendete grazie al Signore e invocate il suo nome, proclamate fra i popoli le sue opere.</w:t>
      </w:r>
    </w:p>
    <w:p w:rsidR="000F4FA3" w:rsidRDefault="000F4FA3" w:rsidP="00263B55">
      <w:pPr>
        <w:pStyle w:val="Corpotesto"/>
      </w:pPr>
      <w:r>
        <w:t>Rendete grazie al Signore e invocate il suo nome, proclamate fra i popoli le sue opere.</w:t>
      </w:r>
    </w:p>
    <w:p w:rsidR="000F4FA3" w:rsidRDefault="000F4FA3" w:rsidP="00263B55">
      <w:pPr>
        <w:pStyle w:val="Corpotesto"/>
      </w:pPr>
      <w:r>
        <w:t>Dio va ringraziato. Il suo nome va invocato. Le sue opere vanno proclamate.</w:t>
      </w:r>
    </w:p>
    <w:p w:rsidR="000F4FA3" w:rsidRDefault="000F4FA3" w:rsidP="00263B55">
      <w:pPr>
        <w:pStyle w:val="Corpotesto"/>
      </w:pPr>
      <w:r>
        <w:t>Quali opere vanno proclamate? Quelle passate o anche quelle recenti, di oggi?</w:t>
      </w:r>
    </w:p>
    <w:p w:rsidR="000F4FA3" w:rsidRDefault="000F4FA3" w:rsidP="00263B55">
      <w:pPr>
        <w:pStyle w:val="Corpotesto"/>
      </w:pPr>
      <w:r>
        <w:t>Può proclamare le opere di oggi solo colui che le vive, colui sul quale e per il quale esse sono compiute dal Signore.</w:t>
      </w:r>
    </w:p>
    <w:p w:rsidR="000F4FA3" w:rsidRDefault="000F4FA3" w:rsidP="00263B55">
      <w:pPr>
        <w:pStyle w:val="Corpotesto"/>
      </w:pPr>
      <w:r>
        <w:t xml:space="preserve">Davide ha sperimentato l’opera costante di Dio nella sua vita. Lui può comporre un canto di lode e di ringraziamento. </w:t>
      </w:r>
    </w:p>
    <w:p w:rsidR="000F4FA3" w:rsidRDefault="000F4FA3" w:rsidP="00263B55">
      <w:pPr>
        <w:pStyle w:val="Corpotesto"/>
      </w:pPr>
      <w:r>
        <w:t>Ma il suo canto mai potrà essere il mio canto, il tuo canto. Manca della personale esperienza, necessaria perché il cuore possa ringraziare il Signore.</w:t>
      </w:r>
    </w:p>
    <w:p w:rsidR="000F4FA3" w:rsidRDefault="000F4FA3" w:rsidP="00263B55">
      <w:pPr>
        <w:pStyle w:val="Corpotesto"/>
      </w:pPr>
      <w:r>
        <w:t xml:space="preserve">Sperimentare l’opera di Dio nella propria vita è la via della giusta celebrazione personale del Signore. </w:t>
      </w:r>
    </w:p>
    <w:p w:rsidR="000F4FA3" w:rsidRDefault="000F4FA3" w:rsidP="00263B55">
      <w:pPr>
        <w:pStyle w:val="Corpotesto"/>
      </w:pPr>
      <w:r>
        <w:t>Il Signore va sempre celebrato, lodato, invocato da ogni singola persona per ciò che Lui ha fatto per essa.</w:t>
      </w:r>
    </w:p>
    <w:p w:rsidR="000F4FA3" w:rsidRDefault="000F4FA3" w:rsidP="00263B55">
      <w:pPr>
        <w:pStyle w:val="Corpotesto"/>
      </w:pPr>
      <w:r>
        <w:t>Per poter lodare il Signore come si conviene è giusto, anzi necessario che si conoscano le sue opere. Non solo quelle passate, ma anche quelle presenti, attuali, di oggi.</w:t>
      </w:r>
    </w:p>
    <w:p w:rsidR="000F4FA3" w:rsidRDefault="000F4FA3" w:rsidP="00263B55">
      <w:pPr>
        <w:pStyle w:val="Corpotesto"/>
      </w:pPr>
      <w:r>
        <w:t>Per questo occorre l’insegnamento, l’ammaestramento, la scuola.</w:t>
      </w:r>
    </w:p>
    <w:p w:rsidR="000F4FA3" w:rsidRDefault="000F4FA3" w:rsidP="00263B55">
      <w:pPr>
        <w:pStyle w:val="Corpotesto"/>
      </w:pPr>
      <w:r>
        <w:t>Chi vuole lodare il Signore non per ufficio, deve conoscere le opere del Signore.</w:t>
      </w:r>
    </w:p>
    <w:p w:rsidR="000F4FA3" w:rsidRDefault="000F4FA3" w:rsidP="00263B55">
      <w:pPr>
        <w:pStyle w:val="Corpotesto"/>
      </w:pPr>
      <w:r>
        <w:t>Se il Signore non è conosciuto e le sue opere sono ignorate, mai si potrà innalzare la giusta lode al Dio d’Israele.</w:t>
      </w:r>
    </w:p>
    <w:p w:rsidR="000F4FA3" w:rsidRPr="00261E70" w:rsidRDefault="000F4FA3" w:rsidP="00263B55">
      <w:pPr>
        <w:pStyle w:val="Corpodeltesto2"/>
      </w:pPr>
      <w:r w:rsidRPr="00261E70">
        <w:rPr>
          <w:position w:val="6"/>
          <w:vertAlign w:val="superscript"/>
        </w:rPr>
        <w:t>9</w:t>
      </w:r>
      <w:r w:rsidRPr="00261E70">
        <w:t>A lui cantate, a lui inneggiate, meditate tutte le sue meraviglie.</w:t>
      </w:r>
    </w:p>
    <w:p w:rsidR="000F4FA3" w:rsidRDefault="000F4FA3" w:rsidP="00263B55">
      <w:pPr>
        <w:pStyle w:val="Corpotesto"/>
      </w:pPr>
      <w:r>
        <w:t xml:space="preserve">Cantare al Signore è cantare il Signore, le sue opere, le sue meraviglie. </w:t>
      </w:r>
    </w:p>
    <w:p w:rsidR="000F4FA3" w:rsidRDefault="000F4FA3" w:rsidP="00263B55">
      <w:pPr>
        <w:pStyle w:val="Corpotesto"/>
      </w:pPr>
      <w:r>
        <w:t>A lui cantate, a lui inneggiate, meditate tutte le sue meraviglie.</w:t>
      </w:r>
    </w:p>
    <w:p w:rsidR="000F4FA3" w:rsidRDefault="000F4FA3" w:rsidP="00263B55">
      <w:pPr>
        <w:pStyle w:val="Corpotesto"/>
      </w:pPr>
      <w:r>
        <w:t>Ancora una volta appare evidente che il vero problema della preghiera di lode è la conoscenza del Signore.</w:t>
      </w:r>
    </w:p>
    <w:p w:rsidR="000F4FA3" w:rsidRDefault="000F4FA3" w:rsidP="00263B55">
      <w:pPr>
        <w:pStyle w:val="Corpotesto"/>
      </w:pPr>
      <w:r>
        <w:t>Canta il Signore chi conoscere il Signore. Chi non lo conosce, mai lo potrà cantare, mai potrà cantare a Lui, a Lui inneggiare.</w:t>
      </w:r>
    </w:p>
    <w:p w:rsidR="000F4FA3" w:rsidRDefault="000F4FA3" w:rsidP="00263B55">
      <w:pPr>
        <w:pStyle w:val="Corpotesto"/>
      </w:pPr>
      <w:r>
        <w:t>La vera preghiera al Signore necessita della vera conoscenza del Signore. Chi non conosce Dio, pregherà male, mai potrà pregare bene. Non lo conosce.</w:t>
      </w:r>
    </w:p>
    <w:p w:rsidR="000F4FA3" w:rsidRDefault="000F4FA3" w:rsidP="00263B55">
      <w:pPr>
        <w:pStyle w:val="Corpotesto"/>
      </w:pPr>
      <w:r>
        <w:t>Chi deve far sì che ogni uomo conosca secondo pienezza di verità rivelata il Signore e anche secondo pienezza di verità storica?</w:t>
      </w:r>
    </w:p>
    <w:p w:rsidR="000F4FA3" w:rsidRDefault="000F4FA3" w:rsidP="00263B55">
      <w:pPr>
        <w:pStyle w:val="Corpotesto"/>
      </w:pPr>
      <w:r>
        <w:t>Tutti, ognuno però è responsabile secondo il sacramento ricevuto. Altra è la responsabilità del Papa, altra del Vescovo, altra del Presbitero, altra del Diacono, altra del Religioso e della Religiosa, altra del Consacrato e della Consacrata Laica, altra del Cresimato, altra del Battezzato, altra di chi è sposato ed è divenuto padre o madre di famiglia.</w:t>
      </w:r>
    </w:p>
    <w:p w:rsidR="000F4FA3" w:rsidRDefault="000F4FA3" w:rsidP="00263B55">
      <w:pPr>
        <w:pStyle w:val="Corpotesto"/>
      </w:pPr>
      <w:r>
        <w:t xml:space="preserve">Tuttavia ognuno è obbligato, perché responsabile in prima persona, dell’ammaestramento perché il Signore venga conosciuto secondo pienezza di verità. </w:t>
      </w:r>
    </w:p>
    <w:p w:rsidR="000F4FA3" w:rsidRPr="00261E70" w:rsidRDefault="000F4FA3" w:rsidP="00263B55">
      <w:pPr>
        <w:pStyle w:val="Corpodeltesto2"/>
      </w:pPr>
      <w:r w:rsidRPr="00261E70">
        <w:rPr>
          <w:position w:val="6"/>
          <w:vertAlign w:val="superscript"/>
        </w:rPr>
        <w:t>10</w:t>
      </w:r>
      <w:r w:rsidRPr="00261E70">
        <w:t>Gloriatevi del suo santo nome: gioisca il cuore di chi cerca il Signore.</w:t>
      </w:r>
    </w:p>
    <w:p w:rsidR="000F4FA3" w:rsidRDefault="000F4FA3" w:rsidP="00263B55">
      <w:pPr>
        <w:pStyle w:val="Corpotesto"/>
      </w:pPr>
      <w:r>
        <w:t>Ora si è invitati a gloriarci del suo nome santo. Al cuore che cerca il Signore viene augurata ogni gioia.</w:t>
      </w:r>
    </w:p>
    <w:p w:rsidR="000F4FA3" w:rsidRDefault="000F4FA3" w:rsidP="00263B55">
      <w:pPr>
        <w:pStyle w:val="Corpotesto"/>
      </w:pPr>
      <w:r>
        <w:t>Gloriatevi del suo santo nome: gioisca il cuore di chi cerca il Signore.</w:t>
      </w:r>
    </w:p>
    <w:p w:rsidR="000F4FA3" w:rsidRDefault="000F4FA3" w:rsidP="00263B55">
      <w:pPr>
        <w:pStyle w:val="Corpotesto"/>
      </w:pPr>
      <w:r>
        <w:t>La gloria dell’uomo è nel nome santo di Dio. Anche la sua gioia è dal Signore, dalla ricerca di Lui, del suo volto.</w:t>
      </w:r>
    </w:p>
    <w:p w:rsidR="000F4FA3" w:rsidRDefault="000F4FA3" w:rsidP="00263B55">
      <w:pPr>
        <w:pStyle w:val="Corpotesto"/>
      </w:pPr>
      <w:r>
        <w:t>Dio è la gloria, la gioia, la pace, la speranza, il presente e il futuro dell’uomo. È Dio per l’uomo che vive in Lui e per Lui. Chi ha Dio, chi è in Dio, chi vive per Lui ha tutto, perché Dio è il suo tutto.</w:t>
      </w:r>
    </w:p>
    <w:p w:rsidR="000F4FA3" w:rsidRPr="00261E70" w:rsidRDefault="000F4FA3" w:rsidP="00263B55">
      <w:pPr>
        <w:pStyle w:val="Corpodeltesto2"/>
      </w:pPr>
      <w:r w:rsidRPr="00261E70">
        <w:rPr>
          <w:position w:val="6"/>
          <w:vertAlign w:val="superscript"/>
        </w:rPr>
        <w:t>11</w:t>
      </w:r>
      <w:r w:rsidRPr="00261E70">
        <w:t>Cercate il Signore e la sua potenza, ricercate sempre il suo volto.</w:t>
      </w:r>
    </w:p>
    <w:p w:rsidR="000F4FA3" w:rsidRDefault="000F4FA3" w:rsidP="00263B55">
      <w:pPr>
        <w:pStyle w:val="Corpotesto"/>
      </w:pPr>
      <w:r>
        <w:t>Dio però va sempre cercato. Il Dio di ieri mai dovrà essere il Dio di oggi.</w:t>
      </w:r>
    </w:p>
    <w:p w:rsidR="000F4FA3" w:rsidRDefault="000F4FA3" w:rsidP="00263B55">
      <w:pPr>
        <w:pStyle w:val="Corpotesto"/>
      </w:pPr>
      <w:r>
        <w:t>Va cercato il Signore, la sua potenza, il suo volto.</w:t>
      </w:r>
    </w:p>
    <w:p w:rsidR="000F4FA3" w:rsidRDefault="000F4FA3" w:rsidP="00263B55">
      <w:pPr>
        <w:pStyle w:val="Corpotesto"/>
      </w:pPr>
      <w:r>
        <w:t>La ricerca di Dio deve essere ininterrotta. Mai si potrà arrestare, fermare, imprigionare in una frase, anche la più bella. Mai si dovrà essere sazi di Lui.</w:t>
      </w:r>
    </w:p>
    <w:p w:rsidR="000F4FA3" w:rsidRPr="00261E70" w:rsidRDefault="000F4FA3" w:rsidP="00263B55">
      <w:pPr>
        <w:pStyle w:val="Corpodeltesto2"/>
      </w:pPr>
      <w:r w:rsidRPr="00261E70">
        <w:rPr>
          <w:position w:val="6"/>
          <w:vertAlign w:val="superscript"/>
        </w:rPr>
        <w:t>12</w:t>
      </w:r>
      <w:r w:rsidRPr="00261E70">
        <w:t>Ricordate le meraviglie che ha compiuto, i suoi prodigi e i giudizi della sua bocca,</w:t>
      </w:r>
    </w:p>
    <w:p w:rsidR="000F4FA3" w:rsidRDefault="000F4FA3" w:rsidP="00263B55">
      <w:pPr>
        <w:pStyle w:val="Corpotesto"/>
      </w:pPr>
      <w:r>
        <w:t>Ciò che Dio ha fatto deve essere a fondamento di ogni ricerca presente e futura di Dio.</w:t>
      </w:r>
    </w:p>
    <w:p w:rsidR="000F4FA3" w:rsidRDefault="000F4FA3" w:rsidP="00263B55">
      <w:pPr>
        <w:pStyle w:val="Corpotesto"/>
      </w:pPr>
      <w:r>
        <w:t>Il passato va sempre rimeditato, ricordato, ripensato, aggiornato. È il presente di Dio che aggiorna il suo passato.</w:t>
      </w:r>
    </w:p>
    <w:p w:rsidR="000F4FA3" w:rsidRDefault="000F4FA3" w:rsidP="00263B55">
      <w:pPr>
        <w:pStyle w:val="Corpotesto"/>
      </w:pPr>
      <w:r>
        <w:t>Un Dio senza presente nella vita di un suo fedele, è un non Dio. Mai il Dio di ieri dovrà essere il Dio di oggi. Al Dio di ieri si dovranno aggiungere le sue opere di oggi, di domani, di sempre.</w:t>
      </w:r>
    </w:p>
    <w:p w:rsidR="000F4FA3" w:rsidRDefault="000F4FA3" w:rsidP="00263B55">
      <w:pPr>
        <w:pStyle w:val="Corpotesto"/>
      </w:pPr>
      <w:r>
        <w:t xml:space="preserve">Dio, il Dio vero, è il Dio che ogni giorno guida e conduce la storia dei suoi fedeli. </w:t>
      </w:r>
    </w:p>
    <w:p w:rsidR="000F4FA3" w:rsidRPr="00261E70" w:rsidRDefault="000F4FA3" w:rsidP="00263B55">
      <w:pPr>
        <w:pStyle w:val="Corpodeltesto2"/>
      </w:pPr>
      <w:r w:rsidRPr="00261E70">
        <w:rPr>
          <w:position w:val="6"/>
          <w:vertAlign w:val="superscript"/>
        </w:rPr>
        <w:t>13</w:t>
      </w:r>
      <w:r w:rsidRPr="00261E70">
        <w:t>voi, stirpe d’Israele, suo servo, figli di Giacobbe, suoi eletti.</w:t>
      </w:r>
    </w:p>
    <w:p w:rsidR="000F4FA3" w:rsidRDefault="000F4FA3" w:rsidP="00263B55">
      <w:pPr>
        <w:pStyle w:val="Corpotesto"/>
      </w:pPr>
      <w:r>
        <w:t>Chi deve cercare il Signore, il suo volto?</w:t>
      </w:r>
    </w:p>
    <w:p w:rsidR="000F4FA3" w:rsidRDefault="000F4FA3" w:rsidP="00263B55">
      <w:pPr>
        <w:pStyle w:val="Corpotesto"/>
      </w:pPr>
      <w:r>
        <w:t>Non gli estranei, non coloro che non lo conoscono, non quanti gli sono estranei per ignoranza o per idolatria appresa.</w:t>
      </w:r>
    </w:p>
    <w:p w:rsidR="000F4FA3" w:rsidRDefault="000F4FA3" w:rsidP="00263B55">
      <w:pPr>
        <w:pStyle w:val="Corpotesto"/>
      </w:pPr>
      <w:r>
        <w:t xml:space="preserve">Deve cercare il Signore la stirpe d’Israele, suo servo, i figli di Giacobbe, suoi eletti. </w:t>
      </w:r>
    </w:p>
    <w:p w:rsidR="000F4FA3" w:rsidRDefault="000F4FA3" w:rsidP="00263B55">
      <w:pPr>
        <w:pStyle w:val="Corpotesto"/>
      </w:pPr>
      <w:r>
        <w:t>Chi già conosce, ama, serve il Signore è proprio lui che ogni giorno lo deve cercare, per saziarsi e sfamarsi ogni giorno di Lui.</w:t>
      </w:r>
    </w:p>
    <w:p w:rsidR="000F4FA3" w:rsidRDefault="000F4FA3" w:rsidP="00263B55">
      <w:pPr>
        <w:pStyle w:val="Corpotesto"/>
      </w:pPr>
      <w:r>
        <w:t>Più il nostro Dio viene cercato e più noi siamo capaci di farlo cercare da quanti non lo conoscono. Nessuno mai potrà aiutare un altro a cercare il Signore, se la ricerca di Lui non è il cuore della sua vita.</w:t>
      </w:r>
    </w:p>
    <w:p w:rsidR="000F4FA3" w:rsidRDefault="000F4FA3" w:rsidP="00263B55">
      <w:pPr>
        <w:pStyle w:val="Corpotesto"/>
      </w:pPr>
      <w:r>
        <w:t>L’altro vedrà sempre il mio Dio, non è il Dio in sé. Vedrà il Dio in me e secondo ciò che vedrà in me, si aprirà a Lui o lo rifiuterà.</w:t>
      </w:r>
    </w:p>
    <w:p w:rsidR="000F4FA3" w:rsidRDefault="000F4FA3" w:rsidP="00263B55">
      <w:pPr>
        <w:pStyle w:val="Corpotesto"/>
      </w:pPr>
      <w:r>
        <w:t>La ricerca personale di Dio, quotidiana e ininterrotta, è la sola vera opera di retta e santa evangelizzazione. Evangelizza chi si evangelizza. Annunzia Dio chi ogni giorno si lascia annunziare da Dio, nella sua ricerca ininterrotta.</w:t>
      </w:r>
    </w:p>
    <w:p w:rsidR="000F4FA3" w:rsidRDefault="000F4FA3" w:rsidP="00263B55">
      <w:pPr>
        <w:pStyle w:val="Corpotesto"/>
      </w:pPr>
      <w:r>
        <w:t xml:space="preserve">Se un fedele di Dio non cerca quotidianamente Dio, non vi è futuro di fede per lui. Il Dio di ieri a poco a poco diventerà il Dio del passato e alla fine il Dio che non esiste più nella sua vita. </w:t>
      </w:r>
    </w:p>
    <w:p w:rsidR="000F4FA3" w:rsidRPr="00261E70" w:rsidRDefault="000F4FA3" w:rsidP="00263B55">
      <w:pPr>
        <w:pStyle w:val="Corpodeltesto2"/>
      </w:pPr>
      <w:r w:rsidRPr="00261E70">
        <w:rPr>
          <w:position w:val="6"/>
          <w:vertAlign w:val="superscript"/>
        </w:rPr>
        <w:t>14</w:t>
      </w:r>
      <w:r w:rsidRPr="00261E70">
        <w:t>È lui il Signore, nostro Dio: su tutta la terra i suoi giudizi.</w:t>
      </w:r>
    </w:p>
    <w:p w:rsidR="000F4FA3" w:rsidRDefault="000F4FA3" w:rsidP="00263B55">
      <w:pPr>
        <w:pStyle w:val="Corpotesto"/>
      </w:pPr>
      <w:r>
        <w:t>Dio va cercato perché è Lui il Signore, è Lui il nostro Dio.</w:t>
      </w:r>
    </w:p>
    <w:p w:rsidR="000F4FA3" w:rsidRDefault="000F4FA3" w:rsidP="00263B55">
      <w:pPr>
        <w:pStyle w:val="Corpotesto"/>
      </w:pPr>
      <w:r>
        <w:t>Va cercato perché su tutta la terra sono i suoi giudizi.</w:t>
      </w:r>
    </w:p>
    <w:p w:rsidR="000F4FA3" w:rsidRDefault="000F4FA3" w:rsidP="00263B55">
      <w:pPr>
        <w:pStyle w:val="Corpotesto"/>
      </w:pPr>
      <w:r>
        <w:t>Niente avviene sulla terra che non sia stato già da Lui giudicato, valutato, permesso, voluto, stabilito.</w:t>
      </w:r>
    </w:p>
    <w:p w:rsidR="000F4FA3" w:rsidRDefault="000F4FA3" w:rsidP="00263B55">
      <w:pPr>
        <w:pStyle w:val="Corpotesto"/>
      </w:pPr>
      <w:r>
        <w:t>I giudizi di Dio sono la valutazione che lui opera su ogni azione dell’uomo.</w:t>
      </w:r>
    </w:p>
    <w:p w:rsidR="000F4FA3" w:rsidRDefault="000F4FA3" w:rsidP="00263B55">
      <w:pPr>
        <w:pStyle w:val="Corpotesto"/>
      </w:pPr>
      <w:r>
        <w:t>Nessun uomo potrà mai sfuggire alla valutazione, ai giudizi del Dio d’Israele.</w:t>
      </w:r>
    </w:p>
    <w:p w:rsidR="000F4FA3" w:rsidRDefault="000F4FA3" w:rsidP="00263B55">
      <w:pPr>
        <w:pStyle w:val="Corpotesto"/>
      </w:pPr>
      <w:r>
        <w:t xml:space="preserve">Ecco allora perché il Signore va cercato: perché è nella sua valutazione che deve compiersi ogni nostra valutazione di tutto ciò che avviene nella nostra storia e in quella dei nostri fratelli. </w:t>
      </w:r>
    </w:p>
    <w:p w:rsidR="000F4FA3" w:rsidRDefault="000F4FA3" w:rsidP="00263B55">
      <w:pPr>
        <w:pStyle w:val="Corpotesto"/>
      </w:pPr>
      <w:r>
        <w:t>È vera ogni nostra valutazione di persone, cose, opere, eventi ed avvenimenti che corrisponde alla valutazione operata dal Signore.</w:t>
      </w:r>
    </w:p>
    <w:p w:rsidR="000F4FA3" w:rsidRDefault="000F4FA3" w:rsidP="00263B55">
      <w:pPr>
        <w:pStyle w:val="Corpotesto"/>
      </w:pPr>
      <w:r>
        <w:t xml:space="preserve">È sempre l’uomo che deve allinearsi sulla valutazione, o sui giudizi di Dio. Per questo il Signore va sempre cercato. </w:t>
      </w:r>
    </w:p>
    <w:p w:rsidR="000F4FA3" w:rsidRDefault="000F4FA3" w:rsidP="00263B55">
      <w:pPr>
        <w:pStyle w:val="Corpotesto"/>
      </w:pPr>
      <w:r>
        <w:t xml:space="preserve">I giudizi di Dio devono essere assunti dalla mente, dal cuore, dall’intelligenza, dalla volontà di ogni suo fedele. Per questo ogni suo fedele deve cercare sempre il Signore, vivere alla sua ombra, per conoscere ogni suo pensiero. </w:t>
      </w:r>
    </w:p>
    <w:p w:rsidR="000F4FA3" w:rsidRPr="00261E70" w:rsidRDefault="000F4FA3" w:rsidP="00263B55">
      <w:pPr>
        <w:pStyle w:val="Corpodeltesto2"/>
      </w:pPr>
      <w:r w:rsidRPr="00261E70">
        <w:rPr>
          <w:position w:val="6"/>
          <w:vertAlign w:val="superscript"/>
        </w:rPr>
        <w:t>15</w:t>
      </w:r>
      <w:r w:rsidRPr="00261E70">
        <w:t>Ricordate sempre la sua alleanza, parola data per mille generazioni,</w:t>
      </w:r>
    </w:p>
    <w:p w:rsidR="000F4FA3" w:rsidRDefault="000F4FA3" w:rsidP="00263B55">
      <w:pPr>
        <w:pStyle w:val="Corpotesto"/>
      </w:pPr>
      <w:r>
        <w:t>Chi cerca il Signore secondo verità e purezza di cuore non può dimenticarsi dell’alleanza. Questa va ricordata sempre. È la vita del vero adoratore di Dio.</w:t>
      </w:r>
    </w:p>
    <w:p w:rsidR="000F4FA3" w:rsidRDefault="000F4FA3" w:rsidP="00263B55">
      <w:pPr>
        <w:pStyle w:val="Corpotesto"/>
      </w:pPr>
      <w:r>
        <w:t>Ricordate sempre la sua alleanza, parola data per mille generazioni.</w:t>
      </w:r>
    </w:p>
    <w:p w:rsidR="000F4FA3" w:rsidRDefault="000F4FA3" w:rsidP="00263B55">
      <w:pPr>
        <w:pStyle w:val="Corpotesto"/>
      </w:pPr>
      <w:r>
        <w:t>L’alleanza è tutto per chi vuole adorare il Signore in spirito e verità. Senza l’alleanza non vi sarà mai vera adorazione.</w:t>
      </w:r>
    </w:p>
    <w:p w:rsidR="000F4FA3" w:rsidRDefault="000F4FA3" w:rsidP="00263B55">
      <w:pPr>
        <w:pStyle w:val="Corpotesto"/>
      </w:pPr>
      <w:r>
        <w:t>Tutto nel nostro Dio è alleanza con l’uomo. Oggi questa verità è scomparsa dalla mente di molti. Tanti vivono fuori dell’alleanza e neanche sanno cosa essa sia. Vivono nella totale ignoranza e dimenticanza.</w:t>
      </w:r>
    </w:p>
    <w:p w:rsidR="000F4FA3" w:rsidRPr="00261E70" w:rsidRDefault="000F4FA3" w:rsidP="00263B55">
      <w:pPr>
        <w:pStyle w:val="Corpotesto"/>
      </w:pPr>
      <w:r>
        <w:t xml:space="preserve">Tutta la nostra fede, tutto il Vangelo, tutta la Parola, tutta la rivelazione è alleanza con il nostro Dio e Signore. </w:t>
      </w:r>
    </w:p>
    <w:p w:rsidR="000F4FA3" w:rsidRPr="00261E70" w:rsidRDefault="000F4FA3" w:rsidP="00263B55">
      <w:pPr>
        <w:pStyle w:val="Corpodeltesto2"/>
      </w:pPr>
      <w:r w:rsidRPr="00261E70">
        <w:rPr>
          <w:position w:val="6"/>
          <w:vertAlign w:val="superscript"/>
        </w:rPr>
        <w:t>16</w:t>
      </w:r>
      <w:r w:rsidRPr="00261E70">
        <w:t>l’alleanza stabilita con Abramo e il suo giuramento a Isacco.</w:t>
      </w:r>
    </w:p>
    <w:p w:rsidR="000F4FA3" w:rsidRDefault="000F4FA3" w:rsidP="00263B55">
      <w:pPr>
        <w:pStyle w:val="Corpotesto"/>
      </w:pPr>
      <w:r>
        <w:t>Israele si deve ricordare l’alleanza stabilita con Abramo e il suo giuramento a Isacco.</w:t>
      </w:r>
    </w:p>
    <w:p w:rsidR="000F4FA3" w:rsidRDefault="000F4FA3" w:rsidP="00263B55">
      <w:pPr>
        <w:pStyle w:val="Corpotesto"/>
      </w:pPr>
      <w:r>
        <w:t>È questa l’alleanza che costituisce la discendenza di Abramo fonte di benedizione per tutti i popoli della terra.</w:t>
      </w:r>
    </w:p>
    <w:p w:rsidR="000F4FA3" w:rsidRDefault="000F4FA3" w:rsidP="00263B55">
      <w:pPr>
        <w:pStyle w:val="Corpotesto"/>
      </w:pPr>
      <w:r>
        <w:t>È anche l’alleanza che rivela che la terra è un dono di Dio, non è una conquista di Israele, opera delle sue mani.</w:t>
      </w:r>
    </w:p>
    <w:p w:rsidR="000F4FA3" w:rsidRPr="00261E70" w:rsidRDefault="000F4FA3" w:rsidP="00263B55">
      <w:pPr>
        <w:pStyle w:val="Corpotesto"/>
      </w:pPr>
      <w:r>
        <w:t xml:space="preserve">Israele dovrà sempre ricordarsi che esiste per la bontà misericordiosa del suo Dio e Signore. Nulla viene da lui. Tutto invece viene dal suo Dio. </w:t>
      </w:r>
    </w:p>
    <w:p w:rsidR="000F4FA3" w:rsidRPr="00261E70" w:rsidRDefault="000F4FA3" w:rsidP="00263B55">
      <w:pPr>
        <w:pStyle w:val="Corpodeltesto2"/>
      </w:pPr>
      <w:r w:rsidRPr="00261E70">
        <w:rPr>
          <w:position w:val="6"/>
          <w:vertAlign w:val="superscript"/>
        </w:rPr>
        <w:t>17</w:t>
      </w:r>
      <w:r w:rsidRPr="00261E70">
        <w:t>L’ha stabilita per Giacobbe come decreto, per Israele come alleanza eterna,</w:t>
      </w:r>
    </w:p>
    <w:p w:rsidR="000F4FA3" w:rsidRDefault="000F4FA3" w:rsidP="00263B55">
      <w:pPr>
        <w:pStyle w:val="Corpotesto"/>
      </w:pPr>
      <w:r>
        <w:t>È l’alleanza che il Signore ha confermato con Giacobbe come alleanza eterna.</w:t>
      </w:r>
    </w:p>
    <w:p w:rsidR="000F4FA3" w:rsidRDefault="000F4FA3" w:rsidP="00263B55">
      <w:pPr>
        <w:pStyle w:val="Corpotesto"/>
      </w:pPr>
      <w:r>
        <w:t>L’ha stabilita per Giacobbe come decreto, per Israele come alleanza eterna.</w:t>
      </w:r>
    </w:p>
    <w:p w:rsidR="000F4FA3" w:rsidRDefault="000F4FA3" w:rsidP="00263B55">
      <w:pPr>
        <w:pStyle w:val="Corpotesto"/>
      </w:pPr>
      <w:r>
        <w:t>Giacobbe e Israele sono la stessa persona.</w:t>
      </w:r>
    </w:p>
    <w:p w:rsidR="000F4FA3" w:rsidRPr="00261E70" w:rsidRDefault="000F4FA3" w:rsidP="00263B55">
      <w:pPr>
        <w:pStyle w:val="Corpotesto"/>
      </w:pPr>
      <w:r>
        <w:t xml:space="preserve">Ecco cosa il Signore ha decretato per Giacobbe. </w:t>
      </w:r>
    </w:p>
    <w:p w:rsidR="000F4FA3" w:rsidRPr="00261E70" w:rsidRDefault="000F4FA3" w:rsidP="00263B55">
      <w:pPr>
        <w:pStyle w:val="Corpodeltesto2"/>
      </w:pPr>
      <w:r w:rsidRPr="00261E70">
        <w:rPr>
          <w:position w:val="6"/>
          <w:vertAlign w:val="superscript"/>
        </w:rPr>
        <w:t>18</w:t>
      </w:r>
      <w:r w:rsidRPr="00261E70">
        <w:t>quando disse: “Ti darò il paese di Canaan come parte della vostra eredità”.</w:t>
      </w:r>
    </w:p>
    <w:p w:rsidR="000F4FA3" w:rsidRDefault="000F4FA3" w:rsidP="00263B55">
      <w:pPr>
        <w:pStyle w:val="Corpotesto"/>
      </w:pPr>
      <w:r>
        <w:t>L’ha decretato quando gli disse:</w:t>
      </w:r>
    </w:p>
    <w:p w:rsidR="000F4FA3" w:rsidRDefault="000F4FA3" w:rsidP="00263B55">
      <w:pPr>
        <w:pStyle w:val="Corpotesto"/>
      </w:pPr>
      <w:r>
        <w:t>Ti darò il paese di Canaan come parte della vostra eredità.</w:t>
      </w:r>
    </w:p>
    <w:p w:rsidR="000F4FA3" w:rsidRDefault="000F4FA3" w:rsidP="00263B55">
      <w:pPr>
        <w:pStyle w:val="Corpotesto"/>
      </w:pPr>
      <w:r>
        <w:t>La terra di Canaan è un dono di Dio, non però un dono del passato. È un dono del presente. Sempre i figli di Israele dovranno avere nel cuore questa verità.</w:t>
      </w:r>
    </w:p>
    <w:p w:rsidR="000F4FA3" w:rsidRDefault="000F4FA3" w:rsidP="00263B55">
      <w:pPr>
        <w:pStyle w:val="Corpotesto"/>
      </w:pPr>
      <w:r>
        <w:t>Dio non ha dato la terra. Dio la dona oggi per essere fedele alla parola giurata, decretata, promessa.</w:t>
      </w:r>
    </w:p>
    <w:p w:rsidR="000F4FA3" w:rsidRDefault="000F4FA3" w:rsidP="00263B55">
      <w:pPr>
        <w:pStyle w:val="Corpotesto"/>
      </w:pPr>
      <w:r>
        <w:t>Dio sempre dona la terra, a condizione però che Israele si ricordi che essa è un perenne dono del suo Dio e Signore.</w:t>
      </w:r>
    </w:p>
    <w:p w:rsidR="000F4FA3" w:rsidRDefault="000F4FA3" w:rsidP="00263B55">
      <w:pPr>
        <w:pStyle w:val="Corpotesto"/>
      </w:pPr>
      <w:r>
        <w:t>Tutto è da Dio, niente è dall’uomo. Tutto è per sua grazia e benedizione, promessa e giuramento.</w:t>
      </w:r>
    </w:p>
    <w:p w:rsidR="000F4FA3" w:rsidRPr="00261E70" w:rsidRDefault="000F4FA3" w:rsidP="00263B55">
      <w:pPr>
        <w:pStyle w:val="Corpodeltesto2"/>
      </w:pPr>
      <w:r w:rsidRPr="00261E70">
        <w:rPr>
          <w:position w:val="6"/>
          <w:vertAlign w:val="superscript"/>
        </w:rPr>
        <w:t>19</w:t>
      </w:r>
      <w:r w:rsidRPr="00261E70">
        <w:t>Quando erano in piccolo numero, pochi e stranieri in quel luogo,</w:t>
      </w:r>
    </w:p>
    <w:p w:rsidR="000F4FA3" w:rsidRDefault="000F4FA3" w:rsidP="00263B55">
      <w:pPr>
        <w:pStyle w:val="Corpotesto"/>
      </w:pPr>
      <w:r>
        <w:t>Questo il Signore non lo ha fatto oggi, tempo in cui il popolo d’Israele è numeroso come le stelle del cielo o la sabbia del mare.</w:t>
      </w:r>
    </w:p>
    <w:p w:rsidR="000F4FA3" w:rsidRDefault="000F4FA3" w:rsidP="00263B55">
      <w:pPr>
        <w:pStyle w:val="Corpotesto"/>
      </w:pPr>
      <w:r>
        <w:t>Lo ha fatto quando i figli di Israele erano un piccolo numero, pochi e stranieri in quel luogo, quando erano facilmente preda di ogni piccolo capo tribù del luogo.</w:t>
      </w:r>
    </w:p>
    <w:p w:rsidR="000F4FA3" w:rsidRPr="00261E70" w:rsidRDefault="000F4FA3" w:rsidP="00263B55">
      <w:pPr>
        <w:pStyle w:val="Corpodeltesto2"/>
      </w:pPr>
      <w:r w:rsidRPr="00261E70">
        <w:rPr>
          <w:position w:val="6"/>
          <w:vertAlign w:val="superscript"/>
        </w:rPr>
        <w:t>20</w:t>
      </w:r>
      <w:r w:rsidRPr="00261E70">
        <w:t>e se ne andavano di nazione in nazione e da un regno a un altro popolo,</w:t>
      </w:r>
    </w:p>
    <w:p w:rsidR="000F4FA3" w:rsidRDefault="000F4FA3" w:rsidP="00263B55">
      <w:pPr>
        <w:pStyle w:val="Corpotesto"/>
      </w:pPr>
      <w:r>
        <w:t>Lo ha giurato quando se ne andavano di nazione in nazione e da un regno ad un altro popolo, quando cioè Abramo, Isacco, Giacobbe vivevano da veri pellegrini, veri viandanti, forestieri nella terra di Canaan.</w:t>
      </w:r>
    </w:p>
    <w:p w:rsidR="000F4FA3" w:rsidRDefault="000F4FA3" w:rsidP="00263B55">
      <w:pPr>
        <w:pStyle w:val="Corpotesto"/>
      </w:pPr>
      <w:r>
        <w:t>Mantenere una promessa con un popolo forte, grande, numeroso è anche facile. Mantenerla invece con un popolo piccolo, con il popolo più piccolo della terra è cosa che può promettere solo il Signore.</w:t>
      </w:r>
    </w:p>
    <w:p w:rsidR="000F4FA3" w:rsidRDefault="000F4FA3" w:rsidP="00263B55">
      <w:pPr>
        <w:pStyle w:val="Corpotesto"/>
      </w:pPr>
      <w:r>
        <w:t>Solo il Signore può vedere e far crescere, senza che nessuno gli rechi danno, un minuscolo seme di quercia perché diventi un albero secolare.</w:t>
      </w:r>
    </w:p>
    <w:p w:rsidR="000F4FA3" w:rsidRDefault="000F4FA3" w:rsidP="00263B55">
      <w:pPr>
        <w:pStyle w:val="Corpotesto"/>
      </w:pPr>
      <w:r>
        <w:t>L’albero secolare può anche insuperbirsi per la sua grandezza. Una misera ghianda è preda di ogni animale del bosco.</w:t>
      </w:r>
    </w:p>
    <w:p w:rsidR="000F4FA3" w:rsidRPr="00261E70" w:rsidRDefault="000F4FA3" w:rsidP="00263B55">
      <w:pPr>
        <w:pStyle w:val="Corpotesto"/>
      </w:pPr>
      <w:r>
        <w:t>Salvare una misera ghianda e farla diventare questo albero maestro è solo opera del Signore.</w:t>
      </w:r>
    </w:p>
    <w:p w:rsidR="000F4FA3" w:rsidRPr="00261E70" w:rsidRDefault="000F4FA3" w:rsidP="00263B55">
      <w:pPr>
        <w:pStyle w:val="Corpodeltesto2"/>
      </w:pPr>
      <w:r w:rsidRPr="00261E70">
        <w:rPr>
          <w:position w:val="6"/>
          <w:vertAlign w:val="superscript"/>
        </w:rPr>
        <w:t>21</w:t>
      </w:r>
      <w:r w:rsidRPr="00261E70">
        <w:t>non permise che alcuno li opprimesse e castigò i re per causa loro:</w:t>
      </w:r>
    </w:p>
    <w:p w:rsidR="000F4FA3" w:rsidRDefault="000F4FA3" w:rsidP="00263B55">
      <w:pPr>
        <w:pStyle w:val="Corpotesto"/>
      </w:pPr>
      <w:r>
        <w:t>Infatti il Signore non permette che alcuno li opprima e castiga i re per causa loro. Chiunque tocca Israele deve fare i conti con il suo Dio.</w:t>
      </w:r>
    </w:p>
    <w:p w:rsidR="000F4FA3" w:rsidRDefault="000F4FA3" w:rsidP="00263B55">
      <w:pPr>
        <w:pStyle w:val="Corpotesto"/>
      </w:pPr>
      <w:r>
        <w:t>Il Signore veglia su Israele come un’aquila sui suoi pulcini.</w:t>
      </w:r>
    </w:p>
    <w:p w:rsidR="000F4FA3" w:rsidRDefault="000F4FA3" w:rsidP="00263B55">
      <w:pPr>
        <w:pStyle w:val="Corpotesto"/>
      </w:pPr>
      <w:r>
        <w:t>Veglia e interviene pesantemente contro tutti quelli che ostacolano la vita del suo popolo.</w:t>
      </w:r>
    </w:p>
    <w:p w:rsidR="000F4FA3" w:rsidRDefault="000F4FA3" w:rsidP="00263B55">
      <w:pPr>
        <w:pStyle w:val="Corpotesto"/>
      </w:pPr>
      <w:r>
        <w:t>Israele è cosa sacra per il Signore. Nessuno può toccare ciò che è di Dio.</w:t>
      </w:r>
    </w:p>
    <w:p w:rsidR="000F4FA3" w:rsidRPr="00261E70" w:rsidRDefault="000F4FA3" w:rsidP="00263B55">
      <w:pPr>
        <w:pStyle w:val="Corpodeltesto2"/>
      </w:pPr>
      <w:r w:rsidRPr="00261E70">
        <w:rPr>
          <w:position w:val="6"/>
          <w:vertAlign w:val="superscript"/>
        </w:rPr>
        <w:t>22</w:t>
      </w:r>
      <w:r w:rsidRPr="00261E70">
        <w:t xml:space="preserve">“Non toccate i miei consacrati, non fate alcun male ai miei profeti”. </w:t>
      </w:r>
    </w:p>
    <w:p w:rsidR="000F4FA3" w:rsidRDefault="000F4FA3" w:rsidP="00263B55">
      <w:pPr>
        <w:pStyle w:val="Corpotesto"/>
      </w:pPr>
      <w:r>
        <w:t xml:space="preserve">È questo l’ordine del Signore a custodia del suo popolo. </w:t>
      </w:r>
    </w:p>
    <w:p w:rsidR="000F4FA3" w:rsidRDefault="000F4FA3" w:rsidP="00263B55">
      <w:pPr>
        <w:pStyle w:val="Corpotesto"/>
      </w:pPr>
      <w:r>
        <w:t>Non toccate i miei consacrati, non fate alcun male ai miei profeti.</w:t>
      </w:r>
    </w:p>
    <w:p w:rsidR="000F4FA3" w:rsidRDefault="000F4FA3" w:rsidP="00263B55">
      <w:pPr>
        <w:pStyle w:val="Corpotesto"/>
      </w:pPr>
      <w:r>
        <w:t>Israele è persona consacrata al Signore. Israele è profeta del Dio vivente nel mondo, nella storia, in mezzo alle nazioni.</w:t>
      </w:r>
    </w:p>
    <w:p w:rsidR="000F4FA3" w:rsidRDefault="000F4FA3" w:rsidP="00263B55">
      <w:pPr>
        <w:pStyle w:val="Corpotesto"/>
      </w:pPr>
      <w:r>
        <w:t>La vita nuova, diversa, differente di Israele è la grande profezia di Dio in mezzo alle nazioni.</w:t>
      </w:r>
    </w:p>
    <w:p w:rsidR="000F4FA3" w:rsidRDefault="000F4FA3" w:rsidP="00263B55">
      <w:pPr>
        <w:pStyle w:val="Corpotesto"/>
      </w:pPr>
      <w:r>
        <w:t xml:space="preserve">Questa verità stenta a divenire cultura, modo di essere, pensiero, struttura dell’esistenza, sostanza dello spirito e del nostro corpo di Israele. </w:t>
      </w:r>
    </w:p>
    <w:p w:rsidR="000F4FA3" w:rsidRDefault="000F4FA3" w:rsidP="00263B55">
      <w:pPr>
        <w:pStyle w:val="Corpotesto"/>
      </w:pPr>
      <w:r>
        <w:t>Dio si lamenta spesso che Israele è divenuto in campo religioso e morale peggiore degli altri popoli.</w:t>
      </w:r>
    </w:p>
    <w:p w:rsidR="000F4FA3" w:rsidRPr="00261E70" w:rsidRDefault="000F4FA3" w:rsidP="00263B55">
      <w:pPr>
        <w:pStyle w:val="Corpodeltesto2"/>
      </w:pPr>
      <w:r w:rsidRPr="00261E70">
        <w:rPr>
          <w:position w:val="6"/>
          <w:vertAlign w:val="superscript"/>
        </w:rPr>
        <w:t>23</w:t>
      </w:r>
      <w:r w:rsidRPr="00261E70">
        <w:t>Cantate al Signore, uomini di tutta la terra, annunciate di giorno in giorno la sua salvezza.</w:t>
      </w:r>
    </w:p>
    <w:p w:rsidR="000F4FA3" w:rsidRDefault="000F4FA3" w:rsidP="00263B55">
      <w:pPr>
        <w:pStyle w:val="Corpotesto"/>
      </w:pPr>
      <w:r>
        <w:t>Non solo Israele deve cantare al Signore, ma ogni altro uomo, di ogni altra nazione, popolo, lingua.</w:t>
      </w:r>
    </w:p>
    <w:p w:rsidR="000F4FA3" w:rsidRDefault="000F4FA3" w:rsidP="00263B55">
      <w:pPr>
        <w:pStyle w:val="Corpotesto"/>
      </w:pPr>
      <w:r>
        <w:t>Cantate al Signore, uomini di tutta la terra, annunciate di giorno in giorno la sua salvezza.</w:t>
      </w:r>
    </w:p>
    <w:p w:rsidR="000F4FA3" w:rsidRDefault="000F4FA3" w:rsidP="00263B55">
      <w:pPr>
        <w:pStyle w:val="Corpotesto"/>
      </w:pPr>
      <w:r>
        <w:t>È Dio il Salvatore di Israele e di ogni altro uomo. Israele e ogni altro uomo devono cantare al Signore, devono annunciare di giorno in giorno la sua salvezza, salvezza che si compie oggi, nella storia, in questo tempo.</w:t>
      </w:r>
    </w:p>
    <w:p w:rsidR="000F4FA3" w:rsidRDefault="000F4FA3" w:rsidP="00263B55">
      <w:pPr>
        <w:pStyle w:val="Corpotesto"/>
      </w:pPr>
      <w:r>
        <w:t>È questa una visione di universalità, non di particolarità, singolarità.</w:t>
      </w:r>
    </w:p>
    <w:p w:rsidR="000F4FA3" w:rsidRPr="00261E70" w:rsidRDefault="000F4FA3" w:rsidP="00263B55">
      <w:pPr>
        <w:pStyle w:val="Corpotesto"/>
      </w:pPr>
      <w:r>
        <w:t xml:space="preserve">Il Dio d’Israele non è il Dio d’Israele soltanto, è il Dio di tutta la terra. </w:t>
      </w:r>
    </w:p>
    <w:p w:rsidR="000F4FA3" w:rsidRPr="00261E70" w:rsidRDefault="000F4FA3" w:rsidP="00263B55">
      <w:pPr>
        <w:pStyle w:val="Corpodeltesto2"/>
      </w:pPr>
      <w:r w:rsidRPr="00261E70">
        <w:rPr>
          <w:position w:val="6"/>
          <w:vertAlign w:val="superscript"/>
        </w:rPr>
        <w:t>24</w:t>
      </w:r>
      <w:r w:rsidRPr="00261E70">
        <w:t>In mezzo alle genti narrate la sua gloria, a tutti i popoli dite le sue meraviglie.</w:t>
      </w:r>
    </w:p>
    <w:p w:rsidR="000F4FA3" w:rsidRDefault="000F4FA3" w:rsidP="00263B55">
      <w:pPr>
        <w:pStyle w:val="Corpotesto"/>
      </w:pPr>
      <w:r>
        <w:t>Ora nuovamente Davide pensa al suo popolo.</w:t>
      </w:r>
    </w:p>
    <w:p w:rsidR="000F4FA3" w:rsidRDefault="000F4FA3" w:rsidP="00263B55">
      <w:pPr>
        <w:pStyle w:val="Corpotesto"/>
      </w:pPr>
      <w:r>
        <w:t>Chi è il suo popolo? È colui che in mezzo alle genti deve narrare la gloria di Dio, in mezzo a tutti i popolo dire le sue meraviglie.</w:t>
      </w:r>
    </w:p>
    <w:p w:rsidR="000F4FA3" w:rsidRDefault="000F4FA3" w:rsidP="00263B55">
      <w:pPr>
        <w:pStyle w:val="Corpotesto"/>
      </w:pPr>
      <w:r>
        <w:t xml:space="preserve">In mezzo alle genti narrate la sua gloria, a tutti i popoli dite le sue meraviglie. </w:t>
      </w:r>
    </w:p>
    <w:p w:rsidR="000F4FA3" w:rsidRDefault="000F4FA3" w:rsidP="00263B55">
      <w:pPr>
        <w:pStyle w:val="Corpotesto"/>
      </w:pPr>
      <w:r>
        <w:t>Israele deve vivere questo stupendo ministero della profezia.</w:t>
      </w:r>
    </w:p>
    <w:p w:rsidR="000F4FA3" w:rsidRDefault="000F4FA3" w:rsidP="00263B55">
      <w:pPr>
        <w:pStyle w:val="Corpotesto"/>
      </w:pPr>
      <w:r>
        <w:t>È Lui che deve rivelare a tutti i popoli la verità del suo Dio. La deve rivelare con la parola, ma anche con una vita conforme alla fede che professa.</w:t>
      </w:r>
    </w:p>
    <w:p w:rsidR="000F4FA3" w:rsidRDefault="000F4FA3" w:rsidP="00263B55">
      <w:pPr>
        <w:pStyle w:val="Corpotesto"/>
      </w:pPr>
      <w:r>
        <w:t>È qui che Israele ha fallito: nel ministero della profezia.</w:t>
      </w:r>
    </w:p>
    <w:p w:rsidR="000F4FA3" w:rsidRDefault="000F4FA3" w:rsidP="00263B55">
      <w:pPr>
        <w:pStyle w:val="Corpotesto"/>
      </w:pPr>
      <w:r>
        <w:t xml:space="preserve">È qui che noi cristiani stiamo fallendo: nel ministero della profezia. Noi abbiamo sostituito il ministero della profezia con quello della teologia. </w:t>
      </w:r>
    </w:p>
    <w:p w:rsidR="000F4FA3" w:rsidRDefault="000F4FA3" w:rsidP="00263B55">
      <w:pPr>
        <w:pStyle w:val="Corpotesto"/>
      </w:pPr>
      <w:r>
        <w:t>Teologia e profezia non sono la stessa cosa. La teologia cerca di comprendere la profezia. La profezia invece parla al cuore, alle menti, alle intelligenze.</w:t>
      </w:r>
    </w:p>
    <w:p w:rsidR="000F4FA3" w:rsidRDefault="000F4FA3" w:rsidP="00263B55">
      <w:pPr>
        <w:pStyle w:val="Corpotesto"/>
      </w:pPr>
      <w:r>
        <w:t xml:space="preserve">La teologia dice sul Dio che è stato. La profezia parla del Dio che è oggi all’uomo di oggi, nel contesto storico di oggi. </w:t>
      </w:r>
    </w:p>
    <w:p w:rsidR="000F4FA3" w:rsidRDefault="000F4FA3" w:rsidP="00263B55">
      <w:pPr>
        <w:pStyle w:val="Corpotesto"/>
      </w:pPr>
      <w:r>
        <w:t>Chi vuole redimere i cuori deve riprendere il ministero della profezia. Difficilmente si redime un’anima con la teologia.</w:t>
      </w:r>
    </w:p>
    <w:p w:rsidR="000F4FA3" w:rsidRPr="00261E70" w:rsidRDefault="000F4FA3" w:rsidP="00263B55">
      <w:pPr>
        <w:pStyle w:val="Corpodeltesto2"/>
      </w:pPr>
      <w:r w:rsidRPr="00261E70">
        <w:rPr>
          <w:position w:val="6"/>
          <w:vertAlign w:val="superscript"/>
        </w:rPr>
        <w:t>25</w:t>
      </w:r>
      <w:r w:rsidRPr="00261E70">
        <w:t>Grande è il Signore e degno di ogni lode, terribile sopra tutti gli dèi.</w:t>
      </w:r>
    </w:p>
    <w:p w:rsidR="000F4FA3" w:rsidRDefault="000F4FA3" w:rsidP="00263B55">
      <w:pPr>
        <w:pStyle w:val="Corpotesto"/>
      </w:pPr>
      <w:r>
        <w:t xml:space="preserve">Chi è il Signore d’Israele? È il Dio sopra tutti gli dèi. </w:t>
      </w:r>
    </w:p>
    <w:p w:rsidR="000F4FA3" w:rsidRDefault="000F4FA3" w:rsidP="00263B55">
      <w:pPr>
        <w:pStyle w:val="Corpotesto"/>
      </w:pPr>
      <w:r>
        <w:t>Grande è il Signore e degno di ogni lode, terribile sopra tutti gli dèi.</w:t>
      </w:r>
    </w:p>
    <w:p w:rsidR="000F4FA3" w:rsidRDefault="000F4FA3" w:rsidP="00263B55">
      <w:pPr>
        <w:pStyle w:val="Corpotesto"/>
      </w:pPr>
      <w:r>
        <w:t>Terribile significa vittorioso sopra tutti gli dèi. Non vi è un dio delle nazioni che possa resistere al Dio di Giacobbe.</w:t>
      </w:r>
    </w:p>
    <w:p w:rsidR="000F4FA3" w:rsidRDefault="000F4FA3" w:rsidP="00263B55">
      <w:pPr>
        <w:pStyle w:val="Corpotesto"/>
      </w:pPr>
      <w:r>
        <w:t>Il Dio di Giacobbe è il grande Dio e perciò degno di ogni lode.</w:t>
      </w:r>
    </w:p>
    <w:p w:rsidR="000F4FA3" w:rsidRDefault="000F4FA3" w:rsidP="00263B55">
      <w:pPr>
        <w:pStyle w:val="Corpotesto"/>
      </w:pPr>
      <w:r>
        <w:t xml:space="preserve">Quella del Dio di Giacobbe è una grandezza unica. Non posseduta da nessun altro. </w:t>
      </w:r>
    </w:p>
    <w:p w:rsidR="000F4FA3" w:rsidRPr="00261E70" w:rsidRDefault="000F4FA3" w:rsidP="00263B55">
      <w:pPr>
        <w:pStyle w:val="Corpotesto"/>
      </w:pPr>
      <w:r>
        <w:t xml:space="preserve">Nessuno è grande come il Dio d’Israele né sulla terra e né nei cieli, né nel visibile e né nell’invisibile. </w:t>
      </w:r>
    </w:p>
    <w:p w:rsidR="000F4FA3" w:rsidRPr="00261E70" w:rsidRDefault="000F4FA3" w:rsidP="00263B55">
      <w:pPr>
        <w:pStyle w:val="Corpodeltesto2"/>
      </w:pPr>
      <w:r w:rsidRPr="00261E70">
        <w:rPr>
          <w:position w:val="6"/>
          <w:vertAlign w:val="superscript"/>
        </w:rPr>
        <w:t>26</w:t>
      </w:r>
      <w:r w:rsidRPr="00261E70">
        <w:t>Tutti gli dèi dei popoli sono un nulla, il Signore invece ha fatto i cieli.</w:t>
      </w:r>
    </w:p>
    <w:p w:rsidR="000F4FA3" w:rsidRDefault="000F4FA3" w:rsidP="00263B55">
      <w:pPr>
        <w:pStyle w:val="Corpotesto"/>
      </w:pPr>
      <w:r>
        <w:t>Il Dio di Israele è l’unico vero Dio esistente sull’universo.</w:t>
      </w:r>
    </w:p>
    <w:p w:rsidR="000F4FA3" w:rsidRDefault="000F4FA3" w:rsidP="00263B55">
      <w:pPr>
        <w:pStyle w:val="Corpotesto"/>
      </w:pPr>
      <w:r>
        <w:t xml:space="preserve">Tutti gli dèi dei popoli sono un nulla, il Signore invece ha fatto i cieli. </w:t>
      </w:r>
    </w:p>
    <w:p w:rsidR="000F4FA3" w:rsidRDefault="000F4FA3" w:rsidP="00263B55">
      <w:pPr>
        <w:pStyle w:val="Corpotesto"/>
      </w:pPr>
      <w:r>
        <w:t>Dio è qui annunziato come il Creatore (o il Fattore) dei cieli.</w:t>
      </w:r>
    </w:p>
    <w:p w:rsidR="000F4FA3" w:rsidRDefault="000F4FA3" w:rsidP="00263B55">
      <w:pPr>
        <w:pStyle w:val="Corpotesto"/>
      </w:pPr>
      <w:r>
        <w:t>Quanto l’uomo vede è opera delle sue mani.</w:t>
      </w:r>
    </w:p>
    <w:p w:rsidR="000F4FA3" w:rsidRPr="00261E70" w:rsidRDefault="000F4FA3" w:rsidP="00263B55">
      <w:pPr>
        <w:pStyle w:val="Corpotesto"/>
      </w:pPr>
      <w:r>
        <w:t>La verità del Dio di Israele è esclusiva. Non appartiene a nessun altro.</w:t>
      </w:r>
    </w:p>
    <w:p w:rsidR="000F4FA3" w:rsidRPr="00261E70" w:rsidRDefault="000F4FA3" w:rsidP="00263B55">
      <w:pPr>
        <w:pStyle w:val="Corpodeltesto2"/>
      </w:pPr>
      <w:r w:rsidRPr="00261E70">
        <w:rPr>
          <w:position w:val="6"/>
          <w:vertAlign w:val="superscript"/>
        </w:rPr>
        <w:t>27</w:t>
      </w:r>
      <w:r w:rsidRPr="00261E70">
        <w:t>Maestà e onore sono davanti a lui, forza e gioia nella sua dimora.</w:t>
      </w:r>
    </w:p>
    <w:p w:rsidR="000F4FA3" w:rsidRDefault="000F4FA3" w:rsidP="00263B55">
      <w:pPr>
        <w:pStyle w:val="Corpotesto"/>
      </w:pPr>
      <w:r>
        <w:t>Ancora una verità sulla grandezza del Dio di Israele.</w:t>
      </w:r>
    </w:p>
    <w:p w:rsidR="000F4FA3" w:rsidRDefault="000F4FA3" w:rsidP="00263B55">
      <w:pPr>
        <w:pStyle w:val="Corpotesto"/>
      </w:pPr>
      <w:r>
        <w:t>Maestà e onore sono davanti a lui, forza e gioia nella sua dimora.</w:t>
      </w:r>
    </w:p>
    <w:p w:rsidR="000F4FA3" w:rsidRDefault="000F4FA3" w:rsidP="00263B55">
      <w:pPr>
        <w:pStyle w:val="Corpotesto"/>
      </w:pPr>
      <w:r>
        <w:t>Lui è la maestà e l’onore, la forza e la gioia.</w:t>
      </w:r>
    </w:p>
    <w:p w:rsidR="000F4FA3" w:rsidRDefault="000F4FA3" w:rsidP="00263B55">
      <w:pPr>
        <w:pStyle w:val="Corpotesto"/>
      </w:pPr>
      <w:r>
        <w:t>Chi vuole rivestirsi di maestà, onore, forza e gioia sa dove poterli attingere: solo nel Signore, solo in Lui, solo nella sua dimora, solo presso di Lui.</w:t>
      </w:r>
    </w:p>
    <w:p w:rsidR="000F4FA3" w:rsidRDefault="000F4FA3" w:rsidP="00263B55">
      <w:pPr>
        <w:pStyle w:val="Corpotesto"/>
      </w:pPr>
      <w:r>
        <w:t>Senza Dio, fuori di Lui vi sono disprezzo, disonore, debolezza, tristezza infinita.</w:t>
      </w:r>
    </w:p>
    <w:p w:rsidR="000F4FA3" w:rsidRDefault="000F4FA3" w:rsidP="00263B55">
      <w:pPr>
        <w:pStyle w:val="Corpotesto"/>
      </w:pPr>
      <w:r>
        <w:t xml:space="preserve">Oggi vi è tanta tristezza nei cuori. Il Signore, che è il vero Dio, non dimora in essi. La gloria di Dio non illumina più il loro volto. </w:t>
      </w:r>
    </w:p>
    <w:p w:rsidR="000F4FA3" w:rsidRPr="00261E70" w:rsidRDefault="000F4FA3" w:rsidP="00263B55">
      <w:pPr>
        <w:pStyle w:val="Corpotesto"/>
      </w:pPr>
      <w:r>
        <w:t xml:space="preserve">Anche questa verità va gridata con forza, fermezza di cuore e di mente. </w:t>
      </w:r>
    </w:p>
    <w:p w:rsidR="000F4FA3" w:rsidRPr="00261E70" w:rsidRDefault="000F4FA3" w:rsidP="00263B55">
      <w:pPr>
        <w:pStyle w:val="Corpodeltesto2"/>
      </w:pPr>
      <w:r w:rsidRPr="00261E70">
        <w:rPr>
          <w:position w:val="6"/>
          <w:vertAlign w:val="superscript"/>
        </w:rPr>
        <w:t>28</w:t>
      </w:r>
      <w:r w:rsidRPr="00261E70">
        <w:t>Date al Signore, o famiglie dei popoli, date al Signore gloria e potenza,</w:t>
      </w:r>
    </w:p>
    <w:p w:rsidR="000F4FA3" w:rsidRDefault="000F4FA3" w:rsidP="00263B55">
      <w:pPr>
        <w:pStyle w:val="Corpotesto"/>
      </w:pPr>
      <w:r>
        <w:t xml:space="preserve">Al Dio di Giacobbe va data gloria e potenza. Onore e maestà gli si addicono. </w:t>
      </w:r>
    </w:p>
    <w:p w:rsidR="000F4FA3" w:rsidRDefault="000F4FA3" w:rsidP="00263B55">
      <w:pPr>
        <w:pStyle w:val="Corpotesto"/>
      </w:pPr>
      <w:r>
        <w:t>Date al Signore, o famiglie dei popoli, date al Signore gloria e potenza.</w:t>
      </w:r>
    </w:p>
    <w:p w:rsidR="000F4FA3" w:rsidRDefault="000F4FA3" w:rsidP="00263B55">
      <w:pPr>
        <w:pStyle w:val="Corpotesto"/>
      </w:pPr>
      <w:r>
        <w:t>Non solo Israele deve dare a Dio gloria e potenza. Ogni altra nazione, tribù, ogni altro popolo deve essere questa voce che grida al Dio di Giacobbe la gloria e la potenza, l’onore e la maestà.</w:t>
      </w:r>
    </w:p>
    <w:p w:rsidR="000F4FA3" w:rsidRDefault="000F4FA3" w:rsidP="00263B55">
      <w:pPr>
        <w:pStyle w:val="Corpotesto"/>
      </w:pPr>
      <w:r>
        <w:t xml:space="preserve">Poiché solo il Dio d’Israele è il vero Dio, ogni altro popolo è invitato a cantare questa verità. </w:t>
      </w:r>
    </w:p>
    <w:p w:rsidR="000F4FA3" w:rsidRDefault="000F4FA3" w:rsidP="00263B55">
      <w:pPr>
        <w:pStyle w:val="Corpotesto"/>
      </w:pPr>
      <w:r>
        <w:t>Questo significa dare gloria e potenza: riconoscerlo come il solo ed unico vero Dio. Non ve ne sono altri.</w:t>
      </w:r>
    </w:p>
    <w:p w:rsidR="000F4FA3" w:rsidRDefault="000F4FA3" w:rsidP="00263B55">
      <w:pPr>
        <w:pStyle w:val="Corpotesto"/>
      </w:pPr>
      <w:r>
        <w:t>Il monoteismo è essenza, sostanza, verità della fede di Israele. Questa verità non è solo d’Israele, deve essere di tutti i popoli.</w:t>
      </w:r>
    </w:p>
    <w:p w:rsidR="000F4FA3" w:rsidRPr="00261E70" w:rsidRDefault="000F4FA3" w:rsidP="00263B55">
      <w:pPr>
        <w:pStyle w:val="Corpodeltesto2"/>
      </w:pPr>
      <w:r w:rsidRPr="00261E70">
        <w:rPr>
          <w:position w:val="6"/>
          <w:vertAlign w:val="superscript"/>
        </w:rPr>
        <w:t>29</w:t>
      </w:r>
      <w:r w:rsidRPr="00261E70">
        <w:t>date al Signore la gloria del suo nome. Portate offerte ed entrate al suo cospetto, prostratevi al Signore nel suo atrio santo.</w:t>
      </w:r>
    </w:p>
    <w:p w:rsidR="000F4FA3" w:rsidRDefault="000F4FA3" w:rsidP="00263B55">
      <w:pPr>
        <w:pStyle w:val="Corpotesto"/>
      </w:pPr>
      <w:r>
        <w:t>Ora tutti i popoli sono invitati alla conversione al vero Dio.</w:t>
      </w:r>
    </w:p>
    <w:p w:rsidR="000F4FA3" w:rsidRDefault="000F4FA3" w:rsidP="00263B55">
      <w:pPr>
        <w:pStyle w:val="Corpotesto"/>
      </w:pPr>
      <w:r>
        <w:t>Date al Signore la gloria del suo nome. Come? Riconoscendolo formalmente, essenzialmente, vitalmente come il vero ed unico Dio.</w:t>
      </w:r>
    </w:p>
    <w:p w:rsidR="000F4FA3" w:rsidRDefault="000F4FA3" w:rsidP="00263B55">
      <w:pPr>
        <w:pStyle w:val="Corpotesto"/>
      </w:pPr>
      <w:r>
        <w:t>Poiché il Dio d’Israele abita in Gerusalemme, tutti i popoli devono incamminarsi verso la sua casa sulla terra.</w:t>
      </w:r>
    </w:p>
    <w:p w:rsidR="000F4FA3" w:rsidRDefault="000F4FA3" w:rsidP="00263B55">
      <w:pPr>
        <w:pStyle w:val="Corpotesto"/>
      </w:pPr>
      <w:r>
        <w:t>Portate offerte ed entrate al suo cospetto, prostratevi al Signore nel suo atrio santo.</w:t>
      </w:r>
    </w:p>
    <w:p w:rsidR="000F4FA3" w:rsidRDefault="000F4FA3" w:rsidP="00263B55">
      <w:pPr>
        <w:pStyle w:val="Corpotesto"/>
      </w:pPr>
      <w:r>
        <w:t>La fede non può essere ideale, deve essere reale. La realtà della nostra fede è il Corpo di Cristo visibile, invisibile, storico, spirituale, sacramentale, cosmico.</w:t>
      </w:r>
    </w:p>
    <w:p w:rsidR="000F4FA3" w:rsidRDefault="000F4FA3" w:rsidP="00263B55">
      <w:pPr>
        <w:pStyle w:val="Corpotesto"/>
      </w:pPr>
      <w:r>
        <w:t>La sua realtà è semplicemente l’uomo, ogni uomo, da amare con lo stesso amore di Gesù Signore.</w:t>
      </w:r>
    </w:p>
    <w:p w:rsidR="000F4FA3" w:rsidRDefault="000F4FA3" w:rsidP="00263B55">
      <w:pPr>
        <w:pStyle w:val="Corpotesto"/>
      </w:pPr>
      <w:r>
        <w:t>Non esiste una vera fede senza il tempio di Dio, oggi il corpo di Cristo nella storia. Una fede ideale senza la realtà dell’appartenenza visibile al corpo di Cristo, è pura fantasia, immaginazione, mai potrà dirsi fede.</w:t>
      </w:r>
    </w:p>
    <w:p w:rsidR="000F4FA3" w:rsidRDefault="000F4FA3" w:rsidP="00263B55">
      <w:pPr>
        <w:pStyle w:val="Corpotesto"/>
      </w:pPr>
      <w:r>
        <w:t>I popoli non possono dire di credere in Dio senza accostarsi al suo tempio santo che è in Gerusalemme. Questo per ieri.</w:t>
      </w:r>
    </w:p>
    <w:p w:rsidR="000F4FA3" w:rsidRDefault="000F4FA3" w:rsidP="00263B55">
      <w:pPr>
        <w:pStyle w:val="Corpotesto"/>
      </w:pPr>
      <w:r>
        <w:t>Oggi, i popoli e anche i cristiani, non possono dire di credere in Dio, sciogliendosi dal  suo corpo o non cercandolo, non accogliendolo, non riconoscendolo.</w:t>
      </w:r>
    </w:p>
    <w:p w:rsidR="000F4FA3" w:rsidRDefault="000F4FA3" w:rsidP="00263B55">
      <w:pPr>
        <w:pStyle w:val="Corpotesto"/>
      </w:pPr>
      <w:r>
        <w:t>Questo vuol dire semplicemente che nessuna fede in Dio sarà vera, senza l’appartenenza fisica al corpo di Cristo per servire al corpo di Cristo la grazia, la verità, la carità, la fede, la speranza, ogni altro dono celeste.</w:t>
      </w:r>
    </w:p>
    <w:p w:rsidR="000F4FA3" w:rsidRPr="00261E70" w:rsidRDefault="000F4FA3" w:rsidP="00263B55">
      <w:pPr>
        <w:pStyle w:val="Corpodeltesto2"/>
      </w:pPr>
      <w:r w:rsidRPr="00261E70">
        <w:rPr>
          <w:position w:val="6"/>
          <w:vertAlign w:val="superscript"/>
        </w:rPr>
        <w:t>30</w:t>
      </w:r>
      <w:r w:rsidRPr="00261E70">
        <w:t>Tremi davanti a lui tutta la terra. È stabile il mondo, non potrà vacillare!</w:t>
      </w:r>
    </w:p>
    <w:p w:rsidR="000F4FA3" w:rsidRDefault="000F4FA3" w:rsidP="00263B55">
      <w:pPr>
        <w:pStyle w:val="Corpotesto"/>
      </w:pPr>
      <w:r>
        <w:t>Il Dio di Giacobbe è talmente terribile da far tremare tutta la terra.</w:t>
      </w:r>
    </w:p>
    <w:p w:rsidR="000F4FA3" w:rsidRDefault="000F4FA3" w:rsidP="00263B55">
      <w:pPr>
        <w:pStyle w:val="Corpotesto"/>
      </w:pPr>
      <w:r>
        <w:t>Tremi davanti a lui tutta la terra. È Stabile il mondo, non potrà vacillare!</w:t>
      </w:r>
    </w:p>
    <w:p w:rsidR="000F4FA3" w:rsidRDefault="000F4FA3" w:rsidP="00263B55">
      <w:pPr>
        <w:pStyle w:val="Corpotesto"/>
      </w:pPr>
      <w:r>
        <w:t>La terra deve tremare, perché deve riconoscere la maestà del suo Dio.</w:t>
      </w:r>
    </w:p>
    <w:p w:rsidR="000F4FA3" w:rsidRDefault="000F4FA3" w:rsidP="00263B55">
      <w:pPr>
        <w:pStyle w:val="Corpotesto"/>
      </w:pPr>
      <w:r>
        <w:t>Il mondo è stabile, non potrà vacillare, perché è Dio che lo sostiene.</w:t>
      </w:r>
    </w:p>
    <w:p w:rsidR="000F4FA3" w:rsidRDefault="000F4FA3" w:rsidP="00263B55">
      <w:pPr>
        <w:pStyle w:val="Corpotesto"/>
      </w:pPr>
      <w:r>
        <w:t>Nel mondo vi è una Forza divina immessa da Dio capace sempre di rinnovare la speranza dell’uomo. Questa Forza divina ha un nome: è lo Spirito Santo.</w:t>
      </w:r>
    </w:p>
    <w:p w:rsidR="000F4FA3" w:rsidRDefault="000F4FA3" w:rsidP="00263B55">
      <w:pPr>
        <w:pStyle w:val="Corpotesto"/>
      </w:pPr>
      <w:r>
        <w:t>È questa Forza divina che fa sì che il mondo non vacilli. È Lui che sempre lo rimette in sesto dopo ogni grande o piccolo terremoto causato dal peccato dell’uomo.</w:t>
      </w:r>
    </w:p>
    <w:p w:rsidR="000F4FA3" w:rsidRPr="00261E70" w:rsidRDefault="000F4FA3" w:rsidP="00263B55">
      <w:pPr>
        <w:pStyle w:val="Corpodeltesto2"/>
      </w:pPr>
      <w:r w:rsidRPr="00261E70">
        <w:rPr>
          <w:position w:val="6"/>
          <w:vertAlign w:val="superscript"/>
        </w:rPr>
        <w:t>31</w:t>
      </w:r>
      <w:r w:rsidRPr="00261E70">
        <w:t xml:space="preserve">Gioiscano i cieli, esulti la terra, e dicano tra le genti: “Il Signore regna!”. </w:t>
      </w:r>
    </w:p>
    <w:p w:rsidR="000F4FA3" w:rsidRDefault="000F4FA3" w:rsidP="00263B55">
      <w:pPr>
        <w:pStyle w:val="Corpotesto"/>
      </w:pPr>
      <w:r>
        <w:t xml:space="preserve">Ora l’universo intero è invitato ad una grande esultanza. </w:t>
      </w:r>
    </w:p>
    <w:p w:rsidR="000F4FA3" w:rsidRDefault="000F4FA3" w:rsidP="00263B55">
      <w:pPr>
        <w:pStyle w:val="Corpotesto"/>
      </w:pPr>
      <w:r>
        <w:t>Gioiscano i cieli, esulti la terra, e dicano tra le genti: “Il Signore regna!”.</w:t>
      </w:r>
    </w:p>
    <w:p w:rsidR="000F4FA3" w:rsidRDefault="000F4FA3" w:rsidP="00263B55">
      <w:pPr>
        <w:pStyle w:val="Corpotesto"/>
      </w:pPr>
      <w:r>
        <w:t>Terra e Cielo, Cielo e terra devono fare una sola confessione di fede: Il Signore regna!</w:t>
      </w:r>
    </w:p>
    <w:p w:rsidR="000F4FA3" w:rsidRDefault="000F4FA3" w:rsidP="00263B55">
      <w:pPr>
        <w:pStyle w:val="Corpotesto"/>
      </w:pPr>
      <w:r>
        <w:t>Questa confessione di fede va fatta tra le genti. Ogni popolo dee sapere chi è il Signore. Lui è il solo re di tutta la terra, il solo re dell’universo.</w:t>
      </w:r>
    </w:p>
    <w:p w:rsidR="000F4FA3" w:rsidRDefault="000F4FA3" w:rsidP="00263B55">
      <w:pPr>
        <w:pStyle w:val="Corpotesto"/>
      </w:pPr>
      <w:r>
        <w:t>Cielo e terra devono esultare perché confessano ai popoli la verità del loro Dio.</w:t>
      </w:r>
    </w:p>
    <w:p w:rsidR="000F4FA3" w:rsidRDefault="000F4FA3" w:rsidP="00263B55">
      <w:pPr>
        <w:pStyle w:val="Corpotesto"/>
      </w:pPr>
      <w:r>
        <w:t>Per tutti deve essere una grandissima gioia confessare, gridare, professare la vera fede nell’unico solo e vero Dio, nel Dio vivente.</w:t>
      </w:r>
    </w:p>
    <w:p w:rsidR="000F4FA3" w:rsidRPr="00261E70" w:rsidRDefault="000F4FA3" w:rsidP="00263B55">
      <w:pPr>
        <w:pStyle w:val="Corpodeltesto2"/>
      </w:pPr>
      <w:r w:rsidRPr="00261E70">
        <w:rPr>
          <w:position w:val="6"/>
          <w:vertAlign w:val="superscript"/>
        </w:rPr>
        <w:t>32</w:t>
      </w:r>
      <w:r w:rsidRPr="00261E70">
        <w:t>Risuoni il mare e quanto racchiude, sia in festa la campagna e quanto contiene.</w:t>
      </w:r>
    </w:p>
    <w:p w:rsidR="000F4FA3" w:rsidRDefault="000F4FA3" w:rsidP="00263B55">
      <w:pPr>
        <w:pStyle w:val="Corpotesto"/>
      </w:pPr>
      <w:r>
        <w:t>Tutta la terra nei suoi elementi deve risuonare di gioia e fare festa.</w:t>
      </w:r>
    </w:p>
    <w:p w:rsidR="000F4FA3" w:rsidRDefault="000F4FA3" w:rsidP="00263B55">
      <w:pPr>
        <w:pStyle w:val="Corpotesto"/>
      </w:pPr>
      <w:r>
        <w:t>Risuoni il mare e quanto racchiude, sia in festa la campagna e quanto contiene.</w:t>
      </w:r>
    </w:p>
    <w:p w:rsidR="000F4FA3" w:rsidRDefault="000F4FA3" w:rsidP="00263B55">
      <w:pPr>
        <w:pStyle w:val="Corpotesto"/>
      </w:pPr>
      <w:r>
        <w:t>Questa gioia, questa festa, questa voce nasce dalla confessione della verità del Dio che li ha fatti.</w:t>
      </w:r>
    </w:p>
    <w:p w:rsidR="000F4FA3" w:rsidRDefault="000F4FA3" w:rsidP="00263B55">
      <w:pPr>
        <w:pStyle w:val="Corpotesto"/>
      </w:pPr>
      <w:r>
        <w:t>Tutti sono chiamati a lodare il loro Creatore e Signore.</w:t>
      </w:r>
    </w:p>
    <w:p w:rsidR="000F4FA3" w:rsidRDefault="000F4FA3" w:rsidP="00263B55">
      <w:pPr>
        <w:pStyle w:val="Corpotesto"/>
      </w:pPr>
      <w:r>
        <w:t>Riconoscere il proprio Autore e gridarlo al mondo è questa la confessione che sempre si deve innalzare da ogni essere esistente nell’universo.</w:t>
      </w:r>
    </w:p>
    <w:p w:rsidR="000F4FA3" w:rsidRDefault="000F4FA3" w:rsidP="00263B55">
      <w:pPr>
        <w:pStyle w:val="Corpotesto"/>
      </w:pPr>
      <w:r>
        <w:t>La creazione animata e inanimata, visibile e invisibile, vicina e lontana, deve gridare chi è il suo Autore, il suo Signore, il suo Dio.</w:t>
      </w:r>
    </w:p>
    <w:p w:rsidR="000F4FA3" w:rsidRDefault="000F4FA3" w:rsidP="00263B55">
      <w:pPr>
        <w:pStyle w:val="Corpotesto"/>
      </w:pPr>
      <w:r>
        <w:t>Peccato che molti uomini riconoscano una scimmia come loro autore, loro madre e padre. È la stoltezza, madre di ogni stoltezza.</w:t>
      </w:r>
    </w:p>
    <w:p w:rsidR="000F4FA3" w:rsidRPr="00261E70" w:rsidRDefault="000F4FA3" w:rsidP="00263B55">
      <w:pPr>
        <w:pStyle w:val="Corpodeltesto2"/>
      </w:pPr>
      <w:r w:rsidRPr="00261E70">
        <w:rPr>
          <w:position w:val="6"/>
          <w:vertAlign w:val="superscript"/>
        </w:rPr>
        <w:t>33</w:t>
      </w:r>
      <w:r w:rsidRPr="00261E70">
        <w:t>Acclamino gli alberi della foresta davanti al Signore che viene a giudicare la terra.</w:t>
      </w:r>
    </w:p>
    <w:p w:rsidR="000F4FA3" w:rsidRDefault="000F4FA3" w:rsidP="00263B55">
      <w:pPr>
        <w:pStyle w:val="Corpotesto"/>
      </w:pPr>
      <w:r>
        <w:t>Ora sono invitati gli alberi della foresta ad acclamare il Signore.</w:t>
      </w:r>
    </w:p>
    <w:p w:rsidR="000F4FA3" w:rsidRDefault="000F4FA3" w:rsidP="00263B55">
      <w:pPr>
        <w:pStyle w:val="Corpotesto"/>
      </w:pPr>
      <w:r>
        <w:t>Acclamino gli alberi della foresta davanti al Signore che viene a giudicare la terra.</w:t>
      </w:r>
    </w:p>
    <w:p w:rsidR="000F4FA3" w:rsidRDefault="000F4FA3" w:rsidP="00263B55">
      <w:pPr>
        <w:pStyle w:val="Corpotesto"/>
      </w:pPr>
      <w:r>
        <w:t>Il giudizio di Dio sulla terra è un giudizio di verità. Un giudizio per affermare la sua verità. Per proclamare la sua unicità, la sua divinità, la sua eternità.</w:t>
      </w:r>
    </w:p>
    <w:p w:rsidR="000F4FA3" w:rsidRDefault="000F4FA3" w:rsidP="00263B55">
      <w:pPr>
        <w:pStyle w:val="Corpotesto"/>
      </w:pPr>
      <w:r>
        <w:t>Anche gli alberi devono proclamare che il Dio d’Israele è colui che li ha fatti.</w:t>
      </w:r>
    </w:p>
    <w:p w:rsidR="000F4FA3" w:rsidRPr="00261E70" w:rsidRDefault="000F4FA3" w:rsidP="00263B55">
      <w:pPr>
        <w:pStyle w:val="Corpodeltesto2"/>
      </w:pPr>
      <w:r w:rsidRPr="00261E70">
        <w:rPr>
          <w:position w:val="6"/>
          <w:vertAlign w:val="superscript"/>
        </w:rPr>
        <w:t>34</w:t>
      </w:r>
      <w:r w:rsidRPr="00261E70">
        <w:t>Rendete grazie al Signore perché è buono, perché il suo amore è per sempre.</w:t>
      </w:r>
    </w:p>
    <w:p w:rsidR="000F4FA3" w:rsidRDefault="000F4FA3" w:rsidP="00263B55">
      <w:pPr>
        <w:pStyle w:val="Corpotesto"/>
      </w:pPr>
      <w:r>
        <w:t>Ogni uomo è invitato a rendere grazie al Signore. Lui è bontà e amore.</w:t>
      </w:r>
    </w:p>
    <w:p w:rsidR="000F4FA3" w:rsidRDefault="000F4FA3" w:rsidP="00263B55">
      <w:pPr>
        <w:pStyle w:val="Corpotesto"/>
      </w:pPr>
      <w:r>
        <w:t>Rendete grazie al Signore perché è buono, perché il suo amore è per sempre.</w:t>
      </w:r>
    </w:p>
    <w:p w:rsidR="000F4FA3" w:rsidRDefault="000F4FA3" w:rsidP="00263B55">
      <w:pPr>
        <w:pStyle w:val="Corpotesto"/>
      </w:pPr>
      <w:r>
        <w:t>La bontà e l’amore di Dio mai verranno meno per l’uomo.</w:t>
      </w:r>
    </w:p>
    <w:p w:rsidR="000F4FA3" w:rsidRDefault="000F4FA3" w:rsidP="00263B55">
      <w:pPr>
        <w:pStyle w:val="Corpotesto"/>
      </w:pPr>
      <w:r>
        <w:t>Dio è eternamente fedele alla sua bontà e al suo amore.</w:t>
      </w:r>
    </w:p>
    <w:p w:rsidR="000F4FA3" w:rsidRDefault="000F4FA3" w:rsidP="00263B55">
      <w:pPr>
        <w:pStyle w:val="Corpotesto"/>
      </w:pPr>
      <w:r>
        <w:t xml:space="preserve">È l’uomo che si sottrae alla bontà e all’amore di Dio, mai Dio lo priva si essi. </w:t>
      </w:r>
    </w:p>
    <w:p w:rsidR="000F4FA3" w:rsidRPr="00261E70" w:rsidRDefault="000F4FA3" w:rsidP="00263B55">
      <w:pPr>
        <w:pStyle w:val="Corpodeltesto2"/>
      </w:pPr>
      <w:r w:rsidRPr="00261E70">
        <w:rPr>
          <w:position w:val="6"/>
          <w:vertAlign w:val="superscript"/>
        </w:rPr>
        <w:t>35</w:t>
      </w:r>
      <w:r w:rsidRPr="00261E70">
        <w:t>Dite: “Salvaci, Dio della nostra salvezza, radunaci e liberaci dalle genti, perché ringraziamo il tuo nome santo: lodarti sarà la nostra gloria.</w:t>
      </w:r>
    </w:p>
    <w:p w:rsidR="000F4FA3" w:rsidRDefault="000F4FA3" w:rsidP="00263B55">
      <w:pPr>
        <w:pStyle w:val="Corpotesto"/>
      </w:pPr>
      <w:r>
        <w:t>Ora la fede si trasforma in preghiera. La preghiera è vera, se la fede è vera. Mai una fede falsa potrà innalzare una preghiera vera.</w:t>
      </w:r>
    </w:p>
    <w:p w:rsidR="000F4FA3" w:rsidRDefault="000F4FA3" w:rsidP="00263B55">
      <w:pPr>
        <w:pStyle w:val="Corpotesto"/>
      </w:pPr>
      <w:r>
        <w:t>Ecco cosa si dovrà chiedere al Signore, cosa si dovrà dire:</w:t>
      </w:r>
    </w:p>
    <w:p w:rsidR="000F4FA3" w:rsidRDefault="000F4FA3" w:rsidP="00263B55">
      <w:pPr>
        <w:pStyle w:val="Corpotesto"/>
      </w:pPr>
      <w:r>
        <w:t xml:space="preserve">Salvaci, Dio della nostra salvezza, radunaci e liberaci dalle genti, perché ringraziamo il tuo nome santo: lodarti sarà la nostra gloria. </w:t>
      </w:r>
    </w:p>
    <w:p w:rsidR="000F4FA3" w:rsidRDefault="000F4FA3" w:rsidP="00263B55">
      <w:pPr>
        <w:pStyle w:val="Corpotesto"/>
      </w:pPr>
      <w:r>
        <w:t>Questa preghiera è degli esiliati, di quanti sono nella schiavitù di Babilonia.</w:t>
      </w:r>
    </w:p>
    <w:p w:rsidR="000F4FA3" w:rsidRDefault="000F4FA3" w:rsidP="00263B55">
      <w:pPr>
        <w:pStyle w:val="Corpotesto"/>
      </w:pPr>
      <w:r>
        <w:t>Si chiede al Dio della salvezza di salvare il suo popolo schiavo e prigioniero delle genti, perché lo riconduca nella sua buona terra.</w:t>
      </w:r>
    </w:p>
    <w:p w:rsidR="000F4FA3" w:rsidRDefault="000F4FA3" w:rsidP="00263B55">
      <w:pPr>
        <w:pStyle w:val="Corpotesto"/>
      </w:pPr>
      <w:r>
        <w:t xml:space="preserve">Israele vuole ancora ringraziare il suo Dio, vuole ancora lodarlo. Ma non può. </w:t>
      </w:r>
    </w:p>
    <w:p w:rsidR="000F4FA3" w:rsidRDefault="000F4FA3" w:rsidP="00263B55">
      <w:pPr>
        <w:pStyle w:val="Corpotesto"/>
      </w:pPr>
      <w:r>
        <w:t>Non si può lodare da un carcere il Signore, quando questo carcere è il frutto del proprio peccato.</w:t>
      </w:r>
    </w:p>
    <w:p w:rsidR="000F4FA3" w:rsidRDefault="000F4FA3" w:rsidP="00263B55">
      <w:pPr>
        <w:pStyle w:val="Corpotesto"/>
      </w:pPr>
      <w:r>
        <w:t>Se poi questo carcere presso i popoli che hanno reso schiavo Israele è il segno della debolezza e fragilità del loro Dio, la lode suona veramente male.</w:t>
      </w:r>
    </w:p>
    <w:p w:rsidR="000F4FA3" w:rsidRDefault="000F4FA3" w:rsidP="00263B55">
      <w:pPr>
        <w:pStyle w:val="Corpotesto"/>
      </w:pPr>
      <w:r>
        <w:t>Perché lodare presso i popoli un Dio debole e fragile?</w:t>
      </w:r>
    </w:p>
    <w:p w:rsidR="000F4FA3" w:rsidRDefault="000F4FA3" w:rsidP="00263B55">
      <w:pPr>
        <w:pStyle w:val="Corpotesto"/>
      </w:pPr>
      <w:r>
        <w:t>Invece il Signore manifesti la sua grandezza, la sua onnipotenza, la sua forza, doni la libertà ai prigionieri e tutti potranno ringraziare, benedire, lodare il Dio che è stato il loro liberatore potente.</w:t>
      </w:r>
    </w:p>
    <w:p w:rsidR="000F4FA3" w:rsidRDefault="000F4FA3" w:rsidP="00263B55">
      <w:pPr>
        <w:pStyle w:val="Corpotesto"/>
      </w:pPr>
      <w:r>
        <w:t xml:space="preserve">È questa una preghiera saggia, intelligente, sapiente, che dovrà muovere il Signore a compiere quest’opera che è più strepitosa e grande della stessa liberazione dalla schiavitù dell’Egitto. </w:t>
      </w:r>
    </w:p>
    <w:p w:rsidR="000F4FA3" w:rsidRDefault="000F4FA3" w:rsidP="00263B55">
      <w:pPr>
        <w:pStyle w:val="Corpotesto"/>
      </w:pPr>
      <w:r>
        <w:t>Un popolo che ha sperimentato la liberazione troverà la sua unica gioia nel lodare e benedire il Signore ogni giorno della sua vita.</w:t>
      </w:r>
    </w:p>
    <w:p w:rsidR="000F4FA3" w:rsidRDefault="000F4FA3" w:rsidP="00263B55">
      <w:pPr>
        <w:pStyle w:val="Corpotesto"/>
      </w:pPr>
      <w:r>
        <w:t xml:space="preserve">È l’agire di Dio che deve muovere il cuore alla confessione di ogni sua opera. </w:t>
      </w:r>
    </w:p>
    <w:p w:rsidR="000F4FA3" w:rsidRDefault="000F4FA3" w:rsidP="00263B55">
      <w:pPr>
        <w:pStyle w:val="Corpotesto"/>
      </w:pPr>
      <w:r>
        <w:t>Oggi in verità non si hanno occhi per vedere Dio e quindi lo si confessa poco.</w:t>
      </w:r>
    </w:p>
    <w:p w:rsidR="000F4FA3" w:rsidRPr="00261E70" w:rsidRDefault="000F4FA3" w:rsidP="00263B55">
      <w:pPr>
        <w:pStyle w:val="Corpodeltesto2"/>
      </w:pPr>
      <w:r w:rsidRPr="00261E70">
        <w:rPr>
          <w:position w:val="6"/>
          <w:vertAlign w:val="superscript"/>
        </w:rPr>
        <w:t>36</w:t>
      </w:r>
      <w:r w:rsidRPr="00261E70">
        <w:t>Benedetto il Signore, Dio d’Israele, da sempre e per sempre”».</w:t>
      </w:r>
    </w:p>
    <w:p w:rsidR="000F4FA3" w:rsidRDefault="000F4FA3" w:rsidP="00263B55">
      <w:pPr>
        <w:pStyle w:val="Corpotesto"/>
      </w:pPr>
      <w:r>
        <w:t>Al Signore deve essere tributata ogni benedizione, sempre, per tutto.</w:t>
      </w:r>
    </w:p>
    <w:p w:rsidR="000F4FA3" w:rsidRDefault="000F4FA3" w:rsidP="00263B55">
      <w:pPr>
        <w:pStyle w:val="Corpotesto"/>
      </w:pPr>
      <w:r>
        <w:t>Benedetto il Signore, Dio d’Israele, da sempre e per sempre.</w:t>
      </w:r>
    </w:p>
    <w:p w:rsidR="000F4FA3" w:rsidRDefault="000F4FA3" w:rsidP="00263B55">
      <w:pPr>
        <w:pStyle w:val="Corpotesto"/>
      </w:pPr>
      <w:r>
        <w:t>Il Signore è benedetto perché Lui è la fonte di ogni benedizione, grazia, santità, verità, giustizia, pace.</w:t>
      </w:r>
    </w:p>
    <w:p w:rsidR="000F4FA3" w:rsidRDefault="000F4FA3" w:rsidP="00263B55">
      <w:pPr>
        <w:pStyle w:val="Corpotesto"/>
      </w:pPr>
      <w:r>
        <w:t xml:space="preserve">Tutto il bene che è nell’uomo è sua opera, suo dono, sua grazia, sua elargizione, sua bontà, sua misericordia. </w:t>
      </w:r>
    </w:p>
    <w:p w:rsidR="000F4FA3" w:rsidRDefault="000F4FA3" w:rsidP="00263B55">
      <w:pPr>
        <w:pStyle w:val="Corpotesto"/>
      </w:pPr>
      <w:r>
        <w:t>L’uomo lo riconosce come fonte, sorgente, autore di ogni bene e lo benedice.</w:t>
      </w:r>
    </w:p>
    <w:p w:rsidR="000F4FA3" w:rsidRDefault="000F4FA3" w:rsidP="00263B55">
      <w:pPr>
        <w:pStyle w:val="Corpotesto"/>
      </w:pPr>
      <w:r>
        <w:t>Dio è benedetto perché in Lui da sempre è il Sommo Bene e per sempre rimane il Sommo Bene.</w:t>
      </w:r>
    </w:p>
    <w:p w:rsidR="000F4FA3" w:rsidRDefault="000F4FA3" w:rsidP="00263B55">
      <w:pPr>
        <w:pStyle w:val="Corpotesto"/>
      </w:pPr>
      <w:r>
        <w:t>In Dio non vi è alcuna forma di male. Lui il male mai lo ha conosciuto, mai lo conoscerà. Lui è eterno Bene.</w:t>
      </w:r>
    </w:p>
    <w:p w:rsidR="000F4FA3" w:rsidRDefault="000F4FA3" w:rsidP="00263B55">
      <w:pPr>
        <w:pStyle w:val="Corpotesto"/>
      </w:pPr>
      <w:r>
        <w:t>Benedire il Signore è vera preghiera di lode.</w:t>
      </w:r>
    </w:p>
    <w:p w:rsidR="000F4FA3" w:rsidRDefault="000F4FA3" w:rsidP="00263B55">
      <w:pPr>
        <w:pStyle w:val="Corpodeltesto2"/>
      </w:pPr>
      <w:r w:rsidRPr="00261E70">
        <w:t>Tutto il popolo disse: «Amen, lode al Signore».</w:t>
      </w:r>
    </w:p>
    <w:p w:rsidR="000F4FA3" w:rsidRDefault="000F4FA3" w:rsidP="00263B55">
      <w:pPr>
        <w:pStyle w:val="Corpotesto"/>
      </w:pPr>
      <w:r>
        <w:t>Tutto il popolo dice: Amen, lode al Signore.</w:t>
      </w:r>
    </w:p>
    <w:p w:rsidR="000F4FA3" w:rsidRDefault="000F4FA3" w:rsidP="00263B55">
      <w:pPr>
        <w:pStyle w:val="Corpotesto"/>
      </w:pPr>
      <w:r>
        <w:t xml:space="preserve">Così è. Il Signore va lodato in eterno. Ciò che il canto dice è verità. </w:t>
      </w:r>
    </w:p>
    <w:p w:rsidR="000F4FA3" w:rsidRDefault="000F4FA3" w:rsidP="00263B55">
      <w:pPr>
        <w:pStyle w:val="Corpotesto"/>
      </w:pPr>
      <w:r>
        <w:t>Ciò che viene confessato del Signore è vero. Per questa verità il Signore va lodato nei secoli eterni.</w:t>
      </w:r>
    </w:p>
    <w:p w:rsidR="000F4FA3" w:rsidRDefault="000F4FA3" w:rsidP="00263B55">
      <w:pPr>
        <w:pStyle w:val="Corpotesto"/>
      </w:pPr>
      <w:r>
        <w:t xml:space="preserve">Sempre la preghiera deve essere il canto della verità di Dio. </w:t>
      </w:r>
    </w:p>
    <w:p w:rsidR="000F4FA3" w:rsidRDefault="000F4FA3" w:rsidP="00263B55">
      <w:pPr>
        <w:pStyle w:val="Corpotesto"/>
      </w:pPr>
      <w:r>
        <w:t>Davide canta la verità di Dio e il popolo loda il suo Signore, confermando il canto con una vera professione di fede.</w:t>
      </w:r>
    </w:p>
    <w:p w:rsidR="000F4FA3" w:rsidRDefault="000F4FA3" w:rsidP="00263B55">
      <w:pPr>
        <w:pStyle w:val="Corpotesto"/>
      </w:pPr>
      <w:r>
        <w:t xml:space="preserve">Quanto tu, Davide, hai fatto cantare è purissima verità del nostro Dio. È veramente così. Amen. </w:t>
      </w:r>
    </w:p>
    <w:p w:rsidR="000F4FA3" w:rsidRDefault="000F4FA3" w:rsidP="00263B55">
      <w:pPr>
        <w:pStyle w:val="Corpotesto"/>
      </w:pPr>
      <w:r>
        <w:t>Il canto sacro non nasce con Davide. Già nell’Esodo Mosè e gli Israeliti intonano un inno di lode al Signore, cantano le stupende opere di Dio compiute per la liberazione di Israele.</w:t>
      </w:r>
    </w:p>
    <w:p w:rsidR="000F4FA3" w:rsidRPr="00A771C4" w:rsidRDefault="000F4FA3" w:rsidP="00263B55">
      <w:pPr>
        <w:pStyle w:val="Corpotesto"/>
        <w:rPr>
          <w:i/>
          <w:iCs/>
          <w:sz w:val="20"/>
        </w:rPr>
      </w:pPr>
      <w:r w:rsidRPr="00A771C4">
        <w:rPr>
          <w:i/>
          <w:iCs/>
          <w:sz w:val="20"/>
        </w:rPr>
        <w:t>Allora Mosè e gli Israeliti cantarono questo canto al Signore e dissero:</w:t>
      </w:r>
    </w:p>
    <w:p w:rsidR="000F4FA3" w:rsidRPr="00A771C4" w:rsidRDefault="000F4FA3" w:rsidP="00263B55">
      <w:pPr>
        <w:pStyle w:val="Corpotesto"/>
        <w:rPr>
          <w:i/>
          <w:iCs/>
          <w:sz w:val="20"/>
        </w:rPr>
      </w:pPr>
      <w:r w:rsidRPr="00A771C4">
        <w:rPr>
          <w:i/>
          <w:iCs/>
          <w:sz w:val="20"/>
        </w:rPr>
        <w:t>«Voglio cantare al Signore, perché ha mirabilmente trionfato: cavallo e cavaliere ha gettato nel mare.</w:t>
      </w:r>
    </w:p>
    <w:p w:rsidR="000F4FA3" w:rsidRPr="00A771C4" w:rsidRDefault="000F4FA3" w:rsidP="00263B55">
      <w:pPr>
        <w:pStyle w:val="Corpotesto"/>
        <w:rPr>
          <w:i/>
          <w:iCs/>
          <w:sz w:val="20"/>
        </w:rPr>
      </w:pPr>
      <w:r w:rsidRPr="00A771C4">
        <w:rPr>
          <w:i/>
          <w:iCs/>
          <w:sz w:val="20"/>
        </w:rPr>
        <w:t>Mia forza e mio canto è il Signore, egli è stato la mia salvezza. È il mio Dio: lo voglio lodare, il Dio di mio padre: lo voglio esaltare!</w:t>
      </w:r>
    </w:p>
    <w:p w:rsidR="000F4FA3" w:rsidRPr="00A771C4" w:rsidRDefault="000F4FA3" w:rsidP="00263B55">
      <w:pPr>
        <w:pStyle w:val="Corpotesto"/>
        <w:rPr>
          <w:i/>
          <w:iCs/>
          <w:sz w:val="20"/>
        </w:rPr>
      </w:pPr>
      <w:r w:rsidRPr="00A771C4">
        <w:rPr>
          <w:i/>
          <w:iCs/>
          <w:sz w:val="20"/>
        </w:rPr>
        <w:t>Il Signore è un guerriero, Signore è il suo nome.</w:t>
      </w:r>
    </w:p>
    <w:p w:rsidR="000F4FA3" w:rsidRPr="00A771C4" w:rsidRDefault="000F4FA3" w:rsidP="00263B55">
      <w:pPr>
        <w:pStyle w:val="Corpotesto"/>
        <w:rPr>
          <w:i/>
          <w:iCs/>
          <w:sz w:val="20"/>
        </w:rPr>
      </w:pPr>
      <w:r w:rsidRPr="00A771C4">
        <w:rPr>
          <w:i/>
          <w:iCs/>
          <w:sz w:val="20"/>
        </w:rPr>
        <w:t>I carri del faraone e il suo esercito li ha scagliati nel mare; i suoi combattenti scelti furono sommersi nel Mar Rosso. Gli abissi li ricoprirono, sprofondarono come pietra.</w:t>
      </w:r>
    </w:p>
    <w:p w:rsidR="000F4FA3" w:rsidRPr="00A771C4" w:rsidRDefault="000F4FA3" w:rsidP="00263B55">
      <w:pPr>
        <w:pStyle w:val="Corpotesto"/>
        <w:rPr>
          <w:i/>
          <w:iCs/>
          <w:sz w:val="20"/>
        </w:rPr>
      </w:pPr>
      <w:r w:rsidRPr="00A771C4">
        <w:rPr>
          <w:i/>
          <w:iCs/>
          <w:sz w:val="20"/>
        </w:rPr>
        <w:t xml:space="preserve">La tua destra, Signore, è gloriosa per la potenza, la tua destra, Signore, annienta il nemico; con sublime maestà abbatti i tuoi avversari, scateni il tuo furore, che li divora come paglia. </w:t>
      </w:r>
    </w:p>
    <w:p w:rsidR="000F4FA3" w:rsidRPr="00A771C4" w:rsidRDefault="000F4FA3" w:rsidP="00263B55">
      <w:pPr>
        <w:pStyle w:val="Corpotesto"/>
        <w:rPr>
          <w:i/>
          <w:iCs/>
          <w:sz w:val="20"/>
        </w:rPr>
      </w:pPr>
      <w:r w:rsidRPr="00A771C4">
        <w:rPr>
          <w:i/>
          <w:iCs/>
          <w:sz w:val="20"/>
        </w:rPr>
        <w:t>Al soffio della tua ira si accumularono le acque, si alzarono le onde come un argine, si rappresero gli abissi nel fondo del mare.</w:t>
      </w:r>
    </w:p>
    <w:p w:rsidR="000F4FA3" w:rsidRPr="00A771C4" w:rsidRDefault="000F4FA3" w:rsidP="00263B55">
      <w:pPr>
        <w:pStyle w:val="Corpotesto"/>
        <w:rPr>
          <w:i/>
          <w:iCs/>
          <w:sz w:val="20"/>
        </w:rPr>
      </w:pPr>
      <w:r w:rsidRPr="00A771C4">
        <w:rPr>
          <w:i/>
          <w:iCs/>
          <w:sz w:val="20"/>
        </w:rPr>
        <w:t>Il nemico aveva detto: “Inseguirò, raggiungerò, spartirò il bottino, se ne sazierà la mia brama; sfodererò la spada, li conquisterà la mia mano!”.</w:t>
      </w:r>
    </w:p>
    <w:p w:rsidR="000F4FA3" w:rsidRPr="00A771C4" w:rsidRDefault="000F4FA3" w:rsidP="00263B55">
      <w:pPr>
        <w:pStyle w:val="Corpotesto"/>
        <w:rPr>
          <w:i/>
          <w:iCs/>
          <w:sz w:val="20"/>
        </w:rPr>
      </w:pPr>
      <w:r w:rsidRPr="00A771C4">
        <w:rPr>
          <w:i/>
          <w:iCs/>
          <w:sz w:val="20"/>
        </w:rPr>
        <w:t>Soffiasti con il tuo alito: li ricoprì il mare, sprofondarono come piombo in acque profonde.</w:t>
      </w:r>
    </w:p>
    <w:p w:rsidR="000F4FA3" w:rsidRPr="00A771C4" w:rsidRDefault="000F4FA3" w:rsidP="00263B55">
      <w:pPr>
        <w:pStyle w:val="Corpotesto"/>
        <w:rPr>
          <w:i/>
          <w:iCs/>
          <w:sz w:val="20"/>
        </w:rPr>
      </w:pPr>
      <w:r w:rsidRPr="00A771C4">
        <w:rPr>
          <w:i/>
          <w:iCs/>
          <w:sz w:val="20"/>
        </w:rPr>
        <w:t>Chi è come te fra gli dèi, Signore? Chi è come te, maestoso in santità, terribile nelle imprese, autore di prodigi?</w:t>
      </w:r>
    </w:p>
    <w:p w:rsidR="000F4FA3" w:rsidRPr="00A771C4" w:rsidRDefault="000F4FA3" w:rsidP="00263B55">
      <w:pPr>
        <w:pStyle w:val="Corpotesto"/>
        <w:rPr>
          <w:i/>
          <w:iCs/>
          <w:sz w:val="20"/>
        </w:rPr>
      </w:pPr>
      <w:r w:rsidRPr="00A771C4">
        <w:rPr>
          <w:i/>
          <w:iCs/>
          <w:sz w:val="20"/>
        </w:rPr>
        <w:t>Stendesti la destra: li inghiottì la terra. Guidasti con il tuo amore questo popolo che hai riscattato, lo conducesti con la tua potenza alla tua santa dimora.</w:t>
      </w:r>
    </w:p>
    <w:p w:rsidR="000F4FA3" w:rsidRPr="00A771C4" w:rsidRDefault="000F4FA3" w:rsidP="00263B55">
      <w:pPr>
        <w:pStyle w:val="Corpotesto"/>
        <w:rPr>
          <w:i/>
          <w:iCs/>
          <w:sz w:val="20"/>
        </w:rPr>
      </w:pPr>
      <w:r w:rsidRPr="00A771C4">
        <w:rPr>
          <w:i/>
          <w:iCs/>
          <w:sz w:val="20"/>
        </w:rPr>
        <w:t>Udirono i popoli: sono atterriti. L’angoscia afferrò gli abitanti della Filistea. Allora si sono spaventati i capi di Edom, il pànico prende i potenti di Moab; hanno tremato tutti gli abitanti di Canaan.</w:t>
      </w:r>
    </w:p>
    <w:p w:rsidR="000F4FA3" w:rsidRPr="00A771C4" w:rsidRDefault="000F4FA3" w:rsidP="00263B55">
      <w:pPr>
        <w:pStyle w:val="Corpotesto"/>
        <w:rPr>
          <w:i/>
          <w:iCs/>
          <w:sz w:val="20"/>
        </w:rPr>
      </w:pPr>
      <w:r w:rsidRPr="00A771C4">
        <w:rPr>
          <w:i/>
          <w:iCs/>
          <w:sz w:val="20"/>
        </w:rPr>
        <w:t>Piómbino su di loro paura e terrore; per la potenza del tuo braccio restino muti come pietra, finché sia passato il tuo popolo, Signore, finché sia passato questo tuo popolo, che ti sei acquistato.</w:t>
      </w:r>
    </w:p>
    <w:p w:rsidR="000F4FA3" w:rsidRPr="00A771C4" w:rsidRDefault="000F4FA3" w:rsidP="00263B55">
      <w:pPr>
        <w:pStyle w:val="Corpotesto"/>
        <w:rPr>
          <w:i/>
          <w:iCs/>
          <w:sz w:val="20"/>
        </w:rPr>
      </w:pPr>
      <w:r w:rsidRPr="00A771C4">
        <w:rPr>
          <w:i/>
          <w:iCs/>
          <w:sz w:val="20"/>
        </w:rPr>
        <w:t>Tu lo fai entrare e lo pianti sul monte della tua eredità, luogo che per tua dimora, Signore, hai preparato, santuario che le tue mani, Signore, hanno fondato.</w:t>
      </w:r>
    </w:p>
    <w:p w:rsidR="000F4FA3" w:rsidRPr="00A771C4" w:rsidRDefault="000F4FA3" w:rsidP="00263B55">
      <w:pPr>
        <w:pStyle w:val="Corpotesto"/>
        <w:rPr>
          <w:i/>
          <w:iCs/>
          <w:sz w:val="20"/>
        </w:rPr>
      </w:pPr>
      <w:r w:rsidRPr="00A771C4">
        <w:rPr>
          <w:i/>
          <w:iCs/>
          <w:sz w:val="20"/>
        </w:rPr>
        <w:t xml:space="preserve">Il Signore regni in eterno e per sempre!». </w:t>
      </w:r>
    </w:p>
    <w:p w:rsidR="000F4FA3" w:rsidRPr="00A771C4" w:rsidRDefault="000F4FA3" w:rsidP="00263B55">
      <w:pPr>
        <w:pStyle w:val="Corpotesto"/>
        <w:rPr>
          <w:i/>
          <w:iCs/>
          <w:sz w:val="20"/>
        </w:rPr>
      </w:pPr>
      <w:r w:rsidRPr="00A771C4">
        <w:rPr>
          <w:i/>
          <w:iCs/>
          <w:sz w:val="2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21Maria intonò per loro il ritornello:</w:t>
      </w:r>
    </w:p>
    <w:p w:rsidR="000F4FA3" w:rsidRPr="00A771C4" w:rsidRDefault="000F4FA3" w:rsidP="00263B55">
      <w:pPr>
        <w:pStyle w:val="Corpotesto"/>
        <w:rPr>
          <w:i/>
          <w:iCs/>
          <w:sz w:val="20"/>
        </w:rPr>
      </w:pPr>
      <w:r w:rsidRPr="00A771C4">
        <w:rPr>
          <w:i/>
          <w:iCs/>
          <w:sz w:val="20"/>
        </w:rPr>
        <w:t xml:space="preserve">«Cantate al Signore, perché ha mirabilmente trionfato: cavallo e cavaliere ha gettato nel mare!». (Es 15,1-21). </w:t>
      </w:r>
    </w:p>
    <w:p w:rsidR="000F4FA3" w:rsidRDefault="000F4FA3" w:rsidP="00263B55">
      <w:pPr>
        <w:pStyle w:val="Corpotesto"/>
      </w:pPr>
      <w:r>
        <w:t>Tutti gli Inni della Scrittura sono un canto del cuore intonato dallo spirito al Signore. Dio opera con potenza nella storia e la storia viene trasformata in un canto in onore del Signore.</w:t>
      </w:r>
    </w:p>
    <w:p w:rsidR="000F4FA3" w:rsidRDefault="000F4FA3" w:rsidP="00263B55">
      <w:pPr>
        <w:pStyle w:val="Corpotesto"/>
      </w:pPr>
      <w:r>
        <w:t>Il problema sorge quando il canto non è la trasformazione in parola e musica dell’opera del Signore. Quando esso non è la verità storica di Dio.</w:t>
      </w:r>
    </w:p>
    <w:p w:rsidR="000F4FA3" w:rsidRDefault="000F4FA3" w:rsidP="00263B55">
      <w:pPr>
        <w:pStyle w:val="Corpotesto"/>
      </w:pPr>
      <w:r>
        <w:t xml:space="preserve">Verità storica e canto devono essere una cosa sola. Questa unità va sempre conservata, mantenuta. </w:t>
      </w:r>
    </w:p>
    <w:p w:rsidR="000F4FA3" w:rsidRDefault="000F4FA3" w:rsidP="00263B55">
      <w:pPr>
        <w:pStyle w:val="Corpotesto"/>
      </w:pPr>
      <w:r>
        <w:t>La verità storica non dovrà essere sempre quella passata. Deve essere anche quella presente, attuale. Dio non è solo il Dio di ieri, ma è anche il Dio di oggi, il Dio che oggi opera con potenza nella nostra storia.</w:t>
      </w:r>
    </w:p>
    <w:p w:rsidR="000F4FA3" w:rsidRDefault="000F4FA3" w:rsidP="00263B55">
      <w:pPr>
        <w:pStyle w:val="Corpotesto"/>
      </w:pPr>
      <w:r>
        <w:t xml:space="preserve">Anche questo problema merita di essere meditato, pensato. Su di esso è giusto che si rifletta, che ognuno mediti. </w:t>
      </w:r>
    </w:p>
    <w:p w:rsidR="000F4FA3" w:rsidRPr="00261E70" w:rsidRDefault="000F4FA3" w:rsidP="00263B55">
      <w:pPr>
        <w:pStyle w:val="Corpodeltesto2"/>
      </w:pPr>
      <w:r w:rsidRPr="00261E70">
        <w:rPr>
          <w:position w:val="6"/>
          <w:vertAlign w:val="superscript"/>
        </w:rPr>
        <w:t>37</w:t>
      </w:r>
      <w:r w:rsidRPr="00261E70">
        <w:t>Quindi Davide lasciò Asaf e i suoi fratelli davanti all’arca dell’alleanza del Signore, perché officiassero continuamente davanti all’arca, secondo il rituale quotidiano;</w:t>
      </w:r>
    </w:p>
    <w:p w:rsidR="000F4FA3" w:rsidRDefault="000F4FA3" w:rsidP="00263B55">
      <w:pPr>
        <w:pStyle w:val="Corpotesto"/>
      </w:pPr>
      <w:r>
        <w:t>Quindi Davide lascia Asaf e i suoi fratelli davanti all’arca dell’alleanza del Signore, perché officino continuamente davanti all’arca, secondo il rituale quotidiano.</w:t>
      </w:r>
    </w:p>
    <w:p w:rsidR="000F4FA3" w:rsidRDefault="000F4FA3" w:rsidP="00263B55">
      <w:pPr>
        <w:pStyle w:val="Corpotesto"/>
      </w:pPr>
      <w:r>
        <w:t>Prima il culto era sempre legato alla storia dell’uomo: storia di peccato, di esultanza, di gioia, ringraziamento, comunione, benedizione.</w:t>
      </w:r>
    </w:p>
    <w:p w:rsidR="000F4FA3" w:rsidRDefault="000F4FA3" w:rsidP="00263B55">
      <w:pPr>
        <w:pStyle w:val="Corpotesto"/>
      </w:pPr>
      <w:r>
        <w:t>Era ogni singola persona che si presentava al Signore e chiedeva un particolare esercizio di culto: un sacrificio, un olocausto, un’oblazione, una libagione.</w:t>
      </w:r>
    </w:p>
    <w:p w:rsidR="000F4FA3" w:rsidRDefault="000F4FA3" w:rsidP="00263B55">
      <w:pPr>
        <w:pStyle w:val="Corpotesto"/>
      </w:pPr>
      <w:r>
        <w:t>Ora nasce il culto per il Signore, senza però l’uomo storico.</w:t>
      </w:r>
    </w:p>
    <w:p w:rsidR="000F4FA3" w:rsidRDefault="000F4FA3" w:rsidP="00263B55">
      <w:pPr>
        <w:pStyle w:val="Corpotesto"/>
      </w:pPr>
      <w:r>
        <w:t xml:space="preserve">È senz’altro una iniziativa da coltivare. Il pericolo è però uno solo: che venga estromesso l’uomo storico dal culto. </w:t>
      </w:r>
    </w:p>
    <w:p w:rsidR="000F4FA3" w:rsidRDefault="000F4FA3" w:rsidP="00263B55">
      <w:pPr>
        <w:pStyle w:val="Corpotesto"/>
      </w:pPr>
      <w:r>
        <w:t xml:space="preserve">Altro pericolo è questo: che nasca il culto dei professionisti, degli artistici. </w:t>
      </w:r>
    </w:p>
    <w:p w:rsidR="000F4FA3" w:rsidRDefault="000F4FA3" w:rsidP="00263B55">
      <w:pPr>
        <w:pStyle w:val="Corpotesto"/>
      </w:pPr>
      <w:r>
        <w:t>Sono problemi questi che non vanno minimizzati, negati, ignorati. Vanno risolti.</w:t>
      </w:r>
    </w:p>
    <w:p w:rsidR="000F4FA3" w:rsidRDefault="000F4FA3" w:rsidP="00263B55">
      <w:pPr>
        <w:pStyle w:val="Corpotesto"/>
      </w:pPr>
      <w:r>
        <w:t>Il culto deve investire ogni uomo sempre, in ogni momento della sua vita.</w:t>
      </w:r>
    </w:p>
    <w:p w:rsidR="000F4FA3" w:rsidRPr="00261E70" w:rsidRDefault="000F4FA3" w:rsidP="00263B55">
      <w:pPr>
        <w:pStyle w:val="Corpotesto"/>
      </w:pPr>
      <w:r>
        <w:t>È questa la verità e la pienezza del culto. Altre forme devono essere sempre vissute in vista di questa verità e pienezza.</w:t>
      </w:r>
    </w:p>
    <w:p w:rsidR="000F4FA3" w:rsidRPr="00261E70" w:rsidRDefault="000F4FA3" w:rsidP="00263B55">
      <w:pPr>
        <w:pStyle w:val="Corpodeltesto2"/>
      </w:pPr>
      <w:r w:rsidRPr="00261E70">
        <w:rPr>
          <w:position w:val="6"/>
          <w:vertAlign w:val="superscript"/>
        </w:rPr>
        <w:t>38</w:t>
      </w:r>
      <w:r w:rsidRPr="00261E70">
        <w:t>lasciò Obed-Edom, figlio di Iedutùn, e Cosa, insieme con sessantotto fratelli, come portieri.</w:t>
      </w:r>
    </w:p>
    <w:p w:rsidR="000F4FA3" w:rsidRPr="00261E70" w:rsidRDefault="000F4FA3" w:rsidP="00263B55">
      <w:pPr>
        <w:pStyle w:val="Corpotesto"/>
      </w:pPr>
      <w:r>
        <w:t xml:space="preserve">Lascia Obed-Edom, figlio di Iedutùn, e Cosa, insieme con sessantotto fratelli, come portieri. </w:t>
      </w:r>
    </w:p>
    <w:p w:rsidR="000F4FA3" w:rsidRPr="00261E70" w:rsidRDefault="000F4FA3" w:rsidP="00263B55">
      <w:pPr>
        <w:pStyle w:val="Corpodeltesto2"/>
      </w:pPr>
      <w:r w:rsidRPr="00261E70">
        <w:rPr>
          <w:position w:val="6"/>
          <w:vertAlign w:val="superscript"/>
        </w:rPr>
        <w:t>39</w:t>
      </w:r>
      <w:r w:rsidRPr="00261E70">
        <w:t>Egli incaricò della Dimora del Signore che era sull’altura di Gàbaon il sacerdote Sadoc e i suoi fratelli sacerdoti,</w:t>
      </w:r>
    </w:p>
    <w:p w:rsidR="000F4FA3" w:rsidRPr="00261E70" w:rsidRDefault="000F4FA3" w:rsidP="00263B55">
      <w:pPr>
        <w:pStyle w:val="Corpotesto"/>
      </w:pPr>
      <w:r>
        <w:t xml:space="preserve">Egli incarica della Dimora del Signore che era sull’altura di Gàbaon il sacerdote Sadoc e i suoi fratelli sacerdoti… </w:t>
      </w:r>
    </w:p>
    <w:p w:rsidR="000F4FA3" w:rsidRPr="00261E70" w:rsidRDefault="000F4FA3" w:rsidP="00263B55">
      <w:pPr>
        <w:pStyle w:val="Corpodeltesto2"/>
      </w:pPr>
      <w:r w:rsidRPr="00261E70">
        <w:rPr>
          <w:position w:val="6"/>
          <w:vertAlign w:val="superscript"/>
        </w:rPr>
        <w:t>40</w:t>
      </w:r>
      <w:r w:rsidRPr="00261E70">
        <w:t>perché offrissero olocausti al Signore sull’altare degli olocausti per sempre, al mattino e alla sera, e compissero quanto è scritto nella legge che il Signore aveva imposto a Israele.</w:t>
      </w:r>
    </w:p>
    <w:p w:rsidR="000F4FA3" w:rsidRDefault="000F4FA3" w:rsidP="00263B55">
      <w:pPr>
        <w:pStyle w:val="Corpotesto"/>
      </w:pPr>
      <w:r>
        <w:t>Perché offrano olocausti al Signore sull’altare degli olocausti per sempre, al mattino e alla sera, e compiano quanto è scritto nella legge che il Signore aveva imposto a Israele.</w:t>
      </w:r>
    </w:p>
    <w:p w:rsidR="000F4FA3" w:rsidRDefault="000F4FA3" w:rsidP="00263B55">
      <w:pPr>
        <w:pStyle w:val="Corpotesto"/>
      </w:pPr>
      <w:r>
        <w:t>L’offerta del sacrificio quotidiano al Signore è legge divina, disposizione di Dio.</w:t>
      </w:r>
    </w:p>
    <w:p w:rsidR="000F4FA3" w:rsidRDefault="000F4FA3" w:rsidP="00263B55">
      <w:pPr>
        <w:pStyle w:val="Corpotesto"/>
      </w:pPr>
      <w:r>
        <w:t>Questa offerta è nella sua verità e pienezza perché il sommo sacerdote – e con il tempo anche gli altri sacerdoti – porta sul suo petto tutto Israele.</w:t>
      </w:r>
    </w:p>
    <w:p w:rsidR="000F4FA3" w:rsidRPr="00677E46" w:rsidRDefault="000F4FA3" w:rsidP="00263B55">
      <w:pPr>
        <w:pStyle w:val="Corpotesto"/>
        <w:rPr>
          <w:i/>
          <w:iCs/>
          <w:sz w:val="20"/>
        </w:rPr>
      </w:pPr>
      <w:r w:rsidRPr="00677E46">
        <w:rPr>
          <w:i/>
          <w:iCs/>
          <w:sz w:val="20"/>
        </w:rPr>
        <w:t xml:space="preserve">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 (28,15-30). </w:t>
      </w:r>
    </w:p>
    <w:p w:rsidR="000F4FA3" w:rsidRPr="00677E46" w:rsidRDefault="000F4FA3" w:rsidP="00263B55">
      <w:pPr>
        <w:pStyle w:val="Corpotesto"/>
        <w:rPr>
          <w:i/>
          <w:iCs/>
          <w:sz w:val="20"/>
        </w:rPr>
      </w:pPr>
      <w:r w:rsidRPr="00677E46">
        <w:rPr>
          <w:i/>
          <w:iCs/>
          <w:sz w:val="20"/>
        </w:rPr>
        <w:t xml:space="preserve">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un’àgata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 (Es 39,8-21). </w:t>
      </w:r>
    </w:p>
    <w:p w:rsidR="000F4FA3" w:rsidRDefault="000F4FA3" w:rsidP="00263B55">
      <w:pPr>
        <w:pStyle w:val="Corpotesto"/>
      </w:pPr>
      <w:r>
        <w:t>Nel sommo sacerdote, nel sacerdote, vi è tutto il popolo che offre al Signore il culto quotidiano.</w:t>
      </w:r>
    </w:p>
    <w:p w:rsidR="000F4FA3" w:rsidRDefault="000F4FA3" w:rsidP="00263B55">
      <w:pPr>
        <w:pStyle w:val="Corpotesto"/>
      </w:pPr>
      <w:r>
        <w:t>Anche questo culto riceve completezza e perfezione dall’inclusione in esso dell’uomo storico, di ogni uomo storico, perché in fondo è lui che deve offrire il suo culto quotidiano al Signore.</w:t>
      </w:r>
    </w:p>
    <w:p w:rsidR="000F4FA3" w:rsidRDefault="000F4FA3" w:rsidP="00263B55">
      <w:pPr>
        <w:pStyle w:val="Corpotesto"/>
      </w:pPr>
      <w:r>
        <w:t>Anche questa modalità va approfondita, studiata, meditata. Su di essa si deve riflettere e pensare.</w:t>
      </w:r>
    </w:p>
    <w:p w:rsidR="000F4FA3" w:rsidRPr="00261E70" w:rsidRDefault="000F4FA3" w:rsidP="00263B55">
      <w:pPr>
        <w:pStyle w:val="Corpodeltesto2"/>
      </w:pPr>
      <w:r w:rsidRPr="00261E70">
        <w:rPr>
          <w:position w:val="6"/>
          <w:vertAlign w:val="superscript"/>
        </w:rPr>
        <w:t>41</w:t>
      </w:r>
      <w:r w:rsidRPr="00261E70">
        <w:t>Con loro erano Eman, Iedutùn e tutti gli altri scelti e designati per nome perché lodassero il Signore, perché il suo amore è per sempre.</w:t>
      </w:r>
    </w:p>
    <w:p w:rsidR="000F4FA3" w:rsidRDefault="000F4FA3" w:rsidP="00263B55">
      <w:pPr>
        <w:pStyle w:val="Corpotesto"/>
      </w:pPr>
      <w:r>
        <w:t>Con loro sono Eman, Iedutùn e tutti gli altri scelti e designati per nome perché lodassero il Signore, perché il suo amore è per sempre.</w:t>
      </w:r>
    </w:p>
    <w:p w:rsidR="000F4FA3" w:rsidRDefault="000F4FA3" w:rsidP="00263B55">
      <w:pPr>
        <w:pStyle w:val="Corpotesto"/>
      </w:pPr>
      <w:r>
        <w:t>Questi figli di Levi devono sempre lodare il Signore a motivo del suo amore.</w:t>
      </w:r>
    </w:p>
    <w:p w:rsidR="000F4FA3" w:rsidRDefault="000F4FA3" w:rsidP="00263B55">
      <w:pPr>
        <w:pStyle w:val="Corpotesto"/>
      </w:pPr>
      <w:r>
        <w:t>Come il suo amore è da sempre e per sempre, così la lode deve essere innalzata al Signore sempre.</w:t>
      </w:r>
    </w:p>
    <w:p w:rsidR="000F4FA3" w:rsidRPr="00261E70" w:rsidRDefault="000F4FA3" w:rsidP="00263B55">
      <w:pPr>
        <w:pStyle w:val="Corpotesto"/>
      </w:pPr>
      <w:r>
        <w:t xml:space="preserve">Il Signore va lodato per il suo grande amore con il quale protegge e custodisce Israele. </w:t>
      </w:r>
    </w:p>
    <w:p w:rsidR="000F4FA3" w:rsidRPr="00261E70" w:rsidRDefault="000F4FA3" w:rsidP="00263B55">
      <w:pPr>
        <w:pStyle w:val="Corpodeltesto2"/>
      </w:pPr>
      <w:r w:rsidRPr="00261E70">
        <w:rPr>
          <w:position w:val="6"/>
          <w:vertAlign w:val="superscript"/>
        </w:rPr>
        <w:t>42</w:t>
      </w:r>
      <w:r w:rsidRPr="00261E70">
        <w:t>Con loro avevano trombe e cimbali per suonare e altri strumenti per il canto divino. I figli di Iedutùn erano incaricati della porta.</w:t>
      </w:r>
    </w:p>
    <w:p w:rsidR="000F4FA3" w:rsidRPr="00261E70" w:rsidRDefault="000F4FA3" w:rsidP="00263B55">
      <w:pPr>
        <w:pStyle w:val="Corpotesto"/>
      </w:pPr>
      <w:r>
        <w:t>Con loro hanno trombe e cimbali per suonare e altri strumenti per il canto divino. I figli di Iedutùn sono incaricati della porta.</w:t>
      </w:r>
    </w:p>
    <w:p w:rsidR="000F4FA3" w:rsidRPr="00261E70" w:rsidRDefault="000F4FA3" w:rsidP="00263B55">
      <w:pPr>
        <w:pStyle w:val="Corpodeltesto2"/>
      </w:pPr>
      <w:r w:rsidRPr="00261E70">
        <w:rPr>
          <w:position w:val="6"/>
          <w:vertAlign w:val="superscript"/>
        </w:rPr>
        <w:t>43</w:t>
      </w:r>
      <w:r w:rsidRPr="00261E70">
        <w:t>Poi tutto il popolo se ne andò, ciascuno a casa sua, e Davide tornò per benedire la sua famiglia.</w:t>
      </w:r>
    </w:p>
    <w:p w:rsidR="000F4FA3" w:rsidRDefault="000F4FA3" w:rsidP="00263B55">
      <w:pPr>
        <w:pStyle w:val="Corpotesto"/>
      </w:pPr>
      <w:r>
        <w:t>Poi tutto il popolo se ne va, ciascuno a casa sua.</w:t>
      </w:r>
    </w:p>
    <w:p w:rsidR="000F4FA3" w:rsidRDefault="000F4FA3" w:rsidP="00263B55">
      <w:pPr>
        <w:pStyle w:val="Corpotesto"/>
      </w:pPr>
      <w:r>
        <w:t>E Davide torna per benedire la sua famiglia.</w:t>
      </w:r>
    </w:p>
    <w:p w:rsidR="000F4FA3" w:rsidRDefault="000F4FA3" w:rsidP="00263B55">
      <w:pPr>
        <w:pStyle w:val="Corpotesto"/>
      </w:pPr>
      <w:r>
        <w:t>Aveva benedetto tutto il popolo nel nome del Signore, è giusto che nel nome del Signore benedica anche tutta la sua famiglia.</w:t>
      </w:r>
    </w:p>
    <w:p w:rsidR="000F4FA3" w:rsidRDefault="000F4FA3" w:rsidP="00263B55">
      <w:pPr>
        <w:pStyle w:val="Corpotesto"/>
      </w:pPr>
      <w:r>
        <w:t>Con oggi nasce una nuova forma di culto in Israele. Nasce il culto stabile, fisso.</w:t>
      </w:r>
    </w:p>
    <w:p w:rsidR="000F4FA3" w:rsidRDefault="000F4FA3" w:rsidP="00263B55">
      <w:pPr>
        <w:pStyle w:val="Corpotesto"/>
      </w:pPr>
      <w:r>
        <w:t>Nasce il culto di lode e di benedizione per il Signore, fatto da uomini professionisti, incaricati di elevare a Dio questo culto.</w:t>
      </w:r>
    </w:p>
    <w:p w:rsidR="000F4FA3" w:rsidRDefault="000F4FA3" w:rsidP="00263B55">
      <w:pPr>
        <w:pStyle w:val="Corpotesto"/>
      </w:pPr>
      <w:r>
        <w:t>Questo nuovo culto va necessariamente approfondito teologicamente.</w:t>
      </w:r>
    </w:p>
    <w:p w:rsidR="000F4FA3" w:rsidRPr="00261E70" w:rsidRDefault="000F4FA3" w:rsidP="00263B55">
      <w:pPr>
        <w:pStyle w:val="Corpotesto"/>
      </w:pPr>
      <w:r>
        <w:t xml:space="preserve">Questa novità merita di essere attentamente esaminata. </w:t>
      </w:r>
    </w:p>
    <w:p w:rsidR="000F4FA3" w:rsidRPr="00261E70" w:rsidRDefault="000F4FA3" w:rsidP="00263B55"/>
    <w:p w:rsidR="000F4FA3" w:rsidRPr="00261E70" w:rsidRDefault="000F4FA3" w:rsidP="00862897"/>
    <w:p w:rsidR="000F4FA3" w:rsidRPr="00261E70" w:rsidRDefault="000F4FA3" w:rsidP="00190FE6">
      <w:pPr>
        <w:pStyle w:val="Corpotesto"/>
        <w:jc w:val="right"/>
        <w:sectPr w:rsidR="000F4FA3" w:rsidRPr="00261E70" w:rsidSect="00190FE6">
          <w:headerReference w:type="default" r:id="rId25"/>
          <w:type w:val="oddPage"/>
          <w:pgSz w:w="11906" w:h="16838"/>
          <w:pgMar w:top="1701" w:right="1701" w:bottom="1701" w:left="1701" w:header="567" w:footer="567" w:gutter="0"/>
          <w:cols w:space="708"/>
          <w:titlePg/>
          <w:docGrid w:linePitch="360"/>
        </w:sectPr>
      </w:pPr>
    </w:p>
    <w:p w:rsidR="000F4FA3" w:rsidRPr="00261E70"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83" w:name="_Toc345446044"/>
      <w:bookmarkStart w:id="284" w:name="_Toc62157078"/>
      <w:r w:rsidRPr="00261E70">
        <w:rPr>
          <w:rFonts w:ascii="Arial" w:hAnsi="Arial" w:cs="Arial"/>
          <w:color w:val="000000"/>
          <w:sz w:val="40"/>
          <w:szCs w:val="40"/>
        </w:rPr>
        <w:t>CAPITOLO XVII</w:t>
      </w:r>
      <w:bookmarkEnd w:id="283"/>
      <w:bookmarkEnd w:id="284"/>
    </w:p>
    <w:p w:rsidR="000F4FA3" w:rsidRPr="00261E70" w:rsidRDefault="000F4FA3" w:rsidP="00190FE6"/>
    <w:p w:rsidR="000F4FA3" w:rsidRPr="00261E70" w:rsidRDefault="000F4FA3" w:rsidP="00190FE6"/>
    <w:p w:rsidR="000F4FA3" w:rsidRPr="00261E70" w:rsidRDefault="000F4FA3" w:rsidP="00190FE6">
      <w:pPr>
        <w:pStyle w:val="Titolo4"/>
        <w:rPr>
          <w:rFonts w:ascii="Arial" w:hAnsi="Arial" w:cs="Arial"/>
        </w:rPr>
      </w:pPr>
      <w:bookmarkStart w:id="285" w:name="_Toc345446045"/>
      <w:bookmarkStart w:id="286" w:name="_Toc62157079"/>
      <w:r w:rsidRPr="00261E70">
        <w:rPr>
          <w:rFonts w:ascii="Arial" w:hAnsi="Arial" w:cs="Arial"/>
        </w:rPr>
        <w:t>LETTURA DEL TESTO</w:t>
      </w:r>
      <w:bookmarkEnd w:id="285"/>
      <w:bookmarkEnd w:id="286"/>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Pr="00261E70">
        <w:rPr>
          <w:color w:val="000000"/>
          <w:sz w:val="24"/>
        </w:rPr>
        <w:tab/>
      </w:r>
      <w:r w:rsidRPr="00261E70">
        <w:rPr>
          <w:color w:val="000000"/>
          <w:position w:val="6"/>
          <w:vertAlign w:val="superscript"/>
        </w:rPr>
        <w:t>1</w:t>
      </w:r>
      <w:r w:rsidRPr="00261E70">
        <w:rPr>
          <w:color w:val="000000"/>
          <w:sz w:val="24"/>
        </w:rPr>
        <w:t xml:space="preserve">Davide, quando si fu stabilito nella sua casa, disse al profeta Natan: «Ecco, io abito in una casa di cedro, mentre l’arca dell’alleanza del Signore sta sotto i teli di una tenda». </w:t>
      </w:r>
      <w:r w:rsidRPr="00261E70">
        <w:rPr>
          <w:color w:val="000000"/>
          <w:position w:val="6"/>
          <w:vertAlign w:val="superscript"/>
        </w:rPr>
        <w:t>2</w:t>
      </w:r>
      <w:r w:rsidRPr="00261E70">
        <w:rPr>
          <w:color w:val="000000"/>
          <w:sz w:val="24"/>
        </w:rPr>
        <w:t>Natan rispose a Davide: «Fa’ quanto hai in cuor tuo, perché Dio è con te».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w:t>
      </w:r>
      <w:r w:rsidRPr="00261E70">
        <w:rPr>
          <w:color w:val="000000"/>
          <w:sz w:val="24"/>
        </w:rPr>
        <w:t xml:space="preserve">Ma quella stessa notte fu rivolta a Natan questa parola di Dio: </w:t>
      </w:r>
      <w:r w:rsidRPr="00261E70">
        <w:rPr>
          <w:color w:val="000000"/>
          <w:position w:val="6"/>
          <w:vertAlign w:val="superscript"/>
        </w:rPr>
        <w:t>4</w:t>
      </w:r>
      <w:r w:rsidRPr="00261E70">
        <w:rPr>
          <w:color w:val="000000"/>
          <w:sz w:val="24"/>
        </w:rPr>
        <w:t xml:space="preserve">«Va’ e di’ a Davide, mio servo: Così dice il Signore: “Non mi costruirai tu la casa per la mia dimora. </w:t>
      </w:r>
      <w:r w:rsidRPr="00261E70">
        <w:rPr>
          <w:color w:val="000000"/>
          <w:position w:val="6"/>
          <w:vertAlign w:val="superscript"/>
        </w:rPr>
        <w:t>5</w:t>
      </w:r>
      <w:r w:rsidRPr="00261E70">
        <w:rPr>
          <w:color w:val="000000"/>
          <w:sz w:val="24"/>
        </w:rPr>
        <w:t xml:space="preserve">Io infatti non ho abitato in una casa da quando ho fatto salire Israele fino ad oggi. Io passai da una tenda all’altra e da un padiglione all’altro. </w:t>
      </w:r>
      <w:r w:rsidRPr="00261E70">
        <w:rPr>
          <w:color w:val="000000"/>
          <w:position w:val="6"/>
          <w:vertAlign w:val="superscript"/>
        </w:rPr>
        <w:t>6</w:t>
      </w:r>
      <w:r w:rsidRPr="00261E70">
        <w:rPr>
          <w:color w:val="000000"/>
          <w:sz w:val="24"/>
        </w:rPr>
        <w:t>Durante tutto il tempo in cui ho camminato insieme con tutto Israele, ho forse mai detto ad alcuno dei giudici d’Israele, a cui avevo comandato di pascere il mio popolo: Perché non mi avete edificato una casa di cedro?”.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7</w:t>
      </w:r>
      <w:r w:rsidRPr="00261E70">
        <w:rPr>
          <w:color w:val="000000"/>
          <w:sz w:val="24"/>
        </w:rPr>
        <w:t xml:space="preserve">Ora dunque dirai al mio servo Davide: Così dice il Signore degli eserciti: “Io ti ho preso dal pascolo, mentre seguivi il gregge, perché tu fossi capo del mio popolo Israele. </w:t>
      </w:r>
      <w:r w:rsidRPr="00261E70">
        <w:rPr>
          <w:color w:val="000000"/>
          <w:position w:val="6"/>
          <w:vertAlign w:val="superscript"/>
        </w:rPr>
        <w:t>8</w:t>
      </w:r>
      <w:r w:rsidRPr="00261E70">
        <w:rPr>
          <w:color w:val="000000"/>
          <w:sz w:val="24"/>
        </w:rPr>
        <w:t xml:space="preserve">Sono stato con te dovunque sei andato, ho distrutto tutti i tuoi nemici davanti a te e renderò il tuo nome come quello dei grandi che sono sulla terra. </w:t>
      </w:r>
      <w:r w:rsidRPr="00261E70">
        <w:rPr>
          <w:color w:val="000000"/>
          <w:position w:val="6"/>
          <w:vertAlign w:val="superscript"/>
        </w:rPr>
        <w:t>9</w:t>
      </w:r>
      <w:r w:rsidRPr="00261E70">
        <w:rPr>
          <w:color w:val="000000"/>
          <w:sz w:val="24"/>
        </w:rPr>
        <w:t xml:space="preserve">Fisserò un luogo per Israele, mio popolo, e ve lo pianterò perché vi abiti e non tremi più e i malfattori non lo rovinino come in passato, </w:t>
      </w:r>
      <w:r w:rsidRPr="00261E70">
        <w:rPr>
          <w:color w:val="000000"/>
          <w:position w:val="6"/>
          <w:vertAlign w:val="superscript"/>
        </w:rPr>
        <w:t>10</w:t>
      </w:r>
      <w:r w:rsidRPr="00261E70">
        <w:rPr>
          <w:color w:val="000000"/>
          <w:sz w:val="24"/>
        </w:rPr>
        <w:t xml:space="preserve">come dai giorni in cui avevo stabilito dei giudici sopra il mio popolo Israele. Umilierò tutti i tuoi nemici e ti annuncio: una casa costruirà a te il Signore. </w:t>
      </w:r>
      <w:r w:rsidRPr="00261E70">
        <w:rPr>
          <w:color w:val="000000"/>
          <w:position w:val="6"/>
          <w:vertAlign w:val="superscript"/>
        </w:rPr>
        <w:t>11</w:t>
      </w:r>
      <w:r w:rsidRPr="00261E70">
        <w:rPr>
          <w:color w:val="000000"/>
          <w:sz w:val="24"/>
        </w:rPr>
        <w:t xml:space="preserve">Quando i tuoi giorni saranno compiuti e te ne andrai con i tuoi padri, io susciterò un tuo discendente dopo di te, uno dei tuoi figli, e renderò stabile il suo regno. </w:t>
      </w:r>
      <w:r w:rsidRPr="00261E70">
        <w:rPr>
          <w:color w:val="000000"/>
          <w:position w:val="6"/>
          <w:vertAlign w:val="superscript"/>
        </w:rPr>
        <w:t>12</w:t>
      </w:r>
      <w:r w:rsidRPr="00261E70">
        <w:rPr>
          <w:color w:val="000000"/>
          <w:sz w:val="24"/>
        </w:rPr>
        <w:t xml:space="preserve">Egli mi edificherà una casa e io renderò stabile il suo trono per sempre. </w:t>
      </w:r>
      <w:r w:rsidRPr="00261E70">
        <w:rPr>
          <w:color w:val="000000"/>
          <w:position w:val="6"/>
          <w:vertAlign w:val="superscript"/>
        </w:rPr>
        <w:t>13</w:t>
      </w:r>
      <w:r w:rsidRPr="00261E70">
        <w:rPr>
          <w:color w:val="000000"/>
          <w:sz w:val="24"/>
        </w:rPr>
        <w:t xml:space="preserve">Io sarò per lui padre ed egli sarà per me figlio; non ritirerò da lui il mio amore, come l’ho ritirato dal tuo predecessore. </w:t>
      </w:r>
      <w:r w:rsidRPr="00261E70">
        <w:rPr>
          <w:color w:val="000000"/>
          <w:position w:val="6"/>
          <w:vertAlign w:val="superscript"/>
        </w:rPr>
        <w:t>14</w:t>
      </w:r>
      <w:r w:rsidRPr="00261E70">
        <w:rPr>
          <w:color w:val="000000"/>
          <w:sz w:val="24"/>
        </w:rPr>
        <w:t xml:space="preserve">Io lo farò stare saldo per sempre nella mia casa e nel mio regno; il suo trono sarà reso stabile per sempre”». </w:t>
      </w:r>
      <w:r w:rsidRPr="00261E70">
        <w:rPr>
          <w:color w:val="000000"/>
          <w:position w:val="6"/>
          <w:vertAlign w:val="superscript"/>
        </w:rPr>
        <w:t>15</w:t>
      </w:r>
      <w:r w:rsidRPr="00261E70">
        <w:rPr>
          <w:color w:val="000000"/>
          <w:sz w:val="24"/>
        </w:rPr>
        <w:t xml:space="preserve">Natan parlò a Davide secondo tutte queste parole e secondo tutta questa visione. </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16</w:t>
      </w:r>
      <w:r w:rsidRPr="00261E70">
        <w:rPr>
          <w:color w:val="000000"/>
          <w:sz w:val="24"/>
        </w:rPr>
        <w:t xml:space="preserve">Allora il re Davide andò a presentarsi davanti al Signore e disse: «Chi sono io, Signore Dio, e che cos’è la mia casa, perché tu mi abbia condotto fin qui? </w:t>
      </w:r>
      <w:r w:rsidRPr="00261E70">
        <w:rPr>
          <w:color w:val="000000"/>
          <w:position w:val="6"/>
          <w:vertAlign w:val="superscript"/>
        </w:rPr>
        <w:t>17</w:t>
      </w:r>
      <w:r w:rsidRPr="00261E70">
        <w:rPr>
          <w:color w:val="000000"/>
          <w:sz w:val="24"/>
        </w:rPr>
        <w:t xml:space="preserve">E questo è parso poca cosa ai tuoi occhi, o Dio: tu hai parlato della casa del tuo servo per un lontano avvenire; mi hai fatto contemplare come una successione di uomini in ascesa, Signore Dio! </w:t>
      </w:r>
      <w:r w:rsidRPr="00261E70">
        <w:rPr>
          <w:color w:val="000000"/>
          <w:position w:val="6"/>
          <w:vertAlign w:val="superscript"/>
        </w:rPr>
        <w:t>18</w:t>
      </w:r>
      <w:r w:rsidRPr="00261E70">
        <w:rPr>
          <w:color w:val="000000"/>
          <w:sz w:val="24"/>
        </w:rPr>
        <w:t xml:space="preserve">Come può pretendere Davide di aggiungere qualcosa alla tua gloria? Tu conosci il tuo servo. </w:t>
      </w:r>
      <w:r w:rsidRPr="00261E70">
        <w:rPr>
          <w:color w:val="000000"/>
          <w:position w:val="6"/>
          <w:vertAlign w:val="superscript"/>
        </w:rPr>
        <w:t>19</w:t>
      </w:r>
      <w:r w:rsidRPr="00261E70">
        <w:rPr>
          <w:color w:val="000000"/>
          <w:sz w:val="24"/>
        </w:rPr>
        <w:t xml:space="preserve">Signore, per amore del tuo servo e secondo il tuo cuore, hai compiuto tutte queste grandi cose, per manifestare tutte le tue meraviglie. </w:t>
      </w:r>
      <w:r w:rsidRPr="00261E70">
        <w:rPr>
          <w:color w:val="000000"/>
          <w:position w:val="6"/>
          <w:vertAlign w:val="superscript"/>
        </w:rPr>
        <w:t>20</w:t>
      </w:r>
      <w:r w:rsidRPr="00261E70">
        <w:rPr>
          <w:color w:val="000000"/>
          <w:sz w:val="24"/>
        </w:rPr>
        <w:t xml:space="preserve">Signore, nessuno è come te e non vi è altro Dio fuori di te, proprio come abbiamo udito con i nostri orecchi. </w:t>
      </w:r>
      <w:r w:rsidRPr="00261E70">
        <w:rPr>
          <w:color w:val="000000"/>
          <w:position w:val="6"/>
          <w:vertAlign w:val="superscript"/>
        </w:rPr>
        <w:t>21</w:t>
      </w:r>
      <w:r w:rsidRPr="00261E70">
        <w:rPr>
          <w:color w:val="000000"/>
          <w:sz w:val="24"/>
        </w:rPr>
        <w:t xml:space="preserve">E chi è come il tuo popolo, come Israele, unica nazione sulla terra che Dio è venuto a riscattare come popolo per sé e per procurarsi un nome grande e stabile? Tu hai scacciato le nazioni davanti al tuo popolo, che tu hai riscattato dalla nazione d’Egitto. </w:t>
      </w:r>
      <w:r w:rsidRPr="00261E70">
        <w:rPr>
          <w:color w:val="000000"/>
          <w:position w:val="6"/>
          <w:vertAlign w:val="superscript"/>
        </w:rPr>
        <w:t>22</w:t>
      </w:r>
      <w:r w:rsidRPr="00261E70">
        <w:rPr>
          <w:color w:val="000000"/>
          <w:sz w:val="24"/>
        </w:rPr>
        <w:t xml:space="preserve">Hai reso il tuo popolo Israele popolo tuo per sempre, e tu, Signore, sei diventato Dio per loro. </w:t>
      </w:r>
      <w:r w:rsidRPr="00261E70">
        <w:rPr>
          <w:color w:val="000000"/>
          <w:position w:val="6"/>
          <w:vertAlign w:val="superscript"/>
        </w:rPr>
        <w:t>23</w:t>
      </w:r>
      <w:r w:rsidRPr="00261E70">
        <w:rPr>
          <w:color w:val="000000"/>
          <w:sz w:val="24"/>
        </w:rPr>
        <w:t xml:space="preserve">Ora, Signore, la parola che hai pronunciato sul tuo servo e sulla sua casa resti per sempre e fa’ come hai detto. </w:t>
      </w:r>
      <w:r w:rsidRPr="00261E70">
        <w:rPr>
          <w:color w:val="000000"/>
          <w:position w:val="6"/>
          <w:vertAlign w:val="superscript"/>
        </w:rPr>
        <w:t>24</w:t>
      </w:r>
      <w:r w:rsidRPr="00261E70">
        <w:rPr>
          <w:color w:val="000000"/>
          <w:sz w:val="24"/>
        </w:rPr>
        <w:t xml:space="preserve">Il tuo nome sia saldo e sia magnificato per sempre così: “Il Signore degli eserciti, Dio d’Israele, è Dio per Israele!”. La casa di Davide, tuo servo, sia stabile davanti a te! </w:t>
      </w:r>
      <w:r w:rsidRPr="00261E70">
        <w:rPr>
          <w:color w:val="000000"/>
          <w:position w:val="6"/>
          <w:vertAlign w:val="superscript"/>
        </w:rPr>
        <w:t>25</w:t>
      </w:r>
      <w:r w:rsidRPr="00261E70">
        <w:rPr>
          <w:color w:val="000000"/>
          <w:sz w:val="24"/>
        </w:rPr>
        <w:t xml:space="preserve">Poiché tu, Dio mio, hai rivelato al tuo servo l’intenzione di costruirgli una casa, per questo il tuo servo ha trovato l’ardire di pregare alla tua presenza. </w:t>
      </w:r>
      <w:r w:rsidRPr="00261E70">
        <w:rPr>
          <w:color w:val="000000"/>
          <w:position w:val="6"/>
          <w:vertAlign w:val="superscript"/>
        </w:rPr>
        <w:t>26</w:t>
      </w:r>
      <w:r w:rsidRPr="00261E70">
        <w:rPr>
          <w:color w:val="000000"/>
          <w:sz w:val="24"/>
        </w:rPr>
        <w:t xml:space="preserve">Ora, Signore, tu sei Dio; hai fatto al tuo servo queste belle promesse. </w:t>
      </w:r>
      <w:r w:rsidRPr="00261E70">
        <w:rPr>
          <w:color w:val="000000"/>
          <w:position w:val="6"/>
          <w:vertAlign w:val="superscript"/>
        </w:rPr>
        <w:t>27</w:t>
      </w:r>
      <w:r w:rsidRPr="00261E70">
        <w:rPr>
          <w:color w:val="000000"/>
          <w:sz w:val="24"/>
        </w:rPr>
        <w:t>Dégnati dunque di benedire ora la casa del tuo servo, perché sia sempre dinanzi a te! Poiché quanto tu, Signore, benedici, è sempre benedetto».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754276">
      <w:pPr>
        <w:widowControl w:val="0"/>
        <w:tabs>
          <w:tab w:val="left" w:pos="1418"/>
        </w:tabs>
        <w:ind w:left="851" w:firstLine="567"/>
        <w:jc w:val="both"/>
        <w:rPr>
          <w:color w:val="000000"/>
          <w:sz w:val="24"/>
        </w:rPr>
      </w:pPr>
    </w:p>
    <w:p w:rsidR="000F4FA3" w:rsidRPr="00261E70" w:rsidRDefault="000F4FA3" w:rsidP="00190FE6">
      <w:pPr>
        <w:pStyle w:val="Titolo1"/>
        <w:jc w:val="center"/>
        <w:rPr>
          <w:rFonts w:ascii="Arial" w:hAnsi="Arial" w:cs="Arial"/>
          <w:bCs/>
          <w:sz w:val="40"/>
          <w:szCs w:val="40"/>
        </w:rPr>
      </w:pPr>
      <w:bookmarkStart w:id="287" w:name="_Toc345446046"/>
      <w:bookmarkStart w:id="288" w:name="_Toc62157080"/>
      <w:r w:rsidRPr="00261E70">
        <w:rPr>
          <w:rFonts w:ascii="Arial" w:hAnsi="Arial" w:cs="Arial"/>
          <w:bCs/>
          <w:sz w:val="40"/>
          <w:szCs w:val="40"/>
        </w:rPr>
        <w:t>COMMENTO TEOLOGICO DEL TESTO</w:t>
      </w:r>
      <w:bookmarkEnd w:id="287"/>
      <w:bookmarkEnd w:id="288"/>
    </w:p>
    <w:p w:rsidR="000F4FA3" w:rsidRPr="00261E70" w:rsidRDefault="000F4FA3" w:rsidP="00190FE6">
      <w:pPr>
        <w:pStyle w:val="Titolo2"/>
        <w:rPr>
          <w:i w:val="0"/>
          <w:sz w:val="40"/>
          <w:szCs w:val="40"/>
        </w:rPr>
      </w:pPr>
      <w:bookmarkStart w:id="289" w:name="_Toc345446047"/>
      <w:bookmarkStart w:id="290" w:name="_Toc62157081"/>
      <w:r w:rsidRPr="00261E70">
        <w:rPr>
          <w:i w:val="0"/>
          <w:sz w:val="40"/>
          <w:szCs w:val="40"/>
        </w:rPr>
        <w:t>La profezia di Natan</w:t>
      </w:r>
      <w:bookmarkEnd w:id="289"/>
      <w:bookmarkEnd w:id="290"/>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Davide, quando si fu stabilito nella sua casa, disse al profeta Natan: «Ecco, io abito in una casa di cedro, mentre l’arca dell’alleanza del Signore sta sotto i teli di una tenda».</w:t>
      </w:r>
    </w:p>
    <w:p w:rsidR="000F4FA3" w:rsidRDefault="000F4FA3" w:rsidP="00263B55">
      <w:pPr>
        <w:pStyle w:val="Corpotesto"/>
      </w:pPr>
      <w:r>
        <w:t>Davide nota che vi è una disparità tra il lusso della sua casa e la povertà della casa del Signore. Lo nota e lo manifesta anche.</w:t>
      </w:r>
    </w:p>
    <w:p w:rsidR="000F4FA3" w:rsidRDefault="000F4FA3" w:rsidP="00263B55">
      <w:pPr>
        <w:pStyle w:val="Corpotesto"/>
      </w:pPr>
      <w:r>
        <w:t>Davide, quando si fu stabilito nella sua casa, dice al profeta Natan:</w:t>
      </w:r>
    </w:p>
    <w:p w:rsidR="000F4FA3" w:rsidRDefault="000F4FA3" w:rsidP="00263B55">
      <w:pPr>
        <w:pStyle w:val="Corpotesto"/>
      </w:pPr>
      <w:r>
        <w:t>Ecco, io abito in una casa di cedro, mentre l’arca dell’alleanza del Signore sta sotto i teli di una tenda.</w:t>
      </w:r>
    </w:p>
    <w:p w:rsidR="000F4FA3" w:rsidRDefault="000F4FA3" w:rsidP="00263B55">
      <w:pPr>
        <w:pStyle w:val="Corpotesto"/>
      </w:pPr>
      <w:r>
        <w:t>Quando Israele era nel deserto, Dio e il popolo stavano tutti e due sotto la tenda. La tenda del Signore era però la più bella e la più ricca.</w:t>
      </w:r>
    </w:p>
    <w:p w:rsidR="000F4FA3" w:rsidRDefault="000F4FA3" w:rsidP="00263B55">
      <w:pPr>
        <w:pStyle w:val="Corpotesto"/>
      </w:pPr>
      <w:r>
        <w:t>Ora invece vi è una grande disparità. Davide abita in una lussuosa reggia e il Signore invece sotto i teli di una misera tenda.</w:t>
      </w:r>
    </w:p>
    <w:p w:rsidR="000F4FA3" w:rsidRDefault="000F4FA3" w:rsidP="00263B55">
      <w:pPr>
        <w:pStyle w:val="Corpotesto"/>
      </w:pPr>
      <w:r>
        <w:t>Questa disparità non può esistere, non deve esistere.</w:t>
      </w:r>
    </w:p>
    <w:p w:rsidR="000F4FA3" w:rsidRPr="00261E70" w:rsidRDefault="000F4FA3" w:rsidP="00263B55">
      <w:pPr>
        <w:pStyle w:val="Corpodeltesto2"/>
      </w:pPr>
      <w:r w:rsidRPr="00261E70">
        <w:rPr>
          <w:position w:val="6"/>
          <w:vertAlign w:val="superscript"/>
        </w:rPr>
        <w:t>2</w:t>
      </w:r>
      <w:r w:rsidRPr="00261E70">
        <w:t>Natan rispose a Davide: «Fa’ quanto hai in cuor tuo, perché Dio è con te».</w:t>
      </w:r>
    </w:p>
    <w:p w:rsidR="000F4FA3" w:rsidRDefault="000F4FA3" w:rsidP="00263B55">
      <w:pPr>
        <w:pStyle w:val="Corpotesto"/>
      </w:pPr>
      <w:r>
        <w:t>Natan risponde a Davide, che vuole abolire questa disparità assai sconveniente: Fa’ quanto hai in cuor tuo, perché Dio è con te.</w:t>
      </w:r>
    </w:p>
    <w:p w:rsidR="000F4FA3" w:rsidRDefault="000F4FA3" w:rsidP="00263B55">
      <w:pPr>
        <w:pStyle w:val="Corpotesto"/>
      </w:pPr>
      <w:r>
        <w:t>Se tu vuoi abolire questa disparità fallo. Il Signore è con te.</w:t>
      </w:r>
    </w:p>
    <w:p w:rsidR="000F4FA3" w:rsidRDefault="000F4FA3" w:rsidP="00263B55">
      <w:pPr>
        <w:pStyle w:val="Corpotesto"/>
      </w:pPr>
      <w:r>
        <w:t>Quando il Signore è con una persona, tutte le sue opere riescono, vengono fatte bene. La casa al Signore di certo sarà innalzata.</w:t>
      </w:r>
    </w:p>
    <w:p w:rsidR="000F4FA3" w:rsidRPr="00261E70" w:rsidRDefault="000F4FA3" w:rsidP="00263B55">
      <w:pPr>
        <w:pStyle w:val="Corpodeltesto2"/>
      </w:pPr>
      <w:r w:rsidRPr="00261E70">
        <w:rPr>
          <w:position w:val="6"/>
          <w:vertAlign w:val="superscript"/>
        </w:rPr>
        <w:t>3</w:t>
      </w:r>
      <w:r w:rsidRPr="00261E70">
        <w:t>Ma quella stessa notte fu rivolta a Natan questa parola di Dio:</w:t>
      </w:r>
    </w:p>
    <w:p w:rsidR="000F4FA3" w:rsidRDefault="000F4FA3" w:rsidP="00263B55">
      <w:pPr>
        <w:pStyle w:val="Corpotesto"/>
      </w:pPr>
      <w:r>
        <w:t>Il pensiero del Signore è però ben diverso.</w:t>
      </w:r>
    </w:p>
    <w:p w:rsidR="000F4FA3" w:rsidRDefault="000F4FA3" w:rsidP="00263B55">
      <w:pPr>
        <w:pStyle w:val="Corpotesto"/>
      </w:pPr>
      <w:r>
        <w:t>Ma quella stessa notte fu rivolta a Natan questa parola di Dio…</w:t>
      </w:r>
    </w:p>
    <w:p w:rsidR="000F4FA3" w:rsidRPr="00261E70" w:rsidRDefault="000F4FA3" w:rsidP="00263B55">
      <w:pPr>
        <w:pStyle w:val="Corpotesto"/>
      </w:pPr>
      <w:r>
        <w:t xml:space="preserve">Dio comunica a Natan qual è invece il suo pensiero. </w:t>
      </w:r>
    </w:p>
    <w:p w:rsidR="000F4FA3" w:rsidRDefault="000F4FA3" w:rsidP="00263B55">
      <w:pPr>
        <w:pStyle w:val="Corpodeltesto2"/>
      </w:pPr>
      <w:r w:rsidRPr="00261E70">
        <w:rPr>
          <w:position w:val="6"/>
          <w:vertAlign w:val="superscript"/>
        </w:rPr>
        <w:t>4</w:t>
      </w:r>
      <w:r w:rsidRPr="00261E70">
        <w:t>«Va’ e di’ a Davide, mio servo: Così dice il Signore: “Non mi costruirai tu la casa per la mia dimora.</w:t>
      </w:r>
    </w:p>
    <w:p w:rsidR="000F4FA3" w:rsidRDefault="000F4FA3" w:rsidP="00263B55">
      <w:pPr>
        <w:pStyle w:val="Corpotesto"/>
      </w:pPr>
      <w:r>
        <w:t>Va’ e di’ a Davide, mio servo:</w:t>
      </w:r>
    </w:p>
    <w:p w:rsidR="000F4FA3" w:rsidRDefault="000F4FA3" w:rsidP="00263B55">
      <w:pPr>
        <w:pStyle w:val="Corpotesto"/>
      </w:pPr>
      <w:r>
        <w:t>Così dice il Signore: Non mi costruirai tu la casa per la mia dimora.</w:t>
      </w:r>
    </w:p>
    <w:p w:rsidR="000F4FA3" w:rsidRDefault="000F4FA3" w:rsidP="00263B55">
      <w:pPr>
        <w:pStyle w:val="Corpotesto"/>
      </w:pPr>
      <w:r>
        <w:t xml:space="preserve">Non sarà Davide a costruire la casa per la dimora del Signore. </w:t>
      </w:r>
    </w:p>
    <w:p w:rsidR="000F4FA3" w:rsidRDefault="000F4FA3" w:rsidP="00263B55">
      <w:pPr>
        <w:pStyle w:val="Corpotesto"/>
      </w:pPr>
      <w:r>
        <w:t xml:space="preserve">Il pensiero di Davide è giusto, buono, accolto da Dio. Cambia però il soggetto che dovrà costruire la casa. </w:t>
      </w:r>
    </w:p>
    <w:p w:rsidR="000F4FA3" w:rsidRDefault="000F4FA3" w:rsidP="00263B55">
      <w:pPr>
        <w:pStyle w:val="Corpotesto"/>
      </w:pPr>
      <w:r>
        <w:t>Tra il pensiero dell’uomo e quello di Dio a volte la differenza è minima, impercettibile, quasi invisibile. Per essere di Dio il nostro pensiero deve essere purificato anche in questa minima differenza.</w:t>
      </w:r>
    </w:p>
    <w:p w:rsidR="000F4FA3" w:rsidRDefault="000F4FA3" w:rsidP="00263B55">
      <w:pPr>
        <w:pStyle w:val="Corpotesto"/>
      </w:pPr>
      <w:r>
        <w:t>Spesso la differenza è di un solo apice, un puntino. Questo apice e questo puntino fanno sì che il pensiero non sia di Dio.</w:t>
      </w:r>
    </w:p>
    <w:p w:rsidR="000F4FA3" w:rsidRDefault="000F4FA3" w:rsidP="00263B55">
      <w:pPr>
        <w:pStyle w:val="Corpotesto"/>
      </w:pPr>
      <w:r>
        <w:t>Niente di umano deve intromettersi nel pensiero di Dio. Ogni aggiunta fa sì che il pensiero sia nostro e non più del Signore.</w:t>
      </w:r>
    </w:p>
    <w:p w:rsidR="000F4FA3" w:rsidRPr="00261E70" w:rsidRDefault="000F4FA3" w:rsidP="00263B55">
      <w:pPr>
        <w:pStyle w:val="Corpodeltesto2"/>
      </w:pPr>
      <w:r w:rsidRPr="00261E70">
        <w:rPr>
          <w:position w:val="6"/>
          <w:vertAlign w:val="superscript"/>
        </w:rPr>
        <w:t>5</w:t>
      </w:r>
      <w:r w:rsidRPr="00261E70">
        <w:t>Io infatti non ho abitato in una casa da quando ho fatto salire Israele fino ad oggi. Io passai da una tenda all’altra e da un padiglione all’altro.</w:t>
      </w:r>
    </w:p>
    <w:p w:rsidR="000F4FA3" w:rsidRDefault="000F4FA3" w:rsidP="00263B55">
      <w:pPr>
        <w:pStyle w:val="Corpotesto"/>
      </w:pPr>
      <w:r>
        <w:t xml:space="preserve">Prima verità: Dio non ha fretta che gli venga costruita la casa. Si può attendere tempi e momenti diversi. L’immediatezza non è sempre pensiero di Dio. </w:t>
      </w:r>
    </w:p>
    <w:p w:rsidR="000F4FA3" w:rsidRDefault="000F4FA3" w:rsidP="00263B55">
      <w:pPr>
        <w:pStyle w:val="Corpotesto"/>
      </w:pPr>
      <w:r>
        <w:t>Io infatti non ho abitato in una casa da quando ho fatto salire Israele fino ad oggi. Io passai da una tenda all’altra e da un padiglione all’altro.</w:t>
      </w:r>
    </w:p>
    <w:p w:rsidR="000F4FA3" w:rsidRDefault="000F4FA3" w:rsidP="00263B55">
      <w:pPr>
        <w:pStyle w:val="Corpotesto"/>
      </w:pPr>
      <w:r>
        <w:t xml:space="preserve">Se fino adesso – dice il Signore – ho peregrinato, non vedo perché si debba avere fretta a che io cambi </w:t>
      </w:r>
      <w:r w:rsidRPr="001A2E07">
        <w:rPr>
          <w:i/>
        </w:rPr>
        <w:t>“abitudini”</w:t>
      </w:r>
      <w:r>
        <w:t xml:space="preserve"> all’istante, nell’immediatezza. </w:t>
      </w:r>
    </w:p>
    <w:p w:rsidR="000F4FA3" w:rsidRDefault="000F4FA3" w:rsidP="00263B55">
      <w:pPr>
        <w:pStyle w:val="Corpotesto"/>
      </w:pPr>
      <w:r>
        <w:t>Su questa cosa un giorno prima o un mese dopo non cambia la sostanza delle cose. La casa può attendere.</w:t>
      </w:r>
    </w:p>
    <w:p w:rsidR="000F4FA3" w:rsidRPr="00261E70" w:rsidRDefault="000F4FA3" w:rsidP="00263B55">
      <w:pPr>
        <w:pStyle w:val="Corpodeltesto2"/>
      </w:pPr>
      <w:r w:rsidRPr="00261E70">
        <w:rPr>
          <w:position w:val="6"/>
          <w:vertAlign w:val="superscript"/>
        </w:rPr>
        <w:t>6</w:t>
      </w:r>
      <w:r w:rsidRPr="00261E70">
        <w:t>Durante tutto il tempo in cui ho camminato insieme con tutto Israele, ho forse mai detto ad alcuno dei giudici d’Israele, a cui avevo comandato di pascere il mio popolo: Perché non mi avete edificato una casa di cedro?”.</w:t>
      </w:r>
    </w:p>
    <w:p w:rsidR="000F4FA3" w:rsidRDefault="000F4FA3" w:rsidP="00263B55">
      <w:pPr>
        <w:pStyle w:val="Corpotesto"/>
      </w:pPr>
      <w:r>
        <w:t>Ora il Signore dona uno sguardo al suo passato nella terra di Canaan.</w:t>
      </w:r>
    </w:p>
    <w:p w:rsidR="000F4FA3" w:rsidRDefault="000F4FA3" w:rsidP="00263B55">
      <w:pPr>
        <w:pStyle w:val="Corpotesto"/>
      </w:pPr>
      <w:r>
        <w:t>Durante tutto il tempo in cui ho camminato insieme con tutto Israele, ho forse mai detto ad alcuno dei giudici d’Israele, a cui avevo comandato di pascere il mio popolo: Perché non mi avete edificato una casa di cedro?</w:t>
      </w:r>
    </w:p>
    <w:p w:rsidR="000F4FA3" w:rsidRDefault="000F4FA3" w:rsidP="00263B55">
      <w:pPr>
        <w:pStyle w:val="Corpotesto"/>
      </w:pPr>
      <w:r>
        <w:t>Finora mai Dio ha manifestato ad alcuno il desiderio di avere una casa in cui abitare. Neanche a Davide ha manifestato questo desiderio.</w:t>
      </w:r>
    </w:p>
    <w:p w:rsidR="000F4FA3" w:rsidRDefault="000F4FA3" w:rsidP="00263B55">
      <w:pPr>
        <w:pStyle w:val="Corpotesto"/>
      </w:pPr>
      <w:r>
        <w:t>Dio è sommamente libero. I pensieri dell’uomo non sono i suoi pensieri e tuttavia lui li accoglie. Questo è un vero mistero.</w:t>
      </w:r>
    </w:p>
    <w:p w:rsidR="000F4FA3" w:rsidRDefault="000F4FA3" w:rsidP="00263B55">
      <w:pPr>
        <w:pStyle w:val="Corpotesto"/>
      </w:pPr>
      <w:r>
        <w:t>È un vero mistero il fatto che Lui ispiri certi pensieri e poi dinanzi ad essi rimanga sommamente libero di condurli secondo la sua volontà.</w:t>
      </w:r>
    </w:p>
    <w:p w:rsidR="000F4FA3" w:rsidRDefault="000F4FA3" w:rsidP="00263B55">
      <w:pPr>
        <w:pStyle w:val="Corpotesto"/>
      </w:pPr>
      <w:r>
        <w:t>Il Signore è il Signore anche dinanzi ai pensieri da lui ispirati.</w:t>
      </w:r>
    </w:p>
    <w:p w:rsidR="000F4FA3" w:rsidRDefault="000F4FA3" w:rsidP="00263B55">
      <w:pPr>
        <w:pStyle w:val="Corpotesto"/>
      </w:pPr>
      <w:r>
        <w:t>L’uomo mai deve avere la sicurezza di essere nel giusto, nel vero, nel santo.</w:t>
      </w:r>
    </w:p>
    <w:p w:rsidR="000F4FA3" w:rsidRDefault="000F4FA3" w:rsidP="00263B55">
      <w:pPr>
        <w:pStyle w:val="Corpotesto"/>
      </w:pPr>
      <w:r>
        <w:t>Vi è tutto lo spazio per la manifestazione della volontà di Dio.</w:t>
      </w:r>
    </w:p>
    <w:p w:rsidR="000F4FA3" w:rsidRDefault="000F4FA3" w:rsidP="00263B55">
      <w:pPr>
        <w:pStyle w:val="Corpotesto"/>
      </w:pPr>
      <w:r>
        <w:t>Così il Signore ispira i pensieri di bene e poi la sua volontà dona ad essi perfezione e compimento.</w:t>
      </w:r>
    </w:p>
    <w:p w:rsidR="000F4FA3" w:rsidRDefault="000F4FA3" w:rsidP="00263B55">
      <w:pPr>
        <w:pStyle w:val="Corpotesto"/>
      </w:pPr>
      <w:r>
        <w:t xml:space="preserve">Questo per insegnarci che ai nostri pensieri deve sempre aggiungersi la sua volontà. </w:t>
      </w:r>
    </w:p>
    <w:p w:rsidR="000F4FA3" w:rsidRDefault="000F4FA3" w:rsidP="00263B55">
      <w:pPr>
        <w:pStyle w:val="Corpotesto"/>
      </w:pPr>
      <w:r>
        <w:t>Noi invece pensiamo che un pensiero di bene sia già pensiero di Dio. È in questa certezza la crisi della storia religiosa dell’umanità.</w:t>
      </w:r>
    </w:p>
    <w:p w:rsidR="000F4FA3" w:rsidRPr="00261E70" w:rsidRDefault="000F4FA3" w:rsidP="00263B55">
      <w:pPr>
        <w:pStyle w:val="Corpodeltesto2"/>
      </w:pPr>
      <w:r w:rsidRPr="00261E70">
        <w:rPr>
          <w:position w:val="6"/>
          <w:vertAlign w:val="superscript"/>
        </w:rPr>
        <w:t>7</w:t>
      </w:r>
      <w:r w:rsidRPr="00261E70">
        <w:t>Ora dunque dirai al mio servo Davide: Così dice il Signore degli eserciti: “Io ti ho preso dal pascolo, mentre seguivi il gregge, perché tu fossi capo del mio popolo Israele.</w:t>
      </w:r>
    </w:p>
    <w:p w:rsidR="000F4FA3" w:rsidRDefault="000F4FA3" w:rsidP="00263B55">
      <w:pPr>
        <w:pStyle w:val="Corpotesto"/>
      </w:pPr>
      <w:r>
        <w:t>Fatta questa puntualizzazione di ordine storico, ora è il messaggio per Davide.</w:t>
      </w:r>
    </w:p>
    <w:p w:rsidR="000F4FA3" w:rsidRDefault="000F4FA3" w:rsidP="00263B55">
      <w:pPr>
        <w:pStyle w:val="Corpotesto"/>
      </w:pPr>
      <w:r>
        <w:t>Ora dunque dirai al mio servo Davide:</w:t>
      </w:r>
    </w:p>
    <w:p w:rsidR="000F4FA3" w:rsidRDefault="000F4FA3" w:rsidP="00263B55">
      <w:pPr>
        <w:pStyle w:val="Corpotesto"/>
      </w:pPr>
      <w:r>
        <w:t>Così dice il Signore degli eserciti: Io ti ho preso dal pascolo, mentre seguivi il gregge, perché tu fossi capo del mio popolo Israele.</w:t>
      </w:r>
    </w:p>
    <w:p w:rsidR="000F4FA3" w:rsidRDefault="000F4FA3" w:rsidP="00263B55">
      <w:pPr>
        <w:pStyle w:val="Corpotesto"/>
      </w:pPr>
      <w:r>
        <w:t>È il Signore che ha scelto Davide come re per il suo popolo Israele.</w:t>
      </w:r>
    </w:p>
    <w:p w:rsidR="000F4FA3" w:rsidRDefault="000F4FA3" w:rsidP="00263B55">
      <w:pPr>
        <w:pStyle w:val="Corpotesto"/>
      </w:pPr>
      <w:r>
        <w:t>Questa verità è purissima storia. È innegabile. Davide è fatto da Dio.</w:t>
      </w:r>
    </w:p>
    <w:p w:rsidR="000F4FA3" w:rsidRPr="00261E70" w:rsidRDefault="000F4FA3" w:rsidP="00263B55">
      <w:pPr>
        <w:pStyle w:val="Corpodeltesto2"/>
      </w:pPr>
      <w:r w:rsidRPr="00261E70">
        <w:rPr>
          <w:position w:val="6"/>
          <w:vertAlign w:val="superscript"/>
        </w:rPr>
        <w:t>8</w:t>
      </w:r>
      <w:r w:rsidRPr="00261E70">
        <w:t>Sono stato con te dovunque sei andato, ho distrutto tutti i tuoi nemici davanti a te e renderò il tuo nome come quello dei grandi che sono sulla terra.</w:t>
      </w:r>
    </w:p>
    <w:p w:rsidR="000F4FA3" w:rsidRDefault="000F4FA3" w:rsidP="00263B55">
      <w:pPr>
        <w:pStyle w:val="Corpotesto"/>
      </w:pPr>
      <w:r>
        <w:t>Sono stato con te dovunque sei andato, ho distrutto tutti i tuoi nemici davanti a te e renderò il tuo nome come quello dei grandi che sono sulla terra.</w:t>
      </w:r>
    </w:p>
    <w:p w:rsidR="000F4FA3" w:rsidRDefault="000F4FA3" w:rsidP="00263B55">
      <w:pPr>
        <w:pStyle w:val="Corpotesto"/>
      </w:pPr>
      <w:r>
        <w:t>Anche questa è purissima verità storica per quanto concerne il passato. Purissima profezia per quanto invece attiene al futuro.</w:t>
      </w:r>
    </w:p>
    <w:p w:rsidR="000F4FA3" w:rsidRPr="00261E70" w:rsidRDefault="000F4FA3" w:rsidP="00263B55">
      <w:pPr>
        <w:pStyle w:val="Corpotesto"/>
      </w:pPr>
      <w:r>
        <w:t xml:space="preserve">Dio ha fatto e farà grande Davide. Questo è il pensiero di Dio su di lui. </w:t>
      </w:r>
    </w:p>
    <w:p w:rsidR="000F4FA3" w:rsidRPr="00261E70" w:rsidRDefault="000F4FA3" w:rsidP="00263B55">
      <w:pPr>
        <w:pStyle w:val="Corpodeltesto2"/>
      </w:pPr>
      <w:r w:rsidRPr="00261E70">
        <w:rPr>
          <w:position w:val="6"/>
          <w:vertAlign w:val="superscript"/>
        </w:rPr>
        <w:t>9</w:t>
      </w:r>
      <w:r w:rsidRPr="00261E70">
        <w:t>Fisserò un luogo per Israele, mio popolo, e ve lo pianterò perché vi abiti e non tremi più e i malfattori non lo rovinino come in passato,</w:t>
      </w:r>
    </w:p>
    <w:p w:rsidR="000F4FA3" w:rsidRDefault="000F4FA3" w:rsidP="00263B55">
      <w:pPr>
        <w:pStyle w:val="Corpotesto"/>
      </w:pPr>
      <w:r>
        <w:t>Fisserò un luogo per Israele, mio popolo, e ve lo pianterò perché vi abiti e non tremi più e i malfattori non lo rovinino come in passato…</w:t>
      </w:r>
    </w:p>
    <w:p w:rsidR="000F4FA3" w:rsidRPr="00261E70" w:rsidRDefault="000F4FA3" w:rsidP="00263B55">
      <w:pPr>
        <w:pStyle w:val="Corpotesto"/>
      </w:pPr>
      <w:r>
        <w:t xml:space="preserve">Vi è un futuro di grande speranza anche per Israele. Il Signore non vuole che soffra come per il passato. Nessun malfattore dovrà più rovinarlo. </w:t>
      </w:r>
    </w:p>
    <w:p w:rsidR="000F4FA3" w:rsidRPr="00261E70" w:rsidRDefault="000F4FA3" w:rsidP="00263B55">
      <w:pPr>
        <w:pStyle w:val="Corpodeltesto2"/>
      </w:pPr>
      <w:r w:rsidRPr="00261E70">
        <w:rPr>
          <w:position w:val="6"/>
          <w:vertAlign w:val="superscript"/>
        </w:rPr>
        <w:t>10</w:t>
      </w:r>
      <w:r w:rsidRPr="00261E70">
        <w:t>come dai giorni in cui avevo stabilito dei giudici sopra il mio popolo Israele. Umilierò tutti i tuoi nemici e ti annuncio: una casa costruirà a te il Signore.</w:t>
      </w:r>
    </w:p>
    <w:p w:rsidR="000F4FA3" w:rsidRDefault="000F4FA3" w:rsidP="00263B55">
      <w:pPr>
        <w:pStyle w:val="Corpotesto"/>
      </w:pPr>
      <w:r>
        <w:t>Nel passato Israele è stato rovinato dai malfattori.</w:t>
      </w:r>
    </w:p>
    <w:p w:rsidR="000F4FA3" w:rsidRDefault="000F4FA3" w:rsidP="00263B55">
      <w:pPr>
        <w:pStyle w:val="Corpotesto"/>
      </w:pPr>
      <w:r>
        <w:t>Come dai giorni in cui avevo stabilito dei giudici sopra il mio popolo Israele.</w:t>
      </w:r>
    </w:p>
    <w:p w:rsidR="000F4FA3" w:rsidRDefault="000F4FA3" w:rsidP="00263B55">
      <w:pPr>
        <w:pStyle w:val="Corpotesto"/>
      </w:pPr>
      <w:r>
        <w:t>Umilierò tutti i tuoi nemici e ti annuncio: una casa costruirà a te il Signore.</w:t>
      </w:r>
    </w:p>
    <w:p w:rsidR="000F4FA3" w:rsidRDefault="000F4FA3" w:rsidP="00263B55">
      <w:pPr>
        <w:pStyle w:val="Corpotesto"/>
      </w:pPr>
      <w:r>
        <w:t>In questo versetto sono due le promesse del Signore:</w:t>
      </w:r>
    </w:p>
    <w:p w:rsidR="000F4FA3" w:rsidRDefault="000F4FA3" w:rsidP="00263B55">
      <w:pPr>
        <w:pStyle w:val="Corpotesto"/>
      </w:pPr>
      <w:r>
        <w:t>Dio umilierà tutti i nemici di Davide. Quanti tramano contro Israele saranno sconfitti e umiliati, annientati. Non c’è forza contro Israele.</w:t>
      </w:r>
    </w:p>
    <w:p w:rsidR="000F4FA3" w:rsidRDefault="000F4FA3" w:rsidP="00263B55">
      <w:pPr>
        <w:pStyle w:val="Corpotesto"/>
      </w:pPr>
      <w:r>
        <w:t>Dio si impegna a costruire una casa a Davide. Di certo non si tratta di una casa di cedro o di mattoni. È una casa ben diversa.</w:t>
      </w:r>
    </w:p>
    <w:p w:rsidR="000F4FA3" w:rsidRPr="00261E70" w:rsidRDefault="000F4FA3" w:rsidP="00263B55">
      <w:pPr>
        <w:pStyle w:val="Corpodeltesto2"/>
      </w:pPr>
      <w:r w:rsidRPr="00261E70">
        <w:rPr>
          <w:position w:val="6"/>
          <w:vertAlign w:val="superscript"/>
        </w:rPr>
        <w:t>11</w:t>
      </w:r>
      <w:r w:rsidRPr="00261E70">
        <w:t>Quando i tuoi giorni saranno compiuti e te ne andrai con i tuoi padri, io susciterò un tuo discendente dopo di te, uno dei tuoi figli, e renderò stabile il suo regno.</w:t>
      </w:r>
    </w:p>
    <w:p w:rsidR="000F4FA3" w:rsidRDefault="000F4FA3" w:rsidP="00263B55">
      <w:pPr>
        <w:pStyle w:val="Corpotesto"/>
      </w:pPr>
      <w:r>
        <w:t>Ecco la casa che il Signore intende costruire, edificare a Davide.</w:t>
      </w:r>
    </w:p>
    <w:p w:rsidR="000F4FA3" w:rsidRDefault="000F4FA3" w:rsidP="00263B55">
      <w:pPr>
        <w:pStyle w:val="Corpotesto"/>
      </w:pPr>
      <w:r>
        <w:t>Quando i tuoi giorni saranno compiuti e te ne andrai con i tuoi padri, io susciterò un tuo discendente dopo di te, uno dei tuoi figli, e renderò stabile il suo regno.</w:t>
      </w:r>
    </w:p>
    <w:p w:rsidR="000F4FA3" w:rsidRDefault="000F4FA3" w:rsidP="00263B55">
      <w:pPr>
        <w:pStyle w:val="Corpotesto"/>
      </w:pPr>
      <w:r>
        <w:t>È questa la promessa che Dio fa a Davide: la sua dinastia regale non finirà mai, non passerà in mano di stranieri.</w:t>
      </w:r>
    </w:p>
    <w:p w:rsidR="000F4FA3" w:rsidRDefault="000F4FA3" w:rsidP="00263B55">
      <w:pPr>
        <w:pStyle w:val="Corpotesto"/>
      </w:pPr>
      <w:r>
        <w:t>Il suo regno sarà reso stabile, non finirà mai più.</w:t>
      </w:r>
    </w:p>
    <w:p w:rsidR="000F4FA3" w:rsidRDefault="000F4FA3" w:rsidP="00263B55">
      <w:pPr>
        <w:pStyle w:val="Corpotesto"/>
      </w:pPr>
      <w:r>
        <w:t>È questa una promessa mai fatta a nessun altro nel mondo intero.</w:t>
      </w:r>
    </w:p>
    <w:p w:rsidR="000F4FA3" w:rsidRDefault="000F4FA3" w:rsidP="00263B55">
      <w:pPr>
        <w:pStyle w:val="Corpotesto"/>
      </w:pPr>
      <w:r>
        <w:t>Non vi è una dinastia eterna per nessuno. Tutti gli imperi svaniscono e tutti i regni finiscono, si evaporano.</w:t>
      </w:r>
    </w:p>
    <w:p w:rsidR="000F4FA3" w:rsidRPr="00261E70" w:rsidRDefault="000F4FA3" w:rsidP="00263B55">
      <w:pPr>
        <w:pStyle w:val="Corpotesto"/>
      </w:pPr>
      <w:r>
        <w:t xml:space="preserve">A Davide il Signore fa una promessa che ha dell’inaudito: renderà stabile il suo regno. Non vi sarà in esso cambio di dinastia. </w:t>
      </w:r>
    </w:p>
    <w:p w:rsidR="000F4FA3" w:rsidRPr="00261E70" w:rsidRDefault="000F4FA3" w:rsidP="00263B55">
      <w:pPr>
        <w:pStyle w:val="Corpodeltesto2"/>
      </w:pPr>
      <w:r w:rsidRPr="00261E70">
        <w:rPr>
          <w:position w:val="6"/>
          <w:vertAlign w:val="superscript"/>
        </w:rPr>
        <w:t>12</w:t>
      </w:r>
      <w:r w:rsidRPr="00261E70">
        <w:t>Egli mi edificherà una casa e io renderò stabile il suo trono per sempre.</w:t>
      </w:r>
    </w:p>
    <w:p w:rsidR="000F4FA3" w:rsidRDefault="000F4FA3" w:rsidP="00263B55">
      <w:pPr>
        <w:pStyle w:val="Corpotesto"/>
      </w:pPr>
      <w:r>
        <w:t xml:space="preserve">Il figlio di Davide edificherà la casa al Signore. </w:t>
      </w:r>
    </w:p>
    <w:p w:rsidR="000F4FA3" w:rsidRDefault="000F4FA3" w:rsidP="00263B55">
      <w:pPr>
        <w:pStyle w:val="Corpotesto"/>
      </w:pPr>
      <w:r>
        <w:t>Egli mi edificherà una casa e io renderò stabile il suo trono per sempre.</w:t>
      </w:r>
    </w:p>
    <w:p w:rsidR="000F4FA3" w:rsidRDefault="000F4FA3" w:rsidP="00263B55">
      <w:pPr>
        <w:pStyle w:val="Corpotesto"/>
      </w:pPr>
      <w:r>
        <w:t xml:space="preserve">La casa al Signore sarà edificata dal figlio di Davide. Il figlio di Davide avrà un trono che il Signore renderà stabile per sempre. </w:t>
      </w:r>
    </w:p>
    <w:p w:rsidR="000F4FA3" w:rsidRDefault="000F4FA3" w:rsidP="00263B55">
      <w:pPr>
        <w:pStyle w:val="Corpotesto"/>
      </w:pPr>
      <w:r>
        <w:t xml:space="preserve">È questa la casa che il Signore edificherà a Davide. Una casa per una casa. </w:t>
      </w:r>
    </w:p>
    <w:p w:rsidR="000F4FA3" w:rsidRPr="00261E70" w:rsidRDefault="000F4FA3" w:rsidP="00263B55">
      <w:pPr>
        <w:pStyle w:val="Corpodeltesto2"/>
      </w:pPr>
      <w:r w:rsidRPr="00261E70">
        <w:rPr>
          <w:position w:val="6"/>
          <w:vertAlign w:val="superscript"/>
        </w:rPr>
        <w:t>13</w:t>
      </w:r>
      <w:r w:rsidRPr="00261E70">
        <w:t>Io sarò per lui padre ed egli sarà per me figlio; non ritirerò da lui il mio amore, come l’ho ritirato dal tuo predecessore.</w:t>
      </w:r>
    </w:p>
    <w:p w:rsidR="000F4FA3" w:rsidRDefault="000F4FA3" w:rsidP="00263B55">
      <w:pPr>
        <w:pStyle w:val="Corpotesto"/>
      </w:pPr>
      <w:r>
        <w:t>Ecco cosa sarà il Signore per la discendenza di Davide.</w:t>
      </w:r>
    </w:p>
    <w:p w:rsidR="000F4FA3" w:rsidRDefault="000F4FA3" w:rsidP="00263B55">
      <w:pPr>
        <w:pStyle w:val="Corpotesto"/>
      </w:pPr>
      <w:r>
        <w:t>Io sarò per lui padre ed egli sarà per me figlio.</w:t>
      </w:r>
    </w:p>
    <w:p w:rsidR="000F4FA3" w:rsidRDefault="000F4FA3" w:rsidP="00263B55">
      <w:pPr>
        <w:pStyle w:val="Corpotesto"/>
      </w:pPr>
      <w:r>
        <w:t>Non ritirerò da lui il mio amore, come l’ho ritirato dal tuo predecessore.</w:t>
      </w:r>
    </w:p>
    <w:p w:rsidR="000F4FA3" w:rsidRDefault="000F4FA3" w:rsidP="00263B55">
      <w:pPr>
        <w:pStyle w:val="Corpotesto"/>
      </w:pPr>
      <w:r>
        <w:t>Il figlio di Davide che regnerà sul trono di Davide mai sarà abbattuto dal Signore come è stato Saul, che fu privato del regno.</w:t>
      </w:r>
    </w:p>
    <w:p w:rsidR="000F4FA3" w:rsidRDefault="000F4FA3" w:rsidP="00263B55">
      <w:pPr>
        <w:pStyle w:val="Corpotesto"/>
      </w:pPr>
      <w:r>
        <w:t>Dopo Davide in Israele non vi sarà un’altra dinastia. Essa è l’unica ed è per sempre. Mai verrà meno.</w:t>
      </w:r>
    </w:p>
    <w:p w:rsidR="000F4FA3" w:rsidRDefault="000F4FA3" w:rsidP="00263B55">
      <w:pPr>
        <w:pStyle w:val="Corpotesto"/>
      </w:pPr>
      <w:r>
        <w:t>Non però per opera dell’uomo, distruttore per natura e per volontà di se stesso, ma per il Signore che costruisce dove l’uomo sempre distrugge.</w:t>
      </w:r>
    </w:p>
    <w:p w:rsidR="000F4FA3" w:rsidRDefault="000F4FA3" w:rsidP="00263B55">
      <w:pPr>
        <w:pStyle w:val="Corpotesto"/>
      </w:pPr>
      <w:r>
        <w:t>È questo il grande mistero di Dio, del suo amore, della sua carità: l’uomo si annienta ed annienta l’opera di Dio e Lui con infinita pazienza ricomincia sempre a ricostruire e a infondere nuova speranza.</w:t>
      </w:r>
    </w:p>
    <w:p w:rsidR="000F4FA3" w:rsidRDefault="000F4FA3" w:rsidP="00263B55">
      <w:pPr>
        <w:pStyle w:val="Corpotesto"/>
      </w:pPr>
      <w:r>
        <w:t>Se Dio per un solo attimo si stancasse dell’uomo, l’umanità sarebbe in pochi attimi tutta polvere e cenere. Niente esisterebbe di essa.</w:t>
      </w:r>
    </w:p>
    <w:p w:rsidR="000F4FA3" w:rsidRDefault="000F4FA3" w:rsidP="00263B55">
      <w:pPr>
        <w:pStyle w:val="Corpotesto"/>
      </w:pPr>
      <w:r>
        <w:t xml:space="preserve">Continuiamo ad esistere, perché il Signore sempre ci vivifica con la sua eterna carità e il suo infinito amore, che mai viene meno. </w:t>
      </w:r>
    </w:p>
    <w:p w:rsidR="000F4FA3" w:rsidRPr="00261E70" w:rsidRDefault="000F4FA3" w:rsidP="00263B55">
      <w:pPr>
        <w:pStyle w:val="Corpodeltesto2"/>
      </w:pPr>
      <w:r w:rsidRPr="00261E70">
        <w:t xml:space="preserve"> </w:t>
      </w:r>
      <w:r w:rsidRPr="00261E70">
        <w:rPr>
          <w:position w:val="6"/>
          <w:vertAlign w:val="superscript"/>
        </w:rPr>
        <w:t>14</w:t>
      </w:r>
      <w:r w:rsidRPr="00261E70">
        <w:t>Io lo farò stare saldo per sempre nella mia casa e nel mio regno; il suo trono sarà reso stabile per sempre”».</w:t>
      </w:r>
    </w:p>
    <w:p w:rsidR="000F4FA3" w:rsidRDefault="000F4FA3" w:rsidP="00263B55">
      <w:pPr>
        <w:pStyle w:val="Corpotesto"/>
      </w:pPr>
      <w:r>
        <w:t>È il Signore che farà questo e solo Lui.</w:t>
      </w:r>
    </w:p>
    <w:p w:rsidR="000F4FA3" w:rsidRDefault="000F4FA3" w:rsidP="00263B55">
      <w:pPr>
        <w:pStyle w:val="Corpotesto"/>
      </w:pPr>
      <w:r>
        <w:t>Io lo farò stare saldo per sempre nella mia casa e nel mio regno.</w:t>
      </w:r>
    </w:p>
    <w:p w:rsidR="000F4FA3" w:rsidRDefault="000F4FA3" w:rsidP="00263B55">
      <w:pPr>
        <w:pStyle w:val="Corpotesto"/>
      </w:pPr>
      <w:r>
        <w:t>Il suo trono sarà reso stabile per sempre.</w:t>
      </w:r>
    </w:p>
    <w:p w:rsidR="000F4FA3" w:rsidRDefault="000F4FA3" w:rsidP="00263B55">
      <w:pPr>
        <w:pStyle w:val="Corpotesto"/>
      </w:pPr>
      <w:r>
        <w:t>La casa e il regno sono di Dio. Gli appartengono. Nella sua casa e nel suo regno il trono sarà sempre di un discendente di Davide.</w:t>
      </w:r>
    </w:p>
    <w:p w:rsidR="000F4FA3" w:rsidRDefault="000F4FA3" w:rsidP="00263B55">
      <w:pPr>
        <w:pStyle w:val="Corpotesto"/>
      </w:pPr>
      <w:r>
        <w:t>Questo mistero di amore eterno per Davide si compie tutto in Cristo Gesù.</w:t>
      </w:r>
    </w:p>
    <w:p w:rsidR="000F4FA3" w:rsidRPr="00435576" w:rsidRDefault="000F4FA3" w:rsidP="00263B55">
      <w:pPr>
        <w:pStyle w:val="Corpotesto"/>
        <w:rPr>
          <w:i/>
          <w:iCs/>
          <w:sz w:val="20"/>
        </w:rPr>
      </w:pPr>
      <w:r w:rsidRPr="00435576">
        <w:rPr>
          <w:i/>
          <w:iCs/>
          <w:sz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rsidR="000F4FA3" w:rsidRPr="00435576" w:rsidRDefault="000F4FA3" w:rsidP="00263B55">
      <w:pPr>
        <w:pStyle w:val="Corpotesto"/>
        <w:rPr>
          <w:i/>
          <w:iCs/>
          <w:sz w:val="20"/>
        </w:rPr>
      </w:pPr>
      <w:r w:rsidRPr="00435576">
        <w:rPr>
          <w:i/>
          <w:iCs/>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rsidR="000F4FA3" w:rsidRPr="00435576" w:rsidRDefault="000F4FA3" w:rsidP="00263B55">
      <w:pPr>
        <w:pStyle w:val="Corpotesto"/>
        <w:rPr>
          <w:i/>
          <w:iCs/>
          <w:sz w:val="20"/>
        </w:rPr>
      </w:pPr>
      <w:r w:rsidRPr="00435576">
        <w:rPr>
          <w:i/>
          <w:iCs/>
          <w:sz w:val="20"/>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rsidR="000F4FA3" w:rsidRDefault="000F4FA3" w:rsidP="00263B55">
      <w:pPr>
        <w:pStyle w:val="Corpotesto"/>
      </w:pPr>
      <w:r>
        <w:t xml:space="preserve">Con Lui avviene il prodigio dei prodigi. Prima di Lui non veniva sostituita la monarchia. Sempre un discendente di Davide sul trono del regno e della casa di Dio. Dopo di Lui, con Lui, non viene più sostituita la Persona. </w:t>
      </w:r>
    </w:p>
    <w:p w:rsidR="000F4FA3" w:rsidRDefault="000F4FA3" w:rsidP="00263B55">
      <w:pPr>
        <w:pStyle w:val="Corpotesto"/>
      </w:pPr>
      <w:r>
        <w:t xml:space="preserve">Sempre lo stesso re, per l’eternità, nel tempo e dopo il tempo, sulla casa di Dio e nel regno di Dio. </w:t>
      </w:r>
    </w:p>
    <w:p w:rsidR="000F4FA3" w:rsidRDefault="000F4FA3" w:rsidP="00263B55">
      <w:pPr>
        <w:pStyle w:val="Corpotesto"/>
      </w:pPr>
      <w:r>
        <w:t>Un solo regno e una sola dinastia prima di Cristo Signore. Un solo re e una sola persona dopo di Lui, per l’eternità.</w:t>
      </w:r>
    </w:p>
    <w:p w:rsidR="000F4FA3" w:rsidRPr="00261E70" w:rsidRDefault="000F4FA3" w:rsidP="00263B55">
      <w:pPr>
        <w:pStyle w:val="Corpodeltesto2"/>
      </w:pPr>
      <w:r w:rsidRPr="00261E70">
        <w:rPr>
          <w:position w:val="6"/>
          <w:vertAlign w:val="superscript"/>
        </w:rPr>
        <w:t>15</w:t>
      </w:r>
      <w:r w:rsidRPr="00261E70">
        <w:t xml:space="preserve">Natan parlò a Davide secondo tutte queste parole e secondo tutta questa visione. </w:t>
      </w:r>
    </w:p>
    <w:p w:rsidR="000F4FA3" w:rsidRDefault="000F4FA3" w:rsidP="00263B55">
      <w:pPr>
        <w:pStyle w:val="Corpotesto"/>
      </w:pPr>
      <w:r>
        <w:t>Quanto il Signore dice a Natan, Natan lo riferisce a Davide, senza nulla omettere e nulla aggiungere.</w:t>
      </w:r>
    </w:p>
    <w:p w:rsidR="000F4FA3" w:rsidRDefault="000F4FA3" w:rsidP="00263B55">
      <w:pPr>
        <w:pStyle w:val="Corpotesto"/>
      </w:pPr>
      <w:r>
        <w:t>Natan parla a Davide secondo tutte queste parole e secondo tutta questa visione.</w:t>
      </w:r>
    </w:p>
    <w:p w:rsidR="000F4FA3" w:rsidRDefault="000F4FA3" w:rsidP="00263B55">
      <w:pPr>
        <w:pStyle w:val="Corpotesto"/>
      </w:pPr>
      <w:r>
        <w:t>La fedeltà nel riferire le parole del Signore è vera salvezza.</w:t>
      </w:r>
    </w:p>
    <w:p w:rsidR="000F4FA3" w:rsidRDefault="000F4FA3" w:rsidP="00263B55">
      <w:pPr>
        <w:pStyle w:val="Corpotesto"/>
      </w:pPr>
      <w:r>
        <w:t xml:space="preserve">Il mondo oggi è alla deriva perché sono molti i cristiani che riferiscono la Parola di Dio, alterandola, modificandola, trasformandola, svuotandola della verità contenuta in essa. </w:t>
      </w:r>
    </w:p>
    <w:p w:rsidR="000F4FA3" w:rsidRDefault="000F4FA3" w:rsidP="00263B55">
      <w:pPr>
        <w:pStyle w:val="Corpotesto"/>
      </w:pPr>
      <w:r>
        <w:t>La falsa profezia è la rovina dell’umanità. La vera profezia crea vita. La falsa profezia solo morte, perché priva l’uomo della verità che lo salva.</w:t>
      </w:r>
    </w:p>
    <w:p w:rsidR="000F4FA3" w:rsidRDefault="000F4FA3" w:rsidP="00263B55">
      <w:pPr>
        <w:pStyle w:val="Corpotesto"/>
      </w:pPr>
    </w:p>
    <w:p w:rsidR="000F4FA3" w:rsidRPr="00261E70" w:rsidRDefault="000F4FA3" w:rsidP="00263B55">
      <w:pPr>
        <w:pStyle w:val="Titolo2"/>
        <w:rPr>
          <w:i w:val="0"/>
          <w:sz w:val="40"/>
          <w:szCs w:val="40"/>
        </w:rPr>
      </w:pPr>
      <w:bookmarkStart w:id="291" w:name="_Toc345446048"/>
      <w:bookmarkStart w:id="292" w:name="_Toc62157082"/>
      <w:r w:rsidRPr="00261E70">
        <w:rPr>
          <w:i w:val="0"/>
          <w:sz w:val="40"/>
          <w:szCs w:val="40"/>
        </w:rPr>
        <w:t>La preghiera di Davide</w:t>
      </w:r>
      <w:bookmarkEnd w:id="291"/>
      <w:bookmarkEnd w:id="292"/>
    </w:p>
    <w:p w:rsidR="000F4FA3" w:rsidRPr="00261E70" w:rsidRDefault="000F4FA3" w:rsidP="00263B55"/>
    <w:p w:rsidR="000F4FA3" w:rsidRPr="00261E70" w:rsidRDefault="000F4FA3" w:rsidP="00263B55">
      <w:pPr>
        <w:pStyle w:val="Corpodeltesto2"/>
      </w:pPr>
      <w:r w:rsidRPr="00261E70">
        <w:rPr>
          <w:position w:val="6"/>
          <w:vertAlign w:val="superscript"/>
        </w:rPr>
        <w:t>16</w:t>
      </w:r>
      <w:r w:rsidRPr="00261E70">
        <w:t>Allora il re Davide andò a presentarsi davanti al Signore e disse: «Chi sono io, Signore Dio, e che cos’è la mia casa, perché tu mi abbia condotto fin qui?</w:t>
      </w:r>
    </w:p>
    <w:p w:rsidR="000F4FA3" w:rsidRDefault="000F4FA3" w:rsidP="00263B55">
      <w:pPr>
        <w:pStyle w:val="Corpotesto"/>
      </w:pPr>
      <w:r>
        <w:t>Davide ascolta in silenzio tutte le parole che Natan gli riferisce da parte di Dio.</w:t>
      </w:r>
    </w:p>
    <w:p w:rsidR="000F4FA3" w:rsidRDefault="000F4FA3" w:rsidP="00263B55">
      <w:pPr>
        <w:pStyle w:val="Corpotesto"/>
      </w:pPr>
      <w:r>
        <w:t>Dopo aver ascoltato il re Davide va a presentarsi davanti al Signore e dice:</w:t>
      </w:r>
    </w:p>
    <w:p w:rsidR="000F4FA3" w:rsidRDefault="000F4FA3" w:rsidP="00263B55">
      <w:pPr>
        <w:pStyle w:val="Corpotesto"/>
      </w:pPr>
      <w:r>
        <w:t>Chi sono io, Signore Dio, e che cos’è la mia casa, perché tu mi abbia condotto fin qui?</w:t>
      </w:r>
    </w:p>
    <w:p w:rsidR="000F4FA3" w:rsidRDefault="000F4FA3" w:rsidP="00263B55">
      <w:pPr>
        <w:pStyle w:val="Corpotesto"/>
      </w:pPr>
      <w:r>
        <w:t>Essere stato scelto come re del popolo del Signore, per Davide è un dono altissimo, immeritato, non dovuto, purissima benevolenza del suo Dio.</w:t>
      </w:r>
    </w:p>
    <w:p w:rsidR="000F4FA3" w:rsidRDefault="000F4FA3" w:rsidP="00263B55">
      <w:pPr>
        <w:pStyle w:val="Corpotesto"/>
      </w:pPr>
      <w:r>
        <w:t>Nessuno è per suo merito. Siamo tutti per purissima grazia e benevolenza del nostro Dio. Siamo fatti giorno per giorno dal suo amore.</w:t>
      </w:r>
    </w:p>
    <w:p w:rsidR="000F4FA3" w:rsidRDefault="000F4FA3" w:rsidP="00263B55">
      <w:pPr>
        <w:pStyle w:val="Corpotesto"/>
      </w:pPr>
      <w:r>
        <w:t>Riconoscersi purissima opera di Dio, un suo frutto nella storia, è questa l’umiltà che oggi manca all’uomo.</w:t>
      </w:r>
    </w:p>
    <w:p w:rsidR="000F4FA3" w:rsidRPr="00261E70" w:rsidRDefault="000F4FA3" w:rsidP="00263B55">
      <w:pPr>
        <w:pStyle w:val="Corpodeltesto2"/>
      </w:pPr>
      <w:r w:rsidRPr="00261E70">
        <w:rPr>
          <w:position w:val="6"/>
          <w:vertAlign w:val="superscript"/>
        </w:rPr>
        <w:t>17</w:t>
      </w:r>
      <w:r w:rsidRPr="00261E70">
        <w:t>E questo è parso poca cosa ai tuoi occhi, o Dio: tu hai parlato della casa del tuo servo per un lontano avvenire; mi hai fatto contemplare come una successione di uomini in ascesa, Signore Dio!</w:t>
      </w:r>
    </w:p>
    <w:p w:rsidR="000F4FA3" w:rsidRDefault="000F4FA3" w:rsidP="00263B55">
      <w:pPr>
        <w:pStyle w:val="Corpotesto"/>
      </w:pPr>
      <w:r>
        <w:t>Questa purissima grazia che ha innalzato Davide ad essere re del regno e della casa di Dio appare agli occhi di Dio poca cosa. Un niente dinanzi a ciò che ora il Signore gli promette.</w:t>
      </w:r>
    </w:p>
    <w:p w:rsidR="000F4FA3" w:rsidRDefault="000F4FA3" w:rsidP="00263B55">
      <w:pPr>
        <w:pStyle w:val="Corpotesto"/>
      </w:pPr>
      <w:r>
        <w:t>E questo è parso poca cosa ai tuoi occhi, o Dio.</w:t>
      </w:r>
    </w:p>
    <w:p w:rsidR="000F4FA3" w:rsidRDefault="000F4FA3" w:rsidP="00263B55">
      <w:pPr>
        <w:pStyle w:val="Corpotesto"/>
      </w:pPr>
      <w:r>
        <w:t>Tu hai parlato della casa del tuo servo per un lontano avvenire.</w:t>
      </w:r>
    </w:p>
    <w:p w:rsidR="000F4FA3" w:rsidRDefault="000F4FA3" w:rsidP="00263B55">
      <w:pPr>
        <w:pStyle w:val="Corpotesto"/>
      </w:pPr>
      <w:r>
        <w:t>Mi hai fatto contemplare come una successione di uomini in ascesa, Signore Dio!</w:t>
      </w:r>
    </w:p>
    <w:p w:rsidR="000F4FA3" w:rsidRDefault="000F4FA3" w:rsidP="00263B55">
      <w:pPr>
        <w:pStyle w:val="Corpotesto"/>
      </w:pPr>
      <w:r>
        <w:t>È come se Davide avesse visto in un solo istante tutti i re che si sarebbero succeduti sul suo trono, tutti però suoi figli, nati da lui, dal suo sangue e dalla sua carne.</w:t>
      </w:r>
    </w:p>
    <w:p w:rsidR="000F4FA3" w:rsidRDefault="000F4FA3" w:rsidP="00263B55">
      <w:pPr>
        <w:pStyle w:val="Corpotesto"/>
      </w:pPr>
      <w:r>
        <w:t>Questa è opera unica, singolare, irripetibile nella storia. Nessuna dinastia è rimasta per sempre. Nessuna rimarrà per sempre.</w:t>
      </w:r>
    </w:p>
    <w:p w:rsidR="000F4FA3" w:rsidRDefault="000F4FA3" w:rsidP="00263B55">
      <w:pPr>
        <w:pStyle w:val="Corpotesto"/>
      </w:pPr>
      <w:r>
        <w:t>Questo amore di Dio per Davide sconvolge il re. È inimmaginabile, impensabile, inafferrabile tutto questo amore. Il cuore si profonda nella non comprensione e in una preghiera di ringraziamento.</w:t>
      </w:r>
    </w:p>
    <w:p w:rsidR="000F4FA3" w:rsidRDefault="000F4FA3" w:rsidP="00263B55">
      <w:pPr>
        <w:pStyle w:val="Corpodeltesto2"/>
      </w:pPr>
      <w:r w:rsidRPr="00261E70">
        <w:rPr>
          <w:position w:val="6"/>
          <w:vertAlign w:val="superscript"/>
        </w:rPr>
        <w:t>18</w:t>
      </w:r>
      <w:r w:rsidRPr="00261E70">
        <w:t>Come può pretendere Davide di aggiungere qualcosa alla tua gloria? Tu conosci il tuo servo.</w:t>
      </w:r>
    </w:p>
    <w:p w:rsidR="000F4FA3" w:rsidRDefault="000F4FA3" w:rsidP="00263B55">
      <w:pPr>
        <w:pStyle w:val="Corpotesto"/>
      </w:pPr>
      <w:r>
        <w:t>È Dio che glorifica Davide. Potrà mai Davide aggiungere qualcosa alla gloria di Dio. Potrà mai esaltarlo, innalzarlo? Lui è l’Altissimo, il Santissimo, la Maestà eterna, la Gloria imperitura.</w:t>
      </w:r>
    </w:p>
    <w:p w:rsidR="000F4FA3" w:rsidRDefault="000F4FA3" w:rsidP="00263B55">
      <w:pPr>
        <w:pStyle w:val="Corpotesto"/>
      </w:pPr>
      <w:r>
        <w:t>Nessun uomo può aggiungere qualcosa a Dio. È sempre l’uomo che deve aggiungere qualcosa a se stesso.</w:t>
      </w:r>
    </w:p>
    <w:p w:rsidR="000F4FA3" w:rsidRDefault="000F4FA3" w:rsidP="00263B55">
      <w:pPr>
        <w:pStyle w:val="Corpotesto"/>
      </w:pPr>
      <w:r>
        <w:t>La cosa che ogni uomo deve aggiungere a se stesso è la sua verità, che non è da sé, ma dal Signore.</w:t>
      </w:r>
    </w:p>
    <w:p w:rsidR="000F4FA3" w:rsidRDefault="000F4FA3" w:rsidP="00263B55">
      <w:pPr>
        <w:pStyle w:val="Corpotesto"/>
      </w:pPr>
      <w:r>
        <w:t xml:space="preserve">È il Signore che dona la verità all’uomo. Nella vera adorazione del Signore l’uomo diviene vero, perché adorare Dio è ricoprirsi per intero della propria verità. È Dio la luce che deve risplendere in ogni uomo. </w:t>
      </w:r>
    </w:p>
    <w:p w:rsidR="000F4FA3" w:rsidRDefault="000F4FA3" w:rsidP="00263B55">
      <w:pPr>
        <w:pStyle w:val="Corpotesto"/>
      </w:pPr>
      <w:r>
        <w:t xml:space="preserve">È la luce di Dio la verità dell’uomo. L’uomo accoglie questa luce e diviene verità nella verità divina. </w:t>
      </w:r>
    </w:p>
    <w:p w:rsidR="000F4FA3" w:rsidRDefault="000F4FA3" w:rsidP="00263B55">
      <w:pPr>
        <w:pStyle w:val="Corpotesto"/>
      </w:pPr>
      <w:r>
        <w:t xml:space="preserve">Il Signore conosce Davide. Sa chi è il suo servo. Ma anche Davide conosce il Signore e nel Signore si conosce. </w:t>
      </w:r>
    </w:p>
    <w:p w:rsidR="000F4FA3" w:rsidRPr="00261E70" w:rsidRDefault="000F4FA3" w:rsidP="00263B55">
      <w:pPr>
        <w:pStyle w:val="Corpotesto"/>
      </w:pPr>
      <w:r>
        <w:t xml:space="preserve">Lui sa di essere opera del suo Dio, un frutto esclusivo del suo amore. </w:t>
      </w:r>
    </w:p>
    <w:p w:rsidR="000F4FA3" w:rsidRPr="00261E70" w:rsidRDefault="000F4FA3" w:rsidP="00263B55">
      <w:pPr>
        <w:pStyle w:val="Corpodeltesto2"/>
      </w:pPr>
      <w:r w:rsidRPr="00261E70">
        <w:rPr>
          <w:position w:val="6"/>
          <w:vertAlign w:val="superscript"/>
        </w:rPr>
        <w:t>19</w:t>
      </w:r>
      <w:r w:rsidRPr="00261E70">
        <w:t>Signore, per amore del tuo servo e secondo il tuo cuore, hai compiuto tutte queste grandi cose, per manifestare tutte le tue meraviglie.</w:t>
      </w:r>
    </w:p>
    <w:p w:rsidR="000F4FA3" w:rsidRDefault="000F4FA3" w:rsidP="00263B55">
      <w:pPr>
        <w:pStyle w:val="Corpotesto"/>
      </w:pPr>
      <w:r>
        <w:t>Quanto il Signore ha promesso per bocca di Natan è solo suo purissimo amore.</w:t>
      </w:r>
    </w:p>
    <w:p w:rsidR="000F4FA3" w:rsidRDefault="000F4FA3" w:rsidP="00263B55">
      <w:pPr>
        <w:pStyle w:val="Corpotesto"/>
      </w:pPr>
      <w:r>
        <w:t>Signore, per amore del tuo servo e secondo il tuo cuore, hai compiuto tutte queste grandi cose, per manifestare tutte le tue meraviglie.</w:t>
      </w:r>
    </w:p>
    <w:p w:rsidR="000F4FA3" w:rsidRDefault="000F4FA3" w:rsidP="00263B55">
      <w:pPr>
        <w:pStyle w:val="Corpotesto"/>
      </w:pPr>
      <w:r>
        <w:t>In questa frase vi è nascosto un principio, una verità che è giusto svelare, mettere in piena luce.</w:t>
      </w:r>
    </w:p>
    <w:p w:rsidR="000F4FA3" w:rsidRDefault="000F4FA3" w:rsidP="00263B55">
      <w:pPr>
        <w:pStyle w:val="Corpotesto"/>
      </w:pPr>
      <w:r>
        <w:t>Quanto grande è il Signore? Quanto sono grandi le sue meraviglie? Quanto stupende le sue opere? Quanto ricca la sua misericordia? Quanto elevata la sua onnipotenza? Cosa veramente il Signore può fare o non può fare?</w:t>
      </w:r>
    </w:p>
    <w:p w:rsidR="000F4FA3" w:rsidRDefault="000F4FA3" w:rsidP="00263B55">
      <w:pPr>
        <w:pStyle w:val="Corpotesto"/>
      </w:pPr>
      <w:r>
        <w:t>Qual è esattamente la verità del nostro Dio?</w:t>
      </w:r>
    </w:p>
    <w:p w:rsidR="000F4FA3" w:rsidRDefault="000F4FA3" w:rsidP="00263B55">
      <w:pPr>
        <w:pStyle w:val="Corpotesto"/>
      </w:pPr>
      <w:r>
        <w:t>La vita di Davide rivela e manifesta la vera grandezza di Dio. Attesta e testimonia la sua reale onnipotenza. Mette in luce la sua Signoria sulla nostra storia.</w:t>
      </w:r>
    </w:p>
    <w:p w:rsidR="000F4FA3" w:rsidRDefault="000F4FA3" w:rsidP="00263B55">
      <w:pPr>
        <w:pStyle w:val="Corpotesto"/>
      </w:pPr>
      <w:r>
        <w:t>Il Signore è tanto potente, tanto grande, tanto eccelso, tanto capace da prendere un uomo, un semplice pastore, elevarlo alla dignità di re nel suo regno, nella sua casa, e dare a questo re una successione eterna.</w:t>
      </w:r>
    </w:p>
    <w:p w:rsidR="000F4FA3" w:rsidRDefault="000F4FA3" w:rsidP="00263B55">
      <w:pPr>
        <w:pStyle w:val="Corpotesto"/>
      </w:pPr>
      <w:r>
        <w:t>Dio è talmente grande e potente che va oltre la stessa morte dell’uomo, dal momento che costituisce un vero uomo e un uomo vero  re eterno di questo suo regno.</w:t>
      </w:r>
    </w:p>
    <w:p w:rsidR="000F4FA3" w:rsidRDefault="000F4FA3" w:rsidP="00263B55">
      <w:pPr>
        <w:pStyle w:val="Corpotesto"/>
      </w:pPr>
      <w:r>
        <w:t>Quanto il Signore ha operato in Davide vuole operarlo in ogni altro uomo.</w:t>
      </w:r>
    </w:p>
    <w:p w:rsidR="000F4FA3" w:rsidRDefault="000F4FA3" w:rsidP="00263B55">
      <w:pPr>
        <w:pStyle w:val="Corpotesto"/>
      </w:pPr>
      <w:r>
        <w:t>Ogni altro uomo dovrebbe essere nella storia la verità visibile del suo Dio, della sua onnipotenza, del suo amore, della sua misericordia, della sua gloria.</w:t>
      </w:r>
    </w:p>
    <w:p w:rsidR="000F4FA3" w:rsidRDefault="000F4FA3" w:rsidP="00263B55">
      <w:pPr>
        <w:pStyle w:val="Corpotesto"/>
      </w:pPr>
      <w:r>
        <w:t xml:space="preserve">È l’uomo la via attraverso la quale Dio vuole rivelare e manifestare se stesso. </w:t>
      </w:r>
    </w:p>
    <w:p w:rsidR="000F4FA3" w:rsidRDefault="000F4FA3" w:rsidP="00263B55">
      <w:pPr>
        <w:pStyle w:val="Corpotesto"/>
      </w:pPr>
      <w:r>
        <w:t>È l’uomo colui che oggi e sempre deve rendere presente la verità del suo Dio.</w:t>
      </w:r>
    </w:p>
    <w:p w:rsidR="000F4FA3" w:rsidRPr="00261E70" w:rsidRDefault="000F4FA3" w:rsidP="00263B55">
      <w:pPr>
        <w:pStyle w:val="Corpodeltesto2"/>
      </w:pPr>
      <w:r w:rsidRPr="00261E70">
        <w:rPr>
          <w:position w:val="6"/>
          <w:vertAlign w:val="superscript"/>
        </w:rPr>
        <w:t>20</w:t>
      </w:r>
      <w:r w:rsidRPr="00261E70">
        <w:t>Signore, nessuno è come te e non vi è altro Dio fuori di te, proprio come abbiamo udito con i nostri orecchi.</w:t>
      </w:r>
    </w:p>
    <w:p w:rsidR="000F4FA3" w:rsidRDefault="000F4FA3" w:rsidP="00263B55">
      <w:pPr>
        <w:pStyle w:val="Corpotesto"/>
      </w:pPr>
      <w:r>
        <w:t>Dalla promessa che il Signore fa a Davide nasce una professione di fede.</w:t>
      </w:r>
    </w:p>
    <w:p w:rsidR="000F4FA3" w:rsidRDefault="000F4FA3" w:rsidP="00263B55">
      <w:pPr>
        <w:pStyle w:val="Corpotesto"/>
      </w:pPr>
      <w:r>
        <w:t>Signore, nessuno è come te e non vi è altro Dio fuori di te, proprio come abbiamo udito con i nostri orecchi.</w:t>
      </w:r>
    </w:p>
    <w:p w:rsidR="000F4FA3" w:rsidRDefault="000F4FA3" w:rsidP="00263B55">
      <w:pPr>
        <w:pStyle w:val="Corpotesto"/>
      </w:pPr>
      <w:r>
        <w:t>Vi è una fede per sentito dire. Questa fede è vera. Ma vi è una fede per esperienza personale. Questa seconda fede va sempre aggiunta alla prima.</w:t>
      </w:r>
    </w:p>
    <w:p w:rsidR="000F4FA3" w:rsidRDefault="000F4FA3" w:rsidP="00263B55">
      <w:pPr>
        <w:pStyle w:val="Corpotesto"/>
      </w:pPr>
      <w:r>
        <w:t>Davide sapeva per sentito dire che Dio è grande. Ora sa per esperienza che Dio è molto più grande.</w:t>
      </w:r>
    </w:p>
    <w:p w:rsidR="000F4FA3" w:rsidRDefault="000F4FA3" w:rsidP="00263B55">
      <w:pPr>
        <w:pStyle w:val="Corpotesto"/>
      </w:pPr>
      <w:r>
        <w:t>Conservare una dinastia eterna ad un uomo attesta l’assoluta padronanza e governo di Dio sull’intera storia.</w:t>
      </w:r>
    </w:p>
    <w:p w:rsidR="000F4FA3" w:rsidRDefault="000F4FA3" w:rsidP="00263B55">
      <w:pPr>
        <w:pStyle w:val="Corpotesto"/>
      </w:pPr>
      <w:r>
        <w:t>Ora Davide, dopo questa rivelazione, possiede un’altra fede sul suo Dio, una fede piena, perfetta, senza lacune.</w:t>
      </w:r>
    </w:p>
    <w:p w:rsidR="000F4FA3" w:rsidRPr="00261E70" w:rsidRDefault="000F4FA3" w:rsidP="00263B55">
      <w:pPr>
        <w:pStyle w:val="Corpodeltesto2"/>
      </w:pPr>
      <w:r w:rsidRPr="00261E70">
        <w:rPr>
          <w:position w:val="6"/>
          <w:vertAlign w:val="superscript"/>
        </w:rPr>
        <w:t>21</w:t>
      </w:r>
      <w:r w:rsidRPr="00261E70">
        <w:t>E chi è come il tuo popolo, come Israele, unica nazione sulla terra che Dio è venuto a riscattare come popolo per sé e per procurarsi un nome grande e stabile? Tu hai scacciato le nazioni davanti al tuo popolo, che tu hai riscattato dalla nazione d’Egitto.</w:t>
      </w:r>
    </w:p>
    <w:p w:rsidR="000F4FA3" w:rsidRDefault="000F4FA3" w:rsidP="00263B55">
      <w:pPr>
        <w:pStyle w:val="Corpotesto"/>
      </w:pPr>
      <w:r>
        <w:t>Ora Davide si apre alla meditazione sulle grandi opere di Dio nel passato.</w:t>
      </w:r>
    </w:p>
    <w:p w:rsidR="000F4FA3" w:rsidRDefault="000F4FA3" w:rsidP="00263B55">
      <w:pPr>
        <w:pStyle w:val="Corpotesto"/>
      </w:pPr>
      <w:r>
        <w:t>E chi è come il tuo popolo, come Israele, unica nazione sulla terra che Dio è venuto a riscattare come popolo per sé e per procurarsi un nome grande e stabile?</w:t>
      </w:r>
    </w:p>
    <w:p w:rsidR="000F4FA3" w:rsidRDefault="000F4FA3" w:rsidP="00263B55">
      <w:pPr>
        <w:pStyle w:val="Corpotesto"/>
      </w:pPr>
      <w:r>
        <w:t>Tu hai scacciato le nazioni davanti al tuo popolo, che tu hai riscattato dalla nazione d’Egitto.</w:t>
      </w:r>
    </w:p>
    <w:p w:rsidR="000F4FA3" w:rsidRDefault="000F4FA3" w:rsidP="00263B55">
      <w:pPr>
        <w:pStyle w:val="Corpotesto"/>
      </w:pPr>
      <w:r>
        <w:t>Anche la verità contenuta in questo versetto va posta in piena luce.</w:t>
      </w:r>
    </w:p>
    <w:p w:rsidR="000F4FA3" w:rsidRDefault="000F4FA3" w:rsidP="00263B55">
      <w:pPr>
        <w:pStyle w:val="Corpotesto"/>
      </w:pPr>
      <w:r>
        <w:t>Lavorando per Israele, liberandolo dalla dura schiavitù dell’Egitto, introducendolo nella terra di Canaan, scacciando gli abitanti che vi dimoravano, il Signore ha fatto una grande cosa per il suo popolo, una cosa impensabile e inimmaginabile. Nessuna mente umana avrebbe potuto pensare cose simili.</w:t>
      </w:r>
    </w:p>
    <w:p w:rsidR="000F4FA3" w:rsidRDefault="000F4FA3" w:rsidP="00263B55">
      <w:pPr>
        <w:pStyle w:val="Corpotesto"/>
      </w:pPr>
      <w:r>
        <w:t>Quest’azione di liberazione, conduzione, introduzione ha procurato al Signore un nome grande e stabile.</w:t>
      </w:r>
    </w:p>
    <w:p w:rsidR="000F4FA3" w:rsidRDefault="000F4FA3" w:rsidP="00263B55">
      <w:pPr>
        <w:pStyle w:val="Corpotesto"/>
      </w:pPr>
      <w:r>
        <w:t>Dio sempre viene conosciuto attraverso le opere da lui compiute nella storia.</w:t>
      </w:r>
    </w:p>
    <w:p w:rsidR="000F4FA3" w:rsidRDefault="000F4FA3" w:rsidP="00263B55">
      <w:pPr>
        <w:pStyle w:val="Corpotesto"/>
      </w:pPr>
      <w:r>
        <w:t xml:space="preserve">Qual è il nome di Dio oggi?  </w:t>
      </w:r>
    </w:p>
    <w:p w:rsidR="000F4FA3" w:rsidRDefault="000F4FA3" w:rsidP="00263B55">
      <w:pPr>
        <w:pStyle w:val="Corpotesto"/>
      </w:pPr>
      <w:r>
        <w:t>Oggi siamo passati dal segno, dalla storia, dalla vita, dal presente di Dio alla razionalità, al concetto, alla filosofia, all’idea, alla verità pura, astratta, in sé.</w:t>
      </w:r>
    </w:p>
    <w:p w:rsidR="000F4FA3" w:rsidRDefault="000F4FA3" w:rsidP="00263B55">
      <w:pPr>
        <w:pStyle w:val="Corpotesto"/>
      </w:pPr>
      <w:r>
        <w:t>È necessario riprendere la via del segno, della storia, della vita, del presente, della presenza di Dio nella nostra storia.</w:t>
      </w:r>
    </w:p>
    <w:p w:rsidR="000F4FA3" w:rsidRDefault="000F4FA3" w:rsidP="00263B55">
      <w:pPr>
        <w:pStyle w:val="Corpotesto"/>
      </w:pPr>
      <w:r>
        <w:t>Il nome di Dio non deve essere grande e stabile nei cieli, nell’eternità, lo deve essere anche nella nostra storia, vita, presente, attualità.</w:t>
      </w:r>
    </w:p>
    <w:p w:rsidR="000F4FA3" w:rsidRDefault="000F4FA3" w:rsidP="00263B55">
      <w:pPr>
        <w:pStyle w:val="Corpotesto"/>
      </w:pPr>
      <w:r>
        <w:t xml:space="preserve">È nell’oggi che il nome di Dio deve essere grande e stabile. </w:t>
      </w:r>
    </w:p>
    <w:p w:rsidR="000F4FA3" w:rsidRDefault="000F4FA3" w:rsidP="00263B55">
      <w:pPr>
        <w:pStyle w:val="Corpotesto"/>
      </w:pPr>
      <w:r>
        <w:t>Questo compito, missione, opera è affidata tutta al cristiano. È il discepolo di Gesù che necessariamente deve assumersi questo ministero e attestare con la sua vita, le sue opere, la sua fede, speranza e carità la grandezza e la stabilità del nome di Dio sulla nostra terra.</w:t>
      </w:r>
    </w:p>
    <w:p w:rsidR="000F4FA3" w:rsidRPr="00261E70" w:rsidRDefault="000F4FA3" w:rsidP="00263B55">
      <w:pPr>
        <w:pStyle w:val="Corpodeltesto2"/>
      </w:pPr>
      <w:r w:rsidRPr="00261E70">
        <w:rPr>
          <w:position w:val="6"/>
          <w:vertAlign w:val="superscript"/>
        </w:rPr>
        <w:t>22</w:t>
      </w:r>
      <w:r w:rsidRPr="00261E70">
        <w:t>Hai reso il tuo popolo Israele popolo tuo per sempre, e tu, Signore, sei diventato Dio per loro.</w:t>
      </w:r>
    </w:p>
    <w:p w:rsidR="000F4FA3" w:rsidRDefault="000F4FA3" w:rsidP="00263B55">
      <w:pPr>
        <w:pStyle w:val="Corpotesto"/>
      </w:pPr>
      <w:r>
        <w:t xml:space="preserve">Ecco cosa ha fatto ancora il Signore. </w:t>
      </w:r>
    </w:p>
    <w:p w:rsidR="000F4FA3" w:rsidRDefault="000F4FA3" w:rsidP="00263B55">
      <w:pPr>
        <w:pStyle w:val="Corpotesto"/>
      </w:pPr>
      <w:r>
        <w:t xml:space="preserve">Hai reso il tuo popolo Israele popolo tuo per sempre, e tu, Signore, sei diventato Dio per loro. </w:t>
      </w:r>
    </w:p>
    <w:p w:rsidR="000F4FA3" w:rsidRDefault="000F4FA3" w:rsidP="00263B55">
      <w:pPr>
        <w:pStyle w:val="Corpotesto"/>
      </w:pPr>
      <w:r>
        <w:t>Dio ha scelto Israele, Israele ha scelto Dio. Se Dio sceglie e Israele non sceglie, Dio è Dio, ma non per Israele. Israele non lo ha scelto come suo Dio.</w:t>
      </w:r>
    </w:p>
    <w:p w:rsidR="000F4FA3" w:rsidRPr="00261E70" w:rsidRDefault="000F4FA3" w:rsidP="00263B55">
      <w:pPr>
        <w:pStyle w:val="Corpotesto"/>
      </w:pPr>
      <w:r>
        <w:t xml:space="preserve">La scelta di Dio da sola non basta perché noi siamo.  Siamo se scegliamo il Dio che già ci ha scelti fin dall’eternità. </w:t>
      </w:r>
    </w:p>
    <w:p w:rsidR="000F4FA3" w:rsidRPr="00261E70" w:rsidRDefault="000F4FA3" w:rsidP="00263B55">
      <w:pPr>
        <w:pStyle w:val="Corpodeltesto2"/>
      </w:pPr>
      <w:r w:rsidRPr="00261E70">
        <w:rPr>
          <w:position w:val="6"/>
          <w:vertAlign w:val="superscript"/>
        </w:rPr>
        <w:t>23</w:t>
      </w:r>
      <w:r w:rsidRPr="00261E70">
        <w:t>Ora, Signore, la parola che hai pronunciato sul tuo servo e sulla sua casa resti per sempre e fa’ come hai detto.</w:t>
      </w:r>
    </w:p>
    <w:p w:rsidR="000F4FA3" w:rsidRDefault="000F4FA3" w:rsidP="00263B55">
      <w:pPr>
        <w:pStyle w:val="Corpotesto"/>
      </w:pPr>
      <w:r>
        <w:t xml:space="preserve">Ora Davide chiede al Signore che mantenga fede alla sua parola pronunciata nei suo riguardi da Natan. </w:t>
      </w:r>
    </w:p>
    <w:p w:rsidR="000F4FA3" w:rsidRDefault="000F4FA3" w:rsidP="00263B55">
      <w:pPr>
        <w:pStyle w:val="Corpotesto"/>
      </w:pPr>
      <w:r>
        <w:t>Ora, Signore, la parola che hai pronunciato sul tuo servo e sulla sua casa resti per sempre e fa’ come hai detto.</w:t>
      </w:r>
    </w:p>
    <w:p w:rsidR="000F4FA3" w:rsidRDefault="000F4FA3" w:rsidP="00263B55">
      <w:pPr>
        <w:pStyle w:val="Corpotesto"/>
      </w:pPr>
      <w:r>
        <w:t>Davide chiede al Signore che gli dia questa gloria del regno imperituro.</w:t>
      </w:r>
    </w:p>
    <w:p w:rsidR="000F4FA3" w:rsidRDefault="000F4FA3" w:rsidP="00263B55">
      <w:pPr>
        <w:pStyle w:val="Corpotesto"/>
      </w:pPr>
      <w:r>
        <w:t>Nel cuore di Davide il Signore ha acceso una speranza nuova. Davide chiede che questa speranza mai più si debba spegnere, eclissare.</w:t>
      </w:r>
    </w:p>
    <w:p w:rsidR="000F4FA3" w:rsidRDefault="000F4FA3" w:rsidP="00263B55">
      <w:pPr>
        <w:pStyle w:val="Corpotesto"/>
      </w:pPr>
      <w:r>
        <w:t>L’uomo ha bisogno di una speranza forte, indistruttibile, certa, che doni vigore irresistibile ai suoi giorni, che spesso sono nella sofferenza e nel dolore.</w:t>
      </w:r>
    </w:p>
    <w:p w:rsidR="000F4FA3" w:rsidRDefault="000F4FA3" w:rsidP="00263B55">
      <w:pPr>
        <w:pStyle w:val="Corpotesto"/>
      </w:pPr>
      <w:r>
        <w:t>La speranza è il vero motore della vita.  Dio la dona, ma spetta all’uomo afferrarla, non lasciarla, stingerla, raggiungerla.</w:t>
      </w:r>
    </w:p>
    <w:p w:rsidR="000F4FA3" w:rsidRDefault="000F4FA3" w:rsidP="00263B55">
      <w:pPr>
        <w:pStyle w:val="Corpotesto"/>
      </w:pPr>
      <w:r>
        <w:t>Davide chiede che possa questa speranza essere realtà per lui.</w:t>
      </w:r>
    </w:p>
    <w:p w:rsidR="000F4FA3" w:rsidRDefault="000F4FA3" w:rsidP="00263B55">
      <w:pPr>
        <w:pStyle w:val="Corpotesto"/>
      </w:pPr>
      <w:r>
        <w:t>Anche Gesù vive di questa speranza forte. Lo rivela il Vangelo secondo Giovanni.</w:t>
      </w:r>
    </w:p>
    <w:p w:rsidR="000F4FA3" w:rsidRPr="00974526" w:rsidRDefault="000F4FA3" w:rsidP="00263B55">
      <w:pPr>
        <w:pStyle w:val="Corpotesto"/>
        <w:rPr>
          <w:i/>
          <w:iCs/>
          <w:sz w:val="20"/>
        </w:rPr>
      </w:pPr>
      <w:r w:rsidRPr="00974526">
        <w:rPr>
          <w:i/>
          <w:iCs/>
          <w:sz w:val="20"/>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rsidR="000F4FA3" w:rsidRPr="00974526" w:rsidRDefault="000F4FA3" w:rsidP="00263B55">
      <w:pPr>
        <w:pStyle w:val="Corpotesto"/>
        <w:rPr>
          <w:i/>
          <w:iCs/>
          <w:sz w:val="20"/>
        </w:rPr>
      </w:pPr>
      <w:r w:rsidRPr="00974526">
        <w:rPr>
          <w:i/>
          <w:iCs/>
          <w:sz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rsidR="000F4FA3" w:rsidRPr="00974526" w:rsidRDefault="000F4FA3" w:rsidP="00263B55">
      <w:pPr>
        <w:pStyle w:val="Corpotesto"/>
        <w:rPr>
          <w:i/>
          <w:iCs/>
          <w:sz w:val="20"/>
        </w:rPr>
      </w:pPr>
      <w:r w:rsidRPr="00974526">
        <w:rPr>
          <w:i/>
          <w:iCs/>
          <w:sz w:val="20"/>
        </w:rPr>
        <w:t>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w:t>
      </w:r>
    </w:p>
    <w:p w:rsidR="000F4FA3" w:rsidRPr="00974526" w:rsidRDefault="000F4FA3" w:rsidP="00263B55">
      <w:pPr>
        <w:pStyle w:val="Corpotesto"/>
        <w:rPr>
          <w:i/>
          <w:iCs/>
          <w:sz w:val="20"/>
        </w:rPr>
      </w:pPr>
      <w:r w:rsidRPr="00974526">
        <w:rPr>
          <w:i/>
          <w:iCs/>
          <w:sz w:val="20"/>
        </w:rPr>
        <w:t>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non comprendano con il cuore e non si convertano, e io li guarisca!</w:t>
      </w:r>
    </w:p>
    <w:p w:rsidR="000F4FA3" w:rsidRPr="00974526" w:rsidRDefault="000F4FA3" w:rsidP="00263B55">
      <w:pPr>
        <w:pStyle w:val="Corpotesto"/>
        <w:rPr>
          <w:i/>
          <w:iCs/>
          <w:sz w:val="20"/>
        </w:rPr>
      </w:pPr>
      <w:r w:rsidRPr="00974526">
        <w:rPr>
          <w:i/>
          <w:iCs/>
          <w:sz w:val="20"/>
        </w:rPr>
        <w:t>Questo disse Isaia perché vide la sua gloria e parlò di lui. Tuttavia, anche tra i capi, molti credettero in lui, ma, a causa dei farisei, non lo dichiaravano, per non essere espulsi dalla sinagoga. Amavano infatti la gloria degli uomini più che la gloria di Dio.</w:t>
      </w:r>
    </w:p>
    <w:p w:rsidR="000F4FA3" w:rsidRPr="00974526" w:rsidRDefault="000F4FA3" w:rsidP="00263B55">
      <w:pPr>
        <w:pStyle w:val="Corpotesto"/>
        <w:rPr>
          <w:i/>
          <w:iCs/>
          <w:sz w:val="20"/>
        </w:rPr>
      </w:pPr>
      <w:r w:rsidRPr="00974526">
        <w:rPr>
          <w:i/>
          <w:iCs/>
          <w:sz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12,20-50). </w:t>
      </w:r>
    </w:p>
    <w:p w:rsidR="000F4FA3" w:rsidRPr="00974526" w:rsidRDefault="000F4FA3" w:rsidP="00263B55">
      <w:pPr>
        <w:pStyle w:val="Corpotesto"/>
        <w:rPr>
          <w:i/>
          <w:iCs/>
          <w:sz w:val="20"/>
        </w:rPr>
      </w:pPr>
      <w:r w:rsidRPr="00974526">
        <w:rPr>
          <w:i/>
          <w:iCs/>
          <w:sz w:val="20"/>
        </w:rP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13,31-35). </w:t>
      </w:r>
    </w:p>
    <w:p w:rsidR="000F4FA3" w:rsidRPr="00974526" w:rsidRDefault="000F4FA3" w:rsidP="00263B55">
      <w:pPr>
        <w:pStyle w:val="Corpotesto"/>
        <w:rPr>
          <w:i/>
          <w:iCs/>
          <w:sz w:val="20"/>
        </w:rPr>
      </w:pPr>
      <w:r w:rsidRPr="00974526">
        <w:rPr>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rsidR="000F4FA3" w:rsidRPr="00974526" w:rsidRDefault="000F4FA3" w:rsidP="00263B55">
      <w:pPr>
        <w:pStyle w:val="Corpotesto"/>
        <w:rPr>
          <w:i/>
          <w:iCs/>
          <w:sz w:val="20"/>
        </w:rPr>
      </w:pPr>
      <w:r w:rsidRPr="00974526">
        <w:rPr>
          <w:i/>
          <w:iCs/>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rsidR="000F4FA3" w:rsidRPr="00974526" w:rsidRDefault="000F4FA3" w:rsidP="00263B55">
      <w:pPr>
        <w:pStyle w:val="Corpotesto"/>
        <w:rPr>
          <w:i/>
          <w:iCs/>
          <w:sz w:val="20"/>
        </w:rPr>
      </w:pPr>
      <w:r w:rsidRPr="00974526">
        <w:rPr>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rsidR="000F4FA3" w:rsidRPr="00974526" w:rsidRDefault="000F4FA3" w:rsidP="00263B55">
      <w:pPr>
        <w:pStyle w:val="Corpotesto"/>
        <w:rPr>
          <w:i/>
          <w:iCs/>
          <w:sz w:val="20"/>
        </w:rPr>
      </w:pPr>
      <w:r w:rsidRPr="00974526">
        <w:rPr>
          <w:i/>
          <w:iCs/>
          <w:sz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974526">
          <w:rPr>
            <w:i/>
            <w:iCs/>
            <w:sz w:val="20"/>
          </w:rPr>
          <w:t>la Scrittura.</w:t>
        </w:r>
      </w:smartTag>
      <w:r w:rsidRPr="00974526">
        <w:rPr>
          <w:i/>
          <w:iCs/>
          <w:sz w:val="20"/>
        </w:rPr>
        <w:t xml:space="preserve"> Ma ora io vengo a te e dico questo mentre sono nel mondo, perché abbiano in se stessi la pienezza della mia gioia. Io ho dato loro la tua parola e il mondo li ha odiati, perché essi non sono del mondo, come io non sono del mondo.</w:t>
      </w:r>
    </w:p>
    <w:p w:rsidR="000F4FA3" w:rsidRPr="00974526" w:rsidRDefault="000F4FA3" w:rsidP="00263B55">
      <w:pPr>
        <w:pStyle w:val="Corpotesto"/>
        <w:rPr>
          <w:i/>
          <w:iCs/>
          <w:sz w:val="20"/>
        </w:rPr>
      </w:pPr>
      <w:r w:rsidRPr="00974526">
        <w:rPr>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rsidR="000F4FA3" w:rsidRPr="00974526" w:rsidRDefault="000F4FA3" w:rsidP="00263B55">
      <w:pPr>
        <w:pStyle w:val="Corpotesto"/>
        <w:rPr>
          <w:i/>
          <w:iCs/>
          <w:sz w:val="20"/>
        </w:rPr>
      </w:pPr>
      <w:r w:rsidRPr="00974526">
        <w:rPr>
          <w:i/>
          <w:iCs/>
          <w:sz w:val="20"/>
        </w:rPr>
        <w:t>Non prego solo per questi, ma anche per quelli che crederanno in me mediante la loro parola: perché tutti siano una sola cosa; come tu, Padre, sei in me e io in te, siano anch’essi in noi, perché il mondo creda che tu mi hai mandato.</w:t>
      </w:r>
    </w:p>
    <w:p w:rsidR="000F4FA3" w:rsidRPr="00974526" w:rsidRDefault="000F4FA3" w:rsidP="00263B55">
      <w:pPr>
        <w:pStyle w:val="Corpotesto"/>
        <w:rPr>
          <w:i/>
          <w:iCs/>
          <w:sz w:val="20"/>
        </w:rPr>
      </w:pPr>
      <w:r w:rsidRPr="00974526">
        <w:rPr>
          <w:i/>
          <w:iCs/>
          <w:sz w:val="20"/>
        </w:rPr>
        <w:t>E la gloria che tu hai dato a me, io l’ho data a loro, perché siano una sola cosa come noi siamo una sola cosa. Io in loro e tu in me, perché siano perfetti nell’unità e il mondo conosca che tu mi hai mandato e che li hai amati come hai amato me.</w:t>
      </w:r>
    </w:p>
    <w:p w:rsidR="000F4FA3" w:rsidRPr="00974526" w:rsidRDefault="000F4FA3" w:rsidP="00263B55">
      <w:pPr>
        <w:pStyle w:val="Corpotesto"/>
        <w:rPr>
          <w:i/>
          <w:iCs/>
          <w:sz w:val="20"/>
        </w:rPr>
      </w:pPr>
      <w:r w:rsidRPr="00974526">
        <w:rPr>
          <w:i/>
          <w:iCs/>
          <w:sz w:val="20"/>
        </w:rPr>
        <w:t>Padre, voglio che quelli che mi hai dato siano anch’essi con me dove sono io, perché contemplino la mia gloria, quella che tu mi hai dato; poiché mi hai amato prima della creazione del mondo.</w:t>
      </w:r>
    </w:p>
    <w:p w:rsidR="000F4FA3" w:rsidRPr="00974526" w:rsidRDefault="000F4FA3" w:rsidP="00263B55">
      <w:pPr>
        <w:pStyle w:val="Corpotesto"/>
        <w:rPr>
          <w:i/>
          <w:iCs/>
          <w:sz w:val="20"/>
        </w:rPr>
      </w:pPr>
      <w:r w:rsidRPr="00974526">
        <w:rPr>
          <w:i/>
          <w:iCs/>
          <w:sz w:val="20"/>
        </w:rPr>
        <w:t xml:space="preserve">Padre giusto, il mondo non ti ha conosciuto, ma io ti ho conosciuto, e questi hanno conosciuto che tu mi hai mandato. E io ho fatto conoscere loro il tuo nome e lo farò conoscere, perché l’amore con il quale mi hai amato sia in essi e io in loro»  (G v 17,1-26). </w:t>
      </w:r>
    </w:p>
    <w:p w:rsidR="000F4FA3" w:rsidRPr="00261E70" w:rsidRDefault="000F4FA3" w:rsidP="00263B55">
      <w:pPr>
        <w:pStyle w:val="Corpotesto"/>
      </w:pPr>
      <w:r>
        <w:t>A noi tutti il dovere di creare una forte speranza in ogni cuore. È la speranza la forza che spinge a compiere il cammino verso la croce.</w:t>
      </w:r>
    </w:p>
    <w:p w:rsidR="000F4FA3" w:rsidRPr="00261E70" w:rsidRDefault="000F4FA3" w:rsidP="00263B55">
      <w:pPr>
        <w:pStyle w:val="Corpodeltesto2"/>
      </w:pPr>
      <w:r w:rsidRPr="00261E70">
        <w:rPr>
          <w:position w:val="6"/>
          <w:vertAlign w:val="superscript"/>
        </w:rPr>
        <w:t>24</w:t>
      </w:r>
      <w:r w:rsidRPr="00261E70">
        <w:t>Il tuo nome sia saldo e sia magnificato per sempre così: “Il Signore degli eserciti, Dio d’Israele, è Dio per Israele!”. La casa di Davide, tuo servo, sia stabile davanti a te!</w:t>
      </w:r>
    </w:p>
    <w:p w:rsidR="000F4FA3" w:rsidRDefault="000F4FA3" w:rsidP="00263B55">
      <w:pPr>
        <w:pStyle w:val="Corpotesto"/>
      </w:pPr>
      <w:r>
        <w:t>Ora Davide dona un nome nuovo al Signore.</w:t>
      </w:r>
    </w:p>
    <w:p w:rsidR="000F4FA3" w:rsidRDefault="000F4FA3" w:rsidP="00263B55">
      <w:pPr>
        <w:pStyle w:val="Corpotesto"/>
      </w:pPr>
      <w:r>
        <w:t>Il tuo nome sia saldo e sia magnificato per sempre così:</w:t>
      </w:r>
    </w:p>
    <w:p w:rsidR="000F4FA3" w:rsidRDefault="000F4FA3" w:rsidP="00263B55">
      <w:pPr>
        <w:pStyle w:val="Corpotesto"/>
      </w:pPr>
      <w:r>
        <w:t>Il Signore degli eserciti, Dio d’Israele, è Dio per Israele.</w:t>
      </w:r>
    </w:p>
    <w:p w:rsidR="000F4FA3" w:rsidRDefault="000F4FA3" w:rsidP="00263B55">
      <w:pPr>
        <w:pStyle w:val="Corpotesto"/>
      </w:pPr>
      <w:r>
        <w:t>Il Dio in sé di Mosè – Io sono colui che sono – diviene il Dio per.</w:t>
      </w:r>
    </w:p>
    <w:p w:rsidR="000F4FA3" w:rsidRDefault="000F4FA3" w:rsidP="00263B55">
      <w:pPr>
        <w:pStyle w:val="Corpotesto"/>
      </w:pPr>
      <w:r>
        <w:t xml:space="preserve">È questa la completezza del nome di Dio: Dio che è, è il Dio che è per Israele. </w:t>
      </w:r>
    </w:p>
    <w:p w:rsidR="000F4FA3" w:rsidRDefault="000F4FA3" w:rsidP="00263B55">
      <w:pPr>
        <w:pStyle w:val="Corpotesto"/>
      </w:pPr>
      <w:r>
        <w:t xml:space="preserve">Il Dio che è per Israele è il Dio degli eserciti. </w:t>
      </w:r>
    </w:p>
    <w:p w:rsidR="000F4FA3" w:rsidRDefault="000F4FA3" w:rsidP="00263B55">
      <w:pPr>
        <w:pStyle w:val="Corpotesto"/>
      </w:pPr>
      <w:r>
        <w:t>Il Dio degli eserciti è il Dio invincibile, onnipotente, terribile.</w:t>
      </w:r>
    </w:p>
    <w:p w:rsidR="000F4FA3" w:rsidRDefault="000F4FA3" w:rsidP="00263B55">
      <w:pPr>
        <w:pStyle w:val="Corpotesto"/>
      </w:pPr>
      <w:r>
        <w:t>Questa verità del Dio per il popolo, in San Paolo diviene il Dio per me.</w:t>
      </w:r>
    </w:p>
    <w:p w:rsidR="000F4FA3" w:rsidRPr="00261C72" w:rsidRDefault="000F4FA3" w:rsidP="00263B55">
      <w:pPr>
        <w:pStyle w:val="Corpotesto"/>
        <w:rPr>
          <w:i/>
          <w:iCs/>
          <w:sz w:val="20"/>
        </w:rPr>
      </w:pPr>
      <w:r w:rsidRPr="00261C72">
        <w:rPr>
          <w:i/>
          <w:iCs/>
          <w:sz w:val="20"/>
        </w:rPr>
        <w:t xml:space="preserve">Se pertanto noi che cerchiamo la giustificazione in Cristo siamo trovati peccatori come gli altri, Cristo è forse ministro del peccato? Impossibile! Infatti se torno a costruire quello che ho distrutto, mi denuncio come trasgressore. In realtà mediante </w:t>
      </w:r>
      <w:smartTag w:uri="urn:schemas-microsoft-com:office:smarttags" w:element="PersonName">
        <w:smartTagPr>
          <w:attr w:name="ProductID" w:val="la Legge"/>
        </w:smartTagPr>
        <w:r w:rsidRPr="00261C72">
          <w:rPr>
            <w:i/>
            <w:iCs/>
            <w:sz w:val="20"/>
          </w:rPr>
          <w:t>la Legge</w:t>
        </w:r>
      </w:smartTag>
      <w:r w:rsidRPr="00261C72">
        <w:rPr>
          <w:i/>
          <w:iCs/>
          <w:sz w:val="20"/>
        </w:rPr>
        <w:t xml:space="preserv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2,17-21). </w:t>
      </w:r>
    </w:p>
    <w:p w:rsidR="000F4FA3" w:rsidRDefault="000F4FA3" w:rsidP="00263B55">
      <w:pPr>
        <w:pStyle w:val="Corpotesto"/>
      </w:pPr>
      <w:r>
        <w:t>Questa visione di Paolo dona perfezione al nome di Dio: Dio in sé, Dio per il popolo, Dio per la singola persona, Dio per me, Dio che muore per me.</w:t>
      </w:r>
    </w:p>
    <w:p w:rsidR="000F4FA3" w:rsidRDefault="000F4FA3" w:rsidP="00263B55">
      <w:pPr>
        <w:pStyle w:val="Corpotesto"/>
      </w:pPr>
      <w:r>
        <w:t>Davide nuovamente ricorda al Signore la promessa che gli ha fatto.</w:t>
      </w:r>
    </w:p>
    <w:p w:rsidR="000F4FA3" w:rsidRDefault="000F4FA3" w:rsidP="00263B55">
      <w:pPr>
        <w:pStyle w:val="Corpotesto"/>
      </w:pPr>
      <w:r>
        <w:t>La casa di Davide, tuo servo, sia stabile davanti a te!</w:t>
      </w:r>
    </w:p>
    <w:p w:rsidR="000F4FA3" w:rsidRDefault="000F4FA3" w:rsidP="00263B55">
      <w:pPr>
        <w:pStyle w:val="Corpotesto"/>
      </w:pPr>
      <w:r>
        <w:t>Signore, non ti dimenticare mai della promessa che mi hai fatto.</w:t>
      </w:r>
    </w:p>
    <w:p w:rsidR="000F4FA3" w:rsidRDefault="000F4FA3" w:rsidP="00263B55">
      <w:pPr>
        <w:pStyle w:val="Corpotesto"/>
      </w:pPr>
      <w:r>
        <w:t>Questa speranza messa nel mio cuore mai dovrà morire né in me né in nessuno dei miei figli, né nel popolo D’Israele.</w:t>
      </w:r>
    </w:p>
    <w:p w:rsidR="000F4FA3" w:rsidRDefault="000F4FA3" w:rsidP="00263B55">
      <w:pPr>
        <w:pStyle w:val="Corpotesto"/>
      </w:pPr>
      <w:r>
        <w:t>È come se questa speranza fosse ora la stessa vita di Davide.</w:t>
      </w:r>
    </w:p>
    <w:p w:rsidR="000F4FA3" w:rsidRDefault="000F4FA3" w:rsidP="00263B55">
      <w:pPr>
        <w:pStyle w:val="Corpotesto"/>
      </w:pPr>
      <w:r>
        <w:t>Se noi cristiani vivessimo di questa stessa speranza!</w:t>
      </w:r>
    </w:p>
    <w:p w:rsidR="000F4FA3" w:rsidRPr="00261E70" w:rsidRDefault="000F4FA3" w:rsidP="00263B55">
      <w:pPr>
        <w:pStyle w:val="Corpotesto"/>
      </w:pPr>
      <w:r>
        <w:t>Ogni parola di Gesù è per noi una speranza più forte di quella posta nel cuore di Davide dal Signore.</w:t>
      </w:r>
    </w:p>
    <w:p w:rsidR="000F4FA3" w:rsidRPr="00261E70" w:rsidRDefault="000F4FA3" w:rsidP="00263B55">
      <w:pPr>
        <w:pStyle w:val="Corpodeltesto2"/>
      </w:pPr>
      <w:r w:rsidRPr="00261E70">
        <w:rPr>
          <w:position w:val="6"/>
          <w:vertAlign w:val="superscript"/>
        </w:rPr>
        <w:t>25</w:t>
      </w:r>
      <w:r w:rsidRPr="00261E70">
        <w:t>Poiché tu, Dio mio, hai rivelato al tuo servo l’intenzione di costruirgli una casa, per questo il tuo servo ha trovato l’ardire di pregare alla tua presenza.</w:t>
      </w:r>
    </w:p>
    <w:p w:rsidR="000F4FA3" w:rsidRDefault="000F4FA3" w:rsidP="00263B55">
      <w:pPr>
        <w:pStyle w:val="Corpotesto"/>
      </w:pPr>
      <w:r>
        <w:t>Davide spiega ora al Signore perché continua a ricordargli questa promessa.</w:t>
      </w:r>
    </w:p>
    <w:p w:rsidR="000F4FA3" w:rsidRDefault="000F4FA3" w:rsidP="00263B55">
      <w:pPr>
        <w:pStyle w:val="Corpotesto"/>
      </w:pPr>
      <w:r>
        <w:t>Poiché tu, Dio mio, hai rivelato al tuo servo l’intenzione di costruirgli una casa, per questo il tuo servo ha trovato l’ardire di pregare alla tua presenza.</w:t>
      </w:r>
    </w:p>
    <w:p w:rsidR="000F4FA3" w:rsidRDefault="000F4FA3" w:rsidP="00263B55">
      <w:pPr>
        <w:pStyle w:val="Corpotesto"/>
      </w:pPr>
      <w:r>
        <w:t>Tu Signore mi hai aperto la porta del cuore ed io sono entrato in esso.</w:t>
      </w:r>
    </w:p>
    <w:p w:rsidR="000F4FA3" w:rsidRDefault="000F4FA3" w:rsidP="00263B55">
      <w:pPr>
        <w:pStyle w:val="Corpotesto"/>
      </w:pPr>
      <w:r>
        <w:t>Tu mi hai acceso la luce di una speranza nuova ed io mi sono lasciato afferrare interamente da questa luce.</w:t>
      </w:r>
    </w:p>
    <w:p w:rsidR="000F4FA3" w:rsidRDefault="000F4FA3" w:rsidP="00263B55">
      <w:pPr>
        <w:pStyle w:val="Corpotesto"/>
      </w:pPr>
      <w:r>
        <w:t xml:space="preserve">Tu, Signore, mi hai ricreato e rigenerato da questa tua parola ed io mi sono lasciato creare e rigenerare. </w:t>
      </w:r>
    </w:p>
    <w:p w:rsidR="000F4FA3" w:rsidRPr="00261E70" w:rsidRDefault="000F4FA3" w:rsidP="00263B55">
      <w:pPr>
        <w:pStyle w:val="Corpodeltesto2"/>
      </w:pPr>
      <w:r w:rsidRPr="00261E70">
        <w:rPr>
          <w:position w:val="6"/>
          <w:vertAlign w:val="superscript"/>
        </w:rPr>
        <w:t>26</w:t>
      </w:r>
      <w:r w:rsidRPr="00261E70">
        <w:t>Ora, Signore, tu sei Dio; hai fatto al tuo servo queste belle promesse.</w:t>
      </w:r>
    </w:p>
    <w:p w:rsidR="000F4FA3" w:rsidRDefault="000F4FA3" w:rsidP="00263B55">
      <w:pPr>
        <w:pStyle w:val="Corpotesto"/>
      </w:pPr>
      <w:r>
        <w:t>Ora, Signore, tu sei Dio. Hai fatto al tuo servo queste belle promesse.</w:t>
      </w:r>
    </w:p>
    <w:p w:rsidR="000F4FA3" w:rsidRPr="00261E70" w:rsidRDefault="000F4FA3" w:rsidP="00263B55">
      <w:pPr>
        <w:pStyle w:val="Corpotesto"/>
      </w:pPr>
      <w:r>
        <w:t>Non mi resta che attendere il compimento di esse.</w:t>
      </w:r>
    </w:p>
    <w:p w:rsidR="000F4FA3" w:rsidRPr="00261E70" w:rsidRDefault="000F4FA3" w:rsidP="00263B55">
      <w:pPr>
        <w:pStyle w:val="Corpodeltesto2"/>
      </w:pPr>
      <w:r w:rsidRPr="00261E70">
        <w:rPr>
          <w:position w:val="6"/>
          <w:vertAlign w:val="superscript"/>
        </w:rPr>
        <w:t>27</w:t>
      </w:r>
      <w:r w:rsidRPr="00261E70">
        <w:t>Dégnati dunque di benedire ora la casa del tuo servo, perché sia sempre dinanzi a te! Poiché quanto tu, Signore, benedici, è sempre benedetto».</w:t>
      </w:r>
    </w:p>
    <w:p w:rsidR="000F4FA3" w:rsidRDefault="000F4FA3" w:rsidP="00263B55">
      <w:pPr>
        <w:pStyle w:val="Corpotesto"/>
      </w:pPr>
      <w:r>
        <w:t>Dègnati dunque di benedire ora la casa del tuo servo, perché sia sempre dinanzi a te!</w:t>
      </w:r>
    </w:p>
    <w:p w:rsidR="000F4FA3" w:rsidRDefault="000F4FA3" w:rsidP="00263B55">
      <w:pPr>
        <w:pStyle w:val="Corpotesto"/>
      </w:pPr>
      <w:r>
        <w:t>Poiché quanto tu, Signore, benedici, è sempre benedetto.</w:t>
      </w:r>
    </w:p>
    <w:p w:rsidR="000F4FA3" w:rsidRDefault="000F4FA3" w:rsidP="00263B55">
      <w:pPr>
        <w:pStyle w:val="Corpotesto"/>
      </w:pPr>
      <w:r>
        <w:t>La casa di Davide potrà rimanere stabile dinanzi al Signore, solo se il Signore la benedice, non oggi soltanto, ma sempre, ogni giorno.</w:t>
      </w:r>
    </w:p>
    <w:p w:rsidR="000F4FA3" w:rsidRDefault="000F4FA3" w:rsidP="00263B55">
      <w:pPr>
        <w:pStyle w:val="Corpotesto"/>
      </w:pPr>
      <w:r>
        <w:t>Dio deve coprire con la sua perenne benedizione la casa di Davide.</w:t>
      </w:r>
    </w:p>
    <w:p w:rsidR="000F4FA3" w:rsidRDefault="000F4FA3" w:rsidP="00263B55">
      <w:pPr>
        <w:pStyle w:val="Corpotesto"/>
      </w:pPr>
      <w:r>
        <w:t>Quanto il Signore benedice, è sempre benedetto.</w:t>
      </w:r>
    </w:p>
    <w:p w:rsidR="000F4FA3" w:rsidRDefault="000F4FA3" w:rsidP="00263B55">
      <w:pPr>
        <w:pStyle w:val="Corpotesto"/>
      </w:pPr>
      <w:r>
        <w:t>Quanto il Signore benedice, è sempre benedetto, se l’uomo rimane nella Legge del Signore, nei suoi Comandamenti, nella sua Alleanza.</w:t>
      </w:r>
    </w:p>
    <w:p w:rsidR="000F4FA3" w:rsidRDefault="000F4FA3" w:rsidP="00263B55">
      <w:pPr>
        <w:pStyle w:val="Corpotesto"/>
      </w:pPr>
      <w:r>
        <w:t>Se invece l’uomo esce dalla Legge del Signore e si consegna agli idoli vani e muti, lui si è ritirato dalla benedizione di Dio.</w:t>
      </w:r>
    </w:p>
    <w:p w:rsidR="000F4FA3" w:rsidRDefault="000F4FA3" w:rsidP="00263B55">
      <w:pPr>
        <w:pStyle w:val="Corpotesto"/>
      </w:pPr>
      <w:r>
        <w:t>Questa non è più sul suo capo, non perché Dio l’abbia ritirata, ma perché lui si è ritirato da Dio, è uscito dalla sua santa dimora.</w:t>
      </w:r>
    </w:p>
    <w:p w:rsidR="000F4FA3" w:rsidRDefault="000F4FA3" w:rsidP="00263B55">
      <w:pPr>
        <w:pStyle w:val="Corpotesto"/>
      </w:pPr>
      <w:r>
        <w:t>Questa verità va affermata, specie oggi, in cui si proclama la benedizione eterna di Dio per tutti, anche per coloro che sono usciti dalla dimora del Signore e mai vi hanno fatto più ritorno.</w:t>
      </w:r>
    </w:p>
    <w:p w:rsidR="000F4FA3" w:rsidRDefault="000F4FA3" w:rsidP="00263B55">
      <w:pPr>
        <w:pStyle w:val="Corpotesto"/>
      </w:pPr>
      <w:r>
        <w:t xml:space="preserve">Ecco ora come lo stesso episodio è raccontato dal Secondo Libro di Samuele. </w:t>
      </w:r>
    </w:p>
    <w:p w:rsidR="000F4FA3" w:rsidRPr="00D10140" w:rsidRDefault="000F4FA3" w:rsidP="00263B55">
      <w:pPr>
        <w:pStyle w:val="Corpotesto"/>
        <w:rPr>
          <w:i/>
          <w:iCs/>
          <w:sz w:val="20"/>
        </w:rPr>
      </w:pPr>
      <w:r w:rsidRPr="00D10140">
        <w:rPr>
          <w:i/>
          <w:iCs/>
          <w:sz w:val="20"/>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rsidR="000F4FA3" w:rsidRPr="00D10140" w:rsidRDefault="000F4FA3" w:rsidP="00263B55">
      <w:pPr>
        <w:pStyle w:val="Corpotesto"/>
        <w:rPr>
          <w:i/>
          <w:iCs/>
          <w:sz w:val="20"/>
        </w:rPr>
      </w:pPr>
      <w:r w:rsidRPr="00D10140">
        <w:rPr>
          <w:i/>
          <w:iCs/>
          <w:sz w:val="20"/>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rsidR="000F4FA3" w:rsidRPr="00D10140" w:rsidRDefault="000F4FA3" w:rsidP="00263B55">
      <w:pPr>
        <w:pStyle w:val="Corpotesto"/>
        <w:rPr>
          <w:i/>
          <w:iCs/>
          <w:sz w:val="20"/>
        </w:rPr>
      </w:pPr>
      <w:r w:rsidRPr="00D10140">
        <w:rPr>
          <w:i/>
          <w:iCs/>
          <w:sz w:val="20"/>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rsidR="000F4FA3" w:rsidRPr="00D10140" w:rsidRDefault="000F4FA3" w:rsidP="00263B55">
      <w:pPr>
        <w:pStyle w:val="Corpotesto"/>
        <w:rPr>
          <w:i/>
          <w:iCs/>
          <w:sz w:val="20"/>
        </w:rPr>
      </w:pPr>
      <w:r w:rsidRPr="00D10140">
        <w:rPr>
          <w:i/>
          <w:iCs/>
          <w:sz w:val="20"/>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rsidR="000F4FA3" w:rsidRDefault="000F4FA3" w:rsidP="00263B55">
      <w:pPr>
        <w:pStyle w:val="Corpotesto"/>
      </w:pPr>
      <w:r>
        <w:t xml:space="preserve">Nel secondo racconto vi sono delle piccole variazioni che attestano una visione teologica diversa, frutto di una prospettiva nuova di contemplare il Signore e la sua opera.  </w:t>
      </w:r>
    </w:p>
    <w:p w:rsidR="000F4FA3" w:rsidRDefault="000F4FA3" w:rsidP="00263B55">
      <w:pPr>
        <w:pStyle w:val="Corpotesto"/>
      </w:pPr>
      <w:r>
        <w:t>Notiamo la differenza in un particolare tra il primo e il secondo racconto.</w:t>
      </w:r>
    </w:p>
    <w:p w:rsidR="000F4FA3" w:rsidRPr="00680E74" w:rsidRDefault="000F4FA3" w:rsidP="00263B55">
      <w:pPr>
        <w:pStyle w:val="Corpotesto"/>
        <w:rPr>
          <w:i/>
          <w:iCs/>
          <w:sz w:val="20"/>
        </w:rPr>
      </w:pPr>
      <w:r w:rsidRPr="00D10140">
        <w:rPr>
          <w:i/>
          <w:iCs/>
          <w:sz w:val="20"/>
        </w:rPr>
        <w:t>Hai stabilito il tuo popolo Israele come popolo tuo per sempre, e tu, Signore, sei diventato Dio per loro</w:t>
      </w:r>
      <w:r>
        <w:rPr>
          <w:i/>
          <w:iCs/>
          <w:sz w:val="20"/>
        </w:rPr>
        <w:t xml:space="preserve"> (2Sam). </w:t>
      </w:r>
      <w:r w:rsidRPr="00680E74">
        <w:rPr>
          <w:i/>
          <w:iCs/>
          <w:sz w:val="20"/>
        </w:rPr>
        <w:t>“Il Signore degli eserciti, Dio</w:t>
      </w:r>
      <w:r>
        <w:rPr>
          <w:i/>
          <w:iCs/>
          <w:sz w:val="20"/>
        </w:rPr>
        <w:t xml:space="preserve"> d’Israele, è Dio per Israele!” (1Cro). </w:t>
      </w:r>
    </w:p>
    <w:p w:rsidR="000F4FA3" w:rsidRDefault="000F4FA3" w:rsidP="00263B55">
      <w:pPr>
        <w:pStyle w:val="Corpotesto"/>
      </w:pPr>
      <w:r>
        <w:t>La contemplazione di Dio aggiunge verità a verità. Anche nel Nuovo Testamento si cammina di verità in verità, sotto la guida dello Spirito Santo che deve condurci alla verità tutta intera.</w:t>
      </w:r>
    </w:p>
    <w:p w:rsidR="000F4FA3" w:rsidRDefault="000F4FA3" w:rsidP="00263B55">
      <w:pPr>
        <w:pStyle w:val="Corpotesto"/>
      </w:pPr>
    </w:p>
    <w:p w:rsidR="000F4FA3" w:rsidRPr="00261E70" w:rsidRDefault="000F4FA3" w:rsidP="00190FE6">
      <w:pPr>
        <w:pStyle w:val="Corpotesto"/>
        <w:jc w:val="right"/>
        <w:sectPr w:rsidR="000F4FA3" w:rsidRPr="00261E70" w:rsidSect="00190FE6">
          <w:headerReference w:type="default" r:id="rId26"/>
          <w:type w:val="oddPage"/>
          <w:pgSz w:w="11906" w:h="16838"/>
          <w:pgMar w:top="1701" w:right="1701" w:bottom="1701" w:left="1701" w:header="567" w:footer="567" w:gutter="0"/>
          <w:cols w:space="708"/>
          <w:titlePg/>
          <w:docGrid w:linePitch="360"/>
        </w:sectPr>
      </w:pPr>
    </w:p>
    <w:p w:rsidR="000F4FA3" w:rsidRPr="00261E70"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93" w:name="_Toc345446049"/>
      <w:bookmarkStart w:id="294" w:name="_Toc62157083"/>
      <w:r w:rsidRPr="00261E70">
        <w:rPr>
          <w:rFonts w:ascii="Arial" w:hAnsi="Arial" w:cs="Arial"/>
          <w:color w:val="000000"/>
          <w:sz w:val="40"/>
          <w:szCs w:val="40"/>
        </w:rPr>
        <w:t>CAPITOLO XVIII</w:t>
      </w:r>
      <w:bookmarkEnd w:id="293"/>
      <w:bookmarkEnd w:id="294"/>
    </w:p>
    <w:p w:rsidR="000F4FA3" w:rsidRPr="00261E70" w:rsidRDefault="000F4FA3" w:rsidP="00190FE6"/>
    <w:p w:rsidR="000F4FA3" w:rsidRPr="00261E70" w:rsidRDefault="000F4FA3" w:rsidP="00190FE6"/>
    <w:p w:rsidR="000F4FA3" w:rsidRPr="00261E70" w:rsidRDefault="000F4FA3" w:rsidP="00190FE6">
      <w:pPr>
        <w:pStyle w:val="Titolo4"/>
        <w:rPr>
          <w:rFonts w:ascii="Arial" w:hAnsi="Arial" w:cs="Arial"/>
        </w:rPr>
      </w:pPr>
      <w:bookmarkStart w:id="295" w:name="_Toc345446050"/>
      <w:bookmarkStart w:id="296" w:name="_Toc62157084"/>
      <w:r w:rsidRPr="00261E70">
        <w:rPr>
          <w:rFonts w:ascii="Arial" w:hAnsi="Arial" w:cs="Arial"/>
        </w:rPr>
        <w:t>LETTURA DEL TESTO</w:t>
      </w:r>
      <w:bookmarkEnd w:id="295"/>
      <w:bookmarkEnd w:id="296"/>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Pr="00261E70">
        <w:rPr>
          <w:color w:val="000000"/>
          <w:sz w:val="24"/>
        </w:rPr>
        <w:tab/>
      </w:r>
      <w:r w:rsidRPr="00261E70">
        <w:rPr>
          <w:color w:val="000000"/>
          <w:position w:val="6"/>
          <w:vertAlign w:val="superscript"/>
        </w:rPr>
        <w:t>1</w:t>
      </w:r>
      <w:r w:rsidRPr="00261E70">
        <w:rPr>
          <w:color w:val="000000"/>
          <w:sz w:val="24"/>
        </w:rPr>
        <w:t xml:space="preserve">In seguito Davide sconfisse i Filistei, li umiliò e prese Gat con le dipendenze dalle mani dei Filistei. </w:t>
      </w:r>
      <w:r w:rsidRPr="00261E70">
        <w:rPr>
          <w:color w:val="000000"/>
          <w:position w:val="6"/>
          <w:vertAlign w:val="superscript"/>
        </w:rPr>
        <w:t>2</w:t>
      </w:r>
      <w:r w:rsidRPr="00261E70">
        <w:rPr>
          <w:color w:val="000000"/>
          <w:sz w:val="24"/>
        </w:rPr>
        <w:t xml:space="preserve">Quindi sconfisse Moab, e i Moabiti divennero sudditi e tributari di Davide. </w:t>
      </w:r>
      <w:r w:rsidRPr="00261E70">
        <w:rPr>
          <w:color w:val="000000"/>
          <w:position w:val="6"/>
          <w:vertAlign w:val="superscript"/>
        </w:rPr>
        <w:t>3</w:t>
      </w:r>
      <w:r w:rsidRPr="00261E70">
        <w:rPr>
          <w:color w:val="000000"/>
          <w:sz w:val="24"/>
        </w:rPr>
        <w:t xml:space="preserve">Davide sconfisse anche Adadèzer, re di Soba, verso Camat, nella sua marcia verso il fiume Eufrate per stabilirvi il suo dominio. </w:t>
      </w:r>
      <w:r w:rsidRPr="00261E70">
        <w:rPr>
          <w:color w:val="000000"/>
          <w:position w:val="6"/>
          <w:vertAlign w:val="superscript"/>
        </w:rPr>
        <w:t>4</w:t>
      </w:r>
      <w:r w:rsidRPr="00261E70">
        <w:rPr>
          <w:color w:val="000000"/>
          <w:sz w:val="24"/>
        </w:rPr>
        <w:t xml:space="preserve">Davide gli prese mille carri, settemila cavalieri e ventimila fanti. Davide poi fece tagliare i garretti a tutti i cavalli, risparmiandone un centinaio. </w:t>
      </w:r>
      <w:r w:rsidRPr="00261E70">
        <w:rPr>
          <w:color w:val="000000"/>
          <w:position w:val="6"/>
          <w:vertAlign w:val="superscript"/>
        </w:rPr>
        <w:t>5</w:t>
      </w:r>
      <w:r w:rsidRPr="00261E70">
        <w:rPr>
          <w:color w:val="000000"/>
          <w:sz w:val="24"/>
        </w:rPr>
        <w:t xml:space="preserve">Gli Aramei di Damasco andarono in aiuto di Adadèzer, re di Soba, ma Davide uccise ventiduemila Aramei. </w:t>
      </w:r>
      <w:r w:rsidRPr="00261E70">
        <w:rPr>
          <w:color w:val="000000"/>
          <w:position w:val="6"/>
          <w:vertAlign w:val="superscript"/>
        </w:rPr>
        <w:t>6</w:t>
      </w:r>
      <w:r w:rsidRPr="00261E70">
        <w:rPr>
          <w:color w:val="000000"/>
          <w:sz w:val="24"/>
        </w:rPr>
        <w:t xml:space="preserve">Poi Davide pose guarnigioni nell’Aram di Damasco e gli Aramei divennero sudditi e tributari di Davide. Il Signore salvava Davide in ogni sua impresa. </w:t>
      </w:r>
      <w:r w:rsidRPr="00261E70">
        <w:rPr>
          <w:color w:val="000000"/>
          <w:position w:val="6"/>
          <w:vertAlign w:val="superscript"/>
        </w:rPr>
        <w:t>7</w:t>
      </w:r>
      <w:r w:rsidRPr="00261E70">
        <w:rPr>
          <w:color w:val="000000"/>
          <w:sz w:val="24"/>
        </w:rPr>
        <w:t xml:space="preserve">Davide prese ai servi di Adadèzer gli scudi d’oro e li portò a Gerusalemme. </w:t>
      </w:r>
      <w:r w:rsidRPr="00261E70">
        <w:rPr>
          <w:color w:val="000000"/>
          <w:position w:val="6"/>
          <w:vertAlign w:val="superscript"/>
        </w:rPr>
        <w:t>8</w:t>
      </w:r>
      <w:r w:rsidRPr="00261E70">
        <w:rPr>
          <w:color w:val="000000"/>
          <w:sz w:val="24"/>
        </w:rPr>
        <w:t xml:space="preserve">Da Tibcat e da Cun, città di Adadèzer, Davide asportò una grande quantità di bronzo, con cui Salomone costruì il Mare di bronzo, le colonne e i vari arredi di bronzo. </w:t>
      </w:r>
      <w:r w:rsidRPr="00261E70">
        <w:rPr>
          <w:color w:val="000000"/>
          <w:position w:val="6"/>
          <w:vertAlign w:val="superscript"/>
        </w:rPr>
        <w:t>9</w:t>
      </w:r>
      <w:r w:rsidRPr="00261E70">
        <w:rPr>
          <w:color w:val="000000"/>
          <w:sz w:val="24"/>
        </w:rPr>
        <w:t xml:space="preserve">Quando Tou, re di Camat, udì che Davide aveva sconfitto tutto l’esercito di Adadèzer, re di Soba, </w:t>
      </w:r>
      <w:r w:rsidRPr="00261E70">
        <w:rPr>
          <w:color w:val="000000"/>
          <w:position w:val="6"/>
          <w:vertAlign w:val="superscript"/>
        </w:rPr>
        <w:t>10</w:t>
      </w:r>
      <w:r w:rsidRPr="00261E70">
        <w:rPr>
          <w:color w:val="000000"/>
          <w:sz w:val="24"/>
        </w:rPr>
        <w:t xml:space="preserve">mandò al re Davide suo figlio Adoràm, per salutarlo e per benedirlo, perché aveva mosso guerra ad Adadèzer e l’aveva sconfitto; infatti Tou era sempre in guerra con Adadèzer. Adoràm gli portò vasi d’oro, d’argento e di bronzo. </w:t>
      </w:r>
      <w:r w:rsidRPr="00261E70">
        <w:rPr>
          <w:color w:val="000000"/>
          <w:position w:val="6"/>
          <w:vertAlign w:val="superscript"/>
        </w:rPr>
        <w:t>11</w:t>
      </w:r>
      <w:r w:rsidRPr="00261E70">
        <w:rPr>
          <w:color w:val="000000"/>
          <w:sz w:val="24"/>
        </w:rPr>
        <w:t xml:space="preserve">Il re Davide consacrò anche quelli al Signore, insieme con l’argento e l’oro che aveva tolto a tutti gli altri popoli, agli Edomiti, ai Moabiti, agli Ammoniti, ai Filistei e agli Amaleciti. </w:t>
      </w:r>
      <w:r w:rsidRPr="00261E70">
        <w:rPr>
          <w:color w:val="000000"/>
          <w:position w:val="6"/>
          <w:vertAlign w:val="superscript"/>
        </w:rPr>
        <w:t>12</w:t>
      </w:r>
      <w:r w:rsidRPr="00261E70">
        <w:rPr>
          <w:color w:val="000000"/>
          <w:sz w:val="24"/>
        </w:rPr>
        <w:t xml:space="preserve">Abisài, figlio di Seruià, sconfisse nella valle del Sale diciottomila Edomiti. </w:t>
      </w:r>
      <w:r w:rsidRPr="00261E70">
        <w:rPr>
          <w:color w:val="000000"/>
          <w:position w:val="6"/>
          <w:vertAlign w:val="superscript"/>
        </w:rPr>
        <w:t>13</w:t>
      </w:r>
      <w:r w:rsidRPr="00261E70">
        <w:rPr>
          <w:color w:val="000000"/>
          <w:sz w:val="24"/>
        </w:rPr>
        <w:t>Stabilì guarnigioni in Edom e tutti gli Edomiti divennero sudditi di Davide. Il Signore salvava Davide in ogni sua impresa.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14</w:t>
      </w:r>
      <w:r w:rsidRPr="00261E70">
        <w:rPr>
          <w:color w:val="000000"/>
          <w:sz w:val="24"/>
        </w:rPr>
        <w:t xml:space="preserve">Davide regnò su tutto Israele e rese giustizia con retti giudizi a tutto il suo popolo. </w:t>
      </w:r>
      <w:r w:rsidRPr="00261E70">
        <w:rPr>
          <w:color w:val="000000"/>
          <w:position w:val="6"/>
          <w:vertAlign w:val="superscript"/>
        </w:rPr>
        <w:t>15</w:t>
      </w:r>
      <w:r w:rsidRPr="00261E70">
        <w:rPr>
          <w:color w:val="000000"/>
          <w:sz w:val="24"/>
        </w:rPr>
        <w:t xml:space="preserve">Ioab, figlio di Seruià, comandava l’esercito; Giòsafat, figlio di Achilùd, era archivista; </w:t>
      </w:r>
      <w:r w:rsidRPr="00261E70">
        <w:rPr>
          <w:color w:val="000000"/>
          <w:position w:val="6"/>
          <w:vertAlign w:val="superscript"/>
        </w:rPr>
        <w:t>16</w:t>
      </w:r>
      <w:r w:rsidRPr="00261E70">
        <w:rPr>
          <w:color w:val="000000"/>
          <w:sz w:val="24"/>
        </w:rPr>
        <w:t xml:space="preserve">Sadoc, figlio di Achitùb, e Abimèlec, figlio di Ebiatàr, erano sacerdoti; Savsa era scriba; </w:t>
      </w:r>
      <w:r w:rsidRPr="00261E70">
        <w:rPr>
          <w:color w:val="000000"/>
          <w:position w:val="6"/>
          <w:vertAlign w:val="superscript"/>
        </w:rPr>
        <w:t>17</w:t>
      </w:r>
      <w:r w:rsidRPr="00261E70">
        <w:rPr>
          <w:color w:val="000000"/>
          <w:sz w:val="24"/>
        </w:rPr>
        <w:t>Benaià, figlio di Ioiadà, era capo dei Cretei e dei Peletei e i figli di Davide erano i primi al fianco del re.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754276">
      <w:pPr>
        <w:widowControl w:val="0"/>
        <w:tabs>
          <w:tab w:val="left" w:pos="1418"/>
        </w:tabs>
        <w:ind w:left="851" w:firstLine="567"/>
        <w:jc w:val="both"/>
        <w:rPr>
          <w:color w:val="000000"/>
          <w:sz w:val="24"/>
        </w:rPr>
      </w:pPr>
    </w:p>
    <w:p w:rsidR="000F4FA3" w:rsidRPr="00261E70" w:rsidRDefault="000F4FA3" w:rsidP="00190FE6">
      <w:pPr>
        <w:pStyle w:val="Titolo1"/>
        <w:jc w:val="center"/>
        <w:rPr>
          <w:rFonts w:ascii="Arial" w:hAnsi="Arial" w:cs="Arial"/>
          <w:bCs/>
          <w:sz w:val="40"/>
          <w:szCs w:val="40"/>
        </w:rPr>
      </w:pPr>
      <w:bookmarkStart w:id="297" w:name="_Toc345446051"/>
      <w:bookmarkStart w:id="298" w:name="_Toc62157085"/>
      <w:r w:rsidRPr="00261E70">
        <w:rPr>
          <w:rFonts w:ascii="Arial" w:hAnsi="Arial" w:cs="Arial"/>
          <w:bCs/>
          <w:sz w:val="40"/>
          <w:szCs w:val="40"/>
        </w:rPr>
        <w:t>COMMENTO TEOLOGICO DEL TESTO</w:t>
      </w:r>
      <w:bookmarkEnd w:id="297"/>
      <w:bookmarkEnd w:id="298"/>
    </w:p>
    <w:p w:rsidR="000F4FA3" w:rsidRPr="00261E70" w:rsidRDefault="000F4FA3" w:rsidP="00190FE6">
      <w:pPr>
        <w:pStyle w:val="Titolo2"/>
        <w:rPr>
          <w:i w:val="0"/>
          <w:sz w:val="40"/>
          <w:szCs w:val="40"/>
        </w:rPr>
      </w:pPr>
      <w:bookmarkStart w:id="299" w:name="_Toc345446052"/>
      <w:bookmarkStart w:id="300" w:name="_Toc62157086"/>
      <w:r w:rsidRPr="00261E70">
        <w:rPr>
          <w:i w:val="0"/>
          <w:sz w:val="40"/>
          <w:szCs w:val="40"/>
        </w:rPr>
        <w:t>Le guerre di Davide</w:t>
      </w:r>
      <w:bookmarkEnd w:id="299"/>
      <w:bookmarkEnd w:id="300"/>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In seguito Davide sconfisse i Filistei, li umiliò e prese Gat con le dipendenze dalle mani dei Filistei.</w:t>
      </w:r>
    </w:p>
    <w:p w:rsidR="000F4FA3" w:rsidRDefault="000F4FA3" w:rsidP="00263B55">
      <w:pPr>
        <w:pStyle w:val="Corpotesto"/>
      </w:pPr>
      <w:r>
        <w:t>Ora si ritorna nella quotidianità della vita del re.</w:t>
      </w:r>
    </w:p>
    <w:p w:rsidR="000F4FA3" w:rsidRDefault="000F4FA3" w:rsidP="00263B55">
      <w:pPr>
        <w:pStyle w:val="Corpotesto"/>
      </w:pPr>
      <w:r>
        <w:t>In seguito Davide sconfigge i Filistei, li umilia e prende Gat con le dipendenze dalle mani dei Filistei.</w:t>
      </w:r>
    </w:p>
    <w:p w:rsidR="000F4FA3" w:rsidRDefault="000F4FA3" w:rsidP="00263B55">
      <w:pPr>
        <w:pStyle w:val="Corpotesto"/>
      </w:pPr>
      <w:r>
        <w:t xml:space="preserve">Con i Filistei la guerra sembra davvero senza alcuna fine. </w:t>
      </w:r>
    </w:p>
    <w:p w:rsidR="000F4FA3" w:rsidRPr="00261E70" w:rsidRDefault="000F4FA3" w:rsidP="00263B55">
      <w:pPr>
        <w:pStyle w:val="Corpotesto"/>
      </w:pPr>
      <w:r>
        <w:t xml:space="preserve">Più vengono umiliati da Davide e più loro risorgono dalle ceneri per riprendere la guerra contro Israele. </w:t>
      </w:r>
    </w:p>
    <w:p w:rsidR="000F4FA3" w:rsidRDefault="000F4FA3" w:rsidP="00263B55">
      <w:pPr>
        <w:pStyle w:val="Corpodeltesto2"/>
      </w:pPr>
      <w:r w:rsidRPr="00261E70">
        <w:rPr>
          <w:position w:val="6"/>
          <w:vertAlign w:val="superscript"/>
        </w:rPr>
        <w:t>2</w:t>
      </w:r>
      <w:r w:rsidRPr="00261E70">
        <w:t>Quindi sconfisse Moab, e i Moabiti divennero sudditi e tributari di Davide.</w:t>
      </w:r>
    </w:p>
    <w:p w:rsidR="000F4FA3" w:rsidRDefault="000F4FA3" w:rsidP="00263B55">
      <w:pPr>
        <w:pStyle w:val="Corpotesto"/>
      </w:pPr>
      <w:r>
        <w:t>Quindi sconfigge Moab, e i Moabiti divengono sudditi e tributari di Davide.</w:t>
      </w:r>
    </w:p>
    <w:p w:rsidR="000F4FA3" w:rsidRPr="00261E70" w:rsidRDefault="000F4FA3" w:rsidP="00263B55">
      <w:pPr>
        <w:pStyle w:val="Corpotesto"/>
      </w:pPr>
      <w:r>
        <w:t xml:space="preserve">Moab non viene conquistato, occupato.  Viene reso suddito e tributario. </w:t>
      </w:r>
    </w:p>
    <w:p w:rsidR="000F4FA3" w:rsidRPr="00261E70" w:rsidRDefault="000F4FA3" w:rsidP="00263B55">
      <w:pPr>
        <w:pStyle w:val="Corpodeltesto2"/>
      </w:pPr>
      <w:r w:rsidRPr="00261E70">
        <w:rPr>
          <w:position w:val="6"/>
          <w:vertAlign w:val="superscript"/>
        </w:rPr>
        <w:t>3</w:t>
      </w:r>
      <w:r w:rsidRPr="00261E70">
        <w:t>Davide sconfisse anche Adadèzer, re di Soba, verso Camat, nella sua marcia verso il fiume Eufrate per stabilirvi il suo dominio.</w:t>
      </w:r>
    </w:p>
    <w:p w:rsidR="000F4FA3" w:rsidRDefault="000F4FA3" w:rsidP="00263B55">
      <w:pPr>
        <w:pStyle w:val="Corpotesto"/>
      </w:pPr>
      <w:r>
        <w:t>Davide sconfigge anche Adadèzer, re di Soba, verso Camat, nella sua marcia verso il fiume Eufrate per stabilirvi il suo dominio.</w:t>
      </w:r>
    </w:p>
    <w:p w:rsidR="000F4FA3" w:rsidRPr="00261E70" w:rsidRDefault="000F4FA3" w:rsidP="00263B55">
      <w:pPr>
        <w:pStyle w:val="Corpodeltesto2"/>
      </w:pPr>
      <w:r w:rsidRPr="00261E70">
        <w:rPr>
          <w:position w:val="6"/>
          <w:vertAlign w:val="superscript"/>
        </w:rPr>
        <w:t>4</w:t>
      </w:r>
      <w:r w:rsidRPr="00261E70">
        <w:t>Davide gli prese mille carri, settemila cavalieri e ventimila fanti. Davide poi fece tagliare i garretti a tutti i cavalli, risparmiandone un centinaio.</w:t>
      </w:r>
    </w:p>
    <w:p w:rsidR="000F4FA3" w:rsidRDefault="000F4FA3" w:rsidP="00263B55">
      <w:pPr>
        <w:pStyle w:val="Corpotesto"/>
      </w:pPr>
      <w:r>
        <w:t>Davide gli prende mille carri, settimina cavalieri e ventimila fanti.</w:t>
      </w:r>
    </w:p>
    <w:p w:rsidR="000F4FA3" w:rsidRDefault="000F4FA3" w:rsidP="00263B55">
      <w:pPr>
        <w:pStyle w:val="Corpotesto"/>
      </w:pPr>
      <w:r>
        <w:t>Davide poi fa tagliare i garretti a tutti i cavalli, risparmiandone un centinaio.</w:t>
      </w:r>
    </w:p>
    <w:p w:rsidR="000F4FA3" w:rsidRPr="00261E70" w:rsidRDefault="000F4FA3" w:rsidP="00263B55">
      <w:pPr>
        <w:pStyle w:val="Corpotesto"/>
      </w:pPr>
      <w:r>
        <w:t xml:space="preserve">Con questa azione Davide impedisce al re di poter muovergli guerra. </w:t>
      </w:r>
    </w:p>
    <w:p w:rsidR="000F4FA3" w:rsidRPr="00261E70" w:rsidRDefault="000F4FA3" w:rsidP="00263B55">
      <w:pPr>
        <w:pStyle w:val="Corpodeltesto2"/>
      </w:pPr>
      <w:r w:rsidRPr="00261E70">
        <w:rPr>
          <w:position w:val="6"/>
          <w:vertAlign w:val="superscript"/>
        </w:rPr>
        <w:t>5</w:t>
      </w:r>
      <w:r w:rsidRPr="00261E70">
        <w:t>Gli Aramei di Damasco andarono in aiuto di Adadèzer, re di Soba, ma Davide uccise ventiduemila Aramei.</w:t>
      </w:r>
    </w:p>
    <w:p w:rsidR="000F4FA3" w:rsidRDefault="000F4FA3" w:rsidP="00263B55">
      <w:pPr>
        <w:pStyle w:val="Corpotesto"/>
      </w:pPr>
      <w:r>
        <w:t>Gli Aramei di Damasco vanno in aiuto ad Adadèzer, re di Soba, ma Davide uccide ventiduemila Aramei.</w:t>
      </w:r>
    </w:p>
    <w:p w:rsidR="000F4FA3" w:rsidRPr="00261E70" w:rsidRDefault="000F4FA3" w:rsidP="00263B55">
      <w:pPr>
        <w:pStyle w:val="Corpotesto"/>
      </w:pPr>
      <w:r>
        <w:t xml:space="preserve">Dinanzi a Davide non ci sono ostacoli, perché dinanzi a Dio non ci sono ostacoli. </w:t>
      </w:r>
    </w:p>
    <w:p w:rsidR="000F4FA3" w:rsidRPr="00261E70" w:rsidRDefault="000F4FA3" w:rsidP="00263B55">
      <w:pPr>
        <w:pStyle w:val="Corpodeltesto2"/>
      </w:pPr>
      <w:r w:rsidRPr="00261E70">
        <w:rPr>
          <w:position w:val="6"/>
          <w:vertAlign w:val="superscript"/>
        </w:rPr>
        <w:t>6</w:t>
      </w:r>
      <w:r w:rsidRPr="00261E70">
        <w:t>Poi Davide pose guarnigioni nell’Aram di Damasco e gli Aramei divennero sudditi e tributari di Davide. Il Signore salvava Davide in ogni sua impresa.</w:t>
      </w:r>
    </w:p>
    <w:p w:rsidR="000F4FA3" w:rsidRDefault="000F4FA3" w:rsidP="00263B55">
      <w:pPr>
        <w:pStyle w:val="Corpotesto"/>
      </w:pPr>
      <w:r>
        <w:t>Poi Davide pone guarnigioni nell’Aram di Damasco e gli Aramei divengono sudditi e tributari di Davide.</w:t>
      </w:r>
    </w:p>
    <w:p w:rsidR="000F4FA3" w:rsidRDefault="000F4FA3" w:rsidP="00263B55">
      <w:pPr>
        <w:pStyle w:val="Corpotesto"/>
      </w:pPr>
      <w:r>
        <w:t>Il Signore salva Davide in ogni sua impresa.</w:t>
      </w:r>
    </w:p>
    <w:p w:rsidR="000F4FA3" w:rsidRDefault="000F4FA3" w:rsidP="00263B55">
      <w:pPr>
        <w:pStyle w:val="Corpotesto"/>
      </w:pPr>
      <w:r>
        <w:t>Il Signore è con Davide. Gli eserciti celesti sono con Davide.</w:t>
      </w:r>
    </w:p>
    <w:p w:rsidR="000F4FA3" w:rsidRPr="00261E70" w:rsidRDefault="000F4FA3" w:rsidP="00263B55">
      <w:pPr>
        <w:pStyle w:val="Corpodeltesto2"/>
      </w:pPr>
      <w:r w:rsidRPr="00261E70">
        <w:rPr>
          <w:position w:val="6"/>
          <w:vertAlign w:val="superscript"/>
        </w:rPr>
        <w:t>7</w:t>
      </w:r>
      <w:r w:rsidRPr="00261E70">
        <w:t>Davide prese ai servi di Adadèzer gli scudi d’oro e li portò a Gerusalemme.</w:t>
      </w:r>
    </w:p>
    <w:p w:rsidR="000F4FA3" w:rsidRPr="00261E70" w:rsidRDefault="000F4FA3" w:rsidP="00263B55">
      <w:pPr>
        <w:pStyle w:val="Corpotesto"/>
      </w:pPr>
      <w:r>
        <w:t xml:space="preserve">Davide prende ai servi di Adadèzer gli scudi d’oro e li porta a Gerusalemme. </w:t>
      </w:r>
    </w:p>
    <w:p w:rsidR="000F4FA3" w:rsidRPr="00261E70" w:rsidRDefault="000F4FA3" w:rsidP="00263B55">
      <w:pPr>
        <w:pStyle w:val="Corpodeltesto2"/>
      </w:pPr>
      <w:r w:rsidRPr="00261E70">
        <w:rPr>
          <w:position w:val="6"/>
          <w:vertAlign w:val="superscript"/>
        </w:rPr>
        <w:t>8</w:t>
      </w:r>
      <w:r w:rsidRPr="00261E70">
        <w:t>Da Tibcat e da Cun, città di Adadèzer, Davide asportò una grande quantità di bronzo, con cui Salomone costruì il Mare di bronzo, le colonne e i vari arredi di bronzo.</w:t>
      </w:r>
    </w:p>
    <w:p w:rsidR="000F4FA3" w:rsidRDefault="000F4FA3" w:rsidP="00263B55">
      <w:pPr>
        <w:pStyle w:val="Corpotesto"/>
      </w:pPr>
      <w:r>
        <w:t>Da Tibcat e da Cum, città di Adadèzer, Davide asporta una grande quantità di bronzo, con sui Salomone costruisce il Mare di bronzo, le colonne e i vari arredi di bronzo.</w:t>
      </w:r>
    </w:p>
    <w:p w:rsidR="000F4FA3" w:rsidRPr="00261E70" w:rsidRDefault="000F4FA3" w:rsidP="00263B55">
      <w:pPr>
        <w:pStyle w:val="Corpodeltesto2"/>
      </w:pPr>
      <w:r w:rsidRPr="00261E70">
        <w:rPr>
          <w:position w:val="6"/>
          <w:vertAlign w:val="superscript"/>
        </w:rPr>
        <w:t>9</w:t>
      </w:r>
      <w:r w:rsidRPr="00261E70">
        <w:t>Quando Tou, re di Camat, udì che Davide aveva sconfitto tutto l’esercito di Adadèzer, re di Soba,</w:t>
      </w:r>
    </w:p>
    <w:p w:rsidR="000F4FA3" w:rsidRPr="00261E70" w:rsidRDefault="000F4FA3" w:rsidP="00263B55">
      <w:pPr>
        <w:pStyle w:val="Corpotesto"/>
      </w:pPr>
      <w:r>
        <w:t xml:space="preserve">Quando Tou, re di Camat, sente che Davide ha sconfitto tutto l’esercito di Adadèzer, re di Soba… </w:t>
      </w:r>
    </w:p>
    <w:p w:rsidR="000F4FA3" w:rsidRPr="00261E70" w:rsidRDefault="000F4FA3" w:rsidP="00263B55">
      <w:pPr>
        <w:pStyle w:val="Corpodeltesto2"/>
      </w:pPr>
      <w:r w:rsidRPr="00261E70">
        <w:rPr>
          <w:position w:val="6"/>
          <w:vertAlign w:val="superscript"/>
        </w:rPr>
        <w:t>10</w:t>
      </w:r>
      <w:r w:rsidRPr="00261E70">
        <w:t>mandò al re Davide suo figlio Adoràm, per salutarlo e per benedirlo, perché aveva mosso guerra ad Adadèzer e l’aveva sconfitto; infatti Tou era sempre in guerra con Adadèzer. Adoràm gli portò vasi d’oro, d’argento e di bronzo.</w:t>
      </w:r>
    </w:p>
    <w:p w:rsidR="000F4FA3" w:rsidRDefault="000F4FA3" w:rsidP="00263B55">
      <w:pPr>
        <w:pStyle w:val="Corpotesto"/>
      </w:pPr>
      <w:r>
        <w:t xml:space="preserve">Invia al re Davide suo figlio Adoràm, per salutarlo e per benedirlo, perché aveva mosso guerra ad Adadèzer e l’aveva sconfitto. Infatti Tou era sempre in guerra con Adadèzer. </w:t>
      </w:r>
    </w:p>
    <w:p w:rsidR="000F4FA3" w:rsidRDefault="000F4FA3" w:rsidP="00263B55">
      <w:pPr>
        <w:pStyle w:val="Corpotesto"/>
      </w:pPr>
      <w:r>
        <w:t>Adoràm gli porta vasi d’oro, d’argento e di bronzo.</w:t>
      </w:r>
    </w:p>
    <w:p w:rsidR="000F4FA3" w:rsidRPr="00261E70" w:rsidRDefault="000F4FA3" w:rsidP="00263B55">
      <w:pPr>
        <w:pStyle w:val="Corpotesto"/>
      </w:pPr>
      <w:r>
        <w:t xml:space="preserve">Tou si sente liberato da Davide e per questo lo saluta e lo benedice. </w:t>
      </w:r>
    </w:p>
    <w:p w:rsidR="000F4FA3" w:rsidRPr="00261E70" w:rsidRDefault="000F4FA3" w:rsidP="00263B55">
      <w:pPr>
        <w:pStyle w:val="Corpodeltesto2"/>
      </w:pPr>
      <w:r w:rsidRPr="00261E70">
        <w:rPr>
          <w:position w:val="6"/>
          <w:vertAlign w:val="superscript"/>
        </w:rPr>
        <w:t>11</w:t>
      </w:r>
      <w:r w:rsidRPr="00261E70">
        <w:t>Il re Davide consacrò anche quelli al Signore, insieme con l’argento e l’oro che aveva tolto a tutti gli altri popoli, agli Edomiti, ai Moabiti, agli Ammoniti, ai Filistei e agli Amaleciti.</w:t>
      </w:r>
    </w:p>
    <w:p w:rsidR="000F4FA3" w:rsidRDefault="000F4FA3" w:rsidP="00263B55">
      <w:pPr>
        <w:pStyle w:val="Corpotesto"/>
      </w:pPr>
      <w:r>
        <w:t>Il re Davide consacra anche quelli al Signore, insieme con l’argento e l’oro che aveva tolto a tutti gli altri popoli, agli Edomiti, ai Moabiti, agli Ammoniti, ai Filistei e agli Amaleciti.</w:t>
      </w:r>
    </w:p>
    <w:p w:rsidR="000F4FA3" w:rsidRDefault="000F4FA3" w:rsidP="00263B55">
      <w:pPr>
        <w:pStyle w:val="Corpotesto"/>
      </w:pPr>
      <w:r>
        <w:t>Sono questi tutti popoli che sono alla frontiera del regno d’Israele.</w:t>
      </w:r>
    </w:p>
    <w:p w:rsidR="000F4FA3" w:rsidRPr="00261E70" w:rsidRDefault="000F4FA3" w:rsidP="00263B55">
      <w:pPr>
        <w:pStyle w:val="Corpodeltesto2"/>
      </w:pPr>
      <w:r w:rsidRPr="00261E70">
        <w:rPr>
          <w:position w:val="6"/>
          <w:vertAlign w:val="superscript"/>
        </w:rPr>
        <w:t>12</w:t>
      </w:r>
      <w:r w:rsidRPr="00261E70">
        <w:t>Abisài, figlio di Seruià, sconfisse nella valle del Sale diciottomila Edomiti.</w:t>
      </w:r>
    </w:p>
    <w:p w:rsidR="000F4FA3" w:rsidRPr="00261E70" w:rsidRDefault="000F4FA3" w:rsidP="00263B55">
      <w:pPr>
        <w:pStyle w:val="Corpotesto"/>
      </w:pPr>
      <w:r>
        <w:t xml:space="preserve">Abisài, figlio di Seruià, sconfigge nella valle del Sale diciottomila Edomiti. </w:t>
      </w:r>
    </w:p>
    <w:p w:rsidR="000F4FA3" w:rsidRPr="00261E70" w:rsidRDefault="000F4FA3" w:rsidP="00263B55">
      <w:pPr>
        <w:pStyle w:val="Corpodeltesto2"/>
      </w:pPr>
      <w:r w:rsidRPr="00261E70">
        <w:rPr>
          <w:position w:val="6"/>
          <w:vertAlign w:val="superscript"/>
        </w:rPr>
        <w:t>13</w:t>
      </w:r>
      <w:r w:rsidRPr="00261E70">
        <w:t>Stabilì guarnigioni in Edom e tutti gli Edomiti divennero sudditi di Davide. Il Signore salvava Davide in ogni sua impresa.</w:t>
      </w:r>
    </w:p>
    <w:p w:rsidR="000F4FA3" w:rsidRDefault="000F4FA3" w:rsidP="00263B55">
      <w:pPr>
        <w:pStyle w:val="Corpotesto"/>
      </w:pPr>
      <w:r>
        <w:t>Stabilisce guarnigioni in Edom e tutti gli Edomiti divengono sudditi di Davide.</w:t>
      </w:r>
    </w:p>
    <w:p w:rsidR="000F4FA3" w:rsidRDefault="000F4FA3" w:rsidP="00263B55">
      <w:pPr>
        <w:pStyle w:val="Corpotesto"/>
      </w:pPr>
      <w:r>
        <w:t>Il Signore salva Davide in ogni sua impresa.</w:t>
      </w:r>
    </w:p>
    <w:p w:rsidR="000F4FA3" w:rsidRDefault="000F4FA3" w:rsidP="00263B55">
      <w:pPr>
        <w:pStyle w:val="Corpotesto"/>
      </w:pPr>
      <w:r>
        <w:t>Dio è con Davide. L’esercito divino è con Davide. La sua è una perenne vittoria.</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301" w:name="_Toc345446053"/>
      <w:bookmarkStart w:id="302" w:name="_Toc62157087"/>
      <w:r w:rsidRPr="00261E70">
        <w:rPr>
          <w:i w:val="0"/>
          <w:sz w:val="40"/>
          <w:szCs w:val="40"/>
        </w:rPr>
        <w:t>L’amministrazione del regno</w:t>
      </w:r>
      <w:bookmarkEnd w:id="301"/>
      <w:bookmarkEnd w:id="302"/>
    </w:p>
    <w:p w:rsidR="000F4FA3" w:rsidRPr="00261E70" w:rsidRDefault="000F4FA3" w:rsidP="00263B55"/>
    <w:p w:rsidR="000F4FA3" w:rsidRPr="00261E70" w:rsidRDefault="000F4FA3" w:rsidP="00263B55">
      <w:pPr>
        <w:pStyle w:val="Corpodeltesto2"/>
      </w:pPr>
      <w:r w:rsidRPr="00261E70">
        <w:rPr>
          <w:position w:val="6"/>
          <w:vertAlign w:val="superscript"/>
        </w:rPr>
        <w:t>14</w:t>
      </w:r>
      <w:r w:rsidRPr="00261E70">
        <w:t>Davide regnò su tutto Israele e rese giustizia con retti giudizi a tutto il suo popolo.</w:t>
      </w:r>
    </w:p>
    <w:p w:rsidR="000F4FA3" w:rsidRDefault="000F4FA3" w:rsidP="00263B55">
      <w:pPr>
        <w:pStyle w:val="Corpotesto"/>
      </w:pPr>
      <w:r>
        <w:t>Davide regna su tutto Israele e rende giustizia con retti giudizi a tutto il suo popolo.</w:t>
      </w:r>
    </w:p>
    <w:p w:rsidR="000F4FA3" w:rsidRDefault="000F4FA3" w:rsidP="00263B55">
      <w:pPr>
        <w:pStyle w:val="Corpotesto"/>
      </w:pPr>
      <w:r>
        <w:t>L’amministrazione della giustizia è sempre il vero problema di un popolo. Solo un uomo giusto può rendere giustizia giusta con retti giudizi.</w:t>
      </w:r>
    </w:p>
    <w:p w:rsidR="000F4FA3" w:rsidRDefault="000F4FA3" w:rsidP="00263B55">
      <w:pPr>
        <w:pStyle w:val="Corpotesto"/>
      </w:pPr>
      <w:r>
        <w:t>Chi è cattivo, perverso, corrotto, malvagio, di parte, schierato, avido, mai potrà rendere retta giustizia. Il suo cuore è capace di corrompere anche la legge santa del Signore. È sempre il cuore che governa la mente.</w:t>
      </w:r>
    </w:p>
    <w:p w:rsidR="000F4FA3" w:rsidRPr="00261E70" w:rsidRDefault="000F4FA3" w:rsidP="00263B55">
      <w:pPr>
        <w:pStyle w:val="Corpodeltesto2"/>
      </w:pPr>
      <w:r w:rsidRPr="00261E70">
        <w:rPr>
          <w:position w:val="6"/>
          <w:vertAlign w:val="superscript"/>
        </w:rPr>
        <w:t>15</w:t>
      </w:r>
      <w:r w:rsidRPr="00261E70">
        <w:t>Ioab, figlio di Seruià, comandava l’esercito; Giòsafat, figlio di Achilùd, era archivista;</w:t>
      </w:r>
    </w:p>
    <w:p w:rsidR="000F4FA3" w:rsidRPr="00261E70" w:rsidRDefault="000F4FA3" w:rsidP="00263B55">
      <w:pPr>
        <w:pStyle w:val="Corpotesto"/>
      </w:pPr>
      <w:r>
        <w:t>Ioab, figlio di Seruià, comanda l’esercito. Giòsafat, figlio di Achilùd, è archivista.</w:t>
      </w:r>
    </w:p>
    <w:p w:rsidR="000F4FA3" w:rsidRPr="00261E70" w:rsidRDefault="000F4FA3" w:rsidP="00263B55">
      <w:pPr>
        <w:pStyle w:val="Corpodeltesto2"/>
      </w:pPr>
      <w:r w:rsidRPr="00261E70">
        <w:rPr>
          <w:position w:val="6"/>
          <w:vertAlign w:val="superscript"/>
        </w:rPr>
        <w:t>16</w:t>
      </w:r>
      <w:r w:rsidRPr="00261E70">
        <w:t>Sadoc, figlio di Achitùb, e Abimèlec, figlio di Ebiatàr, erano sacerdoti; Savsa era scriba;</w:t>
      </w:r>
    </w:p>
    <w:p w:rsidR="000F4FA3" w:rsidRDefault="000F4FA3" w:rsidP="00263B55">
      <w:pPr>
        <w:pStyle w:val="Corpotesto"/>
      </w:pPr>
      <w:r>
        <w:t xml:space="preserve">Sadoc, figlio di Achitùb, e Abimèlec, figlio di Ebiatàr, sono sacerdoti. </w:t>
      </w:r>
    </w:p>
    <w:p w:rsidR="000F4FA3" w:rsidRPr="00261E70" w:rsidRDefault="000F4FA3" w:rsidP="00263B55">
      <w:pPr>
        <w:pStyle w:val="Corpotesto"/>
      </w:pPr>
      <w:r>
        <w:t xml:space="preserve">Savsa è scriba. </w:t>
      </w:r>
    </w:p>
    <w:p w:rsidR="000F4FA3" w:rsidRPr="00261E70" w:rsidRDefault="000F4FA3" w:rsidP="00263B55">
      <w:pPr>
        <w:pStyle w:val="Corpodeltesto2"/>
      </w:pPr>
      <w:r w:rsidRPr="00261E70">
        <w:rPr>
          <w:position w:val="6"/>
          <w:vertAlign w:val="superscript"/>
        </w:rPr>
        <w:t>17</w:t>
      </w:r>
      <w:r w:rsidRPr="00261E70">
        <w:t>Benaià, figlio di Ioiadà, era capo dei Cretei e dei Peletei e i figli di Davide erano i primi al fianco del re.</w:t>
      </w:r>
    </w:p>
    <w:p w:rsidR="000F4FA3" w:rsidRDefault="000F4FA3" w:rsidP="00263B55">
      <w:pPr>
        <w:pStyle w:val="Corpotesto"/>
      </w:pPr>
      <w:r>
        <w:t xml:space="preserve">Benaià,  figlio di Ioiadà, è capo dei Cretei e dei Peletei e i figli di Davide sono i primi al fianco del re. </w:t>
      </w:r>
    </w:p>
    <w:p w:rsidR="000F4FA3" w:rsidRDefault="000F4FA3" w:rsidP="00263B55">
      <w:pPr>
        <w:pStyle w:val="Corpotesto"/>
      </w:pPr>
      <w:r>
        <w:t>Un re giusto, saggio, onesto, amico di Dio è una benedizione divina per il suo popolo. Davide è una vera benedizione per Israele.</w:t>
      </w:r>
    </w:p>
    <w:p w:rsidR="000F4FA3" w:rsidRPr="00261E70" w:rsidRDefault="000F4FA3" w:rsidP="00263B55">
      <w:pPr>
        <w:pStyle w:val="Corpotesto"/>
      </w:pPr>
      <w:r>
        <w:t xml:space="preserve">Con la benedizione fiorisce ogni abbondanza, nella libertà e nella pace. </w:t>
      </w:r>
    </w:p>
    <w:p w:rsidR="000F4FA3" w:rsidRPr="00261E70" w:rsidRDefault="000F4FA3" w:rsidP="00190FE6"/>
    <w:p w:rsidR="000F4FA3" w:rsidRPr="00261E70" w:rsidRDefault="000F4FA3" w:rsidP="00190FE6">
      <w:pPr>
        <w:pStyle w:val="Corpotesto"/>
        <w:jc w:val="right"/>
        <w:sectPr w:rsidR="000F4FA3" w:rsidRPr="00261E70" w:rsidSect="00190FE6">
          <w:headerReference w:type="default" r:id="rId27"/>
          <w:type w:val="oddPage"/>
          <w:pgSz w:w="11906" w:h="16838"/>
          <w:pgMar w:top="1701" w:right="1701" w:bottom="1701" w:left="1701" w:header="567" w:footer="567" w:gutter="0"/>
          <w:cols w:space="708"/>
          <w:titlePg/>
          <w:docGrid w:linePitch="360"/>
        </w:sectPr>
      </w:pPr>
    </w:p>
    <w:p w:rsidR="000F4FA3" w:rsidRPr="00261E70"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03" w:name="_Toc345446054"/>
      <w:bookmarkStart w:id="304" w:name="_Toc62157088"/>
      <w:r w:rsidRPr="00261E70">
        <w:rPr>
          <w:rFonts w:ascii="Arial" w:hAnsi="Arial" w:cs="Arial"/>
          <w:color w:val="000000"/>
          <w:sz w:val="40"/>
          <w:szCs w:val="40"/>
        </w:rPr>
        <w:t>CAPITOLO XIX</w:t>
      </w:r>
      <w:bookmarkEnd w:id="303"/>
      <w:bookmarkEnd w:id="304"/>
    </w:p>
    <w:p w:rsidR="000F4FA3" w:rsidRPr="00261E70" w:rsidRDefault="000F4FA3" w:rsidP="00190FE6"/>
    <w:p w:rsidR="000F4FA3" w:rsidRPr="00261E70" w:rsidRDefault="000F4FA3" w:rsidP="00190FE6"/>
    <w:p w:rsidR="000F4FA3" w:rsidRPr="00261E70" w:rsidRDefault="000F4FA3" w:rsidP="00190FE6">
      <w:pPr>
        <w:pStyle w:val="Titolo4"/>
        <w:rPr>
          <w:rFonts w:ascii="Arial" w:hAnsi="Arial" w:cs="Arial"/>
        </w:rPr>
      </w:pPr>
      <w:bookmarkStart w:id="305" w:name="_Toc345446055"/>
      <w:bookmarkStart w:id="306" w:name="_Toc62157089"/>
      <w:r w:rsidRPr="00261E70">
        <w:rPr>
          <w:rFonts w:ascii="Arial" w:hAnsi="Arial" w:cs="Arial"/>
        </w:rPr>
        <w:t>LETTURA DEL TESTO</w:t>
      </w:r>
      <w:bookmarkEnd w:id="305"/>
      <w:bookmarkEnd w:id="306"/>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Pr="00261E70">
        <w:rPr>
          <w:color w:val="000000"/>
          <w:sz w:val="24"/>
        </w:rPr>
        <w:tab/>
      </w:r>
      <w:r w:rsidRPr="00261E70">
        <w:rPr>
          <w:color w:val="000000"/>
          <w:position w:val="6"/>
          <w:vertAlign w:val="superscript"/>
        </w:rPr>
        <w:t>1</w:t>
      </w:r>
      <w:r w:rsidRPr="00261E70">
        <w:rPr>
          <w:color w:val="000000"/>
          <w:sz w:val="24"/>
        </w:rPr>
        <w:t xml:space="preserve">Dopo questo, morì Nacas, re degli Ammoniti, e suo figlio divenne re al suo posto. </w:t>
      </w:r>
      <w:r w:rsidRPr="00261E70">
        <w:rPr>
          <w:color w:val="000000"/>
          <w:position w:val="6"/>
          <w:vertAlign w:val="superscript"/>
        </w:rPr>
        <w:t>2</w:t>
      </w:r>
      <w:r w:rsidRPr="00261E70">
        <w:rPr>
          <w:color w:val="000000"/>
          <w:sz w:val="24"/>
        </w:rPr>
        <w:t xml:space="preserve">Davide disse: «Manterrò fedeltà a Canun, figlio di Nacas, perché anche suo padre la mantenne a me». Davide mandò messaggeri a consolarlo per suo padre. I ministri di Davide andarono nel territorio degli Ammoniti da Canun per consolarlo. </w:t>
      </w:r>
      <w:r w:rsidRPr="00261E70">
        <w:rPr>
          <w:color w:val="000000"/>
          <w:position w:val="6"/>
          <w:vertAlign w:val="superscript"/>
        </w:rPr>
        <w:t>3</w:t>
      </w:r>
      <w:r w:rsidRPr="00261E70">
        <w:rPr>
          <w:color w:val="000000"/>
          <w:sz w:val="24"/>
        </w:rPr>
        <w:t xml:space="preserve">Ma i capi degli Ammoniti dissero a Canun: «Forse Davide intende onorare tuo padre ai tuoi occhi, mandandoti dei consolatori? Questi suoi ministri non sono venuti forse da te per spiare la regione, per perlustrarla e per ispezionarla?». </w:t>
      </w:r>
      <w:r w:rsidRPr="00261E70">
        <w:rPr>
          <w:color w:val="000000"/>
          <w:position w:val="6"/>
          <w:vertAlign w:val="superscript"/>
        </w:rPr>
        <w:t>4</w:t>
      </w:r>
      <w:r w:rsidRPr="00261E70">
        <w:rPr>
          <w:color w:val="000000"/>
          <w:sz w:val="24"/>
        </w:rPr>
        <w:t xml:space="preserve">Canun allora prese i ministri di Davide, li fece radere, fece tagliare le loro vesti a metà fino alle natiche, poi li rimandò. </w:t>
      </w:r>
      <w:r w:rsidRPr="00261E70">
        <w:rPr>
          <w:color w:val="000000"/>
          <w:position w:val="6"/>
          <w:vertAlign w:val="superscript"/>
        </w:rPr>
        <w:t>5</w:t>
      </w:r>
      <w:r w:rsidRPr="00261E70">
        <w:rPr>
          <w:color w:val="000000"/>
          <w:sz w:val="24"/>
        </w:rPr>
        <w:t>Alcuni vennero a riferire a Davide la sorte di quegli uomini. Il re mandò qualcuno a incontrarli, perché quegli uomini si vergognavano moltissimo. Il re fece dire loro: «Rimanete a Gerico finché vi sia cresciuta di nuovo la barba, poi tornerete».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6</w:t>
      </w:r>
      <w:r w:rsidRPr="00261E70">
        <w:rPr>
          <w:color w:val="000000"/>
          <w:sz w:val="24"/>
        </w:rPr>
        <w:t xml:space="preserve">Gli Ammoniti, vedendo che si erano resi nemici di Davide, mandarono, essi e Canun, mille talenti d’argento per assoldare carri e cavalieri da Aram Naharàim, da Aram Maacà e da Soba. </w:t>
      </w:r>
      <w:r w:rsidRPr="00261E70">
        <w:rPr>
          <w:color w:val="000000"/>
          <w:position w:val="6"/>
          <w:vertAlign w:val="superscript"/>
        </w:rPr>
        <w:t>7</w:t>
      </w:r>
      <w:r w:rsidRPr="00261E70">
        <w:rPr>
          <w:color w:val="000000"/>
          <w:sz w:val="24"/>
        </w:rPr>
        <w:t>Assoldarono trentaduemila carri e il re di Maacà con le sue truppe. Questi vennero e si accamparono di fronte a Màdaba; frattanto gli Ammoniti si erano radunati dalle loro città e si erano mossi per la guerra.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8</w:t>
      </w:r>
      <w:r w:rsidRPr="00261E70">
        <w:rPr>
          <w:color w:val="000000"/>
          <w:sz w:val="24"/>
        </w:rPr>
        <w:t xml:space="preserve">Quando Davide sentì questo, mandò Ioab con tutto l’esercito dei prodi. </w:t>
      </w:r>
      <w:r w:rsidRPr="00261E70">
        <w:rPr>
          <w:color w:val="000000"/>
          <w:position w:val="6"/>
          <w:vertAlign w:val="superscript"/>
        </w:rPr>
        <w:t>9</w:t>
      </w:r>
      <w:r w:rsidRPr="00261E70">
        <w:rPr>
          <w:color w:val="000000"/>
          <w:sz w:val="24"/>
        </w:rPr>
        <w:t xml:space="preserve">Gli Ammoniti uscirono e si disposero a battaglia davanti alla città, mentre i re alleati stavano da parte, nella campagna. </w:t>
      </w:r>
      <w:r w:rsidRPr="00261E70">
        <w:rPr>
          <w:color w:val="000000"/>
          <w:position w:val="6"/>
          <w:vertAlign w:val="superscript"/>
        </w:rPr>
        <w:t>10</w:t>
      </w:r>
      <w:r w:rsidRPr="00261E70">
        <w:rPr>
          <w:color w:val="000000"/>
          <w:sz w:val="24"/>
        </w:rPr>
        <w:t>Ioab vide che il fronte della battaglia gli era davanti e alle spalle. Scelse allora un corpo tra i migliori d’Israele, li schierò contro gli Aramei</w:t>
      </w:r>
      <w:r w:rsidRPr="00261E70">
        <w:rPr>
          <w:color w:val="000000"/>
          <w:position w:val="6"/>
          <w:vertAlign w:val="superscript"/>
        </w:rPr>
        <w:t xml:space="preserve"> 11</w:t>
      </w:r>
      <w:r w:rsidRPr="00261E70">
        <w:rPr>
          <w:color w:val="000000"/>
          <w:sz w:val="24"/>
        </w:rPr>
        <w:t xml:space="preserve">e affidò il resto dell’esercito a suo fratello Abisài, ed essi si schierarono contro gli Ammoniti. </w:t>
      </w:r>
      <w:r w:rsidRPr="00261E70">
        <w:rPr>
          <w:color w:val="000000"/>
          <w:position w:val="6"/>
          <w:vertAlign w:val="superscript"/>
        </w:rPr>
        <w:t>12</w:t>
      </w:r>
      <w:r w:rsidRPr="00261E70">
        <w:rPr>
          <w:color w:val="000000"/>
          <w:sz w:val="24"/>
        </w:rPr>
        <w:t xml:space="preserve">Disse: «Se gli Aramei saranno più forti di me, tu mi verrai a salvare; se invece gli Ammoniti saranno più forti di te, io salverò te. </w:t>
      </w:r>
      <w:r w:rsidRPr="00261E70">
        <w:rPr>
          <w:color w:val="000000"/>
          <w:position w:val="6"/>
          <w:vertAlign w:val="superscript"/>
        </w:rPr>
        <w:t>13</w:t>
      </w:r>
      <w:r w:rsidRPr="00261E70">
        <w:rPr>
          <w:color w:val="000000"/>
          <w:sz w:val="24"/>
        </w:rPr>
        <w:t>Sii forte e dimostriamoci forti per il nostro popolo e per le città del nostro Dio. Il Signore faccia quello che a lui piacerà».</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14</w:t>
      </w:r>
      <w:r w:rsidRPr="00261E70">
        <w:rPr>
          <w:color w:val="000000"/>
          <w:sz w:val="24"/>
        </w:rPr>
        <w:t xml:space="preserve">Poi Ioab con la gente che aveva con sé attaccò battaglia con gli Aramei, i quali fuggirono davanti a lui. </w:t>
      </w:r>
      <w:r w:rsidRPr="00261E70">
        <w:rPr>
          <w:color w:val="000000"/>
          <w:position w:val="6"/>
          <w:vertAlign w:val="superscript"/>
        </w:rPr>
        <w:t>15</w:t>
      </w:r>
      <w:r w:rsidRPr="00261E70">
        <w:rPr>
          <w:color w:val="000000"/>
          <w:sz w:val="24"/>
        </w:rPr>
        <w:t>Quando gli Ammoniti videro che gli Aramei erano fuggiti, fuggirono di fronte ad Abisài, fratello di Ioab, e rientrarono in città. Ioab allora venne a Gerusalemme.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16</w:t>
      </w:r>
      <w:r w:rsidRPr="00261E70">
        <w:rPr>
          <w:color w:val="000000"/>
          <w:sz w:val="24"/>
        </w:rPr>
        <w:t xml:space="preserve">Gli Aramei, vedendo che erano stati sconfitti da Israele, mandarono a chiamare gli Aramei che erano al di là del Fiume; Sofac, comandante dell’esercito di Adadèzer, era alla loro testa. </w:t>
      </w:r>
      <w:r w:rsidRPr="00261E70">
        <w:rPr>
          <w:color w:val="000000"/>
          <w:position w:val="6"/>
          <w:vertAlign w:val="superscript"/>
        </w:rPr>
        <w:t>17</w:t>
      </w:r>
      <w:r w:rsidRPr="00261E70">
        <w:rPr>
          <w:color w:val="000000"/>
          <w:sz w:val="24"/>
        </w:rPr>
        <w:t xml:space="preserve">La cosa fu riferita a Davide, che radunò tutto Israele e attraversò il Giordano. Li raggiunse e si schierò davanti a loro; Davide si dispose alla battaglia di fronte agli Aramei, ed essi si scontrarono con lui. </w:t>
      </w:r>
      <w:r w:rsidRPr="00261E70">
        <w:rPr>
          <w:color w:val="000000"/>
          <w:position w:val="6"/>
          <w:vertAlign w:val="superscript"/>
        </w:rPr>
        <w:t>18</w:t>
      </w:r>
      <w:r w:rsidRPr="00261E70">
        <w:rPr>
          <w:color w:val="000000"/>
          <w:sz w:val="24"/>
        </w:rPr>
        <w:t xml:space="preserve">Ma gli Aramei fuggirono davanti a Israele: Davide uccise degli Aramei settemila cavalieri e quarantamila fanti; uccise anche Sofac, comandante dell’esercito. </w:t>
      </w:r>
      <w:r w:rsidRPr="00261E70">
        <w:rPr>
          <w:color w:val="000000"/>
          <w:position w:val="6"/>
          <w:vertAlign w:val="superscript"/>
        </w:rPr>
        <w:t>19</w:t>
      </w:r>
      <w:r w:rsidRPr="00261E70">
        <w:rPr>
          <w:color w:val="000000"/>
          <w:sz w:val="24"/>
        </w:rPr>
        <w:t>I vassalli di Adadèzer, quando si videro sconfitti da Israele, fecero la pace con Davide e gli rimasero sottoposti. Gli Aramei non vollero più venire a salvare gli Ammoniti.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190FE6">
      <w:pPr>
        <w:pStyle w:val="Titolo1"/>
        <w:jc w:val="center"/>
        <w:rPr>
          <w:rFonts w:ascii="Arial" w:hAnsi="Arial" w:cs="Arial"/>
          <w:bCs/>
          <w:sz w:val="40"/>
          <w:szCs w:val="40"/>
        </w:rPr>
      </w:pPr>
      <w:bookmarkStart w:id="307" w:name="_Toc345446056"/>
      <w:bookmarkStart w:id="308" w:name="_Toc62157090"/>
      <w:r w:rsidRPr="00261E70">
        <w:rPr>
          <w:rFonts w:ascii="Arial" w:hAnsi="Arial" w:cs="Arial"/>
          <w:bCs/>
          <w:sz w:val="40"/>
          <w:szCs w:val="40"/>
        </w:rPr>
        <w:t>COMMENTO TEOLOGICO DEL TESTO</w:t>
      </w:r>
      <w:bookmarkEnd w:id="307"/>
      <w:bookmarkEnd w:id="308"/>
    </w:p>
    <w:p w:rsidR="000F4FA3" w:rsidRPr="00261E70" w:rsidRDefault="000F4FA3" w:rsidP="00190FE6">
      <w:pPr>
        <w:pStyle w:val="Titolo2"/>
        <w:rPr>
          <w:i w:val="0"/>
          <w:sz w:val="40"/>
          <w:szCs w:val="40"/>
        </w:rPr>
      </w:pPr>
      <w:bookmarkStart w:id="309" w:name="_Toc345446057"/>
      <w:bookmarkStart w:id="310" w:name="_Toc62157091"/>
      <w:r w:rsidRPr="00261E70">
        <w:rPr>
          <w:i w:val="0"/>
          <w:sz w:val="40"/>
          <w:szCs w:val="40"/>
        </w:rPr>
        <w:t>Offesa agli ambasciatori di Davide</w:t>
      </w:r>
      <w:bookmarkEnd w:id="309"/>
      <w:bookmarkEnd w:id="310"/>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Dopo questo, morì Nacas, re degli Ammoniti, e suo figlio divenne re al suo posto.</w:t>
      </w:r>
    </w:p>
    <w:p w:rsidR="000F4FA3" w:rsidRDefault="000F4FA3" w:rsidP="00263B55">
      <w:pPr>
        <w:pStyle w:val="Corpotesto"/>
      </w:pPr>
      <w:r>
        <w:t>Ancora sulla storia quotidiana del re Davide.</w:t>
      </w:r>
    </w:p>
    <w:p w:rsidR="000F4FA3" w:rsidRPr="00261E70" w:rsidRDefault="000F4FA3" w:rsidP="00263B55">
      <w:pPr>
        <w:pStyle w:val="Corpotesto"/>
      </w:pPr>
      <w:r>
        <w:t xml:space="preserve">Dopo questo, muore Nacas, re degli Ammoniti, e suo figlio diviene re al suo posto. </w:t>
      </w:r>
    </w:p>
    <w:p w:rsidR="000F4FA3" w:rsidRPr="00261E70" w:rsidRDefault="000F4FA3" w:rsidP="00263B55">
      <w:pPr>
        <w:pStyle w:val="Corpodeltesto2"/>
      </w:pPr>
      <w:r w:rsidRPr="00261E70">
        <w:rPr>
          <w:position w:val="6"/>
          <w:vertAlign w:val="superscript"/>
        </w:rPr>
        <w:t>2</w:t>
      </w:r>
      <w:r w:rsidRPr="00261E70">
        <w:t>Davide disse: «Manterrò fedeltà a Canun, figlio di Nacas, perché anche suo padre la mantenne a me». Davide mandò messaggeri a consolarlo per suo padre. I ministri di Davide andarono nel territorio degli Ammoniti da Canun per consolarlo.</w:t>
      </w:r>
    </w:p>
    <w:p w:rsidR="000F4FA3" w:rsidRDefault="000F4FA3" w:rsidP="00263B55">
      <w:pPr>
        <w:pStyle w:val="Corpotesto"/>
      </w:pPr>
      <w:r>
        <w:t>Davide dice:</w:t>
      </w:r>
    </w:p>
    <w:p w:rsidR="000F4FA3" w:rsidRDefault="000F4FA3" w:rsidP="00263B55">
      <w:pPr>
        <w:pStyle w:val="Corpotesto"/>
      </w:pPr>
      <w:r>
        <w:t>Manterrò fedeltà a Canun, figlio di Nacas, perché anche suo padre la mantenne a me.</w:t>
      </w:r>
    </w:p>
    <w:p w:rsidR="000F4FA3" w:rsidRDefault="000F4FA3" w:rsidP="00263B55">
      <w:pPr>
        <w:pStyle w:val="Corpotesto"/>
      </w:pPr>
      <w:r>
        <w:t>Davide vuole mostrarsi, essere benevole verso il figlio di Nacas per la fedeltà che Nacas gli aveva dimostrato e attestato.</w:t>
      </w:r>
    </w:p>
    <w:p w:rsidR="000F4FA3" w:rsidRDefault="000F4FA3" w:rsidP="00263B55">
      <w:pPr>
        <w:pStyle w:val="Corpotesto"/>
      </w:pPr>
      <w:r>
        <w:t xml:space="preserve">Queste sono le vere, reali, manifestate e rivelate intenzioni di Davide. </w:t>
      </w:r>
    </w:p>
    <w:p w:rsidR="000F4FA3" w:rsidRDefault="000F4FA3" w:rsidP="00263B55">
      <w:pPr>
        <w:pStyle w:val="Corpotesto"/>
      </w:pPr>
      <w:r>
        <w:t>Davide manda messaggeri a consolarlo per suo padre.</w:t>
      </w:r>
    </w:p>
    <w:p w:rsidR="000F4FA3" w:rsidRDefault="000F4FA3" w:rsidP="00263B55">
      <w:pPr>
        <w:pStyle w:val="Corpotesto"/>
      </w:pPr>
      <w:r>
        <w:t xml:space="preserve">I ministri di Davide vanno nel territorio degli ammoniti da Canun per consolarlo. </w:t>
      </w:r>
    </w:p>
    <w:p w:rsidR="000F4FA3" w:rsidRPr="00261E70" w:rsidRDefault="000F4FA3" w:rsidP="00263B55">
      <w:pPr>
        <w:pStyle w:val="Corpotesto"/>
      </w:pPr>
      <w:r>
        <w:t xml:space="preserve">È un gesto di amicizia, di fraternità, di grande fedeltà. </w:t>
      </w:r>
    </w:p>
    <w:p w:rsidR="000F4FA3" w:rsidRPr="00261E70" w:rsidRDefault="000F4FA3" w:rsidP="00263B55">
      <w:pPr>
        <w:pStyle w:val="Corpodeltesto2"/>
      </w:pPr>
      <w:r w:rsidRPr="00261E70">
        <w:rPr>
          <w:position w:val="6"/>
          <w:vertAlign w:val="superscript"/>
        </w:rPr>
        <w:t>3</w:t>
      </w:r>
      <w:r w:rsidRPr="00261E70">
        <w:t>Ma i capi degli Ammoniti dissero a Canun: «Forse Davide intende onorare tuo padre ai tuoi occhi, mandandoti dei consolatori? Questi suoi ministri non sono venuti forse da te per spiare la regione, per perlustrarla e per ispezionarla?».</w:t>
      </w:r>
    </w:p>
    <w:p w:rsidR="000F4FA3" w:rsidRDefault="000F4FA3" w:rsidP="00263B55">
      <w:pPr>
        <w:pStyle w:val="Corpotesto"/>
      </w:pPr>
      <w:r>
        <w:t>In questo pensiero nobile di Davide si inserisce il male.</w:t>
      </w:r>
    </w:p>
    <w:p w:rsidR="000F4FA3" w:rsidRDefault="000F4FA3" w:rsidP="00263B55">
      <w:pPr>
        <w:pStyle w:val="Corpotesto"/>
      </w:pPr>
      <w:r>
        <w:t xml:space="preserve">Il male non è un meteorite che naviga sulle nostre teste. Esso è sempre il frutto di cuore cattivo, malvagio, nel quale non abita il bene. </w:t>
      </w:r>
    </w:p>
    <w:p w:rsidR="000F4FA3" w:rsidRDefault="000F4FA3" w:rsidP="00263B55">
      <w:pPr>
        <w:pStyle w:val="Corpotesto"/>
      </w:pPr>
      <w:r>
        <w:t>Ma i capi degli Ammoniti dicono a Canun:</w:t>
      </w:r>
    </w:p>
    <w:p w:rsidR="000F4FA3" w:rsidRDefault="000F4FA3" w:rsidP="00263B55">
      <w:pPr>
        <w:pStyle w:val="Corpotesto"/>
      </w:pPr>
      <w:r>
        <w:t>Forse Davide intende onorare tuo padre ai tuoi occhi, mandandoti dei consolatori?</w:t>
      </w:r>
    </w:p>
    <w:p w:rsidR="000F4FA3" w:rsidRDefault="000F4FA3" w:rsidP="00263B55">
      <w:pPr>
        <w:pStyle w:val="Corpotesto"/>
      </w:pPr>
      <w:r>
        <w:t>Questi suoi ministri non sono venuti da te per spiare la regione, per perlustrarla e per ispezionarla?</w:t>
      </w:r>
    </w:p>
    <w:p w:rsidR="000F4FA3" w:rsidRDefault="000F4FA3" w:rsidP="00263B55">
      <w:pPr>
        <w:pStyle w:val="Corpotesto"/>
      </w:pPr>
      <w:r>
        <w:t>Il male, generato da cuori cattivi, si insinua nella mente e produce danni.</w:t>
      </w:r>
    </w:p>
    <w:p w:rsidR="000F4FA3" w:rsidRDefault="000F4FA3" w:rsidP="00263B55">
      <w:pPr>
        <w:pStyle w:val="Corpotesto"/>
      </w:pPr>
      <w:r>
        <w:t>È obbligo di ogni uomo parlare secondo scienza, coscienza, verità storica.</w:t>
      </w:r>
    </w:p>
    <w:p w:rsidR="000F4FA3" w:rsidRDefault="000F4FA3" w:rsidP="00263B55">
      <w:pPr>
        <w:pStyle w:val="Corpotesto"/>
      </w:pPr>
      <w:r>
        <w:t>A nessuno è lecito costituire il proprio cuore malvagio e maligno fonte di verità storica. A nessuno è lecito comunicare agli altri il frutto del nostro cuore cattivo.</w:t>
      </w:r>
    </w:p>
    <w:p w:rsidR="000F4FA3" w:rsidRDefault="000F4FA3" w:rsidP="00263B55">
      <w:pPr>
        <w:pStyle w:val="Corpotesto"/>
      </w:pPr>
      <w:r>
        <w:t>Ma anche è obbligo di ognuno verificare le informazioni di male e anche di bene che l’altro ti offre. La prudenza deve essere sommamente alta.</w:t>
      </w:r>
    </w:p>
    <w:p w:rsidR="000F4FA3" w:rsidRDefault="000F4FA3" w:rsidP="00263B55">
      <w:pPr>
        <w:pStyle w:val="Corpotesto"/>
      </w:pPr>
      <w:r>
        <w:t>È dovere di Canun prima di prendere qualsiasi decisione verificare l’attendibilità di quanto i suoi ministri gli hanno fatto credere, senza alcuna ragionevolezza proveniente dalla storia.</w:t>
      </w:r>
    </w:p>
    <w:p w:rsidR="000F4FA3" w:rsidRPr="00261E70" w:rsidRDefault="000F4FA3" w:rsidP="00263B55">
      <w:pPr>
        <w:pStyle w:val="Corpodeltesto2"/>
      </w:pPr>
      <w:r w:rsidRPr="00261E70">
        <w:rPr>
          <w:position w:val="6"/>
          <w:vertAlign w:val="superscript"/>
        </w:rPr>
        <w:t>4</w:t>
      </w:r>
      <w:r w:rsidRPr="00261E70">
        <w:t>Canun allora prese i ministri di Davide, li fece radere, fece tagliare le loro vesti a metà fino alle natiche, poi li rimandò.</w:t>
      </w:r>
    </w:p>
    <w:p w:rsidR="000F4FA3" w:rsidRDefault="000F4FA3" w:rsidP="00263B55">
      <w:pPr>
        <w:pStyle w:val="Corpotesto"/>
      </w:pPr>
      <w:r>
        <w:t>Canun allora prende i ministri di Davide, li fa radere, fa tagliare le loro vesti a metà fino alle natiche, poi li rimanda.</w:t>
      </w:r>
    </w:p>
    <w:p w:rsidR="000F4FA3" w:rsidRDefault="000F4FA3" w:rsidP="00263B55">
      <w:pPr>
        <w:pStyle w:val="Corpotesto"/>
      </w:pPr>
      <w:r>
        <w:t>È questo un gesto di grave insulto verso messaggeri regali.</w:t>
      </w:r>
    </w:p>
    <w:p w:rsidR="000F4FA3" w:rsidRDefault="000F4FA3" w:rsidP="00263B55">
      <w:pPr>
        <w:pStyle w:val="Corpotesto"/>
      </w:pPr>
      <w:r>
        <w:t xml:space="preserve">Indirettamente l’insulto è fatto a Davide, a tutto Israele. </w:t>
      </w:r>
    </w:p>
    <w:p w:rsidR="000F4FA3" w:rsidRPr="00261E70" w:rsidRDefault="000F4FA3" w:rsidP="00263B55">
      <w:pPr>
        <w:pStyle w:val="Corpotesto"/>
      </w:pPr>
      <w:r>
        <w:t xml:space="preserve">Davide e tutto Israele vengono disprezzati da Canun. </w:t>
      </w:r>
    </w:p>
    <w:p w:rsidR="000F4FA3" w:rsidRPr="00261E70" w:rsidRDefault="000F4FA3" w:rsidP="00263B55">
      <w:pPr>
        <w:pStyle w:val="Corpodeltesto2"/>
      </w:pPr>
      <w:r w:rsidRPr="00261E70">
        <w:rPr>
          <w:position w:val="6"/>
          <w:vertAlign w:val="superscript"/>
        </w:rPr>
        <w:t>5</w:t>
      </w:r>
      <w:r w:rsidRPr="00261E70">
        <w:t>Alcuni vennero a riferire a Davide la sorte di quegli uomini. Il re mandò qualcuno a incontrarli, perché quegli uomini si vergognavano moltissimo. Il re fece dire loro: «Rimanete a Gerico finché vi sia cresciuta di nuovo la barba, poi tornerete».</w:t>
      </w:r>
    </w:p>
    <w:p w:rsidR="000F4FA3" w:rsidRDefault="000F4FA3" w:rsidP="00263B55">
      <w:pPr>
        <w:pStyle w:val="Corpotesto"/>
      </w:pPr>
      <w:r>
        <w:t>Alcuni vengono a riferire a Davide la sorte di quegli uomini.</w:t>
      </w:r>
    </w:p>
    <w:p w:rsidR="000F4FA3" w:rsidRDefault="000F4FA3" w:rsidP="00263B55">
      <w:pPr>
        <w:pStyle w:val="Corpotesto"/>
      </w:pPr>
      <w:r>
        <w:t xml:space="preserve">Il re manda qualcuno ad incontrarli, perché quegli uomini si vergognavano moltissimo. </w:t>
      </w:r>
    </w:p>
    <w:p w:rsidR="000F4FA3" w:rsidRDefault="000F4FA3" w:rsidP="00263B55">
      <w:pPr>
        <w:pStyle w:val="Corpotesto"/>
      </w:pPr>
      <w:r>
        <w:t>Il re fa dire loro: Rimanete a Gerico finché vi sia cresciuta di nuovo la barba, poi tornerete.</w:t>
      </w:r>
    </w:p>
    <w:p w:rsidR="000F4FA3" w:rsidRDefault="000F4FA3" w:rsidP="00263B55">
      <w:pPr>
        <w:pStyle w:val="Corpotesto"/>
      </w:pPr>
      <w:r>
        <w:t>Il re comprende il disagio, la vergogna di quegli uomini insultati. Viene loro incontro, offrendo una soluzione che li aiuta a liberarsi da ogni imbarazzo.</w:t>
      </w:r>
    </w:p>
    <w:p w:rsidR="000F4FA3" w:rsidRDefault="000F4FA3" w:rsidP="00263B55">
      <w:pPr>
        <w:pStyle w:val="Corpotesto"/>
      </w:pPr>
      <w:r>
        <w:t xml:space="preserve">Aiutare quanti sono in imbarazzo, in uno stato di vergogna, è atto di vera misericordia. </w:t>
      </w:r>
    </w:p>
    <w:p w:rsidR="000F4FA3" w:rsidRDefault="000F4FA3" w:rsidP="00263B55">
      <w:pPr>
        <w:pStyle w:val="Corpotesto"/>
      </w:pPr>
      <w:r>
        <w:t xml:space="preserve">La dignità della persona umana va sempre salvaguardata. Ognuno deve porre ogni attenzione a che nessuno soffra per vergogna o per imbarazzo. </w:t>
      </w:r>
    </w:p>
    <w:p w:rsidR="000F4FA3" w:rsidRDefault="000F4FA3" w:rsidP="00263B55">
      <w:pPr>
        <w:pStyle w:val="Corpotesto"/>
      </w:pPr>
    </w:p>
    <w:p w:rsidR="000F4FA3" w:rsidRPr="00261E70" w:rsidRDefault="000F4FA3" w:rsidP="00263B55">
      <w:pPr>
        <w:pStyle w:val="Titolo2"/>
        <w:rPr>
          <w:i w:val="0"/>
          <w:sz w:val="40"/>
          <w:szCs w:val="40"/>
        </w:rPr>
      </w:pPr>
      <w:bookmarkStart w:id="311" w:name="_Toc345446058"/>
      <w:bookmarkStart w:id="312" w:name="_Toc62157092"/>
      <w:r w:rsidRPr="00261E70">
        <w:rPr>
          <w:i w:val="0"/>
          <w:sz w:val="40"/>
          <w:szCs w:val="40"/>
        </w:rPr>
        <w:t>Prima campagna ammonita</w:t>
      </w:r>
      <w:bookmarkEnd w:id="311"/>
      <w:bookmarkEnd w:id="312"/>
    </w:p>
    <w:p w:rsidR="000F4FA3" w:rsidRPr="00261E70" w:rsidRDefault="000F4FA3" w:rsidP="00263B55"/>
    <w:p w:rsidR="000F4FA3" w:rsidRPr="00261E70" w:rsidRDefault="000F4FA3" w:rsidP="00263B55">
      <w:pPr>
        <w:pStyle w:val="Corpodeltesto2"/>
      </w:pPr>
      <w:r w:rsidRPr="00261E70">
        <w:rPr>
          <w:position w:val="6"/>
          <w:vertAlign w:val="superscript"/>
        </w:rPr>
        <w:t>6</w:t>
      </w:r>
      <w:r w:rsidRPr="00261E70">
        <w:t>Gli Ammoniti, vedendo che si erano resi nemici di Davide, mandarono, essi e Canun, mille talenti d’argento per assoldare carri e cavalieri da Aram Naharàim, da Aram Maacà e da Soba.</w:t>
      </w:r>
    </w:p>
    <w:p w:rsidR="000F4FA3" w:rsidRDefault="000F4FA3" w:rsidP="00263B55">
      <w:pPr>
        <w:pStyle w:val="Corpotesto"/>
      </w:pPr>
      <w:r>
        <w:t>Gli Ammoniti, vedendo che si erano resi nemici di Davide, mandano essi a Canun, mille talenti d’argento per assoldare carri e cavalieri da Aram Naharàim, da Aram Maacà e da Soba.</w:t>
      </w:r>
    </w:p>
    <w:p w:rsidR="000F4FA3" w:rsidRDefault="000F4FA3" w:rsidP="00263B55">
      <w:pPr>
        <w:pStyle w:val="Corpotesto"/>
      </w:pPr>
      <w:r>
        <w:t>L’umiliazione, frutto del cuore malvagio e cattivo, produce un frutto di guerra.</w:t>
      </w:r>
    </w:p>
    <w:p w:rsidR="000F4FA3" w:rsidRPr="00261E70" w:rsidRDefault="000F4FA3" w:rsidP="00263B55">
      <w:pPr>
        <w:pStyle w:val="Corpotesto"/>
      </w:pPr>
      <w:r>
        <w:t>Gli Ammoniti mettono in condizione il loro re perché si prepari ad affrontare alla pari il re Davide.</w:t>
      </w:r>
    </w:p>
    <w:p w:rsidR="000F4FA3" w:rsidRPr="00261E70" w:rsidRDefault="000F4FA3" w:rsidP="00263B55">
      <w:pPr>
        <w:pStyle w:val="Corpodeltesto2"/>
      </w:pPr>
      <w:r w:rsidRPr="00261E70">
        <w:rPr>
          <w:position w:val="6"/>
          <w:vertAlign w:val="superscript"/>
        </w:rPr>
        <w:t>7</w:t>
      </w:r>
      <w:r w:rsidRPr="00261E70">
        <w:t>Assoldarono trentaduemila carri e il re di Maacà con le sue truppe. Questi vennero e si accamparono di fronte a Màdaba; frattanto gli Ammoniti si erano radunati dalle loro città e si erano mossi per la guerra.</w:t>
      </w:r>
    </w:p>
    <w:p w:rsidR="000F4FA3" w:rsidRDefault="000F4FA3" w:rsidP="00263B55">
      <w:pPr>
        <w:pStyle w:val="Corpotesto"/>
      </w:pPr>
      <w:r>
        <w:t>Assoldano trentaduemila carri e il re di Maacà con le sue truppe. Questi vengono e si accampano di fronte a Màdaba.</w:t>
      </w:r>
    </w:p>
    <w:p w:rsidR="000F4FA3" w:rsidRDefault="000F4FA3" w:rsidP="00263B55">
      <w:pPr>
        <w:pStyle w:val="Corpotesto"/>
      </w:pPr>
      <w:r>
        <w:t>Frattanto gli Ammoniti si radunano dalle loro città e si muovono per la guerra.</w:t>
      </w:r>
    </w:p>
    <w:p w:rsidR="000F4FA3" w:rsidRDefault="000F4FA3" w:rsidP="00263B55">
      <w:pPr>
        <w:pStyle w:val="Corpotesto"/>
      </w:pPr>
      <w:r>
        <w:t>Non è Davide che dichiara guerra agli Ammoniti. Sono costoro che si preparano alla guerra, pensando ad una mossa rapida di Davide.</w:t>
      </w:r>
    </w:p>
    <w:p w:rsidR="000F4FA3" w:rsidRDefault="000F4FA3" w:rsidP="00263B55">
      <w:pPr>
        <w:pStyle w:val="Corpotesto"/>
      </w:pPr>
      <w:r>
        <w:t xml:space="preserve">Davide si muove, perché loro si stanno muovendo. Ancora noi non conosciamo nessuna intenzione o decisione del re d’Israele. </w:t>
      </w:r>
    </w:p>
    <w:p w:rsidR="000F4FA3" w:rsidRPr="00261E70" w:rsidRDefault="000F4FA3" w:rsidP="00263B55">
      <w:pPr>
        <w:pStyle w:val="Corpodeltesto2"/>
      </w:pPr>
      <w:r w:rsidRPr="00261E70">
        <w:rPr>
          <w:position w:val="6"/>
          <w:vertAlign w:val="superscript"/>
        </w:rPr>
        <w:t>8</w:t>
      </w:r>
      <w:r w:rsidRPr="00261E70">
        <w:t xml:space="preserve">Quando Davide sentì questo, mandò Ioab con tutto l’esercito dei prodi. </w:t>
      </w:r>
    </w:p>
    <w:p w:rsidR="000F4FA3" w:rsidRDefault="000F4FA3" w:rsidP="00263B55">
      <w:pPr>
        <w:pStyle w:val="Corpotesto"/>
      </w:pPr>
      <w:r>
        <w:t>Quando Davide viene a sapere questo, manda Ioab con tutto l’esercito dei prodi.</w:t>
      </w:r>
    </w:p>
    <w:p w:rsidR="000F4FA3" w:rsidRDefault="000F4FA3" w:rsidP="00263B55">
      <w:pPr>
        <w:pStyle w:val="Corpotesto"/>
      </w:pPr>
      <w:r>
        <w:t xml:space="preserve">Davide entra in guerra come risposta alla decisione degli Ammoniti, non come sua decisione presa in seguito all’oltraggio dei suoi ambasciatori. </w:t>
      </w:r>
    </w:p>
    <w:p w:rsidR="000F4FA3" w:rsidRPr="00261E70" w:rsidRDefault="000F4FA3" w:rsidP="00263B55">
      <w:pPr>
        <w:pStyle w:val="Corpodeltesto2"/>
      </w:pPr>
      <w:r w:rsidRPr="00261E70">
        <w:rPr>
          <w:position w:val="6"/>
          <w:vertAlign w:val="superscript"/>
        </w:rPr>
        <w:t>9</w:t>
      </w:r>
      <w:r w:rsidRPr="00261E70">
        <w:t>Gli Ammoniti uscirono e si disposero a battaglia davanti alla città, mentre i re alleati stavano da parte, nella campagna.</w:t>
      </w:r>
    </w:p>
    <w:p w:rsidR="000F4FA3" w:rsidRPr="00261E70" w:rsidRDefault="000F4FA3" w:rsidP="00263B55">
      <w:pPr>
        <w:pStyle w:val="Corpotesto"/>
      </w:pPr>
      <w:r>
        <w:t>Gli Ammoniti escono e si dispongono a battaglia davanti alla città, mentre i re alleati stanno da parte, nella campagna.</w:t>
      </w:r>
    </w:p>
    <w:p w:rsidR="000F4FA3" w:rsidRPr="00261E70" w:rsidRDefault="000F4FA3" w:rsidP="00263B55">
      <w:pPr>
        <w:pStyle w:val="Corpodeltesto2"/>
      </w:pPr>
      <w:r w:rsidRPr="00261E70">
        <w:rPr>
          <w:position w:val="6"/>
          <w:vertAlign w:val="superscript"/>
        </w:rPr>
        <w:t>10</w:t>
      </w:r>
      <w:r w:rsidRPr="00261E70">
        <w:t>Ioab vide che il fronte della battaglia gli era davanti e alle spalle. Scelse allora un corpo tra i migliori d’Israele, li schierò contro gli Aramei</w:t>
      </w:r>
    </w:p>
    <w:p w:rsidR="000F4FA3" w:rsidRDefault="000F4FA3" w:rsidP="00263B55">
      <w:pPr>
        <w:pStyle w:val="Corpotesto"/>
      </w:pPr>
      <w:r>
        <w:t>Ioab vede che il fronte della battaglia gli è davanti e alle spalle.</w:t>
      </w:r>
    </w:p>
    <w:p w:rsidR="000F4FA3" w:rsidRDefault="000F4FA3" w:rsidP="00263B55">
      <w:pPr>
        <w:pStyle w:val="Corpotesto"/>
      </w:pPr>
      <w:r>
        <w:t>Sceglie allora un corpo tra i migliori d’Israele, li schiera contro gli Aramei.</w:t>
      </w:r>
    </w:p>
    <w:p w:rsidR="000F4FA3" w:rsidRDefault="000F4FA3" w:rsidP="00263B55">
      <w:pPr>
        <w:pStyle w:val="Corpotesto"/>
      </w:pPr>
      <w:r>
        <w:t>È intelligenza, sapienza, acume, saggezza dello stratega saper sempre disporre in campo il suo esercito.</w:t>
      </w:r>
    </w:p>
    <w:p w:rsidR="000F4FA3" w:rsidRDefault="000F4FA3" w:rsidP="00263B55">
      <w:pPr>
        <w:pStyle w:val="Corpotesto"/>
      </w:pPr>
      <w:r>
        <w:t xml:space="preserve">Da questa disposizione saggia dipende l’esito della battaglia e della stessa guerra. </w:t>
      </w:r>
    </w:p>
    <w:p w:rsidR="000F4FA3" w:rsidRDefault="000F4FA3" w:rsidP="00263B55">
      <w:pPr>
        <w:pStyle w:val="Corpotesto"/>
      </w:pPr>
      <w:r>
        <w:t>Questa legge vale per ogni capo, superiore, uomo di ogni tipo di governo: politico, religioso, amministrativo, finanziario, economico, culturale, sportivo.</w:t>
      </w:r>
    </w:p>
    <w:p w:rsidR="000F4FA3" w:rsidRDefault="000F4FA3" w:rsidP="00263B55">
      <w:pPr>
        <w:pStyle w:val="Corpotesto"/>
      </w:pPr>
      <w:r>
        <w:t>Se la sapienza non è nel cuore di chi governa a qualsiasi titolo e luogo, mai ci sarà vittoria. La sconfitta sarà sempre il risultato finale.</w:t>
      </w:r>
    </w:p>
    <w:p w:rsidR="000F4FA3" w:rsidRPr="00261E70" w:rsidRDefault="000F4FA3" w:rsidP="00263B55">
      <w:pPr>
        <w:pStyle w:val="Corpodeltesto2"/>
      </w:pPr>
      <w:r w:rsidRPr="00261E70">
        <w:rPr>
          <w:position w:val="6"/>
          <w:vertAlign w:val="superscript"/>
        </w:rPr>
        <w:t>11</w:t>
      </w:r>
      <w:r w:rsidRPr="00261E70">
        <w:t>e affidò il resto dell’esercito a suo fratello Abisài, ed essi si schierarono contro gli Ammoniti.</w:t>
      </w:r>
    </w:p>
    <w:p w:rsidR="000F4FA3" w:rsidRDefault="000F4FA3" w:rsidP="00263B55">
      <w:pPr>
        <w:pStyle w:val="Corpotesto"/>
      </w:pPr>
      <w:r>
        <w:t>Ioab affida il resto dell’esercito a suo fratello Abisài, ed essi si schierano contro gli Ammoniti.</w:t>
      </w:r>
    </w:p>
    <w:p w:rsidR="000F4FA3" w:rsidRPr="00261E70" w:rsidRDefault="000F4FA3" w:rsidP="00263B55">
      <w:pPr>
        <w:pStyle w:val="Corpodeltesto2"/>
      </w:pPr>
      <w:r w:rsidRPr="00261E70">
        <w:rPr>
          <w:position w:val="6"/>
          <w:vertAlign w:val="superscript"/>
        </w:rPr>
        <w:t>12</w:t>
      </w:r>
      <w:r w:rsidRPr="00261E70">
        <w:t>Disse: «Se gli Aramei saranno più forti di me, tu mi verrai a salvare; se invece gli Ammoniti saranno più forti di te, io salverò te.</w:t>
      </w:r>
    </w:p>
    <w:p w:rsidR="000F4FA3" w:rsidRDefault="000F4FA3" w:rsidP="00263B55">
      <w:pPr>
        <w:pStyle w:val="Corpotesto"/>
      </w:pPr>
      <w:r>
        <w:t>Ecco cosa dice Ioab al fratello Abisài:</w:t>
      </w:r>
    </w:p>
    <w:p w:rsidR="000F4FA3" w:rsidRDefault="000F4FA3" w:rsidP="00263B55">
      <w:pPr>
        <w:pStyle w:val="Corpotesto"/>
      </w:pPr>
      <w:r>
        <w:t>Se gli Aramei saranno più forti di me, tu mi verrai a salvare. Se invece gli Ammoniti saranno più forti di te, io salverò te.</w:t>
      </w:r>
    </w:p>
    <w:p w:rsidR="000F4FA3" w:rsidRDefault="000F4FA3" w:rsidP="00263B55">
      <w:pPr>
        <w:pStyle w:val="Corpotesto"/>
      </w:pPr>
      <w:r>
        <w:t>Lo stratega sapiente e saggio è colui che prevede ogni possibile mossa dell’avversario e dispone ogni cosa perché possa prevalere su di lui.</w:t>
      </w:r>
    </w:p>
    <w:p w:rsidR="000F4FA3" w:rsidRPr="00261E70" w:rsidRDefault="000F4FA3" w:rsidP="00263B55">
      <w:pPr>
        <w:pStyle w:val="Corpodeltesto2"/>
      </w:pPr>
      <w:r w:rsidRPr="00261E70">
        <w:rPr>
          <w:position w:val="6"/>
          <w:vertAlign w:val="superscript"/>
        </w:rPr>
        <w:t>13</w:t>
      </w:r>
      <w:r w:rsidRPr="00261E70">
        <w:t>Sii forte e dimostriamoci forti per il nostro popolo e per le città del nostro Dio. Il Signore faccia quello che a lui piacerà».</w:t>
      </w:r>
    </w:p>
    <w:p w:rsidR="000F4FA3" w:rsidRDefault="000F4FA3" w:rsidP="00263B55">
      <w:pPr>
        <w:pStyle w:val="Corpotesto"/>
      </w:pPr>
      <w:r>
        <w:t>Ora Ioab esorta il fratello ad essere forte, coraggioso, mettercela tutta.</w:t>
      </w:r>
    </w:p>
    <w:p w:rsidR="000F4FA3" w:rsidRDefault="000F4FA3" w:rsidP="00263B55">
      <w:pPr>
        <w:pStyle w:val="Corpotesto"/>
      </w:pPr>
      <w:r>
        <w:t>Sii forte e dimostriamoci forti per il nostro popolo e per le città del nostro Dio.</w:t>
      </w:r>
    </w:p>
    <w:p w:rsidR="000F4FA3" w:rsidRDefault="000F4FA3" w:rsidP="00263B55">
      <w:pPr>
        <w:pStyle w:val="Corpotesto"/>
      </w:pPr>
      <w:r>
        <w:t>Il Signore faccia quello che a lui piacerà.</w:t>
      </w:r>
    </w:p>
    <w:p w:rsidR="000F4FA3" w:rsidRDefault="000F4FA3" w:rsidP="00263B55">
      <w:pPr>
        <w:pStyle w:val="Corpotesto"/>
      </w:pPr>
      <w:r>
        <w:t xml:space="preserve">La sola forza, accortezza, dell’uomo non bastano per vincere una battaglia. Occorre sempre la grazia del nostro Dio. </w:t>
      </w:r>
    </w:p>
    <w:p w:rsidR="000F4FA3" w:rsidRDefault="000F4FA3" w:rsidP="00263B55">
      <w:pPr>
        <w:pStyle w:val="Corpotesto"/>
      </w:pPr>
      <w:r>
        <w:t xml:space="preserve">Una società atea, miscredente, secolarizzata, pagana nella mente e nel cuore non ha alcuna possibilità di vincere le battaglie che la turbano. </w:t>
      </w:r>
    </w:p>
    <w:p w:rsidR="000F4FA3" w:rsidRDefault="000F4FA3" w:rsidP="00263B55">
      <w:pPr>
        <w:pStyle w:val="Corpotesto"/>
      </w:pPr>
      <w:r>
        <w:t>Le manca la grazia di Dio, il suo aiuto, la sua benedizione, sapienza, saggezza, intelligenza, lungimiranza, carità, giustizia.</w:t>
      </w:r>
    </w:p>
    <w:p w:rsidR="000F4FA3" w:rsidRDefault="000F4FA3" w:rsidP="00263B55">
      <w:pPr>
        <w:pStyle w:val="Corpotesto"/>
      </w:pPr>
      <w:r>
        <w:t>Ioab crede nella sua forza, ma soprattutto nell’aiuto di Dio.</w:t>
      </w:r>
    </w:p>
    <w:p w:rsidR="000F4FA3" w:rsidRDefault="000F4FA3" w:rsidP="00263B55">
      <w:pPr>
        <w:pStyle w:val="Corpotesto"/>
      </w:pPr>
      <w:r>
        <w:t xml:space="preserve">A Lui affida le sorti della battaglia. Si rimette al suo giudizio. </w:t>
      </w:r>
    </w:p>
    <w:p w:rsidR="000F4FA3" w:rsidRDefault="000F4FA3" w:rsidP="00263B55">
      <w:pPr>
        <w:pStyle w:val="Corpotesto"/>
      </w:pPr>
      <w:r>
        <w:t>Un passo dei proverbi così recita:</w:t>
      </w:r>
    </w:p>
    <w:p w:rsidR="000F4FA3" w:rsidRPr="00F114FF" w:rsidRDefault="000F4FA3" w:rsidP="00263B55">
      <w:pPr>
        <w:pStyle w:val="Corpotesto"/>
        <w:rPr>
          <w:i/>
          <w:iCs/>
          <w:sz w:val="20"/>
        </w:rPr>
      </w:pPr>
      <w:r w:rsidRPr="00F114FF">
        <w:rPr>
          <w:i/>
          <w:iCs/>
          <w:sz w:val="20"/>
        </w:rPr>
        <w:t xml:space="preserve">Non c’è sapienza, non c’è prudenza, non c’è consiglio di fronte al Signore. Il cavallo è pronto per il giorno della battaglia, ma al Signore appartiene la vittoria (Pr 21,30-31). </w:t>
      </w:r>
    </w:p>
    <w:p w:rsidR="000F4FA3" w:rsidRPr="00261E70" w:rsidRDefault="000F4FA3" w:rsidP="00263B55">
      <w:pPr>
        <w:pStyle w:val="Corpotesto"/>
      </w:pPr>
      <w:r>
        <w:t xml:space="preserve">Sempre dovremmo ricordarci di questa verità. </w:t>
      </w:r>
    </w:p>
    <w:p w:rsidR="000F4FA3" w:rsidRPr="00261E70" w:rsidRDefault="000F4FA3" w:rsidP="00263B55">
      <w:pPr>
        <w:pStyle w:val="Corpodeltesto2"/>
      </w:pPr>
      <w:r w:rsidRPr="00261E70">
        <w:rPr>
          <w:position w:val="6"/>
          <w:vertAlign w:val="superscript"/>
        </w:rPr>
        <w:t>14</w:t>
      </w:r>
      <w:r w:rsidRPr="00261E70">
        <w:t>Poi Ioab con la gente che aveva con sé attaccò battaglia con gli Aramei, i quali fuggirono davanti a lui.</w:t>
      </w:r>
    </w:p>
    <w:p w:rsidR="000F4FA3" w:rsidRDefault="000F4FA3" w:rsidP="00263B55">
      <w:pPr>
        <w:pStyle w:val="Corpotesto"/>
      </w:pPr>
      <w:r>
        <w:t>Poi Ioab con la gente che ha con sé attacca battaglia con gli Aramei, i quali fuggono davanti a lui.</w:t>
      </w:r>
    </w:p>
    <w:p w:rsidR="000F4FA3" w:rsidRPr="00F114FF" w:rsidRDefault="000F4FA3" w:rsidP="00263B55">
      <w:pPr>
        <w:pStyle w:val="Corpotesto"/>
      </w:pPr>
      <w:r>
        <w:t xml:space="preserve">È questo un chiaro segno della presenza del Dio d’Israele che viene in aiuto del suo popolo. </w:t>
      </w:r>
    </w:p>
    <w:p w:rsidR="000F4FA3" w:rsidRPr="00261E70" w:rsidRDefault="000F4FA3" w:rsidP="00263B55">
      <w:pPr>
        <w:pStyle w:val="Corpodeltesto2"/>
      </w:pPr>
      <w:r w:rsidRPr="00261E70">
        <w:rPr>
          <w:position w:val="6"/>
          <w:vertAlign w:val="superscript"/>
        </w:rPr>
        <w:t>15</w:t>
      </w:r>
      <w:r w:rsidRPr="00261E70">
        <w:t>Quando gli Ammoniti videro che gli Aramei erano fuggiti, fuggirono di fronte ad Abisài, fratello di Ioab, e rientrarono in città. Ioab allora venne a Gerusalemme.</w:t>
      </w:r>
    </w:p>
    <w:p w:rsidR="000F4FA3" w:rsidRDefault="000F4FA3" w:rsidP="00263B55">
      <w:pPr>
        <w:pStyle w:val="Corpotesto"/>
      </w:pPr>
      <w:r>
        <w:t>Quando gli Ammoniti vedono che gli Aramei sono fuggiti, fuggono di fronte ad Abisài, fratello di Ioab, e rientrano in città. Ioab allora viene a Gerusalemme.</w:t>
      </w:r>
    </w:p>
    <w:p w:rsidR="000F4FA3" w:rsidRDefault="000F4FA3" w:rsidP="00263B55">
      <w:pPr>
        <w:pStyle w:val="Corpotesto"/>
      </w:pPr>
      <w:r>
        <w:t xml:space="preserve">Non solo Dio combatte a fianco di Ioab, è a fianco anche di Abisài. </w:t>
      </w:r>
    </w:p>
    <w:p w:rsidR="000F4FA3" w:rsidRDefault="000F4FA3" w:rsidP="00263B55">
      <w:pPr>
        <w:pStyle w:val="Corpotesto"/>
      </w:pPr>
      <w:r>
        <w:t>Anche dinanzi a lui si ritirano i guerrieri degli Ammoniti.</w:t>
      </w:r>
    </w:p>
    <w:p w:rsidR="000F4FA3" w:rsidRDefault="000F4FA3" w:rsidP="00263B55">
      <w:pPr>
        <w:pStyle w:val="Corpotesto"/>
      </w:pPr>
      <w:r>
        <w:t xml:space="preserve">Non viene rivelato il motivo per cui Ioab non sconfigge del tutto gli Ammoniti. </w:t>
      </w:r>
    </w:p>
    <w:p w:rsidR="000F4FA3" w:rsidRPr="00261E70" w:rsidRDefault="000F4FA3" w:rsidP="00263B55">
      <w:pPr>
        <w:pStyle w:val="Titolo2"/>
        <w:rPr>
          <w:i w:val="0"/>
          <w:sz w:val="40"/>
          <w:szCs w:val="40"/>
        </w:rPr>
      </w:pPr>
      <w:bookmarkStart w:id="313" w:name="_Toc345446059"/>
      <w:bookmarkStart w:id="314" w:name="_Toc62157093"/>
      <w:r w:rsidRPr="00261E70">
        <w:rPr>
          <w:i w:val="0"/>
          <w:sz w:val="40"/>
          <w:szCs w:val="40"/>
        </w:rPr>
        <w:t>Vittoria sugli Aramei</w:t>
      </w:r>
      <w:bookmarkEnd w:id="313"/>
      <w:bookmarkEnd w:id="314"/>
    </w:p>
    <w:p w:rsidR="000F4FA3" w:rsidRPr="00261E70" w:rsidRDefault="000F4FA3" w:rsidP="00263B55"/>
    <w:p w:rsidR="000F4FA3" w:rsidRPr="00261E70" w:rsidRDefault="000F4FA3" w:rsidP="00263B55">
      <w:pPr>
        <w:pStyle w:val="Corpodeltesto2"/>
      </w:pPr>
      <w:r w:rsidRPr="00261E70">
        <w:rPr>
          <w:position w:val="6"/>
          <w:vertAlign w:val="superscript"/>
        </w:rPr>
        <w:t>16</w:t>
      </w:r>
      <w:r w:rsidRPr="00261E70">
        <w:t>Gli Aramei, vedendo che erano stati sconfitti da Israele, mandarono a chiamare gli Aramei che erano al di là del Fiume; Sofac, comandante dell’esercito di Adadèzer, era alla loro testa.</w:t>
      </w:r>
    </w:p>
    <w:p w:rsidR="000F4FA3" w:rsidRDefault="000F4FA3" w:rsidP="00263B55">
      <w:pPr>
        <w:pStyle w:val="Corpotesto"/>
      </w:pPr>
      <w:r>
        <w:t xml:space="preserve">Gli Aramei, vedendo che sono stati sconfitti da Israele, mandano a chiamare gli Aramei che sono al di là del Fiume. Il Fiume è l’Eufrate. </w:t>
      </w:r>
    </w:p>
    <w:p w:rsidR="000F4FA3" w:rsidRPr="00261E70" w:rsidRDefault="000F4FA3" w:rsidP="00263B55">
      <w:pPr>
        <w:pStyle w:val="Corpotesto"/>
      </w:pPr>
      <w:r>
        <w:t xml:space="preserve">Sofac, comandante dell’esercito di Adadèzer, è alla loro testa. </w:t>
      </w:r>
    </w:p>
    <w:p w:rsidR="000F4FA3" w:rsidRPr="00261E70" w:rsidRDefault="000F4FA3" w:rsidP="00263B55">
      <w:pPr>
        <w:pStyle w:val="Corpodeltesto2"/>
      </w:pPr>
      <w:r w:rsidRPr="00261E70">
        <w:rPr>
          <w:position w:val="6"/>
          <w:vertAlign w:val="superscript"/>
        </w:rPr>
        <w:t>17</w:t>
      </w:r>
      <w:r w:rsidRPr="00261E70">
        <w:t>La cosa fu riferita a Davide, che radunò tutto Israele e attraversò il Giordano. Li raggiunse e si schierò davanti a loro; Davide si dispose alla battaglia di fronte agli Aramei, ed essi si scontrarono con lui.</w:t>
      </w:r>
    </w:p>
    <w:p w:rsidR="000F4FA3" w:rsidRDefault="000F4FA3" w:rsidP="00263B55">
      <w:pPr>
        <w:pStyle w:val="Corpotesto"/>
      </w:pPr>
      <w:r>
        <w:t xml:space="preserve">La cosa viene riferita a Davide, che raduna tutto Israele e attraversa il Giordano. Li raggiunge e si schiera davanti a loro. </w:t>
      </w:r>
    </w:p>
    <w:p w:rsidR="000F4FA3" w:rsidRDefault="000F4FA3" w:rsidP="00263B55">
      <w:pPr>
        <w:pStyle w:val="Corpotesto"/>
      </w:pPr>
      <w:r>
        <w:t xml:space="preserve">Davide si dispone alla battaglia di fronte agli Aramei, ed essi si scontrano con lui. </w:t>
      </w:r>
    </w:p>
    <w:p w:rsidR="000F4FA3" w:rsidRPr="00261E70" w:rsidRDefault="000F4FA3" w:rsidP="00263B55">
      <w:pPr>
        <w:pStyle w:val="Corpotesto"/>
      </w:pPr>
      <w:r>
        <w:t xml:space="preserve">Ora è lo stesso Davide con tutto Israele che si dispone alla guerra. </w:t>
      </w:r>
    </w:p>
    <w:p w:rsidR="000F4FA3" w:rsidRPr="00261E70" w:rsidRDefault="000F4FA3" w:rsidP="00263B55">
      <w:pPr>
        <w:pStyle w:val="Corpodeltesto2"/>
      </w:pPr>
      <w:r w:rsidRPr="00261E70">
        <w:rPr>
          <w:position w:val="6"/>
          <w:vertAlign w:val="superscript"/>
        </w:rPr>
        <w:t>18</w:t>
      </w:r>
      <w:r w:rsidRPr="00261E70">
        <w:t>Ma gli Aramei fuggirono davanti a Israele: Davide uccise degli Aramei settemila cavalieri e quarantamila fanti; uccise anche Sofac, comandante dell’esercito.</w:t>
      </w:r>
    </w:p>
    <w:p w:rsidR="000F4FA3" w:rsidRDefault="000F4FA3" w:rsidP="00263B55">
      <w:pPr>
        <w:pStyle w:val="Corpotesto"/>
      </w:pPr>
      <w:r>
        <w:t xml:space="preserve">Ma gli Aramei fuggono davanti a Israele. </w:t>
      </w:r>
    </w:p>
    <w:p w:rsidR="000F4FA3" w:rsidRPr="00261E70" w:rsidRDefault="000F4FA3" w:rsidP="00263B55">
      <w:pPr>
        <w:pStyle w:val="Corpotesto"/>
      </w:pPr>
      <w:r>
        <w:t xml:space="preserve">Davide uccide degli Aramei settemila cavalieri e quarantamila fanti.  Uccide Sofac, comandante dell’esercito. È una vittoria completa. </w:t>
      </w:r>
    </w:p>
    <w:p w:rsidR="000F4FA3" w:rsidRPr="00261E70" w:rsidRDefault="000F4FA3" w:rsidP="00263B55">
      <w:pPr>
        <w:pStyle w:val="Corpodeltesto2"/>
      </w:pPr>
      <w:r w:rsidRPr="00261E70">
        <w:rPr>
          <w:position w:val="6"/>
          <w:vertAlign w:val="superscript"/>
        </w:rPr>
        <w:t>19</w:t>
      </w:r>
      <w:r w:rsidRPr="00261E70">
        <w:t>I vassalli di Adadèzer, quando si videro sconfitti da Israele, fecero la pace con Davide e gli rimasero sottoposti. Gli Aramei non vollero più venire a salvare gli Ammoniti.</w:t>
      </w:r>
    </w:p>
    <w:p w:rsidR="000F4FA3" w:rsidRDefault="000F4FA3" w:rsidP="00263B55">
      <w:pPr>
        <w:pStyle w:val="Corpotesto"/>
      </w:pPr>
      <w:r>
        <w:t>I vassalli di Adadèzer, quando si vedono sconfitti da Israele, fanno la pace con Davide e gli rimangono sottoposti.</w:t>
      </w:r>
    </w:p>
    <w:p w:rsidR="000F4FA3" w:rsidRDefault="000F4FA3" w:rsidP="00263B55">
      <w:pPr>
        <w:pStyle w:val="Corpotesto"/>
      </w:pPr>
      <w:r>
        <w:t>Gli Aramei non vogliono più venire a salvare gli Ammoniti.</w:t>
      </w:r>
    </w:p>
    <w:p w:rsidR="000F4FA3" w:rsidRDefault="000F4FA3" w:rsidP="00263B55">
      <w:pPr>
        <w:pStyle w:val="Corpotesto"/>
      </w:pPr>
      <w:r>
        <w:t xml:space="preserve">Gli Ammoniti, senza le truppe mercenarie, nulla possono contro Israele. </w:t>
      </w:r>
    </w:p>
    <w:p w:rsidR="000F4FA3" w:rsidRDefault="000F4FA3" w:rsidP="00263B55">
      <w:pPr>
        <w:pStyle w:val="Corpotesto"/>
      </w:pPr>
      <w:r>
        <w:t>Il Signore toglie agli Ammoniti ogni futura possibilità di dichiarare guerra al suo popolo. Ora Israele può vivere in pace.</w:t>
      </w:r>
    </w:p>
    <w:p w:rsidR="000F4FA3" w:rsidRDefault="000F4FA3" w:rsidP="00263B55">
      <w:pPr>
        <w:pStyle w:val="Corpotesto"/>
      </w:pPr>
      <w:r>
        <w:t>Gli uomini potrebbero vivere sempre nella pace. La loro stoltezza suggerisce cose cattive che li mettono in guerra gli uni contro gli altri.</w:t>
      </w:r>
    </w:p>
    <w:p w:rsidR="000F4FA3" w:rsidRDefault="000F4FA3" w:rsidP="00263B55">
      <w:pPr>
        <w:pStyle w:val="Corpotesto"/>
      </w:pPr>
      <w:r>
        <w:t>La guerra è sempre frutto della cattiveria e della malvagità degli uomini. È una malvagità e una cattiveria gratuita, senza alcuna vera ragionevolezza.</w:t>
      </w:r>
    </w:p>
    <w:p w:rsidR="000F4FA3" w:rsidRDefault="000F4FA3" w:rsidP="00263B55">
      <w:pPr>
        <w:pStyle w:val="Corpotesto"/>
      </w:pPr>
      <w:r>
        <w:t>Dove vi è guerra, lì regnano cattiveria, malvagità, stoltezza, insipienza. Soprattutto lì non regna il Signore con la sua infinita carità, amore, misericordia, saggezza.</w:t>
      </w:r>
    </w:p>
    <w:p w:rsidR="000F4FA3" w:rsidRPr="00261E70" w:rsidRDefault="000F4FA3" w:rsidP="00190FE6">
      <w:pPr>
        <w:pStyle w:val="Corpotesto"/>
        <w:jc w:val="right"/>
        <w:sectPr w:rsidR="000F4FA3" w:rsidRPr="00261E70" w:rsidSect="00190FE6">
          <w:headerReference w:type="default" r:id="rId28"/>
          <w:type w:val="oddPage"/>
          <w:pgSz w:w="11906" w:h="16838"/>
          <w:pgMar w:top="1701" w:right="1701" w:bottom="1701" w:left="1701" w:header="567" w:footer="567" w:gutter="0"/>
          <w:cols w:space="708"/>
          <w:titlePg/>
          <w:docGrid w:linePitch="360"/>
        </w:sectPr>
      </w:pPr>
    </w:p>
    <w:p w:rsidR="000F4FA3" w:rsidRPr="00261E70"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15" w:name="_Toc345446060"/>
      <w:bookmarkStart w:id="316" w:name="_Toc62157094"/>
      <w:r w:rsidRPr="00261E70">
        <w:rPr>
          <w:rFonts w:ascii="Arial" w:hAnsi="Arial" w:cs="Arial"/>
          <w:color w:val="000000"/>
          <w:sz w:val="40"/>
          <w:szCs w:val="40"/>
        </w:rPr>
        <w:t>CAPITOLO XX</w:t>
      </w:r>
      <w:bookmarkEnd w:id="315"/>
      <w:bookmarkEnd w:id="316"/>
    </w:p>
    <w:p w:rsidR="000F4FA3" w:rsidRPr="00261E70" w:rsidRDefault="000F4FA3" w:rsidP="00190FE6"/>
    <w:p w:rsidR="000F4FA3" w:rsidRPr="00261E70" w:rsidRDefault="000F4FA3" w:rsidP="00190FE6"/>
    <w:p w:rsidR="000F4FA3" w:rsidRPr="00261E70" w:rsidRDefault="000F4FA3" w:rsidP="00190FE6">
      <w:pPr>
        <w:pStyle w:val="Titolo4"/>
        <w:rPr>
          <w:rFonts w:ascii="Arial" w:hAnsi="Arial" w:cs="Arial"/>
        </w:rPr>
      </w:pPr>
      <w:bookmarkStart w:id="317" w:name="_Toc345446061"/>
      <w:bookmarkStart w:id="318" w:name="_Toc62157095"/>
      <w:r w:rsidRPr="00261E70">
        <w:rPr>
          <w:rFonts w:ascii="Arial" w:hAnsi="Arial" w:cs="Arial"/>
        </w:rPr>
        <w:t>LETTURA DEL TESTO</w:t>
      </w:r>
      <w:bookmarkEnd w:id="317"/>
      <w:bookmarkEnd w:id="318"/>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993"/>
        <w:jc w:val="both"/>
        <w:rPr>
          <w:color w:val="000000"/>
          <w:sz w:val="24"/>
        </w:rPr>
      </w:pPr>
      <w:r w:rsidRPr="00261E70">
        <w:rPr>
          <w:color w:val="000000"/>
          <w:sz w:val="24"/>
        </w:rPr>
        <w:tab/>
      </w:r>
      <w:r w:rsidRPr="00261E70">
        <w:rPr>
          <w:color w:val="000000"/>
          <w:sz w:val="24"/>
        </w:rPr>
        <w:tab/>
      </w:r>
      <w:r w:rsidRPr="00261E70">
        <w:rPr>
          <w:color w:val="000000"/>
          <w:sz w:val="24"/>
        </w:rPr>
        <w:tab/>
      </w:r>
      <w:r w:rsidRPr="00261E70">
        <w:rPr>
          <w:color w:val="000000"/>
          <w:position w:val="6"/>
          <w:vertAlign w:val="superscript"/>
        </w:rPr>
        <w:t>1</w:t>
      </w:r>
      <w:r w:rsidRPr="00261E70">
        <w:rPr>
          <w:color w:val="000000"/>
          <w:sz w:val="24"/>
        </w:rPr>
        <w:t xml:space="preserve">All’inizio dell’anno successivo, al tempo in cui i re sono soliti andare in guerra, Ioab, alla testa di un forte esercito, devastò il territorio degli Ammoniti, quindi andò ad assediare Rabbà, mentre Davide rimaneva a Gerusalemme. Ioab occupò e distrusse Rabbà. </w:t>
      </w:r>
      <w:r w:rsidRPr="00261E70">
        <w:rPr>
          <w:color w:val="000000"/>
          <w:position w:val="6"/>
          <w:vertAlign w:val="superscript"/>
        </w:rPr>
        <w:t>2</w:t>
      </w:r>
      <w:r w:rsidRPr="00261E70">
        <w:rPr>
          <w:color w:val="000000"/>
          <w:sz w:val="24"/>
        </w:rPr>
        <w:t xml:space="preserve">Davide prese dalla testa di Milcom la corona e trovò che pesava un talento d’oro e aveva una pietra preziosa; essa fu posta sulla testa di Davide. Egli ricavò dalla città un bottino molto grande. </w:t>
      </w:r>
      <w:r w:rsidRPr="00261E70">
        <w:rPr>
          <w:color w:val="000000"/>
          <w:position w:val="6"/>
          <w:vertAlign w:val="superscript"/>
        </w:rPr>
        <w:t>3</w:t>
      </w:r>
      <w:r w:rsidRPr="00261E70">
        <w:rPr>
          <w:color w:val="000000"/>
          <w:sz w:val="24"/>
        </w:rPr>
        <w:t>Ne fece uscire gli abitanti e li impiegò alle seghe, ai picconi di ferro e alle asce. Allo stesso modo Davide trattò tutte le città degli Ammoniti. Poi Davide tornò a Gerusalemme con tutta la sua gente.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w:t>
      </w:r>
      <w:r w:rsidRPr="00261E70">
        <w:rPr>
          <w:color w:val="000000"/>
          <w:sz w:val="24"/>
        </w:rPr>
        <w:t>Dopo questo, ci fu una battaglia con i Filistei, a Ghezer. Allora Sibbecài di Cusa uccise Sippài, dei discendenti dei Refaìm. I Filistei furono soggiogati.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w:t>
      </w:r>
      <w:r w:rsidRPr="00261E70">
        <w:rPr>
          <w:color w:val="000000"/>
          <w:sz w:val="24"/>
        </w:rPr>
        <w:t>Ci fu un’altra battaglia con i Filistei ed Elcanan, figlio di Iair, uccise Lacmì, fratello di Golia di Gat: l’asta della sua lancia era come un cilindro da tessitori.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6</w:t>
      </w:r>
      <w:r w:rsidRPr="00261E70">
        <w:rPr>
          <w:color w:val="000000"/>
          <w:sz w:val="24"/>
        </w:rPr>
        <w:t xml:space="preserve">Ci fu un’altra battaglia a Gat, dove c’era un uomo di grande statura, con le dita a sei a sei, in tutto ventiquattro, e anche lui era discendente di Rafa. </w:t>
      </w:r>
      <w:r w:rsidRPr="00261E70">
        <w:rPr>
          <w:color w:val="000000"/>
          <w:position w:val="6"/>
          <w:vertAlign w:val="superscript"/>
        </w:rPr>
        <w:t>7</w:t>
      </w:r>
      <w:r w:rsidRPr="00261E70">
        <w:rPr>
          <w:color w:val="000000"/>
          <w:sz w:val="24"/>
        </w:rPr>
        <w:t xml:space="preserve">Egli sfidò Israele, ma Giònata, figlio di Simeà, fratello di Davide, lo uccise. </w:t>
      </w:r>
      <w:r w:rsidRPr="00261E70">
        <w:rPr>
          <w:color w:val="000000"/>
          <w:position w:val="6"/>
          <w:vertAlign w:val="superscript"/>
        </w:rPr>
        <w:t>8</w:t>
      </w:r>
      <w:r w:rsidRPr="00261E70">
        <w:rPr>
          <w:color w:val="000000"/>
          <w:sz w:val="24"/>
        </w:rPr>
        <w:t>Questi erano i discendenti di Rafa, a Gat. Essi caddero per mano di Davide e dei suoi uomini.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190FE6">
      <w:pPr>
        <w:pStyle w:val="Titolo1"/>
        <w:jc w:val="center"/>
        <w:rPr>
          <w:rFonts w:ascii="Arial" w:hAnsi="Arial" w:cs="Arial"/>
          <w:bCs/>
          <w:sz w:val="40"/>
          <w:szCs w:val="40"/>
        </w:rPr>
      </w:pPr>
      <w:bookmarkStart w:id="319" w:name="_Toc345446062"/>
      <w:bookmarkStart w:id="320" w:name="_Toc62157096"/>
      <w:r w:rsidRPr="00261E70">
        <w:rPr>
          <w:rFonts w:ascii="Arial" w:hAnsi="Arial" w:cs="Arial"/>
          <w:bCs/>
          <w:sz w:val="40"/>
          <w:szCs w:val="40"/>
        </w:rPr>
        <w:t>COMMENTO TEOLOGICO DEL TESTO</w:t>
      </w:r>
      <w:bookmarkEnd w:id="319"/>
      <w:bookmarkEnd w:id="320"/>
    </w:p>
    <w:p w:rsidR="000F4FA3" w:rsidRPr="00261E70" w:rsidRDefault="000F4FA3" w:rsidP="00190FE6">
      <w:pPr>
        <w:pStyle w:val="Titolo2"/>
        <w:rPr>
          <w:i w:val="0"/>
          <w:sz w:val="40"/>
          <w:szCs w:val="40"/>
        </w:rPr>
      </w:pPr>
      <w:bookmarkStart w:id="321" w:name="_Toc345446063"/>
      <w:bookmarkStart w:id="322" w:name="_Toc62157097"/>
      <w:r w:rsidRPr="00261E70">
        <w:rPr>
          <w:i w:val="0"/>
          <w:sz w:val="40"/>
          <w:szCs w:val="40"/>
        </w:rPr>
        <w:t>Seconda campagna ammonita</w:t>
      </w:r>
      <w:bookmarkEnd w:id="321"/>
      <w:bookmarkEnd w:id="322"/>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All’inizio dell’anno successivo, al tempo in cui i re sono soliti andare in guerra, Ioab, alla testa di un forte esercito, devastò il territorio degli Ammoniti, quindi andò ad assediare Rabbà, mentre Davide rimaneva a Gerusalemme. Ioab occupò e distrusse Rabbà.</w:t>
      </w:r>
    </w:p>
    <w:p w:rsidR="000F4FA3" w:rsidRDefault="000F4FA3" w:rsidP="00263B55">
      <w:pPr>
        <w:pStyle w:val="Corpotesto"/>
      </w:pPr>
      <w:r>
        <w:t>Ancora attività belliche di Davide.</w:t>
      </w:r>
    </w:p>
    <w:p w:rsidR="000F4FA3" w:rsidRDefault="000F4FA3" w:rsidP="00263B55">
      <w:pPr>
        <w:pStyle w:val="Corpotesto"/>
      </w:pPr>
      <w:r>
        <w:t>All’inizio dell’anno successivo, al tempo in cui i re sono soliti andare in guerra, Ioab, alla testa di un forte esercito, devasta il territorio degli Ammoniti.</w:t>
      </w:r>
    </w:p>
    <w:p w:rsidR="000F4FA3" w:rsidRDefault="000F4FA3" w:rsidP="00263B55">
      <w:pPr>
        <w:pStyle w:val="Corpotesto"/>
      </w:pPr>
      <w:r>
        <w:t>Quindi va ad assediare Rabbà, mentre Davide rimane a Gerusalemme, Ioab occupa e distrugge Rabbà.</w:t>
      </w:r>
    </w:p>
    <w:p w:rsidR="000F4FA3" w:rsidRDefault="000F4FA3" w:rsidP="00263B55">
      <w:pPr>
        <w:pStyle w:val="Corpotesto"/>
      </w:pPr>
      <w:r>
        <w:t>Dinanzi all’esercito di Israele sembra non vi siano ostacoli.</w:t>
      </w:r>
    </w:p>
    <w:p w:rsidR="000F4FA3" w:rsidRDefault="000F4FA3" w:rsidP="00263B55">
      <w:pPr>
        <w:pStyle w:val="Corpotesto"/>
      </w:pPr>
      <w:r>
        <w:t xml:space="preserve">Il Signore benedice Israele e lo rende vittorioso. </w:t>
      </w:r>
    </w:p>
    <w:p w:rsidR="000F4FA3" w:rsidRPr="00261E70" w:rsidRDefault="000F4FA3" w:rsidP="00263B55">
      <w:pPr>
        <w:pStyle w:val="Corpodeltesto2"/>
      </w:pPr>
      <w:r w:rsidRPr="00261E70">
        <w:rPr>
          <w:position w:val="6"/>
          <w:vertAlign w:val="superscript"/>
        </w:rPr>
        <w:t>2</w:t>
      </w:r>
      <w:r w:rsidRPr="00261E70">
        <w:t>Davide prese dalla testa di Milcom la corona e trovò che pesava un talento d’oro e aveva una pietra preziosa; essa fu posta sulla testa di Davide. Egli ricavò dalla città un bottino molto grande.</w:t>
      </w:r>
    </w:p>
    <w:p w:rsidR="000F4FA3" w:rsidRDefault="000F4FA3" w:rsidP="00263B55">
      <w:pPr>
        <w:pStyle w:val="Corpotesto"/>
      </w:pPr>
      <w:r>
        <w:t xml:space="preserve">Davide prende dalla testa di Milcom la corona e trova che pesa un talento d’oro e ha una pietra preziosa. </w:t>
      </w:r>
    </w:p>
    <w:p w:rsidR="000F4FA3" w:rsidRDefault="000F4FA3" w:rsidP="00263B55">
      <w:pPr>
        <w:pStyle w:val="Corpotesto"/>
      </w:pPr>
      <w:r>
        <w:t>Essa viene posta sulla testa di Davide. Egli ricava dalla città un bottino molto grande.</w:t>
      </w:r>
    </w:p>
    <w:p w:rsidR="000F4FA3" w:rsidRDefault="000F4FA3" w:rsidP="00263B55">
      <w:pPr>
        <w:pStyle w:val="Corpotesto"/>
      </w:pPr>
      <w:r>
        <w:t>I popoli vinti e assoggettati venivano sempre spogliati, depredati, impoveriti.</w:t>
      </w:r>
    </w:p>
    <w:p w:rsidR="000F4FA3" w:rsidRPr="00261E70" w:rsidRDefault="000F4FA3" w:rsidP="00263B55">
      <w:pPr>
        <w:pStyle w:val="Corpotesto"/>
      </w:pPr>
      <w:r>
        <w:t xml:space="preserve">Si diviene ricchi sempre rendendo gli altri sempre più poveri. La ricchezza degli uni è somma povertà degli altri. </w:t>
      </w:r>
    </w:p>
    <w:p w:rsidR="000F4FA3" w:rsidRPr="00261E70" w:rsidRDefault="000F4FA3" w:rsidP="00263B55">
      <w:pPr>
        <w:pStyle w:val="Corpodeltesto2"/>
      </w:pPr>
      <w:r w:rsidRPr="00261E70">
        <w:rPr>
          <w:position w:val="6"/>
          <w:vertAlign w:val="superscript"/>
        </w:rPr>
        <w:t>3</w:t>
      </w:r>
      <w:r w:rsidRPr="00261E70">
        <w:t>Ne fece uscire gli abitanti e li impiegò alle seghe, ai picconi di ferro e alle asce. Allo stesso modo Davide trattò tutte le città degli Ammoniti. Poi Davide tornò a Gerusalemme con tutta la sua gente.</w:t>
      </w:r>
    </w:p>
    <w:p w:rsidR="000F4FA3" w:rsidRDefault="000F4FA3" w:rsidP="00263B55">
      <w:pPr>
        <w:pStyle w:val="Corpotesto"/>
      </w:pPr>
      <w:r>
        <w:t>Ne fa uscire gli abitanti e li impiega alle seghe, ai picconi di ferro e alle asce.</w:t>
      </w:r>
    </w:p>
    <w:p w:rsidR="000F4FA3" w:rsidRDefault="000F4FA3" w:rsidP="00263B55">
      <w:pPr>
        <w:pStyle w:val="Corpotesto"/>
      </w:pPr>
      <w:r>
        <w:t>Allo stesso modo Davide tratta tutte le città degli Ammoniti.</w:t>
      </w:r>
    </w:p>
    <w:p w:rsidR="000F4FA3" w:rsidRDefault="000F4FA3" w:rsidP="00263B55">
      <w:pPr>
        <w:pStyle w:val="Corpotesto"/>
      </w:pPr>
      <w:r>
        <w:t xml:space="preserve">Poi Davide torna a Gerusalemme con tutta la sua gente. </w:t>
      </w:r>
    </w:p>
    <w:p w:rsidR="000F4FA3" w:rsidRDefault="000F4FA3" w:rsidP="00263B55">
      <w:pPr>
        <w:pStyle w:val="Corpotesto"/>
      </w:pPr>
      <w:r>
        <w:t>Ancora siamo ben lontani dal Vangelo. Ma anche noi che siamo nel Vangelo siamo ben lontani da esso. Siamo nel Vangelo ma non siamo del Vangelo, per il Vangelo. Siamo estranei al Vangelo.</w:t>
      </w:r>
    </w:p>
    <w:p w:rsidR="000F4FA3" w:rsidRDefault="000F4FA3" w:rsidP="00263B55">
      <w:pPr>
        <w:pStyle w:val="Corpotesto"/>
      </w:pPr>
      <w:r>
        <w:t xml:space="preserve">Il Vangelo è una cosa sola: Cristo si fa noi perché noi ci facciamo l’altro, ogni altro. L’altro è noi. Noi siamo l’altro, chiunque esso sia. </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323" w:name="_Toc345446064"/>
      <w:bookmarkStart w:id="324" w:name="_Toc62157098"/>
      <w:r w:rsidRPr="00261E70">
        <w:rPr>
          <w:i w:val="0"/>
          <w:sz w:val="40"/>
          <w:szCs w:val="40"/>
        </w:rPr>
        <w:t>Gesta contro i Filistei</w:t>
      </w:r>
      <w:bookmarkEnd w:id="323"/>
      <w:bookmarkEnd w:id="324"/>
    </w:p>
    <w:p w:rsidR="000F4FA3" w:rsidRPr="00261E70" w:rsidRDefault="000F4FA3" w:rsidP="00263B55"/>
    <w:p w:rsidR="000F4FA3" w:rsidRPr="00261E70" w:rsidRDefault="000F4FA3" w:rsidP="00263B55">
      <w:pPr>
        <w:pStyle w:val="Corpodeltesto2"/>
      </w:pPr>
      <w:r w:rsidRPr="00261E70">
        <w:rPr>
          <w:position w:val="6"/>
          <w:vertAlign w:val="superscript"/>
        </w:rPr>
        <w:t>4</w:t>
      </w:r>
      <w:r w:rsidRPr="00261E70">
        <w:t>Dopo questo, ci fu una battaglia con i Filistei, a Ghezer. Allora Sibbecài di Cusa uccise Sippài, dei discendenti dei Refaìm. I Filistei furono soggiogati.</w:t>
      </w:r>
    </w:p>
    <w:p w:rsidR="000F4FA3" w:rsidRDefault="000F4FA3" w:rsidP="00263B55">
      <w:pPr>
        <w:pStyle w:val="Corpotesto"/>
      </w:pPr>
      <w:r>
        <w:t>Dopo questo, vi è una battaglia con i Filistei, a Ghezer.</w:t>
      </w:r>
    </w:p>
    <w:p w:rsidR="000F4FA3" w:rsidRDefault="000F4FA3" w:rsidP="00263B55">
      <w:pPr>
        <w:pStyle w:val="Corpotesto"/>
      </w:pPr>
      <w:r>
        <w:t>Allora Sibbecài di Cusa uccide Sippài, dei discendenti dei Refaìm.</w:t>
      </w:r>
    </w:p>
    <w:p w:rsidR="000F4FA3" w:rsidRDefault="000F4FA3" w:rsidP="00263B55">
      <w:pPr>
        <w:pStyle w:val="Corpotesto"/>
      </w:pPr>
      <w:r>
        <w:t>I Filistei sono soggiogati.</w:t>
      </w:r>
    </w:p>
    <w:p w:rsidR="000F4FA3" w:rsidRPr="00261E70" w:rsidRDefault="000F4FA3" w:rsidP="00263B55">
      <w:pPr>
        <w:pStyle w:val="Corpodeltesto2"/>
      </w:pPr>
      <w:r w:rsidRPr="00261E70">
        <w:rPr>
          <w:position w:val="6"/>
          <w:vertAlign w:val="superscript"/>
        </w:rPr>
        <w:t>5</w:t>
      </w:r>
      <w:r w:rsidRPr="00261E70">
        <w:t>Ci fu un’altra battaglia con i Filistei ed Elcanan, figlio di Iair, uccise Lacmì, fratello di Golia di Gat: l’asta della sua lancia era come un cilindro da tessitori.</w:t>
      </w:r>
    </w:p>
    <w:p w:rsidR="000F4FA3" w:rsidRPr="00261E70" w:rsidRDefault="000F4FA3" w:rsidP="00263B55">
      <w:pPr>
        <w:pStyle w:val="Corpotesto"/>
      </w:pPr>
      <w:r>
        <w:t xml:space="preserve">Vi è un’altra battaglia con i Filistei ed Elcanan, figlio di Iair, uccide Lacmì, fratello di Golia di Gat. L’asta della sua lancia era come un cilindro da tessitori. </w:t>
      </w:r>
    </w:p>
    <w:p w:rsidR="000F4FA3" w:rsidRPr="00261E70" w:rsidRDefault="000F4FA3" w:rsidP="00263B55">
      <w:pPr>
        <w:pStyle w:val="Corpodeltesto2"/>
      </w:pPr>
      <w:r w:rsidRPr="00261E70">
        <w:rPr>
          <w:position w:val="6"/>
          <w:vertAlign w:val="superscript"/>
        </w:rPr>
        <w:t>6</w:t>
      </w:r>
      <w:r w:rsidRPr="00261E70">
        <w:t>Ci fu un’altra battaglia a Gat, dove c’era un uomo di grande statura, con le dita a sei a sei, in tutto ventiquattro, e anche lui era discendente di Rafa.</w:t>
      </w:r>
    </w:p>
    <w:p w:rsidR="000F4FA3" w:rsidRDefault="000F4FA3" w:rsidP="00263B55">
      <w:pPr>
        <w:pStyle w:val="Corpotesto"/>
      </w:pPr>
      <w:r>
        <w:t>Vi è un’altra battaglia a Gat, dove vi è un uomo di grande statura, con le dita a sei a sei, in tutto ventiquattro, e anche lui è discendente di Rafa.</w:t>
      </w:r>
    </w:p>
    <w:p w:rsidR="000F4FA3" w:rsidRPr="00261E70" w:rsidRDefault="000F4FA3" w:rsidP="00263B55">
      <w:pPr>
        <w:pStyle w:val="Corpodeltesto2"/>
      </w:pPr>
      <w:r w:rsidRPr="00261E70">
        <w:rPr>
          <w:position w:val="6"/>
          <w:vertAlign w:val="superscript"/>
        </w:rPr>
        <w:t>7</w:t>
      </w:r>
      <w:r w:rsidRPr="00261E70">
        <w:t>Egli sfidò Israele, ma Giònata, figlio di Simeà, fratello di Davide, lo uccise.</w:t>
      </w:r>
    </w:p>
    <w:p w:rsidR="000F4FA3" w:rsidRPr="00261E70" w:rsidRDefault="000F4FA3" w:rsidP="00263B55">
      <w:pPr>
        <w:pStyle w:val="Corpotesto"/>
      </w:pPr>
      <w:r>
        <w:t xml:space="preserve">Egli sfida Israele, ma Giònata figlio di Simeà, fratello di Davide, lo uccide. </w:t>
      </w:r>
    </w:p>
    <w:p w:rsidR="000F4FA3" w:rsidRDefault="000F4FA3" w:rsidP="00263B55">
      <w:pPr>
        <w:pStyle w:val="Corpodeltesto2"/>
      </w:pPr>
      <w:r w:rsidRPr="00261E70">
        <w:rPr>
          <w:position w:val="6"/>
          <w:vertAlign w:val="superscript"/>
        </w:rPr>
        <w:t>8</w:t>
      </w:r>
      <w:r w:rsidRPr="00261E70">
        <w:t>Questi erano i discendenti di Rafa, a Gat. Essi caddero per mano di Davide e dei suoi uomini.</w:t>
      </w:r>
    </w:p>
    <w:p w:rsidR="000F4FA3" w:rsidRDefault="000F4FA3" w:rsidP="00263B55">
      <w:pPr>
        <w:pStyle w:val="Corpotesto"/>
      </w:pPr>
      <w:r>
        <w:t>Questi sono i discendenti di Rafa, a Gat. Essi cadono per mano di Davide e dei suoi uomini.</w:t>
      </w:r>
    </w:p>
    <w:p w:rsidR="000F4FA3" w:rsidRDefault="000F4FA3" w:rsidP="00263B55">
      <w:pPr>
        <w:pStyle w:val="Corpotesto"/>
      </w:pPr>
      <w:r>
        <w:t>Ancora una volta si evince dal testo che per Davide e Israele non vi sono nemici impossibili da battere.</w:t>
      </w:r>
    </w:p>
    <w:p w:rsidR="000F4FA3" w:rsidRDefault="000F4FA3" w:rsidP="00263B55">
      <w:pPr>
        <w:pStyle w:val="Corpotesto"/>
      </w:pPr>
      <w:r>
        <w:t>Davide e Israele sono un vero rullo compressore. Dove essi passano tutto si appiana. Non vi rimane alcuna asperità.</w:t>
      </w:r>
    </w:p>
    <w:p w:rsidR="000F4FA3" w:rsidRDefault="000F4FA3" w:rsidP="00263B55">
      <w:pPr>
        <w:pStyle w:val="Corpotesto"/>
      </w:pPr>
      <w:r>
        <w:t>Tutto questo non è frutto della strategia, della superiorità, della bravura, della forza schierata in campo da Israele. È invece frutto solo della benedizione del Dio d’Israele che è invincibile.</w:t>
      </w:r>
    </w:p>
    <w:p w:rsidR="000F4FA3" w:rsidRDefault="000F4FA3" w:rsidP="00263B55">
      <w:pPr>
        <w:pStyle w:val="Corpotesto"/>
      </w:pPr>
      <w:r>
        <w:t xml:space="preserve">Cosa da mettere in risalto è questa: l’agiografo mette ogni attenzione a nascondere il peccato di adulterio di Davide. È come se volesse nascondere questa colpa morale. Mentre invece non nasconde il peccato di superbia contro il Signore. </w:t>
      </w:r>
    </w:p>
    <w:p w:rsidR="000F4FA3" w:rsidRDefault="000F4FA3" w:rsidP="00263B55">
      <w:pPr>
        <w:pStyle w:val="Corpotesto"/>
      </w:pPr>
      <w:r>
        <w:t xml:space="preserve">Ecco cosa si legge nel Secondo Libro di Samuele. </w:t>
      </w:r>
    </w:p>
    <w:p w:rsidR="000F4FA3" w:rsidRPr="005D4E4D" w:rsidRDefault="000F4FA3" w:rsidP="00263B55">
      <w:pPr>
        <w:pStyle w:val="Corpotesto"/>
        <w:rPr>
          <w:i/>
          <w:iCs/>
          <w:sz w:val="20"/>
        </w:rPr>
      </w:pPr>
      <w:r w:rsidRPr="005D4E4D">
        <w:rPr>
          <w:i/>
          <w:iCs/>
          <w:sz w:val="20"/>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rsidR="000F4FA3" w:rsidRPr="005D4E4D" w:rsidRDefault="000F4FA3" w:rsidP="00263B55">
      <w:pPr>
        <w:pStyle w:val="Corpotesto"/>
        <w:rPr>
          <w:i/>
          <w:iCs/>
          <w:sz w:val="20"/>
        </w:rPr>
      </w:pPr>
      <w:r w:rsidRPr="005D4E4D">
        <w:rPr>
          <w:i/>
          <w:iCs/>
          <w:sz w:val="20"/>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rsidR="000F4FA3" w:rsidRPr="005D4E4D" w:rsidRDefault="000F4FA3" w:rsidP="00263B55">
      <w:pPr>
        <w:pStyle w:val="Corpotesto"/>
        <w:rPr>
          <w:i/>
          <w:iCs/>
          <w:sz w:val="20"/>
        </w:rPr>
      </w:pPr>
      <w:r w:rsidRPr="005D4E4D">
        <w:rPr>
          <w:i/>
          <w:iCs/>
          <w:sz w:val="20"/>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rsidR="000F4FA3" w:rsidRPr="005D4E4D" w:rsidRDefault="000F4FA3" w:rsidP="00263B55">
      <w:pPr>
        <w:pStyle w:val="Corpotesto"/>
        <w:rPr>
          <w:i/>
          <w:iCs/>
          <w:sz w:val="20"/>
        </w:rPr>
      </w:pPr>
      <w:r w:rsidRPr="005D4E4D">
        <w:rPr>
          <w:i/>
          <w:iCs/>
          <w:sz w:val="20"/>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rsidR="000F4FA3" w:rsidRPr="005D4E4D" w:rsidRDefault="000F4FA3" w:rsidP="00263B55">
      <w:pPr>
        <w:pStyle w:val="Corpotesto"/>
        <w:rPr>
          <w:i/>
          <w:iCs/>
          <w:sz w:val="20"/>
        </w:rPr>
      </w:pPr>
      <w:r w:rsidRPr="005D4E4D">
        <w:rPr>
          <w:i/>
          <w:iCs/>
          <w:sz w:val="20"/>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rsidR="000F4FA3" w:rsidRDefault="000F4FA3" w:rsidP="00263B55">
      <w:pPr>
        <w:pStyle w:val="Corpotesto"/>
      </w:pPr>
      <w:r>
        <w:t xml:space="preserve">Coprire il peccato è grande opera di carità e di misericordia. </w:t>
      </w:r>
    </w:p>
    <w:p w:rsidR="000F4FA3" w:rsidRDefault="000F4FA3" w:rsidP="00263B55">
      <w:pPr>
        <w:pStyle w:val="Corpotesto"/>
      </w:pPr>
      <w:r>
        <w:t xml:space="preserve">A questa carità ancora noi non siamo abituati. Questa virtù ancora non fa parte della nostra elevazione spirituale. </w:t>
      </w:r>
    </w:p>
    <w:p w:rsidR="000F4FA3" w:rsidRPr="00261E70" w:rsidRDefault="000F4FA3" w:rsidP="00263B55">
      <w:pPr>
        <w:pStyle w:val="Corpotesto"/>
      </w:pPr>
    </w:p>
    <w:p w:rsidR="000F4FA3" w:rsidRPr="00261E70" w:rsidRDefault="000F4FA3" w:rsidP="00190FE6">
      <w:pPr>
        <w:pStyle w:val="Corpotesto"/>
        <w:jc w:val="right"/>
        <w:sectPr w:rsidR="000F4FA3" w:rsidRPr="00261E70" w:rsidSect="00190FE6">
          <w:headerReference w:type="default" r:id="rId29"/>
          <w:type w:val="oddPage"/>
          <w:pgSz w:w="11906" w:h="16838"/>
          <w:pgMar w:top="1701" w:right="1701" w:bottom="1701" w:left="1701" w:header="567" w:footer="567" w:gutter="0"/>
          <w:cols w:space="708"/>
          <w:titlePg/>
          <w:docGrid w:linePitch="360"/>
        </w:sectPr>
      </w:pPr>
    </w:p>
    <w:p w:rsidR="000F4FA3" w:rsidRPr="00261E70"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25" w:name="_Toc345446065"/>
      <w:bookmarkStart w:id="326" w:name="_Toc62157099"/>
      <w:r w:rsidRPr="00261E70">
        <w:rPr>
          <w:rFonts w:ascii="Arial" w:hAnsi="Arial" w:cs="Arial"/>
          <w:color w:val="000000"/>
          <w:sz w:val="40"/>
          <w:szCs w:val="40"/>
        </w:rPr>
        <w:t>CAPITOLO XXI</w:t>
      </w:r>
      <w:bookmarkEnd w:id="325"/>
      <w:bookmarkEnd w:id="326"/>
    </w:p>
    <w:p w:rsidR="000F4FA3" w:rsidRPr="00261E70" w:rsidRDefault="000F4FA3" w:rsidP="00190FE6"/>
    <w:p w:rsidR="000F4FA3" w:rsidRPr="00261E70" w:rsidRDefault="000F4FA3" w:rsidP="00190FE6"/>
    <w:p w:rsidR="000F4FA3" w:rsidRPr="00261E70" w:rsidRDefault="000F4FA3" w:rsidP="00190FE6">
      <w:pPr>
        <w:pStyle w:val="Titolo4"/>
        <w:rPr>
          <w:rFonts w:ascii="Arial" w:hAnsi="Arial" w:cs="Arial"/>
        </w:rPr>
      </w:pPr>
      <w:bookmarkStart w:id="327" w:name="_Toc345446066"/>
      <w:bookmarkStart w:id="328" w:name="_Toc62157100"/>
      <w:r w:rsidRPr="00261E70">
        <w:rPr>
          <w:rFonts w:ascii="Arial" w:hAnsi="Arial" w:cs="Arial"/>
        </w:rPr>
        <w:t>LETTURA DEL TESTO</w:t>
      </w:r>
      <w:bookmarkEnd w:id="327"/>
      <w:bookmarkEnd w:id="328"/>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993"/>
        <w:jc w:val="both"/>
        <w:rPr>
          <w:color w:val="000000"/>
          <w:sz w:val="24"/>
        </w:rPr>
      </w:pPr>
      <w:r w:rsidRPr="00261E70">
        <w:rPr>
          <w:color w:val="000000"/>
          <w:sz w:val="24"/>
        </w:rPr>
        <w:tab/>
      </w:r>
      <w:r w:rsidRPr="00261E70">
        <w:rPr>
          <w:color w:val="000000"/>
          <w:sz w:val="24"/>
        </w:rPr>
        <w:tab/>
      </w:r>
      <w:r w:rsidRPr="00261E70">
        <w:rPr>
          <w:color w:val="000000"/>
          <w:sz w:val="24"/>
        </w:rPr>
        <w:tab/>
      </w:r>
      <w:r w:rsidRPr="00261E70">
        <w:rPr>
          <w:color w:val="000000"/>
          <w:position w:val="6"/>
          <w:vertAlign w:val="superscript"/>
        </w:rPr>
        <w:t>1</w:t>
      </w:r>
      <w:r w:rsidRPr="00261E70">
        <w:rPr>
          <w:color w:val="000000"/>
          <w:sz w:val="24"/>
        </w:rPr>
        <w:t xml:space="preserve">Satana insorse contro Israele e incitò Davide a censire Israele. </w:t>
      </w:r>
      <w:r w:rsidRPr="00261E70">
        <w:rPr>
          <w:color w:val="000000"/>
          <w:position w:val="6"/>
          <w:vertAlign w:val="superscript"/>
        </w:rPr>
        <w:t>2</w:t>
      </w:r>
      <w:r w:rsidRPr="00261E70">
        <w:rPr>
          <w:color w:val="000000"/>
          <w:sz w:val="24"/>
        </w:rPr>
        <w:t xml:space="preserve">Davide disse a Ioab e ai capi del popolo: «Andate, contate gli Israeliti da Bersabea a Dan; quindi portatemene il conto, così che io conosca il loro numero». </w:t>
      </w:r>
      <w:r w:rsidRPr="00261E70">
        <w:rPr>
          <w:color w:val="000000"/>
          <w:position w:val="6"/>
          <w:vertAlign w:val="superscript"/>
        </w:rPr>
        <w:t>3</w:t>
      </w:r>
      <w:r w:rsidRPr="00261E70">
        <w:rPr>
          <w:color w:val="000000"/>
          <w:sz w:val="24"/>
        </w:rPr>
        <w:t xml:space="preserve">Ioab disse a Davide: «Il Signore aumenti il suo popolo cento volte più di quello che è! Ma, o re, mio signore, essi non sono tutti sudditi del mio signore? Perché il mio signore vuole questa inchiesta? Perché dovrebbe cadere tale colpa su Israele?». </w:t>
      </w:r>
      <w:r w:rsidRPr="00261E70">
        <w:rPr>
          <w:color w:val="000000"/>
          <w:position w:val="6"/>
          <w:vertAlign w:val="superscript"/>
        </w:rPr>
        <w:t>4</w:t>
      </w:r>
      <w:r w:rsidRPr="00261E70">
        <w:rPr>
          <w:color w:val="000000"/>
          <w:sz w:val="24"/>
        </w:rPr>
        <w:t xml:space="preserve">Ma l’ordine del re prevalse su Ioab. Questi partì e percorse tutto Israele, quindi tornò a Gerusalemme. </w:t>
      </w:r>
      <w:r w:rsidRPr="00261E70">
        <w:rPr>
          <w:color w:val="000000"/>
          <w:position w:val="6"/>
          <w:vertAlign w:val="superscript"/>
        </w:rPr>
        <w:t>5</w:t>
      </w:r>
      <w:r w:rsidRPr="00261E70">
        <w:rPr>
          <w:color w:val="000000"/>
          <w:sz w:val="24"/>
        </w:rPr>
        <w:t xml:space="preserve">Ioab consegnò a Davide il totale del censimento del popolo: c’erano in tutto Israele un milione e centomila uomini in grado di maneggiare la spada; in Giuda risultarono quattrocentosettantamila uomini in grado di maneggiare la spada. </w:t>
      </w:r>
      <w:r w:rsidRPr="00261E70">
        <w:rPr>
          <w:color w:val="000000"/>
          <w:position w:val="6"/>
          <w:vertAlign w:val="superscript"/>
        </w:rPr>
        <w:t>6</w:t>
      </w:r>
      <w:r w:rsidRPr="00261E70">
        <w:rPr>
          <w:color w:val="000000"/>
          <w:sz w:val="24"/>
        </w:rPr>
        <w:t>Fra costoro Ioab non censì i leviti né la tribù di Beniamino, perché l’ordine del re gli appariva un abominio.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7</w:t>
      </w:r>
      <w:r w:rsidRPr="00261E70">
        <w:rPr>
          <w:color w:val="000000"/>
          <w:sz w:val="24"/>
        </w:rPr>
        <w:t xml:space="preserve">Il fatto dispiacque agli occhi di Dio, che perciò colpì Israele. </w:t>
      </w:r>
      <w:r w:rsidRPr="00261E70">
        <w:rPr>
          <w:color w:val="000000"/>
          <w:position w:val="6"/>
          <w:vertAlign w:val="superscript"/>
        </w:rPr>
        <w:t>8</w:t>
      </w:r>
      <w:r w:rsidRPr="00261E70">
        <w:rPr>
          <w:color w:val="000000"/>
          <w:sz w:val="24"/>
        </w:rPr>
        <w:t>Davide disse a Dio: «Ho peccato molto facendo una cosa simile. Ti prego, togli la colpa del tuo servo, poiché io ho commesso una grande stoltezza».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9</w:t>
      </w:r>
      <w:r w:rsidRPr="00261E70">
        <w:rPr>
          <w:color w:val="000000"/>
          <w:sz w:val="24"/>
        </w:rPr>
        <w:t xml:space="preserve">Il Signore disse a Gad, veggente di Davide: </w:t>
      </w:r>
      <w:r w:rsidRPr="00261E70">
        <w:rPr>
          <w:color w:val="000000"/>
          <w:position w:val="6"/>
          <w:vertAlign w:val="superscript"/>
        </w:rPr>
        <w:t>10</w:t>
      </w:r>
      <w:r w:rsidRPr="00261E70">
        <w:rPr>
          <w:color w:val="000000"/>
          <w:sz w:val="24"/>
        </w:rPr>
        <w:t xml:space="preserve">«Va’, riferisci a Davide: Così dice il Signore: “Io ti propongo tre cose: scegline una e quella ti farò”». </w:t>
      </w:r>
      <w:r w:rsidRPr="00261E70">
        <w:rPr>
          <w:color w:val="000000"/>
          <w:position w:val="6"/>
          <w:vertAlign w:val="superscript"/>
        </w:rPr>
        <w:t>11</w:t>
      </w:r>
      <w:r w:rsidRPr="00261E70">
        <w:rPr>
          <w:color w:val="000000"/>
          <w:sz w:val="24"/>
        </w:rPr>
        <w:t xml:space="preserve">Gad venne dunque da Davide e gli riferì: «Dice il Signore: “Scegli </w:t>
      </w:r>
      <w:r w:rsidRPr="00261E70">
        <w:rPr>
          <w:color w:val="000000"/>
          <w:position w:val="6"/>
          <w:vertAlign w:val="superscript"/>
        </w:rPr>
        <w:t>12</w:t>
      </w:r>
      <w:r w:rsidRPr="00261E70">
        <w:rPr>
          <w:color w:val="000000"/>
          <w:sz w:val="24"/>
        </w:rPr>
        <w:t xml:space="preserve">fra tre anni di carestia, tre mesi di fuga di fronte al tuo nemico, sotto l’incubo della spada dei tuoi nemici, e tre giorni della spada del Signore, con la peste che si diffonde sulla terra e l’angelo del Signore che porta lo sterminio in tutto il territorio d’Israele”. Ora vedi che cosa io debba riferire a chi mi ha mandato». </w:t>
      </w:r>
      <w:r w:rsidRPr="00261E70">
        <w:rPr>
          <w:color w:val="000000"/>
          <w:position w:val="6"/>
          <w:vertAlign w:val="superscript"/>
        </w:rPr>
        <w:t>13</w:t>
      </w:r>
      <w:r w:rsidRPr="00261E70">
        <w:rPr>
          <w:color w:val="000000"/>
          <w:sz w:val="24"/>
        </w:rPr>
        <w:t xml:space="preserve">Davide rispose a Gad: «Sono in grande angustia. Ebbene, che io cada nelle mani del Signore, perché la sua misericordia è grande, ma che io non cada nelle mani degli uomini». </w:t>
      </w:r>
      <w:r w:rsidRPr="00261E70">
        <w:rPr>
          <w:color w:val="000000"/>
          <w:position w:val="6"/>
          <w:vertAlign w:val="superscript"/>
        </w:rPr>
        <w:t>14</w:t>
      </w:r>
      <w:r w:rsidRPr="00261E70">
        <w:rPr>
          <w:color w:val="000000"/>
          <w:sz w:val="24"/>
        </w:rPr>
        <w:t xml:space="preserve">Così il Signore mandò la peste in Israele; caddero settantamila Israeliti. </w:t>
      </w:r>
      <w:r w:rsidRPr="00261E70">
        <w:rPr>
          <w:color w:val="000000"/>
          <w:position w:val="6"/>
          <w:vertAlign w:val="superscript"/>
        </w:rPr>
        <w:t>15</w:t>
      </w:r>
      <w:r w:rsidRPr="00261E70">
        <w:rPr>
          <w:color w:val="000000"/>
          <w:sz w:val="24"/>
        </w:rPr>
        <w:t>Dio mandò un angelo a Gerusalemme per devastarla. Ma, nell’atto di devastare, il Signore guardò e si pentì di quel male. Egli disse all’angelo devastatore: «Ora basta! Ritira la mano».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L’angelo del Signore stava ritto presso l’aia di Ornan il Gebuseo. </w:t>
      </w:r>
      <w:r w:rsidRPr="00261E70">
        <w:rPr>
          <w:color w:val="000000"/>
          <w:position w:val="6"/>
          <w:vertAlign w:val="superscript"/>
        </w:rPr>
        <w:t>16</w:t>
      </w:r>
      <w:r w:rsidRPr="00261E70">
        <w:rPr>
          <w:color w:val="000000"/>
          <w:sz w:val="24"/>
        </w:rPr>
        <w:t xml:space="preserve">Davide, alzàti gli occhi, vide l’angelo del Signore ritto fra terra e cielo, con la spada sguainata in mano, tesa verso Gerusalemme. Allora Davide e gli anziani, coperti di sacco, si prostrarono con la faccia a terra. </w:t>
      </w:r>
      <w:r w:rsidRPr="00261E70">
        <w:rPr>
          <w:color w:val="000000"/>
          <w:position w:val="6"/>
          <w:vertAlign w:val="superscript"/>
        </w:rPr>
        <w:t>17</w:t>
      </w:r>
      <w:r w:rsidRPr="00261E70">
        <w:rPr>
          <w:color w:val="000000"/>
          <w:sz w:val="24"/>
        </w:rPr>
        <w:t>Davide disse a Dio: «Non sono forse stato io a ordinare il censimento del popolo? Io ho peccato e ho commesso il male; ma queste pecore che cosa hanno fatto? Signore, mio Dio, sì, la tua mano venga contro di me e contro la casa di mio padre, ma non colpisca il tuo popolo».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18</w:t>
      </w:r>
      <w:r w:rsidRPr="00261E70">
        <w:rPr>
          <w:color w:val="000000"/>
          <w:sz w:val="24"/>
        </w:rPr>
        <w:t xml:space="preserve">L’angelo del Signore ordinò a Gad di riferire a Davide che salisse a innalzare un altare al Signore nell’aia di Ornan il Gebuseo. </w:t>
      </w:r>
      <w:r w:rsidRPr="00261E70">
        <w:rPr>
          <w:color w:val="000000"/>
          <w:position w:val="6"/>
          <w:vertAlign w:val="superscript"/>
        </w:rPr>
        <w:t>19</w:t>
      </w:r>
      <w:r w:rsidRPr="00261E70">
        <w:rPr>
          <w:color w:val="000000"/>
          <w:sz w:val="24"/>
        </w:rPr>
        <w:t xml:space="preserve">Davide salì, secondo la parola che Gad aveva pronunciato nel nome del Signore. </w:t>
      </w:r>
      <w:r w:rsidRPr="00261E70">
        <w:rPr>
          <w:color w:val="000000"/>
          <w:position w:val="6"/>
          <w:vertAlign w:val="superscript"/>
        </w:rPr>
        <w:t>20</w:t>
      </w:r>
      <w:r w:rsidRPr="00261E70">
        <w:rPr>
          <w:color w:val="000000"/>
          <w:sz w:val="24"/>
        </w:rPr>
        <w:t xml:space="preserve">Ornan si volse e vide l’angelo; i suoi quattro figli, che erano con lui, si nascosero. Ornan stava trebbiando il grano, </w:t>
      </w:r>
      <w:r w:rsidRPr="00261E70">
        <w:rPr>
          <w:color w:val="000000"/>
          <w:position w:val="6"/>
          <w:vertAlign w:val="superscript"/>
        </w:rPr>
        <w:t>21</w:t>
      </w:r>
      <w:r w:rsidRPr="00261E70">
        <w:rPr>
          <w:color w:val="000000"/>
          <w:sz w:val="24"/>
        </w:rPr>
        <w:t xml:space="preserve">quando gli si avvicinò Davide. Ornan guardò e, riconosciuto Davide, uscì dall’aia, prostrandosi con la faccia a terra davanti a Davide. </w:t>
      </w:r>
      <w:r w:rsidRPr="00261E70">
        <w:rPr>
          <w:color w:val="000000"/>
          <w:position w:val="6"/>
          <w:vertAlign w:val="superscript"/>
        </w:rPr>
        <w:t>22</w:t>
      </w:r>
      <w:r w:rsidRPr="00261E70">
        <w:rPr>
          <w:color w:val="000000"/>
          <w:sz w:val="24"/>
        </w:rPr>
        <w:t xml:space="preserve">Davide disse a Ornan: «Cedimi il terreno dell’aia, perché io vi costruisca un altare al Signore; cedimelo per tutto il suo valore, così che il flagello si allontani dal popolo». </w:t>
      </w:r>
      <w:r w:rsidRPr="00261E70">
        <w:rPr>
          <w:color w:val="000000"/>
          <w:position w:val="6"/>
          <w:vertAlign w:val="superscript"/>
        </w:rPr>
        <w:t>23</w:t>
      </w:r>
      <w:r w:rsidRPr="00261E70">
        <w:rPr>
          <w:color w:val="000000"/>
          <w:sz w:val="24"/>
        </w:rPr>
        <w:t xml:space="preserve">Ornan disse a Davide: «Prenditelo; il re mio signore ne faccia quello che vuole. Vedi, io ti do anche i giovenchi per gli olocausti, le trebbie per la legna e il grano per l’offerta; tutto io ti offro». </w:t>
      </w:r>
      <w:r w:rsidRPr="00261E70">
        <w:rPr>
          <w:color w:val="000000"/>
          <w:position w:val="6"/>
          <w:vertAlign w:val="superscript"/>
        </w:rPr>
        <w:t>24</w:t>
      </w:r>
      <w:r w:rsidRPr="00261E70">
        <w:rPr>
          <w:color w:val="000000"/>
          <w:sz w:val="24"/>
        </w:rPr>
        <w:t xml:space="preserve">Ma il re Davide disse a Ornan: «No! Lo voglio acquistare per tutto il suo valore; non presenterò al Signore una cosa che appartiene a te offrendo un olocausto gratuitamente». </w:t>
      </w:r>
      <w:r w:rsidRPr="00261E70">
        <w:rPr>
          <w:color w:val="000000"/>
          <w:position w:val="6"/>
          <w:vertAlign w:val="superscript"/>
        </w:rPr>
        <w:t>25</w:t>
      </w:r>
      <w:r w:rsidRPr="00261E70">
        <w:rPr>
          <w:color w:val="000000"/>
          <w:sz w:val="24"/>
        </w:rPr>
        <w:t>E così Davide diede a Ornan seicento sicli d’oro per il terreno.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26</w:t>
      </w:r>
      <w:r w:rsidRPr="00261E70">
        <w:rPr>
          <w:color w:val="000000"/>
          <w:sz w:val="24"/>
        </w:rPr>
        <w:t xml:space="preserve">Quindi Davide costruì in quel luogo un altare al Signore e offrì olocausti e sacrifici di comunione. Invocò il Signore, che gli rispose con il fuoco sceso dal cielo sull’altare dell’olocausto. </w:t>
      </w:r>
      <w:r w:rsidRPr="00261E70">
        <w:rPr>
          <w:color w:val="000000"/>
          <w:position w:val="6"/>
          <w:vertAlign w:val="superscript"/>
        </w:rPr>
        <w:t>27</w:t>
      </w:r>
      <w:r w:rsidRPr="00261E70">
        <w:rPr>
          <w:color w:val="000000"/>
          <w:sz w:val="24"/>
        </w:rPr>
        <w:t xml:space="preserve">Il Signore ordinò all’angelo e questi ripose la spada nel fodero. </w:t>
      </w:r>
      <w:r w:rsidRPr="00261E70">
        <w:rPr>
          <w:color w:val="000000"/>
          <w:position w:val="6"/>
          <w:vertAlign w:val="superscript"/>
        </w:rPr>
        <w:t>28</w:t>
      </w:r>
      <w:r w:rsidRPr="00261E70">
        <w:rPr>
          <w:color w:val="000000"/>
          <w:sz w:val="24"/>
        </w:rPr>
        <w:t xml:space="preserve">Allora, visto che il Signore l’aveva ascoltato sull’aia di Ornan il Gebuseo, Davide offrì là un sacrificio. </w:t>
      </w:r>
      <w:r w:rsidRPr="00261E70">
        <w:rPr>
          <w:color w:val="000000"/>
          <w:position w:val="6"/>
          <w:vertAlign w:val="superscript"/>
        </w:rPr>
        <w:t>29</w:t>
      </w:r>
      <w:smartTag w:uri="urn:schemas-microsoft-com:office:smarttags" w:element="PersonName">
        <w:smartTagPr>
          <w:attr w:name="ProductID" w:val="La Dimora"/>
        </w:smartTagPr>
        <w:r w:rsidRPr="00261E70">
          <w:rPr>
            <w:color w:val="000000"/>
            <w:sz w:val="24"/>
          </w:rPr>
          <w:t>La Dimora</w:t>
        </w:r>
      </w:smartTag>
      <w:r w:rsidRPr="00261E70">
        <w:rPr>
          <w:color w:val="000000"/>
          <w:sz w:val="24"/>
        </w:rPr>
        <w:t xml:space="preserve"> del Signore, eretta da Mosè nel deserto, e l’altare dell’olocausto in quel tempo stavano sull’altura che era a Gàbaon; </w:t>
      </w:r>
      <w:r w:rsidRPr="00261E70">
        <w:rPr>
          <w:color w:val="000000"/>
          <w:position w:val="6"/>
          <w:vertAlign w:val="superscript"/>
        </w:rPr>
        <w:t>30</w:t>
      </w:r>
      <w:r w:rsidRPr="00261E70">
        <w:rPr>
          <w:color w:val="000000"/>
          <w:sz w:val="24"/>
        </w:rPr>
        <w:t>ma Davide non osava recarsi là a consultare Dio, perché si era molto spaventato di fronte alla spada dell’angelo del Signore.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754276">
      <w:pPr>
        <w:widowControl w:val="0"/>
        <w:tabs>
          <w:tab w:val="left" w:pos="1418"/>
        </w:tabs>
        <w:ind w:left="851" w:firstLine="567"/>
        <w:jc w:val="both"/>
        <w:rPr>
          <w:color w:val="000000"/>
          <w:sz w:val="24"/>
        </w:rPr>
      </w:pPr>
    </w:p>
    <w:p w:rsidR="000F4FA3" w:rsidRPr="00261E70" w:rsidRDefault="000F4FA3" w:rsidP="00190FE6">
      <w:pPr>
        <w:pStyle w:val="Titolo1"/>
        <w:jc w:val="center"/>
        <w:rPr>
          <w:rFonts w:ascii="Arial" w:hAnsi="Arial" w:cs="Arial"/>
          <w:bCs/>
          <w:sz w:val="40"/>
          <w:szCs w:val="40"/>
        </w:rPr>
      </w:pPr>
      <w:bookmarkStart w:id="329" w:name="_Toc345446067"/>
      <w:bookmarkStart w:id="330" w:name="_Toc62157101"/>
      <w:r w:rsidRPr="00261E70">
        <w:rPr>
          <w:rFonts w:ascii="Arial" w:hAnsi="Arial" w:cs="Arial"/>
          <w:bCs/>
          <w:sz w:val="40"/>
          <w:szCs w:val="40"/>
        </w:rPr>
        <w:t>COMMENTO TEOLOGICO DEL TESTO</w:t>
      </w:r>
      <w:bookmarkEnd w:id="329"/>
      <w:bookmarkEnd w:id="330"/>
    </w:p>
    <w:p w:rsidR="000F4FA3" w:rsidRPr="00261E70" w:rsidRDefault="000F4FA3" w:rsidP="00263B55"/>
    <w:p w:rsidR="000F4FA3" w:rsidRPr="00261E70" w:rsidRDefault="000F4FA3" w:rsidP="00263B55">
      <w:pPr>
        <w:pStyle w:val="Titolo1"/>
        <w:numPr>
          <w:ilvl w:val="0"/>
          <w:numId w:val="28"/>
        </w:numPr>
        <w:jc w:val="center"/>
        <w:rPr>
          <w:rFonts w:ascii="Arial" w:hAnsi="Arial" w:cs="Arial"/>
          <w:bCs/>
          <w:sz w:val="40"/>
          <w:szCs w:val="40"/>
        </w:rPr>
      </w:pPr>
      <w:bookmarkStart w:id="331" w:name="_Toc345446068"/>
      <w:bookmarkStart w:id="332" w:name="_Toc62157102"/>
      <w:r w:rsidRPr="00261E70">
        <w:rPr>
          <w:rFonts w:ascii="Arial" w:hAnsi="Arial" w:cs="Arial"/>
          <w:bCs/>
          <w:sz w:val="40"/>
          <w:szCs w:val="40"/>
        </w:rPr>
        <w:t>VERSO LA COSTRUZIONE DEL TEMPIO</w:t>
      </w:r>
      <w:bookmarkEnd w:id="331"/>
      <w:bookmarkEnd w:id="332"/>
      <w:r w:rsidRPr="00261E70">
        <w:rPr>
          <w:rFonts w:ascii="Arial" w:hAnsi="Arial" w:cs="Arial"/>
          <w:bCs/>
          <w:sz w:val="40"/>
          <w:szCs w:val="40"/>
        </w:rPr>
        <w:t xml:space="preserve"> </w:t>
      </w:r>
    </w:p>
    <w:p w:rsidR="000F4FA3" w:rsidRPr="00261E70" w:rsidRDefault="000F4FA3" w:rsidP="00190FE6">
      <w:pPr>
        <w:pStyle w:val="Titolo2"/>
        <w:rPr>
          <w:i w:val="0"/>
          <w:sz w:val="40"/>
          <w:szCs w:val="40"/>
        </w:rPr>
      </w:pPr>
      <w:bookmarkStart w:id="333" w:name="_Toc345446069"/>
      <w:bookmarkStart w:id="334" w:name="_Toc62157103"/>
      <w:r w:rsidRPr="00261E70">
        <w:rPr>
          <w:i w:val="0"/>
          <w:sz w:val="40"/>
          <w:szCs w:val="40"/>
        </w:rPr>
        <w:t>Il censimento</w:t>
      </w:r>
      <w:bookmarkEnd w:id="333"/>
      <w:bookmarkEnd w:id="334"/>
    </w:p>
    <w:p w:rsidR="000F4FA3" w:rsidRPr="00261E70" w:rsidRDefault="000F4FA3" w:rsidP="00263B55"/>
    <w:p w:rsidR="000F4FA3" w:rsidRDefault="000F4FA3" w:rsidP="00263B55">
      <w:pPr>
        <w:pStyle w:val="Corpodeltesto2"/>
      </w:pPr>
      <w:r w:rsidRPr="00261E70">
        <w:rPr>
          <w:position w:val="6"/>
          <w:vertAlign w:val="superscript"/>
        </w:rPr>
        <w:t>1</w:t>
      </w:r>
      <w:r w:rsidRPr="00261E70">
        <w:t>Satana insorse contro Israele e incitò Davide a censire Israele.</w:t>
      </w:r>
    </w:p>
    <w:p w:rsidR="000F4FA3" w:rsidRDefault="000F4FA3" w:rsidP="00263B55">
      <w:pPr>
        <w:pStyle w:val="Corpotesto"/>
      </w:pPr>
      <w:r>
        <w:t>La superbia sempre si annida nel cuore dell’uomo. Sempre l’uomo viene tentato ad attribuirsi meriti non suoi. Davide è dal Signore, mai è stato da se stesso.</w:t>
      </w:r>
    </w:p>
    <w:p w:rsidR="000F4FA3" w:rsidRDefault="000F4FA3" w:rsidP="00263B55">
      <w:pPr>
        <w:pStyle w:val="Corpotesto"/>
      </w:pPr>
      <w:r>
        <w:t>Ora Satana lo tenta perché  si pensi da se stesso e non più dal Signore.</w:t>
      </w:r>
    </w:p>
    <w:p w:rsidR="000F4FA3" w:rsidRDefault="000F4FA3" w:rsidP="00263B55">
      <w:pPr>
        <w:pStyle w:val="Corpotesto"/>
      </w:pPr>
      <w:r>
        <w:t>Satana insorge contro Israele e incita Davide a censire Israele.</w:t>
      </w:r>
    </w:p>
    <w:p w:rsidR="000F4FA3" w:rsidRPr="00261E70" w:rsidRDefault="000F4FA3" w:rsidP="00263B55">
      <w:pPr>
        <w:pStyle w:val="Corpotesto"/>
      </w:pPr>
      <w:r>
        <w:t xml:space="preserve">Contarsi per gloriarsi della grandezza del proprio regno è grave offesa contro il Signore. Il regno non è di Davide, è del Signore. </w:t>
      </w:r>
    </w:p>
    <w:p w:rsidR="000F4FA3" w:rsidRPr="00261E70" w:rsidRDefault="000F4FA3" w:rsidP="00263B55">
      <w:pPr>
        <w:pStyle w:val="Corpodeltesto2"/>
      </w:pPr>
      <w:r w:rsidRPr="00261E70">
        <w:rPr>
          <w:position w:val="6"/>
          <w:vertAlign w:val="superscript"/>
        </w:rPr>
        <w:t>2</w:t>
      </w:r>
      <w:r w:rsidRPr="00261E70">
        <w:t>Davide disse a Ioab e ai capi del popolo: «Andate, contate gli Israeliti da Bersabea a Dan; quindi portatemene il conto, così che io conosca il loro numero».</w:t>
      </w:r>
    </w:p>
    <w:p w:rsidR="000F4FA3" w:rsidRDefault="000F4FA3" w:rsidP="00263B55">
      <w:pPr>
        <w:pStyle w:val="Corpotesto"/>
      </w:pPr>
      <w:r>
        <w:t>Davide dice a Ioab e ai capi del popolo:</w:t>
      </w:r>
    </w:p>
    <w:p w:rsidR="000F4FA3" w:rsidRDefault="000F4FA3" w:rsidP="00263B55">
      <w:pPr>
        <w:pStyle w:val="Corpotesto"/>
      </w:pPr>
      <w:r>
        <w:t>Andate, contate gli Israeliti da Bersabea a Dan.</w:t>
      </w:r>
    </w:p>
    <w:p w:rsidR="000F4FA3" w:rsidRDefault="000F4FA3" w:rsidP="00263B55">
      <w:pPr>
        <w:pStyle w:val="Corpotesto"/>
      </w:pPr>
      <w:r>
        <w:t>Quindi portatemene il conto, così che io conosca il loro numero.</w:t>
      </w:r>
    </w:p>
    <w:p w:rsidR="000F4FA3" w:rsidRDefault="000F4FA3" w:rsidP="00263B55">
      <w:pPr>
        <w:pStyle w:val="Corpotesto"/>
      </w:pPr>
      <w:r>
        <w:t>Davide si sente padrone del regno, non suddito, non servo, non luogotenente del suo Dio e Signore, non un suo ministro per amministrare pace e giustizia.</w:t>
      </w:r>
    </w:p>
    <w:p w:rsidR="000F4FA3" w:rsidRPr="00261E70" w:rsidRDefault="000F4FA3" w:rsidP="00263B55">
      <w:pPr>
        <w:pStyle w:val="Corpodeltesto2"/>
      </w:pPr>
      <w:r w:rsidRPr="00261E70">
        <w:rPr>
          <w:position w:val="6"/>
          <w:vertAlign w:val="superscript"/>
        </w:rPr>
        <w:t>3</w:t>
      </w:r>
      <w:r w:rsidRPr="00261E70">
        <w:t>Ioab disse a Davide: «Il Signore aumenti il suo popolo cento volte più di quello che è! Ma, o re, mio signore, essi non sono tutti sudditi del mio signore? Perché il mio signore vuole questa inchiesta? Perché dovrebbe cadere tale colpa su Israele?».</w:t>
      </w:r>
    </w:p>
    <w:p w:rsidR="000F4FA3" w:rsidRDefault="000F4FA3" w:rsidP="00263B55">
      <w:pPr>
        <w:pStyle w:val="Corpotesto"/>
      </w:pPr>
      <w:r>
        <w:t>Ecco cosa risponde Ioab a Davide:</w:t>
      </w:r>
    </w:p>
    <w:p w:rsidR="000F4FA3" w:rsidRDefault="000F4FA3" w:rsidP="00263B55">
      <w:pPr>
        <w:pStyle w:val="Corpotesto"/>
      </w:pPr>
      <w:r>
        <w:t>Il Signore aumenti il suo popolo cento volte di più di quello che è!</w:t>
      </w:r>
    </w:p>
    <w:p w:rsidR="000F4FA3" w:rsidRDefault="000F4FA3" w:rsidP="00263B55">
      <w:pPr>
        <w:pStyle w:val="Corpotesto"/>
      </w:pPr>
      <w:r>
        <w:t>Ma, o re, mio signore, essi non sono tutti sudditi del mio signore?</w:t>
      </w:r>
    </w:p>
    <w:p w:rsidR="000F4FA3" w:rsidRDefault="000F4FA3" w:rsidP="00263B55">
      <w:pPr>
        <w:pStyle w:val="Corpotesto"/>
      </w:pPr>
      <w:r>
        <w:t>Perché il mio signore vuole questa inchiesta?</w:t>
      </w:r>
    </w:p>
    <w:p w:rsidR="000F4FA3" w:rsidRDefault="000F4FA3" w:rsidP="00263B55">
      <w:pPr>
        <w:pStyle w:val="Corpotesto"/>
      </w:pPr>
      <w:r>
        <w:t>Perché dovrebbe cadere tale colpa su Israele?</w:t>
      </w:r>
    </w:p>
    <w:p w:rsidR="000F4FA3" w:rsidRDefault="000F4FA3" w:rsidP="00263B55">
      <w:pPr>
        <w:pStyle w:val="Corpotesto"/>
      </w:pPr>
      <w:r>
        <w:t>Ioab comprende che ciò che Davide comanda è un grave peccato di superbia, di insubordinazione, di non fiducia nei riguardi del Signore.</w:t>
      </w:r>
    </w:p>
    <w:p w:rsidR="000F4FA3" w:rsidRDefault="000F4FA3" w:rsidP="00263B55">
      <w:pPr>
        <w:pStyle w:val="Corpotesto"/>
      </w:pPr>
      <w:r>
        <w:t>Vuole dissuadere Davide perché non cada in questo peccato. Il peccato del re non è solo del re, è anche peccato del popolo.</w:t>
      </w:r>
    </w:p>
    <w:p w:rsidR="000F4FA3" w:rsidRDefault="000F4FA3" w:rsidP="00263B55">
      <w:pPr>
        <w:pStyle w:val="Corpotesto"/>
      </w:pPr>
      <w:r>
        <w:t>Anche Israele verrà punito per una simile colpa.</w:t>
      </w:r>
    </w:p>
    <w:p w:rsidR="000F4FA3" w:rsidRPr="00261E70" w:rsidRDefault="000F4FA3" w:rsidP="00263B55">
      <w:pPr>
        <w:pStyle w:val="Corpodeltesto2"/>
      </w:pPr>
      <w:r w:rsidRPr="00261E70">
        <w:rPr>
          <w:position w:val="6"/>
          <w:vertAlign w:val="superscript"/>
        </w:rPr>
        <w:t>4</w:t>
      </w:r>
      <w:r w:rsidRPr="00261E70">
        <w:t>Ma l’ordine del re prevalse su Ioab. Questi partì e percorse tutto Israele, quindi tornò a Gerusalemme.</w:t>
      </w:r>
    </w:p>
    <w:p w:rsidR="000F4FA3" w:rsidRDefault="000F4FA3" w:rsidP="00263B55">
      <w:pPr>
        <w:pStyle w:val="Corpotesto"/>
      </w:pPr>
      <w:r>
        <w:t>La superbia rende ciechi e sordi, insensibili ad ogni giusto richiamo.</w:t>
      </w:r>
    </w:p>
    <w:p w:rsidR="000F4FA3" w:rsidRDefault="000F4FA3" w:rsidP="00263B55">
      <w:pPr>
        <w:pStyle w:val="Corpotesto"/>
      </w:pPr>
      <w:r>
        <w:t>Ma l’ordine del re prevale su Ioab.</w:t>
      </w:r>
    </w:p>
    <w:p w:rsidR="000F4FA3" w:rsidRPr="00261E70" w:rsidRDefault="000F4FA3" w:rsidP="00263B55">
      <w:pPr>
        <w:pStyle w:val="Corpotesto"/>
      </w:pPr>
      <w:r>
        <w:t xml:space="preserve">Questi parte e percorre tutto Israele, quindi torna a Gerusalemme. </w:t>
      </w:r>
    </w:p>
    <w:p w:rsidR="000F4FA3" w:rsidRPr="00261E70" w:rsidRDefault="000F4FA3" w:rsidP="00263B55">
      <w:pPr>
        <w:pStyle w:val="Corpodeltesto2"/>
      </w:pPr>
      <w:r w:rsidRPr="00261E70">
        <w:rPr>
          <w:position w:val="6"/>
          <w:vertAlign w:val="superscript"/>
        </w:rPr>
        <w:t>5</w:t>
      </w:r>
      <w:r w:rsidRPr="00261E70">
        <w:t>Ioab consegnò a Davide il totale del censimento del popolo: c’erano in tutto Israele un milione e centomila uomini in grado di maneggiare la spada; in Giuda risultarono quattrocentosettantamila uomini in grado di maneggiare la spada.</w:t>
      </w:r>
    </w:p>
    <w:p w:rsidR="000F4FA3" w:rsidRDefault="000F4FA3" w:rsidP="00263B55">
      <w:pPr>
        <w:pStyle w:val="Corpotesto"/>
      </w:pPr>
      <w:r>
        <w:t>Ioab consegna a Davide il totale del censimento del popolo.</w:t>
      </w:r>
    </w:p>
    <w:p w:rsidR="000F4FA3" w:rsidRDefault="000F4FA3" w:rsidP="00263B55">
      <w:pPr>
        <w:pStyle w:val="Corpotesto"/>
      </w:pPr>
      <w:r>
        <w:t>Ci sono in tutto Israele un milione e centomila uomini in grado di maneggiare la spada.</w:t>
      </w:r>
    </w:p>
    <w:p w:rsidR="000F4FA3" w:rsidRDefault="000F4FA3" w:rsidP="00263B55">
      <w:pPr>
        <w:pStyle w:val="Corpotesto"/>
      </w:pPr>
      <w:r>
        <w:t>In Giuda risultano quattrocentosettantamila uomini in grado di maneggiare la spada.</w:t>
      </w:r>
    </w:p>
    <w:p w:rsidR="000F4FA3" w:rsidRPr="00261E70" w:rsidRDefault="000F4FA3" w:rsidP="00263B55">
      <w:pPr>
        <w:pStyle w:val="Corpotesto"/>
      </w:pPr>
      <w:r>
        <w:t>È un bel regno quello che Davide governa. Si può formare in esso un esercito forte, resistente ad ogni urto del nemico.</w:t>
      </w:r>
    </w:p>
    <w:p w:rsidR="000F4FA3" w:rsidRPr="00261E70" w:rsidRDefault="000F4FA3" w:rsidP="00263B55">
      <w:pPr>
        <w:pStyle w:val="Corpodeltesto2"/>
      </w:pPr>
      <w:r w:rsidRPr="00261E70">
        <w:rPr>
          <w:position w:val="6"/>
          <w:vertAlign w:val="superscript"/>
        </w:rPr>
        <w:t>6</w:t>
      </w:r>
      <w:r w:rsidRPr="00261E70">
        <w:t>Fra costoro Ioab non censì i leviti né la tribù di Beniamino, perché l’ordine del re gli appariva un abominio.</w:t>
      </w:r>
    </w:p>
    <w:p w:rsidR="000F4FA3" w:rsidRDefault="000F4FA3" w:rsidP="00263B55">
      <w:pPr>
        <w:pStyle w:val="Corpotesto"/>
      </w:pPr>
      <w:r>
        <w:t>Fra costoro Ioab non censisce i leviti né la tribù di Beniamino, perché l’ordine del re gli appare un abominio.</w:t>
      </w:r>
    </w:p>
    <w:p w:rsidR="000F4FA3" w:rsidRDefault="000F4FA3" w:rsidP="00263B55">
      <w:pPr>
        <w:pStyle w:val="Corpotesto"/>
      </w:pPr>
      <w:r>
        <w:t>È un abominio perché è peccato diretto contro il Signore. È come se Davide volesse sostituirsi al suo Dio e Signore, al vero Padre del suo popolo.</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335" w:name="_Toc345446070"/>
      <w:bookmarkStart w:id="336" w:name="_Toc62157104"/>
      <w:r w:rsidRPr="00261E70">
        <w:rPr>
          <w:i w:val="0"/>
          <w:sz w:val="40"/>
          <w:szCs w:val="40"/>
        </w:rPr>
        <w:t>La peste e il perdono divino</w:t>
      </w:r>
      <w:bookmarkEnd w:id="335"/>
      <w:bookmarkEnd w:id="336"/>
    </w:p>
    <w:p w:rsidR="000F4FA3" w:rsidRPr="00261E70" w:rsidRDefault="000F4FA3" w:rsidP="00263B55"/>
    <w:p w:rsidR="000F4FA3" w:rsidRPr="00261E70" w:rsidRDefault="000F4FA3" w:rsidP="00263B55">
      <w:pPr>
        <w:pStyle w:val="Corpodeltesto2"/>
      </w:pPr>
      <w:r w:rsidRPr="00261E70">
        <w:rPr>
          <w:position w:val="6"/>
          <w:vertAlign w:val="superscript"/>
        </w:rPr>
        <w:t>7</w:t>
      </w:r>
      <w:r w:rsidRPr="00261E70">
        <w:t>Il fatto dispiacque agli occhi di Dio, che perciò colpì Israele.</w:t>
      </w:r>
    </w:p>
    <w:p w:rsidR="000F4FA3" w:rsidRDefault="000F4FA3" w:rsidP="00263B55">
      <w:pPr>
        <w:pStyle w:val="Corpotesto"/>
      </w:pPr>
      <w:r>
        <w:t>Il fatto dispiace agli occhi di Dio, che perciò colpisce Israele.</w:t>
      </w:r>
    </w:p>
    <w:p w:rsidR="000F4FA3" w:rsidRDefault="000F4FA3" w:rsidP="00263B55">
      <w:pPr>
        <w:pStyle w:val="Corpotesto"/>
      </w:pPr>
      <w:r>
        <w:t>Il re e il suo popolo sono una cosa sola. Pecca il re, pecca il popolo.</w:t>
      </w:r>
    </w:p>
    <w:p w:rsidR="000F4FA3" w:rsidRDefault="000F4FA3" w:rsidP="00263B55">
      <w:pPr>
        <w:pStyle w:val="Corpotesto"/>
      </w:pPr>
      <w:r>
        <w:t>Questa idea di comunione, unione, unità, personalità corporativa stenta a divenire cultura, mentalità, forma di vita, nostra storia.</w:t>
      </w:r>
    </w:p>
    <w:p w:rsidR="000F4FA3" w:rsidRDefault="000F4FA3" w:rsidP="00263B55">
      <w:pPr>
        <w:pStyle w:val="Corpotesto"/>
      </w:pPr>
      <w:r>
        <w:t>Siamo ancora ben lontani dal pensare che il peccato degli uni incide terribilmente sugli altri.</w:t>
      </w:r>
    </w:p>
    <w:p w:rsidR="000F4FA3" w:rsidRDefault="000F4FA3" w:rsidP="00263B55">
      <w:pPr>
        <w:pStyle w:val="Corpotesto"/>
      </w:pPr>
      <w:r>
        <w:t>Un errore di chi governa, una sua analisi malfatta, una decisione azzardata, una legge ingiusta e disonesta, può rovinare un intero popolo.</w:t>
      </w:r>
    </w:p>
    <w:p w:rsidR="000F4FA3" w:rsidRDefault="000F4FA3" w:rsidP="00263B55">
      <w:pPr>
        <w:pStyle w:val="Corpotesto"/>
      </w:pPr>
      <w:r>
        <w:t xml:space="preserve">Chi governa sappia che nelle sue mani sono posti il presente e il futuro di bene e di male, di prosperità e di morte di ogni suo suddito con ripercussioni planetarie, cosmiche. </w:t>
      </w:r>
    </w:p>
    <w:p w:rsidR="000F4FA3" w:rsidRDefault="000F4FA3" w:rsidP="00263B55">
      <w:pPr>
        <w:pStyle w:val="Corpotesto"/>
      </w:pPr>
      <w:r>
        <w:t>Che governi con coscienza, incoscienza, sapienza, stoltezza, demenza, arroganza, prepotenza, non è senza importanza, rilevanza, conseguenze.</w:t>
      </w:r>
    </w:p>
    <w:p w:rsidR="000F4FA3" w:rsidRDefault="000F4FA3" w:rsidP="00263B55">
      <w:pPr>
        <w:pStyle w:val="Corpotesto"/>
      </w:pPr>
      <w:r>
        <w:t xml:space="preserve">Ogni suo atto produce un frutto di morte o di vita, sempre. </w:t>
      </w:r>
    </w:p>
    <w:p w:rsidR="000F4FA3" w:rsidRDefault="000F4FA3" w:rsidP="00263B55">
      <w:pPr>
        <w:pStyle w:val="Corpotesto"/>
      </w:pPr>
      <w:r>
        <w:t>Una legge iniqua come quella del divorzio, dell’aborto, dell’eutanasia, del riconoscimento dei matrimoni di fatto o dello sposalizio delle coppie omosessuali, produce danni così grandi, più che il fuoco e lo zolfo caduti sulla città di Sodoma.</w:t>
      </w:r>
    </w:p>
    <w:p w:rsidR="000F4FA3" w:rsidRPr="00261E70" w:rsidRDefault="000F4FA3" w:rsidP="00263B55">
      <w:pPr>
        <w:pStyle w:val="Corpodeltesto2"/>
      </w:pPr>
      <w:r w:rsidRPr="00261E70">
        <w:rPr>
          <w:position w:val="6"/>
          <w:vertAlign w:val="superscript"/>
        </w:rPr>
        <w:t>8</w:t>
      </w:r>
      <w:r w:rsidRPr="00261E70">
        <w:t>Davide disse a Dio: «Ho peccato molto facendo una cosa simile. Ti prego, togli la colpa del tuo servo, poiché io ho commesso una grande stoltezza».</w:t>
      </w:r>
    </w:p>
    <w:p w:rsidR="000F4FA3" w:rsidRDefault="000F4FA3" w:rsidP="00263B55">
      <w:pPr>
        <w:pStyle w:val="Corpotesto"/>
      </w:pPr>
      <w:r>
        <w:t>Davide dice a Dio:</w:t>
      </w:r>
    </w:p>
    <w:p w:rsidR="000F4FA3" w:rsidRDefault="000F4FA3" w:rsidP="00263B55">
      <w:pPr>
        <w:pStyle w:val="Corpotesto"/>
      </w:pPr>
      <w:r>
        <w:t>Ho peccato molto facendo una cosa simile.</w:t>
      </w:r>
    </w:p>
    <w:p w:rsidR="000F4FA3" w:rsidRDefault="000F4FA3" w:rsidP="00263B55">
      <w:pPr>
        <w:pStyle w:val="Corpotesto"/>
      </w:pPr>
      <w:r>
        <w:t>Ti prego, togli la colpa del tuo servo, poiché ho commesso una grande stoltezza.</w:t>
      </w:r>
    </w:p>
    <w:p w:rsidR="000F4FA3" w:rsidRDefault="000F4FA3" w:rsidP="00263B55">
      <w:pPr>
        <w:pStyle w:val="Corpotesto"/>
      </w:pPr>
      <w:r>
        <w:t>Davide chiede perdono a Dio. Ancora però non ha imparato che il perdono non estingue la pena. La pena va sempre espiata.</w:t>
      </w:r>
    </w:p>
    <w:p w:rsidR="000F4FA3" w:rsidRPr="00261E70" w:rsidRDefault="000F4FA3" w:rsidP="00263B55">
      <w:pPr>
        <w:pStyle w:val="Corpodeltesto2"/>
      </w:pPr>
      <w:r w:rsidRPr="00261E70">
        <w:rPr>
          <w:position w:val="6"/>
          <w:vertAlign w:val="superscript"/>
        </w:rPr>
        <w:t>9</w:t>
      </w:r>
      <w:r w:rsidRPr="00261E70">
        <w:t>Il Signore disse a Gad, veggente di Davide:</w:t>
      </w:r>
    </w:p>
    <w:p w:rsidR="000F4FA3" w:rsidRDefault="000F4FA3" w:rsidP="00263B55">
      <w:pPr>
        <w:pStyle w:val="Corpotesto"/>
      </w:pPr>
      <w:r>
        <w:t>Il Signore dice a Gad, veggente di Davide:</w:t>
      </w:r>
    </w:p>
    <w:p w:rsidR="000F4FA3" w:rsidRDefault="000F4FA3" w:rsidP="00263B55">
      <w:pPr>
        <w:pStyle w:val="Corpodeltesto2"/>
      </w:pPr>
      <w:r w:rsidRPr="00261E70">
        <w:rPr>
          <w:position w:val="6"/>
          <w:vertAlign w:val="superscript"/>
        </w:rPr>
        <w:t>10</w:t>
      </w:r>
      <w:r w:rsidRPr="00261E70">
        <w:t>«Va’, riferisci a Davide: Così dice il Signore: “Io ti propongo tre cose: scegline una e quella ti farò”».</w:t>
      </w:r>
    </w:p>
    <w:p w:rsidR="000F4FA3" w:rsidRDefault="000F4FA3" w:rsidP="00263B55">
      <w:pPr>
        <w:pStyle w:val="Corpotesto"/>
      </w:pPr>
      <w:r>
        <w:t>Va’, riferisci a Davide: Così dice il Signore: Io ti propongo tre cose; scegline una e quella ti farò.</w:t>
      </w:r>
    </w:p>
    <w:p w:rsidR="000F4FA3" w:rsidRDefault="000F4FA3" w:rsidP="00263B55">
      <w:pPr>
        <w:pStyle w:val="Corpotesto"/>
      </w:pPr>
      <w:r>
        <w:t>A Davide il Signore chiede di scegliersi la penitenza cui sottoporsi per l’espiazione della pena.</w:t>
      </w:r>
    </w:p>
    <w:p w:rsidR="000F4FA3" w:rsidRDefault="000F4FA3" w:rsidP="00263B55">
      <w:pPr>
        <w:pStyle w:val="Corpotesto"/>
      </w:pPr>
      <w:r>
        <w:t>Ad ognuno il Signore lascia che si scelga la pena cui sottoporsi dopo ogni peccato. L’espiazione della pena è necessaria per rientrare nella giustizia perfetta. Senza espiazione non si è nella pienezza della verità.</w:t>
      </w:r>
    </w:p>
    <w:p w:rsidR="000F4FA3" w:rsidRPr="00261E70" w:rsidRDefault="000F4FA3" w:rsidP="00263B55">
      <w:pPr>
        <w:pStyle w:val="Corpodeltesto2"/>
      </w:pPr>
      <w:r w:rsidRPr="00261E70">
        <w:rPr>
          <w:position w:val="6"/>
          <w:vertAlign w:val="superscript"/>
        </w:rPr>
        <w:t>11</w:t>
      </w:r>
      <w:r w:rsidRPr="00261E70">
        <w:t>Gad venne dunque da Davide e gli riferì: «Dice il Signore: “Scegli</w:t>
      </w:r>
    </w:p>
    <w:p w:rsidR="000F4FA3" w:rsidRDefault="000F4FA3" w:rsidP="00263B55">
      <w:pPr>
        <w:pStyle w:val="Corpotesto"/>
      </w:pPr>
      <w:r>
        <w:t>Gad viene dunque da Davide e gli riferisce: scegli…</w:t>
      </w:r>
    </w:p>
    <w:p w:rsidR="000F4FA3" w:rsidRPr="00261E70" w:rsidRDefault="000F4FA3" w:rsidP="00263B55">
      <w:pPr>
        <w:pStyle w:val="Corpotesto"/>
      </w:pPr>
      <w:r>
        <w:t xml:space="preserve">È il Signore che sottopone a Davide le tre penitenze tra le quali scegliere. </w:t>
      </w:r>
    </w:p>
    <w:p w:rsidR="000F4FA3" w:rsidRPr="00261E70" w:rsidRDefault="000F4FA3" w:rsidP="00263B55">
      <w:pPr>
        <w:pStyle w:val="Corpodeltesto2"/>
      </w:pPr>
      <w:r w:rsidRPr="00261E70">
        <w:rPr>
          <w:position w:val="6"/>
          <w:vertAlign w:val="superscript"/>
        </w:rPr>
        <w:t>12</w:t>
      </w:r>
      <w:r w:rsidRPr="00261E70">
        <w:t>fra tre anni di carestia, tre mesi di fuga di fronte al tuo nemico, sotto l’incubo della spada dei tuoi nemici, e tre giorni della spada del Signore, con la peste che si diffonde sulla terra e l’angelo del Signore che porta lo sterminio in tutto il territorio d’Israele”. Ora vedi che cosa io debba riferire a chi mi ha mandato».</w:t>
      </w:r>
    </w:p>
    <w:p w:rsidR="000F4FA3" w:rsidRDefault="000F4FA3" w:rsidP="00263B55">
      <w:pPr>
        <w:pStyle w:val="Corpotesto"/>
      </w:pPr>
      <w:r>
        <w:t>Davide dovrà scegliere fra:</w:t>
      </w:r>
    </w:p>
    <w:p w:rsidR="000F4FA3" w:rsidRDefault="000F4FA3" w:rsidP="00263B55">
      <w:pPr>
        <w:pStyle w:val="Corpotesto"/>
      </w:pPr>
      <w:r>
        <w:t>Tre anni di carestia, tre mesi di fuga di fronte al suo nemico, sotto l’incubo della spada dei suoi nemici, e tre giorni della spada del Signore, con la peste che si diffonde sulla terra e l’angelo del Signore che porta lo sterminio in tutto il territorio d’Israele.</w:t>
      </w:r>
    </w:p>
    <w:p w:rsidR="000F4FA3" w:rsidRDefault="000F4FA3" w:rsidP="00263B55">
      <w:pPr>
        <w:pStyle w:val="Corpotesto"/>
      </w:pPr>
      <w:r>
        <w:t>Tre anni di carestia, tre mesi di guerra dura e violenta, tre giorni di peste.</w:t>
      </w:r>
    </w:p>
    <w:p w:rsidR="000F4FA3" w:rsidRDefault="000F4FA3" w:rsidP="00263B55">
      <w:pPr>
        <w:pStyle w:val="Corpotesto"/>
      </w:pPr>
      <w:r>
        <w:t>Ora vedi che cosa io debba riferire a chi mi ha mandato.</w:t>
      </w:r>
    </w:p>
    <w:p w:rsidR="000F4FA3" w:rsidRDefault="000F4FA3" w:rsidP="00263B55">
      <w:pPr>
        <w:pStyle w:val="Corpotesto"/>
      </w:pPr>
      <w:r>
        <w:t xml:space="preserve">Davide è chiamato a dare subito una risposta. </w:t>
      </w:r>
    </w:p>
    <w:p w:rsidR="000F4FA3" w:rsidRDefault="000F4FA3" w:rsidP="00263B55">
      <w:pPr>
        <w:pStyle w:val="Corpodeltesto2"/>
      </w:pPr>
      <w:r w:rsidRPr="00261E70">
        <w:rPr>
          <w:position w:val="6"/>
          <w:vertAlign w:val="superscript"/>
        </w:rPr>
        <w:t>13</w:t>
      </w:r>
      <w:r w:rsidRPr="00261E70">
        <w:t>Davide rispose a Gad: «Sono in grande angustia. Ebbene, che io cada nelle mani del Signore, perché la sua misericordia è grande, ma che io non cada nelle mani degli uomini».</w:t>
      </w:r>
    </w:p>
    <w:p w:rsidR="000F4FA3" w:rsidRDefault="000F4FA3" w:rsidP="00263B55">
      <w:pPr>
        <w:pStyle w:val="Corpotesto"/>
      </w:pPr>
      <w:r>
        <w:t>Ecco cosa risponde Davide a Gad:</w:t>
      </w:r>
    </w:p>
    <w:p w:rsidR="000F4FA3" w:rsidRDefault="000F4FA3" w:rsidP="00263B55">
      <w:pPr>
        <w:pStyle w:val="Corpotesto"/>
      </w:pPr>
      <w:r>
        <w:t>Sono in grande angustia. Ebbene, che io cada nelle mani del Signore, perché la sua misericordia è grande, ma che io non cada nelle mani degli uomini.</w:t>
      </w:r>
    </w:p>
    <w:p w:rsidR="000F4FA3" w:rsidRDefault="000F4FA3" w:rsidP="00263B55">
      <w:pPr>
        <w:pStyle w:val="Corpotesto"/>
      </w:pPr>
      <w:r>
        <w:t xml:space="preserve">Davide conosce il Signore e gli uomini. Sa la bontà e misericordia del Signore, come sa anche la crudeltà, la malvagità, la malignità degli uomini. </w:t>
      </w:r>
    </w:p>
    <w:p w:rsidR="000F4FA3" w:rsidRDefault="000F4FA3" w:rsidP="00263B55">
      <w:pPr>
        <w:pStyle w:val="Corpotesto"/>
      </w:pPr>
      <w:r>
        <w:t xml:space="preserve">La punizione del Signore è sempre in vista della correzione, mai essa è vendicativa. </w:t>
      </w:r>
    </w:p>
    <w:p w:rsidR="000F4FA3" w:rsidRDefault="000F4FA3" w:rsidP="00263B55">
      <w:pPr>
        <w:pStyle w:val="Corpotesto"/>
      </w:pPr>
      <w:r>
        <w:t>Sapendo questo Davide si consegna nelle mani del Signore e sceglie la peste.</w:t>
      </w:r>
    </w:p>
    <w:p w:rsidR="000F4FA3" w:rsidRDefault="000F4FA3" w:rsidP="00263B55">
      <w:pPr>
        <w:pStyle w:val="Corpotesto"/>
      </w:pPr>
      <w:r>
        <w:t xml:space="preserve">Non sceglie la carestia, perché per lui un pezzo di pane ci sarebbe sempre stato. Il re è sempre favorito nelle cose materiali. </w:t>
      </w:r>
    </w:p>
    <w:p w:rsidR="000F4FA3" w:rsidRDefault="000F4FA3" w:rsidP="00263B55">
      <w:pPr>
        <w:pStyle w:val="Corpotesto"/>
      </w:pPr>
      <w:r>
        <w:t>La peste invece può colpire chiunque. Anche un re può morire di essa.</w:t>
      </w:r>
    </w:p>
    <w:p w:rsidR="000F4FA3" w:rsidRDefault="000F4FA3" w:rsidP="00263B55">
      <w:pPr>
        <w:pStyle w:val="Corpodeltesto2"/>
      </w:pPr>
      <w:r w:rsidRPr="00261E70">
        <w:rPr>
          <w:position w:val="6"/>
          <w:vertAlign w:val="superscript"/>
        </w:rPr>
        <w:t>14</w:t>
      </w:r>
      <w:r w:rsidRPr="00261E70">
        <w:t>Così il Signore mandò la peste in Israele; caddero settantamila Israeliti.</w:t>
      </w:r>
    </w:p>
    <w:p w:rsidR="000F4FA3" w:rsidRDefault="000F4FA3" w:rsidP="00263B55">
      <w:pPr>
        <w:pStyle w:val="Corpotesto"/>
      </w:pPr>
      <w:r>
        <w:t>Così il Signore manda la peste in Israele. Cadono settantamila Israeliti.</w:t>
      </w:r>
    </w:p>
    <w:p w:rsidR="000F4FA3" w:rsidRDefault="000F4FA3" w:rsidP="00263B55">
      <w:pPr>
        <w:pStyle w:val="Corpotesto"/>
      </w:pPr>
      <w:r>
        <w:t xml:space="preserve">È un grande numero. Settantamila persone muoiono per un peccato di superbia del loro re. Un solo peccato, settantamila morti. </w:t>
      </w:r>
    </w:p>
    <w:p w:rsidR="000F4FA3" w:rsidRPr="00261E70" w:rsidRDefault="000F4FA3" w:rsidP="00263B55">
      <w:pPr>
        <w:pStyle w:val="Corpodeltesto2"/>
      </w:pPr>
      <w:r w:rsidRPr="00261E70">
        <w:rPr>
          <w:position w:val="6"/>
          <w:vertAlign w:val="superscript"/>
        </w:rPr>
        <w:t>15</w:t>
      </w:r>
      <w:r w:rsidRPr="00261E70">
        <w:t>Dio mandò un angelo a Gerusalemme per devastarla. Ma, nell’atto di devastare, il Signore guardò e si pentì di quel male. Egli disse all’angelo devastatore: «Ora basta! Ritira la mano».</w:t>
      </w:r>
    </w:p>
    <w:p w:rsidR="000F4FA3" w:rsidRDefault="000F4FA3" w:rsidP="00263B55">
      <w:pPr>
        <w:pStyle w:val="Corpotesto"/>
      </w:pPr>
      <w:r>
        <w:t xml:space="preserve">Dio manda un angelo a Gerusalemme per devastarla. </w:t>
      </w:r>
    </w:p>
    <w:p w:rsidR="000F4FA3" w:rsidRDefault="000F4FA3" w:rsidP="00263B55">
      <w:pPr>
        <w:pStyle w:val="Corpotesto"/>
      </w:pPr>
      <w:r>
        <w:t>Ma, nell’atto di devastare, il Signore guarda e si pente di quel male.</w:t>
      </w:r>
    </w:p>
    <w:p w:rsidR="000F4FA3" w:rsidRDefault="000F4FA3" w:rsidP="00263B55">
      <w:pPr>
        <w:pStyle w:val="Corpotesto"/>
      </w:pPr>
      <w:r>
        <w:t>Egli dice all’angelo devastatore: Ora basta! Ritira la mano.</w:t>
      </w:r>
    </w:p>
    <w:p w:rsidR="000F4FA3" w:rsidRDefault="000F4FA3" w:rsidP="00263B55">
      <w:pPr>
        <w:pStyle w:val="Corpotesto"/>
      </w:pPr>
      <w:r>
        <w:t>È il Signore che vede tutti quei morti e decide di non colpire più.</w:t>
      </w:r>
    </w:p>
    <w:p w:rsidR="000F4FA3" w:rsidRDefault="000F4FA3" w:rsidP="00263B55">
      <w:pPr>
        <w:pStyle w:val="Corpotesto"/>
      </w:pPr>
      <w:r>
        <w:t>Tre volte in tutta la Scrittura si parla del pentimento di Dio.</w:t>
      </w:r>
    </w:p>
    <w:p w:rsidR="000F4FA3" w:rsidRDefault="000F4FA3" w:rsidP="00263B55">
      <w:pPr>
        <w:pStyle w:val="Corpotesto"/>
      </w:pPr>
      <w:r>
        <w:t>Dio si pente di aver creato l’uomo, a causa della sua grande malvagità.</w:t>
      </w:r>
    </w:p>
    <w:p w:rsidR="000F4FA3" w:rsidRDefault="000F4FA3" w:rsidP="00263B55">
      <w:pPr>
        <w:pStyle w:val="Corpotesto"/>
      </w:pPr>
      <w:r>
        <w:t>Si pente di aver scelto Saul come suo re, a motivo della sua superbia e stoltezza, insipienza ed empietà.</w:t>
      </w:r>
    </w:p>
    <w:p w:rsidR="000F4FA3" w:rsidRDefault="000F4FA3" w:rsidP="00263B55">
      <w:pPr>
        <w:pStyle w:val="Corpotesto"/>
      </w:pPr>
      <w:r>
        <w:t>Si pente di aver mandato la peste in Israele, a motivo della sua grande misericordia.</w:t>
      </w:r>
    </w:p>
    <w:p w:rsidR="000F4FA3" w:rsidRDefault="000F4FA3" w:rsidP="00263B55">
      <w:pPr>
        <w:pStyle w:val="Corpotesto"/>
      </w:pPr>
      <w:r>
        <w:t>È come se il Signore volesse insegnarci che non sempre si deve procedere secondo leggi di giustizia e di equità, bensì sempre mostrando e attestando la grande e infinita misericordia, pietà, compassione, carità.</w:t>
      </w:r>
    </w:p>
    <w:p w:rsidR="000F4FA3" w:rsidRDefault="000F4FA3" w:rsidP="00263B55">
      <w:pPr>
        <w:pStyle w:val="Corpotesto"/>
      </w:pPr>
      <w:r>
        <w:t>È anche questo il mistero del nostro Dio.</w:t>
      </w:r>
    </w:p>
    <w:p w:rsidR="000F4FA3" w:rsidRPr="00261E70" w:rsidRDefault="000F4FA3" w:rsidP="00263B55">
      <w:pPr>
        <w:pStyle w:val="Corpodeltesto2"/>
      </w:pPr>
      <w:r w:rsidRPr="00261E70">
        <w:t>L’angelo del Signore stava ritto presso l’aia di Ornan il Gebuseo.</w:t>
      </w:r>
    </w:p>
    <w:p w:rsidR="000F4FA3" w:rsidRDefault="000F4FA3" w:rsidP="00263B55">
      <w:pPr>
        <w:pStyle w:val="Corpotesto"/>
      </w:pPr>
      <w:r>
        <w:t xml:space="preserve">L’Angelo del Signore sta ritto presso l’aia di Ornan il Gebuseo. </w:t>
      </w:r>
    </w:p>
    <w:p w:rsidR="000F4FA3" w:rsidRDefault="000F4FA3" w:rsidP="00263B55">
      <w:pPr>
        <w:pStyle w:val="Corpotesto"/>
      </w:pPr>
      <w:r>
        <w:t>L’Angelo del Signore è l’Angelo sterminatore, l’Angelo che deve diffondere la peste in mezzo a Israele.</w:t>
      </w:r>
    </w:p>
    <w:p w:rsidR="000F4FA3" w:rsidRPr="00261E70" w:rsidRDefault="000F4FA3" w:rsidP="00263B55">
      <w:pPr>
        <w:pStyle w:val="Corpodeltesto2"/>
      </w:pPr>
      <w:r w:rsidRPr="00261E70">
        <w:rPr>
          <w:position w:val="6"/>
          <w:vertAlign w:val="superscript"/>
        </w:rPr>
        <w:t>16</w:t>
      </w:r>
      <w:r w:rsidRPr="00261E70">
        <w:t>Davide, alzàti gli occhi, vide l’angelo del Signore ritto fra terra e cielo, con la spada sguainata in mano, tesa verso Gerusalemme. Allora Davide e gli anziani, coperti di sacco, si prostrarono con la faccia a terra.</w:t>
      </w:r>
    </w:p>
    <w:p w:rsidR="000F4FA3" w:rsidRDefault="000F4FA3" w:rsidP="00263B55">
      <w:pPr>
        <w:pStyle w:val="Corpotesto"/>
      </w:pPr>
      <w:r>
        <w:t>Davide, alzàti gli occhi, vede l’Angelo del Signore ritto fra terra e cielo, con la spada sguainata in mano, tesa verso Gerusalemme.</w:t>
      </w:r>
    </w:p>
    <w:p w:rsidR="000F4FA3" w:rsidRDefault="000F4FA3" w:rsidP="00263B55">
      <w:pPr>
        <w:pStyle w:val="Corpotesto"/>
      </w:pPr>
      <w:r>
        <w:t>Allora Davide e gli anziani, coperti di sacco, si prostrano con la faccia a terra.</w:t>
      </w:r>
    </w:p>
    <w:p w:rsidR="000F4FA3" w:rsidRDefault="000F4FA3" w:rsidP="00263B55">
      <w:pPr>
        <w:pStyle w:val="Corpotesto"/>
      </w:pPr>
      <w:r>
        <w:t>Il Signore aveva già fermato il suo Angelo prima che giungesse a Gerusalemme.</w:t>
      </w:r>
    </w:p>
    <w:p w:rsidR="000F4FA3" w:rsidRDefault="000F4FA3" w:rsidP="00263B55">
      <w:pPr>
        <w:pStyle w:val="Corpotesto"/>
      </w:pPr>
      <w:r>
        <w:t>Davide e gli altri sono vestititi di sacco in segno di penitenza, vero pentimento, atteggiamento umile e sottomesso.</w:t>
      </w:r>
    </w:p>
    <w:p w:rsidR="000F4FA3" w:rsidRDefault="000F4FA3" w:rsidP="00263B55">
      <w:pPr>
        <w:pStyle w:val="Corpotesto"/>
      </w:pPr>
      <w:r>
        <w:t>Penitenza e umiltà servono per chiedere misericordia al Signore.</w:t>
      </w:r>
    </w:p>
    <w:p w:rsidR="000F4FA3" w:rsidRPr="00261E70" w:rsidRDefault="000F4FA3" w:rsidP="00263B55">
      <w:pPr>
        <w:pStyle w:val="Corpotesto"/>
      </w:pPr>
      <w:r>
        <w:t xml:space="preserve">Il Signore ascolta la preghiera dell’umile, mai del superbo. </w:t>
      </w:r>
    </w:p>
    <w:p w:rsidR="000F4FA3" w:rsidRDefault="000F4FA3" w:rsidP="00263B55">
      <w:pPr>
        <w:pStyle w:val="Corpodeltesto2"/>
      </w:pPr>
      <w:r w:rsidRPr="00261E70">
        <w:rPr>
          <w:position w:val="6"/>
          <w:vertAlign w:val="superscript"/>
        </w:rPr>
        <w:t>17</w:t>
      </w:r>
      <w:r w:rsidRPr="00261E70">
        <w:t>Davide disse a Dio: «Non sono forse stato io a ordinare il censimento del popolo? Io ho peccato e ho commesso il male; ma queste pecore che cosa hanno fatto? Signore, mio Dio, sì, la tua mano venga contro di me e contro la casa di mio padre, ma non colpisca il tuo popolo».</w:t>
      </w:r>
    </w:p>
    <w:p w:rsidR="000F4FA3" w:rsidRDefault="000F4FA3" w:rsidP="00263B55">
      <w:pPr>
        <w:pStyle w:val="Corpotesto"/>
      </w:pPr>
      <w:r>
        <w:t xml:space="preserve">Ora Davide riconosce il suo peccato davanti al Signore. </w:t>
      </w:r>
    </w:p>
    <w:p w:rsidR="000F4FA3" w:rsidRDefault="000F4FA3" w:rsidP="00263B55">
      <w:pPr>
        <w:pStyle w:val="Corpotesto"/>
      </w:pPr>
      <w:r>
        <w:t>Davide dice a Dio:</w:t>
      </w:r>
    </w:p>
    <w:p w:rsidR="000F4FA3" w:rsidRDefault="000F4FA3" w:rsidP="00263B55">
      <w:pPr>
        <w:pStyle w:val="Corpotesto"/>
      </w:pPr>
      <w:r>
        <w:t>Non sono forse stato io a ordinare il censimento del popolo?</w:t>
      </w:r>
    </w:p>
    <w:p w:rsidR="000F4FA3" w:rsidRDefault="000F4FA3" w:rsidP="00263B55">
      <w:pPr>
        <w:pStyle w:val="Corpotesto"/>
      </w:pPr>
      <w:r>
        <w:t>Io ho peccato e ho commesso il male. Ma queste pecore che cosa hanno fatto?</w:t>
      </w:r>
    </w:p>
    <w:p w:rsidR="000F4FA3" w:rsidRDefault="000F4FA3" w:rsidP="00263B55">
      <w:pPr>
        <w:pStyle w:val="Corpotesto"/>
      </w:pPr>
      <w:r>
        <w:t>Signore, mio Dio, sì, la tua mano venga contro di me e contro la casa di mio padre, ma non colpisca il tuo popolo.</w:t>
      </w:r>
    </w:p>
    <w:p w:rsidR="000F4FA3" w:rsidRDefault="000F4FA3" w:rsidP="00263B55">
      <w:pPr>
        <w:pStyle w:val="Corpotesto"/>
      </w:pPr>
      <w:r>
        <w:t>Davide vorrebbe che la punizione si abbattesse solo sopra di lui e sopra la sua casa. Lui solo ha peccato e lui solo deve sopportare la pena.</w:t>
      </w:r>
    </w:p>
    <w:p w:rsidR="000F4FA3" w:rsidRDefault="000F4FA3" w:rsidP="00263B55">
      <w:pPr>
        <w:pStyle w:val="Corpotesto"/>
      </w:pPr>
      <w:r>
        <w:t>Lui si dimentica che il peccato del re è peccato del popolo e il peccato del popolo è peccato del re. Re e popolo sono una cosa sola.</w:t>
      </w:r>
    </w:p>
    <w:p w:rsidR="000F4FA3" w:rsidRDefault="000F4FA3" w:rsidP="00263B55">
      <w:pPr>
        <w:pStyle w:val="Corpotesto"/>
      </w:pPr>
      <w:r>
        <w:t>Questa verità dovrebbe farci riflettere, meditare, pensare a lungo, prima di compiere una qualsiasi azione cattiva, malvagia, di superbia o anche di fragilità.</w:t>
      </w:r>
    </w:p>
    <w:p w:rsidR="000F4FA3" w:rsidRDefault="000F4FA3" w:rsidP="00263B55">
      <w:pPr>
        <w:pStyle w:val="Corpotesto"/>
      </w:pPr>
      <w:r>
        <w:t>Mai il peccato arresta le sue conseguenze su colui che lo commette. Essa ha sempre una dimensione universale, cosmica.</w:t>
      </w:r>
    </w:p>
    <w:p w:rsidR="000F4FA3" w:rsidRDefault="000F4FA3" w:rsidP="00263B55">
      <w:pPr>
        <w:pStyle w:val="Corpotesto"/>
      </w:pPr>
      <w:r>
        <w:t>Eva commise una sola colpa e tutta l’umanità ne soffre la pena ogni giorno. Più in alto si è posti, collocati, e più il peccato produce disastri universali.</w:t>
      </w:r>
    </w:p>
    <w:p w:rsidR="000F4FA3" w:rsidRDefault="000F4FA3" w:rsidP="00263B55">
      <w:pPr>
        <w:pStyle w:val="Corpotesto"/>
      </w:pPr>
      <w:r>
        <w:t>Il peccato del padre distrugge la casa, ma anche il peccato del figlio può distruggere la casa.</w:t>
      </w:r>
    </w:p>
    <w:p w:rsidR="000F4FA3" w:rsidRDefault="000F4FA3" w:rsidP="00263B55">
      <w:pPr>
        <w:pStyle w:val="Corpotesto"/>
      </w:pPr>
      <w:r>
        <w:t xml:space="preserve">Davide fa bene a invocare la punizione su di sé. Ma questo non sarà mai possibile. Le conseguenze di un nostro atto superano, vanno oltre, ben oltre la nostra persona, sempre. </w:t>
      </w:r>
    </w:p>
    <w:p w:rsidR="000F4FA3" w:rsidRDefault="000F4FA3" w:rsidP="00263B55">
      <w:pPr>
        <w:pStyle w:val="Corpotesto"/>
      </w:pPr>
    </w:p>
    <w:p w:rsidR="000F4FA3" w:rsidRPr="00261E70" w:rsidRDefault="000F4FA3" w:rsidP="00263B55">
      <w:pPr>
        <w:pStyle w:val="Titolo2"/>
        <w:rPr>
          <w:i w:val="0"/>
          <w:sz w:val="40"/>
          <w:szCs w:val="40"/>
        </w:rPr>
      </w:pPr>
      <w:bookmarkStart w:id="337" w:name="_Toc345446071"/>
      <w:bookmarkStart w:id="338" w:name="_Toc62157105"/>
      <w:r w:rsidRPr="00261E70">
        <w:rPr>
          <w:i w:val="0"/>
          <w:sz w:val="40"/>
          <w:szCs w:val="40"/>
        </w:rPr>
        <w:t>La costruzione di un altare</w:t>
      </w:r>
      <w:bookmarkEnd w:id="337"/>
      <w:bookmarkEnd w:id="338"/>
    </w:p>
    <w:p w:rsidR="000F4FA3" w:rsidRPr="00261E70" w:rsidRDefault="000F4FA3" w:rsidP="00263B55"/>
    <w:p w:rsidR="000F4FA3" w:rsidRPr="00261E70" w:rsidRDefault="000F4FA3" w:rsidP="00263B55">
      <w:pPr>
        <w:pStyle w:val="Corpodeltesto2"/>
      </w:pPr>
      <w:r w:rsidRPr="00261E70">
        <w:rPr>
          <w:position w:val="6"/>
          <w:vertAlign w:val="superscript"/>
        </w:rPr>
        <w:t>18</w:t>
      </w:r>
      <w:r w:rsidRPr="00261E70">
        <w:t>L’angelo del Signore ordinò a Gad di riferire a Davide che salisse a innalzare un altare al Signore nell’aia di Ornan il Gebuseo.</w:t>
      </w:r>
    </w:p>
    <w:p w:rsidR="000F4FA3" w:rsidRDefault="000F4FA3" w:rsidP="00263B55">
      <w:pPr>
        <w:pStyle w:val="Corpotesto"/>
      </w:pPr>
      <w:r>
        <w:t xml:space="preserve">L’Angelo del Signore ordina a Gad di riferire a Davide che salga a innalzare un altare al Signore nell’aia di Ornan il Gebuseo. </w:t>
      </w:r>
    </w:p>
    <w:p w:rsidR="000F4FA3" w:rsidRDefault="000F4FA3" w:rsidP="00263B55">
      <w:pPr>
        <w:pStyle w:val="Corpotesto"/>
      </w:pPr>
      <w:r>
        <w:t>L’innalzamento di un altare attesta la presenza del Signore in quel luogo.</w:t>
      </w:r>
    </w:p>
    <w:p w:rsidR="000F4FA3" w:rsidRDefault="000F4FA3" w:rsidP="00263B55">
      <w:pPr>
        <w:pStyle w:val="Corpotesto"/>
      </w:pPr>
      <w:r>
        <w:t>È come se quel luogo fosse ormai del Signore. Sua proprietà perenne. Con la sua apparizione, Lui ne ha preso possesso.</w:t>
      </w:r>
    </w:p>
    <w:p w:rsidR="000F4FA3" w:rsidRPr="00261E70" w:rsidRDefault="000F4FA3" w:rsidP="00263B55">
      <w:pPr>
        <w:pStyle w:val="Corpodeltesto2"/>
      </w:pPr>
      <w:r w:rsidRPr="00261E70">
        <w:rPr>
          <w:position w:val="6"/>
          <w:vertAlign w:val="superscript"/>
        </w:rPr>
        <w:t>19</w:t>
      </w:r>
      <w:r w:rsidRPr="00261E70">
        <w:t>Davide salì, secondo la parola che Gad aveva pronunciato nel nome del Signore.</w:t>
      </w:r>
    </w:p>
    <w:p w:rsidR="000F4FA3" w:rsidRDefault="000F4FA3" w:rsidP="00263B55">
      <w:pPr>
        <w:pStyle w:val="Corpotesto"/>
      </w:pPr>
      <w:r>
        <w:t>Davide obbedisce all’istante.</w:t>
      </w:r>
    </w:p>
    <w:p w:rsidR="000F4FA3" w:rsidRDefault="000F4FA3" w:rsidP="00263B55">
      <w:pPr>
        <w:pStyle w:val="Corpotesto"/>
      </w:pPr>
      <w:r>
        <w:t>Davide sale, secondo la parola che Gad aveva pronunciato nel nome del Signore.</w:t>
      </w:r>
    </w:p>
    <w:p w:rsidR="000F4FA3" w:rsidRPr="00261E70" w:rsidRDefault="000F4FA3" w:rsidP="00263B55">
      <w:pPr>
        <w:pStyle w:val="Corpodeltesto2"/>
      </w:pPr>
      <w:r w:rsidRPr="00261E70">
        <w:rPr>
          <w:position w:val="6"/>
          <w:vertAlign w:val="superscript"/>
        </w:rPr>
        <w:t>20</w:t>
      </w:r>
      <w:r w:rsidRPr="00261E70">
        <w:t>Ornan si volse e vide l’angelo; i suoi quattro figli, che erano con lui, si nascosero. Ornan stava trebbiando il grano,</w:t>
      </w:r>
    </w:p>
    <w:p w:rsidR="000F4FA3" w:rsidRDefault="000F4FA3" w:rsidP="00263B55">
      <w:pPr>
        <w:pStyle w:val="Corpotesto"/>
      </w:pPr>
      <w:r>
        <w:t>Ornan si volge e vede l’angelo.</w:t>
      </w:r>
    </w:p>
    <w:p w:rsidR="000F4FA3" w:rsidRDefault="000F4FA3" w:rsidP="00263B55">
      <w:pPr>
        <w:pStyle w:val="Corpotesto"/>
      </w:pPr>
      <w:r>
        <w:t xml:space="preserve">I suoi quattro figli, che sono con lui, si nascondono. </w:t>
      </w:r>
    </w:p>
    <w:p w:rsidR="000F4FA3" w:rsidRDefault="000F4FA3" w:rsidP="00263B55">
      <w:pPr>
        <w:pStyle w:val="Corpotesto"/>
      </w:pPr>
      <w:r>
        <w:t>Il nascondimento è motivato dal volere conservarsi in vita, dal non morire.</w:t>
      </w:r>
    </w:p>
    <w:p w:rsidR="000F4FA3" w:rsidRDefault="000F4FA3" w:rsidP="00263B55">
      <w:pPr>
        <w:pStyle w:val="Corpotesto"/>
      </w:pPr>
      <w:r>
        <w:t>La santità e sacralità di Dio non consentiva che potessero essere viste dall’uomo.</w:t>
      </w:r>
    </w:p>
    <w:p w:rsidR="000F4FA3" w:rsidRDefault="000F4FA3" w:rsidP="00263B55">
      <w:pPr>
        <w:pStyle w:val="Corpotesto"/>
      </w:pPr>
      <w:r>
        <w:t xml:space="preserve">Ornan sta trebbiando il grano. È intento al suo quotidiano lavoro. </w:t>
      </w:r>
    </w:p>
    <w:p w:rsidR="000F4FA3" w:rsidRDefault="000F4FA3" w:rsidP="00263B55">
      <w:pPr>
        <w:pStyle w:val="Corpotesto"/>
      </w:pPr>
      <w:r>
        <w:t>Vede l’angelo, ma senza una sua particolare intenzione. Lo vede perché si è voltato senza saperlo. In questo caso non commette alcun peccato.</w:t>
      </w:r>
    </w:p>
    <w:p w:rsidR="000F4FA3" w:rsidRPr="00261E70" w:rsidRDefault="000F4FA3" w:rsidP="00263B55">
      <w:pPr>
        <w:pStyle w:val="Corpodeltesto2"/>
      </w:pPr>
      <w:r w:rsidRPr="00261E70">
        <w:rPr>
          <w:position w:val="6"/>
          <w:vertAlign w:val="superscript"/>
        </w:rPr>
        <w:t>21</w:t>
      </w:r>
      <w:r w:rsidRPr="00261E70">
        <w:t>quando gli si avvicinò Davide. Ornan guardò e, riconosciuto Davide, uscì dall’aia, prostrandosi con la faccia a terra davanti a Davide.</w:t>
      </w:r>
    </w:p>
    <w:p w:rsidR="000F4FA3" w:rsidRDefault="000F4FA3" w:rsidP="00263B55">
      <w:pPr>
        <w:pStyle w:val="Corpotesto"/>
      </w:pPr>
      <w:r>
        <w:t xml:space="preserve">Ornan sta trebbiando il grano, quando gli si avvicina Davide. </w:t>
      </w:r>
    </w:p>
    <w:p w:rsidR="000F4FA3" w:rsidRDefault="000F4FA3" w:rsidP="00263B55">
      <w:pPr>
        <w:pStyle w:val="Corpotesto"/>
      </w:pPr>
      <w:r>
        <w:t>Ornan guarda e, riconosciuto Davide, esce dall’aia, prostrandosi con la faccia a terra davanti a Davide.</w:t>
      </w:r>
    </w:p>
    <w:p w:rsidR="000F4FA3" w:rsidRPr="00261E70" w:rsidRDefault="000F4FA3" w:rsidP="00263B55">
      <w:pPr>
        <w:pStyle w:val="Corpotesto"/>
      </w:pPr>
      <w:r>
        <w:t>Ornan riconosce in Davide un servo di Dio, un suo strumento. Vede Davide al posto di Dio.</w:t>
      </w:r>
    </w:p>
    <w:p w:rsidR="000F4FA3" w:rsidRPr="00261E70" w:rsidRDefault="000F4FA3" w:rsidP="00263B55">
      <w:pPr>
        <w:pStyle w:val="Corpodeltesto2"/>
      </w:pPr>
      <w:r w:rsidRPr="00261E70">
        <w:rPr>
          <w:position w:val="6"/>
          <w:vertAlign w:val="superscript"/>
        </w:rPr>
        <w:t>22</w:t>
      </w:r>
      <w:r w:rsidRPr="00261E70">
        <w:t>Davide disse a Ornan: «Cedimi il terreno dell’aia, perché io vi costruisca un altare al Signore; cedimelo per tutto il suo valore, così che il flagello si allontani dal popolo».</w:t>
      </w:r>
    </w:p>
    <w:p w:rsidR="000F4FA3" w:rsidRDefault="000F4FA3" w:rsidP="00263B55">
      <w:pPr>
        <w:pStyle w:val="Corpotesto"/>
      </w:pPr>
      <w:r>
        <w:t>Davide dice a Ornan: cedimi il terreno dell’aia, perché io vi costruisca un altare al Signore. Cedimelo per tutto il suo valore, così che il flagello si allontani dal popolo.</w:t>
      </w:r>
    </w:p>
    <w:p w:rsidR="000F4FA3" w:rsidRDefault="000F4FA3" w:rsidP="00263B55">
      <w:pPr>
        <w:pStyle w:val="Corpotesto"/>
      </w:pPr>
      <w:r>
        <w:t>Davide non chiede il terreno gratuitamente. Lo vuole, pagandolo per tutto il suo valore. Non chiede sconti, né riguardi.</w:t>
      </w:r>
    </w:p>
    <w:p w:rsidR="000F4FA3" w:rsidRDefault="000F4FA3" w:rsidP="00263B55">
      <w:pPr>
        <w:pStyle w:val="Corpotesto"/>
      </w:pPr>
      <w:r>
        <w:t xml:space="preserve">L’onestà di chi è rivestito di una carica pubblica, alta, consiste proprio in questo: nel non chiedere mai nulla, sapendo di ottenerlo gratuitamente, non per rispetto, ma per interesse. </w:t>
      </w:r>
    </w:p>
    <w:p w:rsidR="000F4FA3" w:rsidRDefault="000F4FA3" w:rsidP="00263B55">
      <w:pPr>
        <w:pStyle w:val="Corpotesto"/>
      </w:pPr>
      <w:r>
        <w:t>L’interesse è uno solo: che si chiudano gli occhi su ogni illecito e che si possa continuare ad agire senza alcun rispetto né delle leggi di Dio e né di quelle degli uomini.</w:t>
      </w:r>
    </w:p>
    <w:p w:rsidR="000F4FA3" w:rsidRDefault="000F4FA3" w:rsidP="00263B55">
      <w:pPr>
        <w:pStyle w:val="Corpotesto"/>
      </w:pPr>
      <w:r>
        <w:t>Il regalo spesso acceca gli occhi e impedisce che si possa rendere giustizia.</w:t>
      </w:r>
    </w:p>
    <w:p w:rsidR="000F4FA3" w:rsidRPr="00261E70" w:rsidRDefault="000F4FA3" w:rsidP="00263B55">
      <w:pPr>
        <w:pStyle w:val="Corpodeltesto2"/>
      </w:pPr>
      <w:r w:rsidRPr="00261E70">
        <w:rPr>
          <w:position w:val="6"/>
          <w:vertAlign w:val="superscript"/>
        </w:rPr>
        <w:t>23</w:t>
      </w:r>
      <w:r w:rsidRPr="00261E70">
        <w:t>Ornan disse a Davide: «Prenditelo; il re mio signore ne faccia quello che vuole. Vedi, io ti do anche i giovenchi per gli olocausti, le trebbie per la legna e il grano per l’offerta; tutto io ti offro».</w:t>
      </w:r>
    </w:p>
    <w:p w:rsidR="000F4FA3" w:rsidRDefault="000F4FA3" w:rsidP="00263B55">
      <w:pPr>
        <w:pStyle w:val="Corpotesto"/>
      </w:pPr>
      <w:r>
        <w:t>Ornan dice a Davide:</w:t>
      </w:r>
    </w:p>
    <w:p w:rsidR="000F4FA3" w:rsidRDefault="000F4FA3" w:rsidP="00263B55">
      <w:pPr>
        <w:pStyle w:val="Corpotesto"/>
      </w:pPr>
      <w:r>
        <w:t>Prenditelo. Il re mio signore ne faccia quello che vuole.</w:t>
      </w:r>
    </w:p>
    <w:p w:rsidR="000F4FA3" w:rsidRDefault="000F4FA3" w:rsidP="00263B55">
      <w:pPr>
        <w:pStyle w:val="Corpotesto"/>
      </w:pPr>
      <w:r>
        <w:t>Vedi, io ti do anche i giovenchi per gli olocausti, le trebbie per la legna e il grano per l’offerta. Tutto io ti offro.</w:t>
      </w:r>
    </w:p>
    <w:p w:rsidR="000F4FA3" w:rsidRDefault="000F4FA3" w:rsidP="00263B55">
      <w:pPr>
        <w:pStyle w:val="Corpotesto"/>
      </w:pPr>
      <w:r>
        <w:t xml:space="preserve">Ornan è disposto a dare non solo il terreno, ma tutto quanto serve per offrire un sacrificio al Signore. </w:t>
      </w:r>
    </w:p>
    <w:p w:rsidR="000F4FA3" w:rsidRDefault="000F4FA3" w:rsidP="00263B55">
      <w:pPr>
        <w:pStyle w:val="Corpotesto"/>
      </w:pPr>
      <w:r>
        <w:t>Non lo fa per interesse, ma per amore, per rispetto, per grande riverenza verso il re d’Israele.</w:t>
      </w:r>
    </w:p>
    <w:p w:rsidR="000F4FA3" w:rsidRPr="00261E70" w:rsidRDefault="000F4FA3" w:rsidP="00263B55">
      <w:pPr>
        <w:pStyle w:val="Corpodeltesto2"/>
      </w:pPr>
      <w:r w:rsidRPr="00261E70">
        <w:rPr>
          <w:position w:val="6"/>
          <w:vertAlign w:val="superscript"/>
        </w:rPr>
        <w:t>24</w:t>
      </w:r>
      <w:r w:rsidRPr="00261E70">
        <w:t>Ma il re Davide disse a Ornan: «No! Lo voglio acquistare per tutto il suo valore; non presenterò al Signore una cosa che appartiene a te offrendo un olocausto gratuitamente».</w:t>
      </w:r>
    </w:p>
    <w:p w:rsidR="000F4FA3" w:rsidRDefault="000F4FA3" w:rsidP="00263B55">
      <w:pPr>
        <w:pStyle w:val="Corpotesto"/>
      </w:pPr>
      <w:r>
        <w:t>Ma il re Davide dice a Ornan:</w:t>
      </w:r>
    </w:p>
    <w:p w:rsidR="000F4FA3" w:rsidRDefault="000F4FA3" w:rsidP="00263B55">
      <w:pPr>
        <w:pStyle w:val="Corpotesto"/>
      </w:pPr>
      <w:r>
        <w:t>No! Lo voglio acquistare per tutto il suo valore.</w:t>
      </w:r>
    </w:p>
    <w:p w:rsidR="000F4FA3" w:rsidRDefault="000F4FA3" w:rsidP="00263B55">
      <w:pPr>
        <w:pStyle w:val="Corpotesto"/>
      </w:pPr>
      <w:r>
        <w:t>Non presenterò al Signore una cosa che appartiene a te offrendo un olocausto gratuitamente.</w:t>
      </w:r>
    </w:p>
    <w:p w:rsidR="000F4FA3" w:rsidRDefault="000F4FA3" w:rsidP="00263B55">
      <w:pPr>
        <w:pStyle w:val="Corpotesto"/>
      </w:pPr>
      <w:r>
        <w:t>L’offerta al Signore deve costare qualcosa. È un sacrificio, un rinunzia, una vera privazione. Si toglie a se stessi qualcosa per offrirla al nostro Dio e Signore.</w:t>
      </w:r>
    </w:p>
    <w:p w:rsidR="000F4FA3" w:rsidRDefault="000F4FA3" w:rsidP="00263B55">
      <w:pPr>
        <w:pStyle w:val="Corpotesto"/>
      </w:pPr>
      <w:r>
        <w:t>Questa legge vale anche per ogni opera di misericordia corporale verso i nostri fratelli che sono nel bisogno.</w:t>
      </w:r>
    </w:p>
    <w:p w:rsidR="000F4FA3" w:rsidRDefault="000F4FA3" w:rsidP="00263B55">
      <w:pPr>
        <w:pStyle w:val="Corpotesto"/>
      </w:pPr>
      <w:r>
        <w:t>Tutti possiamo fare un sacrificio, una rinuncia. Tutti ci possiamo privare di qualche cosa per amore degli altri.</w:t>
      </w:r>
    </w:p>
    <w:p w:rsidR="000F4FA3" w:rsidRDefault="000F4FA3" w:rsidP="00263B55">
      <w:pPr>
        <w:pStyle w:val="Corpotesto"/>
      </w:pPr>
      <w:r>
        <w:t>Ciò che non costa mai potrà dirsi sacrificio, oblazione, offerta sacra.</w:t>
      </w:r>
    </w:p>
    <w:p w:rsidR="000F4FA3" w:rsidRPr="00261E70" w:rsidRDefault="000F4FA3" w:rsidP="00263B55">
      <w:pPr>
        <w:pStyle w:val="Corpodeltesto2"/>
      </w:pPr>
      <w:r w:rsidRPr="00261E70">
        <w:rPr>
          <w:position w:val="6"/>
          <w:vertAlign w:val="superscript"/>
        </w:rPr>
        <w:t>25</w:t>
      </w:r>
      <w:r w:rsidRPr="00261E70">
        <w:t>E così Davide diede a Ornan seicento sicli d’oro per il terreno.</w:t>
      </w:r>
    </w:p>
    <w:p w:rsidR="000F4FA3" w:rsidRDefault="000F4FA3" w:rsidP="00263B55">
      <w:pPr>
        <w:pStyle w:val="Corpotesto"/>
      </w:pPr>
      <w:r>
        <w:t>E così Davide dona a Ornan seicento sicli d’oro per il terreno.</w:t>
      </w:r>
    </w:p>
    <w:p w:rsidR="000F4FA3" w:rsidRPr="00261E70" w:rsidRDefault="000F4FA3" w:rsidP="00263B55">
      <w:pPr>
        <w:pStyle w:val="Corpotesto"/>
      </w:pPr>
      <w:r>
        <w:t xml:space="preserve">Davide ora può offrire il suo sacrificio al Signore suo Dio. </w:t>
      </w:r>
    </w:p>
    <w:p w:rsidR="000F4FA3" w:rsidRPr="00261E70" w:rsidRDefault="000F4FA3" w:rsidP="00263B55">
      <w:pPr>
        <w:pStyle w:val="Corpodeltesto2"/>
      </w:pPr>
      <w:r w:rsidRPr="00261E70">
        <w:rPr>
          <w:position w:val="6"/>
          <w:vertAlign w:val="superscript"/>
        </w:rPr>
        <w:t>26</w:t>
      </w:r>
      <w:r w:rsidRPr="00261E70">
        <w:t>Quindi Davide costruì in quel luogo un altare al Signore e offrì olocausti e sacrifici di comunione. Invocò il Signore, che gli rispose con il fuoco sceso dal cielo sull’altare dell’olocausto.</w:t>
      </w:r>
    </w:p>
    <w:p w:rsidR="000F4FA3" w:rsidRDefault="000F4FA3" w:rsidP="00263B55">
      <w:pPr>
        <w:pStyle w:val="Corpotesto"/>
      </w:pPr>
      <w:r>
        <w:t>Quindi Davide costruisce in quel luogo un altare al Signore e offre olocausti e sacrifici di comunione.</w:t>
      </w:r>
    </w:p>
    <w:p w:rsidR="000F4FA3" w:rsidRDefault="000F4FA3" w:rsidP="00263B55">
      <w:pPr>
        <w:pStyle w:val="Corpotesto"/>
      </w:pPr>
      <w:r>
        <w:t>Invoca il Signore, che gli risponde con il fuoco sceso dal cielo sull’altare dell’olocausto.</w:t>
      </w:r>
    </w:p>
    <w:p w:rsidR="000F4FA3" w:rsidRDefault="000F4FA3" w:rsidP="00263B55">
      <w:pPr>
        <w:pStyle w:val="Corpotesto"/>
      </w:pPr>
      <w:r>
        <w:t xml:space="preserve">Questo episodio ricorda quanto è avvenuto con Elia, nella sfida contro i falsi profeti di Baal sul Monte Carmelo. </w:t>
      </w:r>
    </w:p>
    <w:p w:rsidR="000F4FA3" w:rsidRDefault="000F4FA3" w:rsidP="00263B55">
      <w:pPr>
        <w:pStyle w:val="Corpotesto"/>
      </w:pPr>
      <w:r>
        <w:t>Il Signore gradisce l’offerta di Davide e glielo rivela attraverso il fuoco che scende dal cielo e consuma la vittima sull’altare.</w:t>
      </w:r>
    </w:p>
    <w:p w:rsidR="000F4FA3" w:rsidRDefault="000F4FA3" w:rsidP="00263B55">
      <w:pPr>
        <w:pStyle w:val="Corpotesto"/>
      </w:pPr>
      <w:r>
        <w:t>È segno questo che vi è di nuovo pace tra Dio e Davide. Il volto del Signore è stato placato dal re, attraverso la sua grande umiltà e il suo pentimento.</w:t>
      </w:r>
    </w:p>
    <w:p w:rsidR="000F4FA3" w:rsidRPr="00261E70" w:rsidRDefault="000F4FA3" w:rsidP="00263B55">
      <w:pPr>
        <w:pStyle w:val="Corpodeltesto2"/>
      </w:pPr>
      <w:r w:rsidRPr="00261E70">
        <w:rPr>
          <w:position w:val="6"/>
          <w:vertAlign w:val="superscript"/>
        </w:rPr>
        <w:t>27</w:t>
      </w:r>
      <w:r w:rsidRPr="00261E70">
        <w:t>Il Signore ordinò all’angelo e questi ripose la spada nel fodero.</w:t>
      </w:r>
    </w:p>
    <w:p w:rsidR="000F4FA3" w:rsidRDefault="000F4FA3" w:rsidP="00263B55">
      <w:pPr>
        <w:pStyle w:val="Corpotesto"/>
      </w:pPr>
      <w:r>
        <w:t>Il Signore ordina all’Angelo e questi ripone la spada nel fodero.</w:t>
      </w:r>
    </w:p>
    <w:p w:rsidR="000F4FA3" w:rsidRDefault="000F4FA3" w:rsidP="00263B55">
      <w:pPr>
        <w:pStyle w:val="Corpotesto"/>
      </w:pPr>
      <w:r>
        <w:t>L’Angelo è l’Angelo sterminatore mandato da Dio a diffondere la peste in Israele, in mezzo al popolo del Signore.</w:t>
      </w:r>
    </w:p>
    <w:p w:rsidR="000F4FA3" w:rsidRDefault="000F4FA3" w:rsidP="00263B55">
      <w:pPr>
        <w:pStyle w:val="Corpotesto"/>
      </w:pPr>
      <w:r>
        <w:t xml:space="preserve">Ora pace è fatta. L’Angelo ripone la spada nel fodero e la peste di allontana all’istante dal figli di Israele. </w:t>
      </w:r>
    </w:p>
    <w:p w:rsidR="000F4FA3" w:rsidRPr="00261E70" w:rsidRDefault="000F4FA3" w:rsidP="00263B55">
      <w:pPr>
        <w:pStyle w:val="Corpodeltesto2"/>
      </w:pPr>
      <w:r w:rsidRPr="00261E70">
        <w:rPr>
          <w:position w:val="6"/>
          <w:vertAlign w:val="superscript"/>
        </w:rPr>
        <w:t>28</w:t>
      </w:r>
      <w:r w:rsidRPr="00261E70">
        <w:t>Allora, visto che il Signore l’aveva ascoltato sull’aia di Ornan il Gebuseo, Davide offrì là un sacrificio.</w:t>
      </w:r>
    </w:p>
    <w:p w:rsidR="000F4FA3" w:rsidRDefault="000F4FA3" w:rsidP="00263B55">
      <w:pPr>
        <w:pStyle w:val="Corpotesto"/>
      </w:pPr>
      <w:r>
        <w:t>Allora, visto che il Signore l‘aveva ascoltato sull’aia di Ornan il Gebuseo, Davide offre là un sacrificio.</w:t>
      </w:r>
    </w:p>
    <w:p w:rsidR="000F4FA3" w:rsidRDefault="000F4FA3" w:rsidP="00263B55">
      <w:pPr>
        <w:pStyle w:val="Corpotesto"/>
      </w:pPr>
      <w:r>
        <w:t>Questo versetto è una ripetizione maldestra di quanto già avvenuto.</w:t>
      </w:r>
    </w:p>
    <w:p w:rsidR="000F4FA3" w:rsidRDefault="000F4FA3" w:rsidP="00263B55">
      <w:pPr>
        <w:pStyle w:val="Corpotesto"/>
      </w:pPr>
      <w:r>
        <w:t>Il Signore non ha ascoltato Davide sull’aia di Ornan, lo ha già ascoltato prima, quando attraverso il profeta Gad lo aveva mandato presso l’aia di Ornan.</w:t>
      </w:r>
    </w:p>
    <w:p w:rsidR="000F4FA3" w:rsidRDefault="000F4FA3" w:rsidP="00263B55">
      <w:pPr>
        <w:pStyle w:val="Corpotesto"/>
      </w:pPr>
      <w:r>
        <w:t>Il Signore aveva già deciso che il flagello terminasse. Termina di fatto quando Davide offre il suo olocausto al Signore.</w:t>
      </w:r>
    </w:p>
    <w:p w:rsidR="000F4FA3" w:rsidRPr="00261E70" w:rsidRDefault="000F4FA3" w:rsidP="00263B55">
      <w:pPr>
        <w:pStyle w:val="Corpodeltesto2"/>
      </w:pPr>
      <w:r w:rsidRPr="00261E70">
        <w:rPr>
          <w:position w:val="6"/>
          <w:vertAlign w:val="superscript"/>
        </w:rPr>
        <w:t>29</w:t>
      </w:r>
      <w:smartTag w:uri="urn:schemas-microsoft-com:office:smarttags" w:element="PersonName">
        <w:smartTagPr>
          <w:attr w:name="ProductID" w:val="La Dimora"/>
        </w:smartTagPr>
        <w:r w:rsidRPr="00261E70">
          <w:t>La Dimora</w:t>
        </w:r>
      </w:smartTag>
      <w:r w:rsidRPr="00261E70">
        <w:t xml:space="preserve"> del Signore, eretta da Mosè nel deserto, e l’altare dell’olocausto in quel tempo stavano sull’altura che era a Gàbaon;</w:t>
      </w:r>
    </w:p>
    <w:p w:rsidR="000F4FA3" w:rsidRDefault="000F4FA3" w:rsidP="00263B55">
      <w:pPr>
        <w:pStyle w:val="Corpotesto"/>
      </w:pPr>
      <w:r>
        <w:t>Ora viene riportata una notizia storica.</w:t>
      </w:r>
    </w:p>
    <w:p w:rsidR="000F4FA3" w:rsidRDefault="000F4FA3" w:rsidP="00263B55">
      <w:pPr>
        <w:pStyle w:val="Corpotesto"/>
      </w:pPr>
      <w:r>
        <w:t>La Dimora del Signore, eretta da Mosè nel deserto, e l’altare dell’olocausto in quel tempo stavano sull’altura che era a Gàbaon.</w:t>
      </w:r>
    </w:p>
    <w:p w:rsidR="000F4FA3" w:rsidRPr="00261E70" w:rsidRDefault="000F4FA3" w:rsidP="00263B55">
      <w:pPr>
        <w:pStyle w:val="Corpodeltesto2"/>
      </w:pPr>
      <w:r w:rsidRPr="00261E70">
        <w:rPr>
          <w:position w:val="6"/>
          <w:vertAlign w:val="superscript"/>
        </w:rPr>
        <w:t>30</w:t>
      </w:r>
      <w:r w:rsidRPr="00261E70">
        <w:t>ma Davide non osava recarsi là a consultare Dio, perché si era molto spaventato di fronte alla spada dell’angelo del Signore.</w:t>
      </w:r>
    </w:p>
    <w:p w:rsidR="000F4FA3" w:rsidRDefault="000F4FA3" w:rsidP="00263B55">
      <w:pPr>
        <w:pStyle w:val="Corpotesto"/>
      </w:pPr>
      <w:r>
        <w:t>Ma Davide non osava recarsi là a consultare Dio, perché si era molto spaventato di fronte alla spada dell’angelo del Signore.</w:t>
      </w:r>
    </w:p>
    <w:p w:rsidR="000F4FA3" w:rsidRDefault="000F4FA3" w:rsidP="00263B55">
      <w:pPr>
        <w:pStyle w:val="Corpotesto"/>
      </w:pPr>
      <w:r>
        <w:t>Due brevi osservazioni si impongono.</w:t>
      </w:r>
    </w:p>
    <w:p w:rsidR="000F4FA3" w:rsidRDefault="000F4FA3" w:rsidP="00263B55">
      <w:pPr>
        <w:pStyle w:val="Corpotesto"/>
      </w:pPr>
      <w:r>
        <w:t xml:space="preserve">Dio non parlava dall’altare degli olocausti, ma dal coperchio dell’arca e l’arca è in Gerusalemme. </w:t>
      </w:r>
    </w:p>
    <w:p w:rsidR="000F4FA3" w:rsidRDefault="000F4FA3" w:rsidP="00263B55">
      <w:pPr>
        <w:pStyle w:val="Corpotesto"/>
      </w:pPr>
      <w:r>
        <w:t>Dio comunicava con Davide per mezzo di due suoi profeti: Natan e Gad.</w:t>
      </w:r>
    </w:p>
    <w:p w:rsidR="000F4FA3" w:rsidRDefault="000F4FA3" w:rsidP="00263B55">
      <w:pPr>
        <w:pStyle w:val="Corpotesto"/>
      </w:pPr>
      <w:r>
        <w:t>In questo tempo sta comunicando con il re attraverso il profeta Gad.</w:t>
      </w:r>
    </w:p>
    <w:p w:rsidR="000F4FA3" w:rsidRDefault="000F4FA3" w:rsidP="00263B55">
      <w:pPr>
        <w:pStyle w:val="Corpotesto"/>
      </w:pPr>
      <w:r>
        <w:t>Questi due ultimi versetti di sicuro appartengono ad un’altra tradizione.</w:t>
      </w:r>
    </w:p>
    <w:p w:rsidR="000F4FA3" w:rsidRDefault="000F4FA3" w:rsidP="00263B55">
      <w:pPr>
        <w:pStyle w:val="Corpotesto"/>
      </w:pPr>
      <w:r>
        <w:t>Essi danno oscurità al testo precedente, anziché più grande luce.</w:t>
      </w:r>
    </w:p>
    <w:p w:rsidR="000F4FA3" w:rsidRDefault="000F4FA3" w:rsidP="00263B55">
      <w:pPr>
        <w:pStyle w:val="Corpotesto"/>
      </w:pPr>
      <w:r>
        <w:t xml:space="preserve">Dopo il peccato di superbia di Davide, tutto aveva fatto il Signore per mezzo del suo profeta Gad. Dio stesso sta consultando Davide, sta parlando con lui. </w:t>
      </w:r>
    </w:p>
    <w:p w:rsidR="000F4FA3" w:rsidRDefault="000F4FA3" w:rsidP="00263B55">
      <w:pPr>
        <w:pStyle w:val="Corpotesto"/>
      </w:pPr>
      <w:r>
        <w:t>Ora Davide sa che con Dio l’umiltà è la sola legge della vita. Superbia e arroganza, prepotenza e spavalderia producono solo peste omicida che distrugge, abbatte, riduce il mondo in cenere.</w:t>
      </w:r>
    </w:p>
    <w:p w:rsidR="000F4FA3" w:rsidRPr="00261E70" w:rsidRDefault="000F4FA3" w:rsidP="00263B55">
      <w:pPr>
        <w:pStyle w:val="Corpotesto"/>
      </w:pPr>
      <w:r>
        <w:t xml:space="preserve">Chi vuole servire il Signore si deve rivestire della più grande umiltà. </w:t>
      </w:r>
    </w:p>
    <w:p w:rsidR="000F4FA3" w:rsidRPr="00261E70" w:rsidRDefault="000F4FA3" w:rsidP="00263B55"/>
    <w:p w:rsidR="000F4FA3" w:rsidRPr="00261E70" w:rsidRDefault="000F4FA3" w:rsidP="00263B55">
      <w:pPr>
        <w:pStyle w:val="Corpotesto"/>
        <w:jc w:val="right"/>
        <w:sectPr w:rsidR="000F4FA3" w:rsidRPr="00261E70" w:rsidSect="00190FE6">
          <w:headerReference w:type="default" r:id="rId30"/>
          <w:type w:val="oddPage"/>
          <w:pgSz w:w="11906" w:h="16838"/>
          <w:pgMar w:top="1701" w:right="1701" w:bottom="1701" w:left="1701" w:header="567" w:footer="567" w:gutter="0"/>
          <w:cols w:space="708"/>
          <w:titlePg/>
          <w:docGrid w:linePitch="360"/>
        </w:sectPr>
      </w:pPr>
    </w:p>
    <w:p w:rsidR="000F4FA3" w:rsidRPr="00261E70" w:rsidRDefault="000F4FA3" w:rsidP="00263B5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39" w:name="_Toc345446072"/>
      <w:bookmarkStart w:id="340" w:name="_Toc62157106"/>
      <w:r w:rsidRPr="00261E70">
        <w:rPr>
          <w:rFonts w:ascii="Arial" w:hAnsi="Arial" w:cs="Arial"/>
          <w:color w:val="000000"/>
          <w:sz w:val="40"/>
          <w:szCs w:val="40"/>
        </w:rPr>
        <w:t>CAPITOLO XXII</w:t>
      </w:r>
      <w:bookmarkEnd w:id="339"/>
      <w:bookmarkEnd w:id="340"/>
    </w:p>
    <w:p w:rsidR="000F4FA3" w:rsidRPr="00261E70" w:rsidRDefault="000F4FA3" w:rsidP="00263B55"/>
    <w:p w:rsidR="000F4FA3" w:rsidRPr="00261E70" w:rsidRDefault="000F4FA3" w:rsidP="00263B55"/>
    <w:p w:rsidR="000F4FA3" w:rsidRPr="00261E70" w:rsidRDefault="000F4FA3" w:rsidP="00263B55">
      <w:pPr>
        <w:pStyle w:val="Titolo4"/>
        <w:rPr>
          <w:rFonts w:ascii="Arial" w:hAnsi="Arial" w:cs="Arial"/>
        </w:rPr>
      </w:pPr>
      <w:bookmarkStart w:id="341" w:name="_Toc345446073"/>
      <w:bookmarkStart w:id="342" w:name="_Toc62157107"/>
      <w:r w:rsidRPr="00261E70">
        <w:rPr>
          <w:rFonts w:ascii="Arial" w:hAnsi="Arial" w:cs="Arial"/>
        </w:rPr>
        <w:t>LETTURA DEL TESTO</w:t>
      </w:r>
      <w:bookmarkEnd w:id="341"/>
      <w:bookmarkEnd w:id="342"/>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Pr="00261E70">
        <w:rPr>
          <w:color w:val="000000"/>
          <w:sz w:val="24"/>
        </w:rPr>
        <w:tab/>
      </w:r>
      <w:r w:rsidRPr="00261E70">
        <w:rPr>
          <w:color w:val="000000"/>
          <w:position w:val="6"/>
          <w:vertAlign w:val="superscript"/>
        </w:rPr>
        <w:t>1</w:t>
      </w:r>
      <w:r w:rsidRPr="00261E70">
        <w:rPr>
          <w:color w:val="000000"/>
          <w:sz w:val="24"/>
        </w:rPr>
        <w:t>Davide disse: «Questa è la casa del Signore Dio e questo è l’altare per gli olocausti d’Israele».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w:t>
      </w:r>
      <w:r w:rsidRPr="00261E70">
        <w:rPr>
          <w:color w:val="000000"/>
          <w:sz w:val="24"/>
        </w:rPr>
        <w:t xml:space="preserve">Davide ordinò di radunare i forestieri che erano nella terra d’Israele. Quindi diede incarico agli scalpellini perché squadrassero pietre per la costruzione del tempio di Dio. </w:t>
      </w:r>
      <w:r w:rsidRPr="00261E70">
        <w:rPr>
          <w:color w:val="000000"/>
          <w:position w:val="6"/>
          <w:vertAlign w:val="superscript"/>
        </w:rPr>
        <w:t>3</w:t>
      </w:r>
      <w:r w:rsidRPr="00261E70">
        <w:rPr>
          <w:color w:val="000000"/>
          <w:sz w:val="24"/>
        </w:rPr>
        <w:t xml:space="preserve">Davide preparò ferro in abbondanza per i chiodi dei battenti delle porte e per le spranghe e anche molto bronzo in quantità incalcolabile. </w:t>
      </w:r>
      <w:r w:rsidRPr="00261E70">
        <w:rPr>
          <w:color w:val="000000"/>
          <w:position w:val="6"/>
          <w:vertAlign w:val="superscript"/>
        </w:rPr>
        <w:t>4</w:t>
      </w:r>
      <w:r w:rsidRPr="00261E70">
        <w:rPr>
          <w:color w:val="000000"/>
          <w:sz w:val="24"/>
        </w:rPr>
        <w:t xml:space="preserve">Il legno di cedro non si contava, poiché quelli di Sidone e di Tiro avevano portato a Davide molto legno di cedro. </w:t>
      </w:r>
      <w:r w:rsidRPr="00261E70">
        <w:rPr>
          <w:color w:val="000000"/>
          <w:position w:val="6"/>
          <w:vertAlign w:val="superscript"/>
        </w:rPr>
        <w:t>5</w:t>
      </w:r>
      <w:r w:rsidRPr="00261E70">
        <w:rPr>
          <w:color w:val="000000"/>
          <w:sz w:val="24"/>
        </w:rPr>
        <w:t xml:space="preserve">Davide pensava: «Mio figlio Salomone è giovane e inesperto, mentre la costruzione da erigersi per il Signore deve essere straordinariamente grande, tale da suscitare fama e ammirazione in tutto il mondo; per questo ne farò i preparativi io». Davide, prima di morire, fece preparativi imponenti. </w:t>
      </w:r>
      <w:r w:rsidRPr="00261E70">
        <w:rPr>
          <w:color w:val="000000"/>
          <w:position w:val="6"/>
          <w:vertAlign w:val="superscript"/>
        </w:rPr>
        <w:t>6</w:t>
      </w:r>
      <w:r w:rsidRPr="00261E70">
        <w:rPr>
          <w:color w:val="000000"/>
          <w:sz w:val="24"/>
        </w:rPr>
        <w:t>Poi chiamò Salomone, suo figlio, e gli comandò di costruire una casa al Signore, Dio d’Israele.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7</w:t>
      </w:r>
      <w:r w:rsidRPr="00261E70">
        <w:rPr>
          <w:color w:val="000000"/>
          <w:sz w:val="24"/>
        </w:rPr>
        <w:t xml:space="preserve">Davide disse a Salomone: «Figlio mio, io avevo deciso di costruire una casa al nome del Signore, mio Dio. </w:t>
      </w:r>
      <w:r w:rsidRPr="00261E70">
        <w:rPr>
          <w:color w:val="000000"/>
          <w:position w:val="6"/>
          <w:vertAlign w:val="superscript"/>
        </w:rPr>
        <w:t>8</w:t>
      </w:r>
      <w:r w:rsidRPr="00261E70">
        <w:rPr>
          <w:color w:val="000000"/>
          <w:sz w:val="24"/>
        </w:rPr>
        <w:t xml:space="preserve">Ma mi fu rivolta questa parola del Signore: “Tu hai versato troppo sangue e hai fatto grandi guerre; per questo non costruirai una casa al mio nome, perché hai versato troppo sangue sulla terra davanti a me. </w:t>
      </w:r>
      <w:r w:rsidRPr="00261E70">
        <w:rPr>
          <w:color w:val="000000"/>
          <w:position w:val="6"/>
          <w:vertAlign w:val="superscript"/>
        </w:rPr>
        <w:t>9</w:t>
      </w:r>
      <w:r w:rsidRPr="00261E70">
        <w:rPr>
          <w:color w:val="000000"/>
          <w:sz w:val="24"/>
        </w:rPr>
        <w:t xml:space="preserve">Ecco, ti nascerà un figlio, che sarà uomo di pace; io gli concederò la tranquillità da parte di tutti i suoi nemici che lo circondano. Egli si chiamerà Salomone. Nei suoi giorni io concederò pace e tranquillità a Israele. </w:t>
      </w:r>
      <w:r w:rsidRPr="00261E70">
        <w:rPr>
          <w:color w:val="000000"/>
          <w:position w:val="6"/>
          <w:vertAlign w:val="superscript"/>
        </w:rPr>
        <w:t>10</w:t>
      </w:r>
      <w:r w:rsidRPr="00261E70">
        <w:rPr>
          <w:color w:val="000000"/>
          <w:sz w:val="24"/>
        </w:rPr>
        <w:t xml:space="preserve">Egli costruirà una casa al mio nome; egli sarà figlio per me e io sarò padre per lui. Stabilirò il trono del suo regno su Israele per sempre”. </w:t>
      </w:r>
      <w:r w:rsidRPr="00261E70">
        <w:rPr>
          <w:color w:val="000000"/>
          <w:position w:val="6"/>
          <w:vertAlign w:val="superscript"/>
        </w:rPr>
        <w:t>11</w:t>
      </w:r>
      <w:r w:rsidRPr="00261E70">
        <w:rPr>
          <w:color w:val="000000"/>
          <w:sz w:val="24"/>
        </w:rPr>
        <w:t xml:space="preserve">Ora, figlio mio, il Signore sia con te perché tu riesca a costruire una casa al Signore, tuo Dio, come ti ha promesso. </w:t>
      </w:r>
      <w:r w:rsidRPr="00261E70">
        <w:rPr>
          <w:color w:val="000000"/>
          <w:position w:val="6"/>
          <w:vertAlign w:val="superscript"/>
        </w:rPr>
        <w:t>12</w:t>
      </w:r>
      <w:r w:rsidRPr="00261E70">
        <w:rPr>
          <w:color w:val="000000"/>
          <w:sz w:val="24"/>
        </w:rPr>
        <w:t xml:space="preserve">Ebbene, il Signore ti conceda senno e intelligenza, ti ponga a capo d’Israele per osservare la legge del Signore, tuo Dio. </w:t>
      </w:r>
      <w:r w:rsidRPr="00261E70">
        <w:rPr>
          <w:color w:val="000000"/>
          <w:position w:val="6"/>
          <w:vertAlign w:val="superscript"/>
        </w:rPr>
        <w:t>13</w:t>
      </w:r>
      <w:r w:rsidRPr="00261E70">
        <w:rPr>
          <w:color w:val="000000"/>
          <w:sz w:val="24"/>
        </w:rPr>
        <w:t xml:space="preserve">Allora riuscirai, se cercherai di praticare le leggi e le norme che il Signore ha prescritto a Mosè per Israele. Sii forte e coraggioso; non temere e non abbatterti. </w:t>
      </w:r>
      <w:r w:rsidRPr="00261E70">
        <w:rPr>
          <w:color w:val="000000"/>
          <w:position w:val="6"/>
          <w:vertAlign w:val="superscript"/>
        </w:rPr>
        <w:t>14</w:t>
      </w:r>
      <w:r w:rsidRPr="00261E70">
        <w:rPr>
          <w:color w:val="000000"/>
          <w:sz w:val="24"/>
        </w:rPr>
        <w:t xml:space="preserve">Ecco, anche in mezzo alle angosce, ho preparato per la casa del Signore centomila talenti d’oro, un milione di talenti d’argento, bronzo e ferro in quantità incalcolabile. Inoltre ho preparato legname e pietre; tu ve ne aggiungerai ancora. </w:t>
      </w:r>
      <w:r w:rsidRPr="00261E70">
        <w:rPr>
          <w:color w:val="000000"/>
          <w:position w:val="6"/>
          <w:vertAlign w:val="superscript"/>
        </w:rPr>
        <w:t>15</w:t>
      </w:r>
      <w:r w:rsidRPr="00261E70">
        <w:rPr>
          <w:color w:val="000000"/>
          <w:sz w:val="24"/>
        </w:rPr>
        <w:t xml:space="preserve">Sono con te molti operai, scalpellini e lavoratori della pietra e del legno e ogni artigiano per ogni lavoro. </w:t>
      </w:r>
      <w:r w:rsidRPr="00261E70">
        <w:rPr>
          <w:color w:val="000000"/>
          <w:position w:val="6"/>
          <w:vertAlign w:val="superscript"/>
        </w:rPr>
        <w:t>16</w:t>
      </w:r>
      <w:r w:rsidRPr="00261E70">
        <w:rPr>
          <w:color w:val="000000"/>
          <w:sz w:val="24"/>
        </w:rPr>
        <w:t>L’oro, l’argento, il bronzo e il ferro non si calcolano; su, mettiti al lavoro e il Signore sia con te».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17</w:t>
      </w:r>
      <w:r w:rsidRPr="00261E70">
        <w:rPr>
          <w:color w:val="000000"/>
          <w:sz w:val="24"/>
        </w:rPr>
        <w:t xml:space="preserve">Davide comandò a tutti i capi d’Israele di aiutare Salomone, suo figlio. </w:t>
      </w:r>
      <w:r w:rsidRPr="00261E70">
        <w:rPr>
          <w:color w:val="000000"/>
          <w:position w:val="6"/>
          <w:vertAlign w:val="superscript"/>
        </w:rPr>
        <w:t>18</w:t>
      </w:r>
      <w:r w:rsidRPr="00261E70">
        <w:rPr>
          <w:color w:val="000000"/>
          <w:sz w:val="24"/>
        </w:rPr>
        <w:t xml:space="preserve">Disse: «Il Signore, vostro Dio, non è forse con voi e non vi ha concesso tranquillità all’intorno? Difatti ha già messo nelle mie mani gli abitanti della regione; la terra è assoggettata davanti al Signore e davanti al suo popolo. </w:t>
      </w:r>
      <w:r w:rsidRPr="00261E70">
        <w:rPr>
          <w:color w:val="000000"/>
          <w:position w:val="6"/>
          <w:vertAlign w:val="superscript"/>
        </w:rPr>
        <w:t>19</w:t>
      </w:r>
      <w:r w:rsidRPr="00261E70">
        <w:rPr>
          <w:color w:val="000000"/>
          <w:sz w:val="24"/>
        </w:rPr>
        <w:t>Ora perciò dedicatevi con il vostro cuore e con la vostra anima alla ricerca del Signore, vostro Dio. Su, costruite il santuario del Signore, vostro Dio, per introdurre l’arca dell’alleanza del Signore e gli oggetti consacrati a Dio nella casa che sarà eretta al nome del Signore».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263B55">
      <w:pPr>
        <w:widowControl w:val="0"/>
        <w:tabs>
          <w:tab w:val="left" w:pos="1418"/>
        </w:tabs>
        <w:ind w:left="851" w:firstLine="567"/>
        <w:jc w:val="both"/>
        <w:rPr>
          <w:color w:val="000000"/>
          <w:sz w:val="24"/>
        </w:rPr>
      </w:pPr>
    </w:p>
    <w:p w:rsidR="000F4FA3" w:rsidRPr="00261E70" w:rsidRDefault="000F4FA3" w:rsidP="00263B55">
      <w:pPr>
        <w:pStyle w:val="Titolo1"/>
        <w:jc w:val="center"/>
        <w:rPr>
          <w:rFonts w:ascii="Arial" w:hAnsi="Arial" w:cs="Arial"/>
          <w:bCs/>
          <w:sz w:val="40"/>
          <w:szCs w:val="40"/>
        </w:rPr>
      </w:pPr>
      <w:bookmarkStart w:id="343" w:name="_Toc345446074"/>
      <w:bookmarkStart w:id="344" w:name="_Toc62157108"/>
      <w:r w:rsidRPr="00261E70">
        <w:rPr>
          <w:rFonts w:ascii="Arial" w:hAnsi="Arial" w:cs="Arial"/>
          <w:bCs/>
          <w:sz w:val="40"/>
          <w:szCs w:val="40"/>
        </w:rPr>
        <w:t>COMMENTO TEOLOGICO DEL TESTO</w:t>
      </w:r>
      <w:bookmarkEnd w:id="343"/>
      <w:bookmarkEnd w:id="344"/>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Davide disse: «Questa è la casa del Signore Dio e questo è l’altare per gli olocausti d’Israele».</w:t>
      </w:r>
    </w:p>
    <w:p w:rsidR="000F4FA3" w:rsidRDefault="000F4FA3" w:rsidP="00263B55">
      <w:pPr>
        <w:pStyle w:val="Corpotesto"/>
      </w:pPr>
      <w:r>
        <w:t>Davide dice:</w:t>
      </w:r>
    </w:p>
    <w:p w:rsidR="000F4FA3" w:rsidRDefault="000F4FA3" w:rsidP="00263B55">
      <w:pPr>
        <w:pStyle w:val="Corpotesto"/>
      </w:pPr>
      <w:r>
        <w:t>Questa è la casa del Signore Dio e questo è l’altare per gli olocausti.</w:t>
      </w:r>
    </w:p>
    <w:p w:rsidR="000F4FA3" w:rsidRDefault="000F4FA3" w:rsidP="00263B55">
      <w:pPr>
        <w:pStyle w:val="Corpotesto"/>
      </w:pPr>
      <w:r>
        <w:t>Anche questo versetto è fuori luogo. Manca di tempo, di luogo, di circostanze storiche ben precise per poterne cogliere il suo giusto significato.</w:t>
      </w:r>
    </w:p>
    <w:p w:rsidR="000F4FA3" w:rsidRDefault="000F4FA3" w:rsidP="00263B55">
      <w:pPr>
        <w:pStyle w:val="Corpotesto"/>
      </w:pPr>
      <w:r>
        <w:t>La prima parte di questo versetto ci fa pensare a Giacobbe e al suo sogno della scala che dal cielo raggiungeva la terra, proprio nel punto della sua testa.</w:t>
      </w:r>
    </w:p>
    <w:p w:rsidR="000F4FA3" w:rsidRDefault="000F4FA3" w:rsidP="00263B55">
      <w:pPr>
        <w:pStyle w:val="Corpotesto"/>
      </w:pPr>
      <w:r>
        <w:t xml:space="preserve">“Quanto è terribile questo luogo. Questa è la casa di Dio”. </w:t>
      </w:r>
    </w:p>
    <w:p w:rsidR="000F4FA3" w:rsidRDefault="000F4FA3" w:rsidP="00263B55">
      <w:pPr>
        <w:pStyle w:val="Corpotesto"/>
      </w:pPr>
    </w:p>
    <w:p w:rsidR="000F4FA3" w:rsidRPr="00261E70" w:rsidRDefault="000F4FA3" w:rsidP="00263B55">
      <w:pPr>
        <w:pStyle w:val="Titolo2"/>
        <w:rPr>
          <w:i w:val="0"/>
          <w:sz w:val="40"/>
          <w:szCs w:val="40"/>
        </w:rPr>
      </w:pPr>
      <w:bookmarkStart w:id="345" w:name="_Toc345446075"/>
      <w:bookmarkStart w:id="346" w:name="_Toc62157109"/>
      <w:r w:rsidRPr="00261E70">
        <w:rPr>
          <w:i w:val="0"/>
          <w:sz w:val="40"/>
          <w:szCs w:val="40"/>
        </w:rPr>
        <w:t>Preparativi per la costruzione del tempio</w:t>
      </w:r>
      <w:bookmarkEnd w:id="345"/>
      <w:bookmarkEnd w:id="346"/>
    </w:p>
    <w:p w:rsidR="000F4FA3" w:rsidRPr="00261E70" w:rsidRDefault="000F4FA3" w:rsidP="00263B55"/>
    <w:p w:rsidR="000F4FA3" w:rsidRPr="00261E70" w:rsidRDefault="000F4FA3" w:rsidP="00263B55">
      <w:pPr>
        <w:pStyle w:val="Corpodeltesto2"/>
      </w:pPr>
      <w:r w:rsidRPr="00261E70">
        <w:rPr>
          <w:position w:val="6"/>
          <w:vertAlign w:val="superscript"/>
        </w:rPr>
        <w:t>2</w:t>
      </w:r>
      <w:r w:rsidRPr="00261E70">
        <w:t>Davide ordinò di radunare i forestieri che erano nella terra d’Israele. Quindi diede incarico agli scalpellini perché squadrassero pietre per la costruzione del tempio di Dio.</w:t>
      </w:r>
    </w:p>
    <w:p w:rsidR="000F4FA3" w:rsidRDefault="000F4FA3" w:rsidP="00263B55">
      <w:pPr>
        <w:pStyle w:val="Corpotesto"/>
      </w:pPr>
      <w:r>
        <w:t>Davide ordina di radunare i forestieri che sono nelle terra d’Israele.</w:t>
      </w:r>
    </w:p>
    <w:p w:rsidR="000F4FA3" w:rsidRDefault="000F4FA3" w:rsidP="00263B55">
      <w:pPr>
        <w:pStyle w:val="Corpotesto"/>
      </w:pPr>
      <w:r>
        <w:t>Quindi dona incarico agli scalpellini perché squadrino pietre per la costruzione del tempio di Dio.</w:t>
      </w:r>
    </w:p>
    <w:p w:rsidR="000F4FA3" w:rsidRDefault="000F4FA3" w:rsidP="00263B55">
      <w:pPr>
        <w:pStyle w:val="Corpotesto"/>
      </w:pPr>
      <w:r>
        <w:t xml:space="preserve">Ancora in Israele non vi è la perfetta parità nella dignità tra un figlio di Israele e uno straniero. </w:t>
      </w:r>
    </w:p>
    <w:p w:rsidR="000F4FA3" w:rsidRDefault="000F4FA3" w:rsidP="00263B55">
      <w:pPr>
        <w:pStyle w:val="Corpotesto"/>
      </w:pPr>
      <w:r>
        <w:t>La perfetta parità tra gli uomini nella dignità, nel rispetto, nella carità, nella libertà è un cammino mai compiuto, sempre da compiere.</w:t>
      </w:r>
    </w:p>
    <w:p w:rsidR="000F4FA3" w:rsidRDefault="000F4FA3" w:rsidP="00263B55">
      <w:pPr>
        <w:pStyle w:val="Corpotesto"/>
      </w:pPr>
      <w:r>
        <w:t>Vi sono delle epoche, dei tempi, dei giorni, in cui questo cammino sembra interrompersi a causa di alcuni che si pensano superiori agli altri.</w:t>
      </w:r>
    </w:p>
    <w:p w:rsidR="000F4FA3" w:rsidRDefault="000F4FA3" w:rsidP="00263B55">
      <w:pPr>
        <w:pStyle w:val="Corpotesto"/>
      </w:pPr>
      <w:r>
        <w:t>Quando questo avviene è come se il sole volesse oscurarsi e non illuminare più la nostra terra.</w:t>
      </w:r>
    </w:p>
    <w:p w:rsidR="000F4FA3" w:rsidRPr="00261E70" w:rsidRDefault="000F4FA3" w:rsidP="00263B55">
      <w:pPr>
        <w:pStyle w:val="Corpodeltesto2"/>
      </w:pPr>
      <w:r w:rsidRPr="00261E70">
        <w:rPr>
          <w:position w:val="6"/>
          <w:vertAlign w:val="superscript"/>
        </w:rPr>
        <w:t>3</w:t>
      </w:r>
      <w:r w:rsidRPr="00261E70">
        <w:t>Davide preparò ferro in abbondanza per i chiodi dei battenti delle porte e per le spranghe e anche molto bronzo in quantità incalcolabile.</w:t>
      </w:r>
    </w:p>
    <w:p w:rsidR="000F4FA3" w:rsidRDefault="000F4FA3" w:rsidP="00263B55">
      <w:pPr>
        <w:pStyle w:val="Corpotesto"/>
      </w:pPr>
      <w:r>
        <w:t xml:space="preserve">Davide prepara ferro in abbondanza per i chiodi dei battenti delle porte e per le spranghe e anche molto bronzo in quantità incalcolabile. </w:t>
      </w:r>
    </w:p>
    <w:p w:rsidR="000F4FA3" w:rsidRDefault="000F4FA3" w:rsidP="00263B55">
      <w:pPr>
        <w:pStyle w:val="Corpotesto"/>
      </w:pPr>
      <w:r>
        <w:t>Il tempio pensato da Davide doveva essere opera portentosa, una meraviglia agli occhi del mondo.</w:t>
      </w:r>
    </w:p>
    <w:p w:rsidR="000F4FA3" w:rsidRPr="00261E70" w:rsidRDefault="000F4FA3" w:rsidP="00263B55">
      <w:pPr>
        <w:pStyle w:val="Corpotesto"/>
      </w:pPr>
      <w:r>
        <w:t xml:space="preserve">Per questo va accumulato tutto questo materiale. Niente dovrà mancare al figlio Salomone incaricato per la sua costruzione. </w:t>
      </w:r>
    </w:p>
    <w:p w:rsidR="000F4FA3" w:rsidRPr="00261E70" w:rsidRDefault="000F4FA3" w:rsidP="00263B55">
      <w:pPr>
        <w:pStyle w:val="Corpodeltesto2"/>
      </w:pPr>
      <w:r w:rsidRPr="00261E70">
        <w:rPr>
          <w:position w:val="6"/>
          <w:vertAlign w:val="superscript"/>
        </w:rPr>
        <w:t>4</w:t>
      </w:r>
      <w:r w:rsidRPr="00261E70">
        <w:t>Il legno di cedro non si contava, poiché quelli di Sidone e di Tiro avevano portato a Davide molto legno di cedro.</w:t>
      </w:r>
    </w:p>
    <w:p w:rsidR="000F4FA3" w:rsidRDefault="000F4FA3" w:rsidP="00263B55">
      <w:pPr>
        <w:pStyle w:val="Corpotesto"/>
      </w:pPr>
      <w:r>
        <w:t>Il legno di cedro non si conta, poiché quelli di Sidone e di Tiro hanno portato a Davide molto legno di cedro.</w:t>
      </w:r>
    </w:p>
    <w:p w:rsidR="000F4FA3" w:rsidRPr="00261E70" w:rsidRDefault="000F4FA3" w:rsidP="00263B55">
      <w:pPr>
        <w:pStyle w:val="Corpotesto"/>
      </w:pPr>
      <w:r>
        <w:t xml:space="preserve">Il cedro è un legno pregiato, nobile, di lunga durata. </w:t>
      </w:r>
    </w:p>
    <w:p w:rsidR="000F4FA3" w:rsidRPr="00261E70" w:rsidRDefault="000F4FA3" w:rsidP="00263B55">
      <w:pPr>
        <w:pStyle w:val="Corpodeltesto2"/>
      </w:pPr>
      <w:r w:rsidRPr="00261E70">
        <w:rPr>
          <w:position w:val="6"/>
          <w:vertAlign w:val="superscript"/>
        </w:rPr>
        <w:t>5</w:t>
      </w:r>
      <w:r w:rsidRPr="00261E70">
        <w:t>Davide pensava: «Mio figlio Salomone è giovane e inesperto, mentre la costruzione da erigersi per il Signore deve essere straordinariamente grande, tale da suscitare fama e ammirazione in tutto il mondo; per questo ne farò i preparativi io». Davide, prima di morire, fece preparativi imponenti.</w:t>
      </w:r>
    </w:p>
    <w:p w:rsidR="000F4FA3" w:rsidRDefault="000F4FA3" w:rsidP="00263B55">
      <w:pPr>
        <w:pStyle w:val="Corpotesto"/>
      </w:pPr>
      <w:r>
        <w:t>Davide si consegna a questi preparativi perché così pensa:</w:t>
      </w:r>
    </w:p>
    <w:p w:rsidR="000F4FA3" w:rsidRDefault="000F4FA3" w:rsidP="00263B55">
      <w:pPr>
        <w:pStyle w:val="Corpotesto"/>
      </w:pPr>
      <w:r>
        <w:t>Mio figlio Salomone è giovane e inesperto, mentre la costruzione da erigersi per il Signore deve essere straordinariamente grande, tale da suscitare fama e ammirazione in tutto il mondo.</w:t>
      </w:r>
    </w:p>
    <w:p w:rsidR="000F4FA3" w:rsidRDefault="000F4FA3" w:rsidP="00263B55">
      <w:pPr>
        <w:pStyle w:val="Corpotesto"/>
      </w:pPr>
      <w:r>
        <w:t>Per questo ne farò i preparativi io.</w:t>
      </w:r>
    </w:p>
    <w:p w:rsidR="000F4FA3" w:rsidRDefault="000F4FA3" w:rsidP="00263B55">
      <w:pPr>
        <w:pStyle w:val="Corpotesto"/>
      </w:pPr>
      <w:r>
        <w:t>Davide, prima di morire, fa preparativi imponenti.</w:t>
      </w:r>
    </w:p>
    <w:p w:rsidR="000F4FA3" w:rsidRDefault="000F4FA3" w:rsidP="00263B55">
      <w:pPr>
        <w:pStyle w:val="Corpotesto"/>
      </w:pPr>
      <w:r>
        <w:t>Vuole che tutto sia pronto in quanto a materiale. Salomone dovrà occuparsi solo della messa in opera, della sua costruzione.</w:t>
      </w:r>
    </w:p>
    <w:p w:rsidR="000F4FA3" w:rsidRPr="00261E70" w:rsidRDefault="000F4FA3" w:rsidP="00263B55">
      <w:pPr>
        <w:pStyle w:val="Corpotesto"/>
      </w:pPr>
      <w:r>
        <w:t xml:space="preserve">Anche il più piccolo chiodo o la più piccola pietra dovranno essere pronti. </w:t>
      </w:r>
    </w:p>
    <w:p w:rsidR="000F4FA3" w:rsidRPr="00261E70" w:rsidRDefault="000F4FA3" w:rsidP="00263B55">
      <w:pPr>
        <w:pStyle w:val="Corpodeltesto2"/>
      </w:pPr>
      <w:r w:rsidRPr="00261E70">
        <w:rPr>
          <w:position w:val="6"/>
          <w:vertAlign w:val="superscript"/>
        </w:rPr>
        <w:t>6</w:t>
      </w:r>
      <w:r w:rsidRPr="00261E70">
        <w:t>Poi chiamò Salomone, suo figlio, e gli comandò di costruire una casa al Signore, Dio d’Israele.</w:t>
      </w:r>
    </w:p>
    <w:p w:rsidR="000F4FA3" w:rsidRDefault="000F4FA3" w:rsidP="00263B55">
      <w:pPr>
        <w:pStyle w:val="Corpotesto"/>
      </w:pPr>
      <w:r>
        <w:t xml:space="preserve">Poi chiama Salomone, suo figlio, e gli comanda di costruire una casa al Signore, Dio d’Israele. </w:t>
      </w:r>
    </w:p>
    <w:p w:rsidR="000F4FA3" w:rsidRPr="00261E70" w:rsidRDefault="000F4FA3" w:rsidP="00263B55">
      <w:pPr>
        <w:pStyle w:val="Corpotesto"/>
      </w:pPr>
      <w:r>
        <w:t>È questa una investitura ufficiale. È anche esplicita designazione ad essere lui, domani, il re d’Israele.</w:t>
      </w:r>
    </w:p>
    <w:p w:rsidR="000F4FA3" w:rsidRPr="00261E70" w:rsidRDefault="000F4FA3" w:rsidP="00263B55">
      <w:pPr>
        <w:pStyle w:val="Corpodeltesto2"/>
      </w:pPr>
      <w:r w:rsidRPr="00261E70">
        <w:rPr>
          <w:position w:val="6"/>
          <w:vertAlign w:val="superscript"/>
        </w:rPr>
        <w:t>7</w:t>
      </w:r>
      <w:r w:rsidRPr="00261E70">
        <w:t>Davide disse a Salomone: «Figlio mio, io avevo deciso di costruire una casa al nome del Signore, mio Dio.</w:t>
      </w:r>
    </w:p>
    <w:p w:rsidR="000F4FA3" w:rsidRDefault="000F4FA3" w:rsidP="00263B55">
      <w:pPr>
        <w:pStyle w:val="Corpotesto"/>
      </w:pPr>
      <w:r>
        <w:t>Davide dice a Salomone:</w:t>
      </w:r>
    </w:p>
    <w:p w:rsidR="000F4FA3" w:rsidRDefault="000F4FA3" w:rsidP="00263B55">
      <w:pPr>
        <w:pStyle w:val="Corpotesto"/>
      </w:pPr>
      <w:r>
        <w:t xml:space="preserve">Figlio mio, io avevo deciso di costruire una casa al nome del Signore, mio Dio. </w:t>
      </w:r>
    </w:p>
    <w:p w:rsidR="000F4FA3" w:rsidRPr="00261E70" w:rsidRDefault="000F4FA3" w:rsidP="00263B55">
      <w:pPr>
        <w:pStyle w:val="Corpotesto"/>
      </w:pPr>
      <w:r>
        <w:t>È verità. Questa sua decisione Davide l’aveva manifestata a Natan.</w:t>
      </w:r>
    </w:p>
    <w:p w:rsidR="000F4FA3" w:rsidRPr="00261E70" w:rsidRDefault="000F4FA3" w:rsidP="00263B55">
      <w:pPr>
        <w:pStyle w:val="Corpodeltesto2"/>
      </w:pPr>
      <w:r w:rsidRPr="00261E70">
        <w:rPr>
          <w:position w:val="6"/>
          <w:vertAlign w:val="superscript"/>
        </w:rPr>
        <w:t>8</w:t>
      </w:r>
      <w:r w:rsidRPr="00261E70">
        <w:t>Ma mi fu rivolta questa parola del Signore: “Tu hai versato troppo sangue e hai fatto grandi guerre; per questo non costruirai una casa al mio nome, perché hai versato troppo sangue sulla terra davanti a me.</w:t>
      </w:r>
    </w:p>
    <w:p w:rsidR="000F4FA3" w:rsidRDefault="000F4FA3" w:rsidP="00263B55">
      <w:pPr>
        <w:pStyle w:val="Corpotesto"/>
      </w:pPr>
      <w:r>
        <w:t xml:space="preserve">Natan gli aveva risposto che avrebbe potuto farlo. Il Signore però non pensa né come Davide e neanche come il suo profeta, che aveva risposto senza prima consultare il suo Dio. </w:t>
      </w:r>
    </w:p>
    <w:p w:rsidR="000F4FA3" w:rsidRDefault="000F4FA3" w:rsidP="00263B55">
      <w:pPr>
        <w:pStyle w:val="Corpotesto"/>
      </w:pPr>
      <w:r>
        <w:t>Ma mi fu rivolta questa parola del Signore:</w:t>
      </w:r>
    </w:p>
    <w:p w:rsidR="000F4FA3" w:rsidRDefault="000F4FA3" w:rsidP="00263B55">
      <w:pPr>
        <w:pStyle w:val="Corpotesto"/>
      </w:pPr>
      <w:r>
        <w:t>Tu hai versato troppo sangue e hai fatto grandi guerre.</w:t>
      </w:r>
    </w:p>
    <w:p w:rsidR="000F4FA3" w:rsidRDefault="000F4FA3" w:rsidP="00263B55">
      <w:pPr>
        <w:pStyle w:val="Corpotesto"/>
      </w:pPr>
      <w:r>
        <w:t>Per questo non costruirai una casa al mio nome, perché hai versato troppo sangue sulla terra davanti a me.</w:t>
      </w:r>
    </w:p>
    <w:p w:rsidR="000F4FA3" w:rsidRDefault="000F4FA3" w:rsidP="00263B55">
      <w:pPr>
        <w:pStyle w:val="Corpotesto"/>
      </w:pPr>
      <w:r>
        <w:t>In questo versetto è rivelata un’altissima esigenza del nostro Dio.</w:t>
      </w:r>
    </w:p>
    <w:p w:rsidR="000F4FA3" w:rsidRDefault="000F4FA3" w:rsidP="00263B55">
      <w:pPr>
        <w:pStyle w:val="Corpotesto"/>
      </w:pPr>
      <w:r>
        <w:t xml:space="preserve">Non solo la cosa da offrire al Signore deve essere pura, anche le mani di chi la offre devono essere pure, sante, senza macchia. </w:t>
      </w:r>
    </w:p>
    <w:p w:rsidR="000F4FA3" w:rsidRDefault="000F4FA3" w:rsidP="00263B55">
      <w:pPr>
        <w:pStyle w:val="Corpotesto"/>
      </w:pPr>
      <w:r>
        <w:t>Non si può offrire al Signore una cosa purissima con mani sporche di sangue.</w:t>
      </w:r>
    </w:p>
    <w:p w:rsidR="000F4FA3" w:rsidRDefault="000F4FA3" w:rsidP="00263B55">
      <w:pPr>
        <w:pStyle w:val="Corpotesto"/>
      </w:pPr>
      <w:r>
        <w:t>La santità di Dio esige santità da parte dell’offerente. Santità del cuore, della mente, delle mani, di tutto il corpo.</w:t>
      </w:r>
    </w:p>
    <w:p w:rsidR="000F4FA3" w:rsidRDefault="000F4FA3" w:rsidP="00263B55">
      <w:pPr>
        <w:pStyle w:val="Corpotesto"/>
      </w:pPr>
      <w:r>
        <w:t>Davide non ha mani pure e sante. Lui è un uomo di spada e chi usa la spada sempre sporca le sue mani di sangue.</w:t>
      </w:r>
    </w:p>
    <w:p w:rsidR="000F4FA3" w:rsidRPr="00261E70" w:rsidRDefault="000F4FA3" w:rsidP="00263B55">
      <w:pPr>
        <w:pStyle w:val="Corpodeltesto2"/>
      </w:pPr>
      <w:r w:rsidRPr="00261E70">
        <w:rPr>
          <w:position w:val="6"/>
          <w:vertAlign w:val="superscript"/>
        </w:rPr>
        <w:t>9</w:t>
      </w:r>
      <w:r w:rsidRPr="00261E70">
        <w:t>Ecco, ti nascerà un figlio, che sarà uomo di pace; io gli concederò la tranquillità da parte di tutti i suoi nemici che lo circondano. Egli si chiamerà Salomone. Nei suoi giorni io concederò pace e tranquillità a Israele.</w:t>
      </w:r>
    </w:p>
    <w:p w:rsidR="000F4FA3" w:rsidRDefault="000F4FA3" w:rsidP="00263B55">
      <w:pPr>
        <w:pStyle w:val="Corpotesto"/>
      </w:pPr>
      <w:r>
        <w:t>Ecco, ti nascerà un figlio, che sarà uomo di pace.</w:t>
      </w:r>
    </w:p>
    <w:p w:rsidR="000F4FA3" w:rsidRDefault="000F4FA3" w:rsidP="00263B55">
      <w:pPr>
        <w:pStyle w:val="Corpotesto"/>
      </w:pPr>
      <w:r>
        <w:t>Io gli concederò la tranquillità da parte di tutti i suoi nemici che lo circondano.</w:t>
      </w:r>
    </w:p>
    <w:p w:rsidR="000F4FA3" w:rsidRDefault="000F4FA3" w:rsidP="00263B55">
      <w:pPr>
        <w:pStyle w:val="Corpotesto"/>
      </w:pPr>
      <w:r>
        <w:t>Egli si chiamerà Salomone.</w:t>
      </w:r>
    </w:p>
    <w:p w:rsidR="000F4FA3" w:rsidRDefault="000F4FA3" w:rsidP="00263B55">
      <w:pPr>
        <w:pStyle w:val="Corpotesto"/>
      </w:pPr>
      <w:r>
        <w:t>Nei suoi giorni io concederò pace e tranquillità a Israele.</w:t>
      </w:r>
    </w:p>
    <w:p w:rsidR="000F4FA3" w:rsidRDefault="000F4FA3" w:rsidP="00263B55">
      <w:pPr>
        <w:pStyle w:val="Corpotesto"/>
      </w:pPr>
      <w:r>
        <w:t xml:space="preserve">Salomone non sarà uomo di pace per sua scelta. È il Signore che gli crea la pace all’intorno. </w:t>
      </w:r>
    </w:p>
    <w:p w:rsidR="000F4FA3" w:rsidRDefault="000F4FA3" w:rsidP="00263B55">
      <w:pPr>
        <w:pStyle w:val="Corpotesto"/>
      </w:pPr>
      <w:r>
        <w:t>È il Signore che dispone cuori e menti perché ognuno viva tranquillo nel suo territorio, senza alcun desiderio di muovere guerra al suo consacrato.</w:t>
      </w:r>
    </w:p>
    <w:p w:rsidR="000F4FA3" w:rsidRPr="00261E70" w:rsidRDefault="000F4FA3" w:rsidP="00263B55">
      <w:pPr>
        <w:pStyle w:val="Corpodeltesto2"/>
      </w:pPr>
      <w:r w:rsidRPr="00261E70">
        <w:rPr>
          <w:position w:val="6"/>
          <w:vertAlign w:val="superscript"/>
        </w:rPr>
        <w:t>10</w:t>
      </w:r>
      <w:r w:rsidRPr="00261E70">
        <w:t>Egli costruirà una casa al mio nome; egli sarà figlio per me e io sarò padre per lui. Stabilirò il trono del suo regno su Israele per sempre”.</w:t>
      </w:r>
    </w:p>
    <w:p w:rsidR="000F4FA3" w:rsidRDefault="000F4FA3" w:rsidP="00263B55">
      <w:pPr>
        <w:pStyle w:val="Corpotesto"/>
      </w:pPr>
      <w:r>
        <w:t>Poiché uomo di pace, egli costruirà una casa al mio nome.</w:t>
      </w:r>
    </w:p>
    <w:p w:rsidR="000F4FA3" w:rsidRDefault="000F4FA3" w:rsidP="00263B55">
      <w:pPr>
        <w:pStyle w:val="Corpotesto"/>
      </w:pPr>
      <w:r>
        <w:t>Egli sarà figlio per me e io sarò padre per lui. Stabilirò il trono del suo regno su Israele per sempre.</w:t>
      </w:r>
    </w:p>
    <w:p w:rsidR="000F4FA3" w:rsidRDefault="000F4FA3" w:rsidP="00263B55">
      <w:pPr>
        <w:pStyle w:val="Corpotesto"/>
      </w:pPr>
      <w:r>
        <w:t>Dio vuole legarsi a Salomone di un amore particolare, unico. Lo vede come suo figlio. Vuole però che anche Salomone lo ami e lo veda come suo vero padre.</w:t>
      </w:r>
    </w:p>
    <w:p w:rsidR="000F4FA3" w:rsidRDefault="000F4FA3" w:rsidP="00263B55">
      <w:pPr>
        <w:pStyle w:val="Corpotesto"/>
      </w:pPr>
      <w:r>
        <w:t>Un grande rapporto di paternità e di figliolanza dovrà regnare tra Dio e Salomone. Sappiamo però che Salomone tradisce queste attese di Dio a motivo della molteplice idolatria.</w:t>
      </w:r>
    </w:p>
    <w:p w:rsidR="000F4FA3" w:rsidRDefault="000F4FA3" w:rsidP="00263B55">
      <w:pPr>
        <w:pStyle w:val="Corpotesto"/>
      </w:pPr>
      <w:r>
        <w:t>Questo rapporto di paternità e di figliolanza Dio lo vuole stringere con ogni uomo. Esso si potrà vivere nella verità piena solo in Cristo, con Cristo, per Cristo.</w:t>
      </w:r>
    </w:p>
    <w:p w:rsidR="000F4FA3" w:rsidRDefault="000F4FA3" w:rsidP="00263B55">
      <w:pPr>
        <w:pStyle w:val="Corpotesto"/>
      </w:pPr>
      <w:r>
        <w:t xml:space="preserve">Cristo Gesù rivela l’apice, il sommo di questo rapporto nella parabola del Figliol prodigo. </w:t>
      </w:r>
    </w:p>
    <w:p w:rsidR="000F4FA3" w:rsidRPr="00261E70" w:rsidRDefault="000F4FA3" w:rsidP="00263B55">
      <w:pPr>
        <w:pStyle w:val="Corpodeltesto2"/>
      </w:pPr>
      <w:r w:rsidRPr="00261E70">
        <w:rPr>
          <w:position w:val="6"/>
          <w:vertAlign w:val="superscript"/>
        </w:rPr>
        <w:t>11</w:t>
      </w:r>
      <w:r w:rsidRPr="00261E70">
        <w:t>Ora, figlio mio, il Signore sia con te perché tu riesca a costruire una casa al Signore, tuo Dio, come ti ha promesso.</w:t>
      </w:r>
    </w:p>
    <w:p w:rsidR="000F4FA3" w:rsidRDefault="000F4FA3" w:rsidP="00263B55">
      <w:pPr>
        <w:pStyle w:val="Corpotesto"/>
      </w:pPr>
      <w:r>
        <w:t xml:space="preserve">Ora, figlio mio, il Signore sia con te perché tu riesca a costruire una casa al Signore, tuo Dio, come ti ha promesso. </w:t>
      </w:r>
    </w:p>
    <w:p w:rsidR="000F4FA3" w:rsidRDefault="000F4FA3" w:rsidP="00263B55">
      <w:pPr>
        <w:pStyle w:val="Corpotesto"/>
      </w:pPr>
      <w:r>
        <w:t>Salomone mai potrà costruire la casa al Signore, se il Signore non sarà con Lui.</w:t>
      </w:r>
    </w:p>
    <w:p w:rsidR="000F4FA3" w:rsidRDefault="000F4FA3" w:rsidP="00263B55">
      <w:pPr>
        <w:pStyle w:val="Corpotesto"/>
      </w:pPr>
      <w:r>
        <w:t xml:space="preserve">È il Signore che deve illuminare la mente e dare energia al cuore perché si possa realizzare la sua volontà. </w:t>
      </w:r>
    </w:p>
    <w:p w:rsidR="000F4FA3" w:rsidRDefault="000F4FA3" w:rsidP="00263B55">
      <w:pPr>
        <w:pStyle w:val="Corpotesto"/>
      </w:pPr>
      <w:r>
        <w:t xml:space="preserve">Chi vuole fare la volontà di Dio, sappia che la può fare solo con la potenza della sua grazia e con la luce potente della sua verità. </w:t>
      </w:r>
    </w:p>
    <w:p w:rsidR="000F4FA3" w:rsidRPr="00261E70" w:rsidRDefault="000F4FA3" w:rsidP="00263B55">
      <w:pPr>
        <w:pStyle w:val="Corpotesto"/>
      </w:pPr>
      <w:r>
        <w:t xml:space="preserve">Per questo Davide augura a Salomone che il Signore sia potentemente con lui. </w:t>
      </w:r>
    </w:p>
    <w:p w:rsidR="000F4FA3" w:rsidRPr="00261E70" w:rsidRDefault="000F4FA3" w:rsidP="00263B55">
      <w:pPr>
        <w:pStyle w:val="Corpodeltesto2"/>
      </w:pPr>
      <w:r w:rsidRPr="00261E70">
        <w:rPr>
          <w:position w:val="6"/>
          <w:vertAlign w:val="superscript"/>
        </w:rPr>
        <w:t>12</w:t>
      </w:r>
      <w:r w:rsidRPr="00261E70">
        <w:t>Ebbene, il Signore ti conceda senno e intelligenza, ti ponga a capo d’Israele per osservare la legge del Signore, tuo Dio.</w:t>
      </w:r>
    </w:p>
    <w:p w:rsidR="000F4FA3" w:rsidRDefault="000F4FA3" w:rsidP="00263B55">
      <w:pPr>
        <w:pStyle w:val="Corpotesto"/>
      </w:pPr>
      <w:r>
        <w:t>Ecco come dovrà essere il Signore con Salomone.</w:t>
      </w:r>
    </w:p>
    <w:p w:rsidR="000F4FA3" w:rsidRDefault="000F4FA3" w:rsidP="00263B55">
      <w:pPr>
        <w:pStyle w:val="Corpotesto"/>
      </w:pPr>
      <w:r>
        <w:t>Ebbene, il Signore ti conceda senno e intelligenza, ti ponga a capo d’Israele per osservare la legge del Signore, tuo Dio.</w:t>
      </w:r>
    </w:p>
    <w:p w:rsidR="000F4FA3" w:rsidRDefault="000F4FA3" w:rsidP="00263B55">
      <w:pPr>
        <w:pStyle w:val="Corpotesto"/>
      </w:pPr>
      <w:r>
        <w:t>Senno e intelligenza non sono sufficienti per fare le opere di Dio. Questi sono doni del Signore, ma non senza il dono che il Signore fa all’uomo di se stesso.</w:t>
      </w:r>
    </w:p>
    <w:p w:rsidR="000F4FA3" w:rsidRDefault="000F4FA3" w:rsidP="00263B55">
      <w:pPr>
        <w:pStyle w:val="Corpotesto"/>
      </w:pPr>
      <w:r>
        <w:t>La prima sapienza, la fondamentale saggezza di un uomo è l’osservanza della Legge del Signore. Non vi è sapienza né saggezza nella trasgressione dei Comandamenti.,</w:t>
      </w:r>
    </w:p>
    <w:p w:rsidR="000F4FA3" w:rsidRDefault="000F4FA3" w:rsidP="00263B55">
      <w:pPr>
        <w:pStyle w:val="Corpotesto"/>
      </w:pPr>
      <w:r>
        <w:t>Nell’osservanza della legge del Signore, Dio è nell’uomo e nell’uomo è nel Signore. Il Signore vive nell’uomo con tutta la sua sapienza e saggezza e lo guida nella verità per tutti i giorni della sua vita.</w:t>
      </w:r>
    </w:p>
    <w:p w:rsidR="000F4FA3" w:rsidRDefault="000F4FA3" w:rsidP="00263B55">
      <w:pPr>
        <w:pStyle w:val="Corpotesto"/>
      </w:pPr>
      <w:r>
        <w:t>L’uomo purtroppo vuole i doni del Signore senza il Signore dei doni. Non possono essere dati i doni del Signore senza il Signore dei doni.</w:t>
      </w:r>
    </w:p>
    <w:p w:rsidR="000F4FA3" w:rsidRDefault="000F4FA3" w:rsidP="00263B55">
      <w:pPr>
        <w:pStyle w:val="Corpotesto"/>
      </w:pPr>
      <w:r>
        <w:t>Chi è nel Signore è anche nei suoi doni. Chi è fuori del Signore, perché fuori della sua Santa Legge, mai potrà essere nei doni del Signore.</w:t>
      </w:r>
    </w:p>
    <w:p w:rsidR="000F4FA3" w:rsidRDefault="000F4FA3" w:rsidP="00263B55">
      <w:pPr>
        <w:pStyle w:val="Corpotesto"/>
      </w:pPr>
      <w:r>
        <w:t xml:space="preserve">Sarebbe come volere i frutti tagliando l’albero. Albero e frutti sono una cosa sola. Mai si possono separare. È l’albero che dona il frutto, sempre. Dove non vi sono alberi, non vi sono neanche frutti. </w:t>
      </w:r>
    </w:p>
    <w:p w:rsidR="000F4FA3" w:rsidRDefault="000F4FA3" w:rsidP="00263B55">
      <w:pPr>
        <w:pStyle w:val="Corpotesto"/>
      </w:pPr>
      <w:r>
        <w:t xml:space="preserve">Ma l’uomo stolto, insipiente, empio pensa di poter raccogliere il frutti di Dio senza il Dio dei frutti. </w:t>
      </w:r>
    </w:p>
    <w:p w:rsidR="000F4FA3" w:rsidRDefault="000F4FA3" w:rsidP="00263B55">
      <w:pPr>
        <w:pStyle w:val="Corpodeltesto2"/>
      </w:pPr>
      <w:r w:rsidRPr="00261E70">
        <w:rPr>
          <w:position w:val="6"/>
          <w:vertAlign w:val="superscript"/>
        </w:rPr>
        <w:t>13</w:t>
      </w:r>
      <w:r w:rsidRPr="00261E70">
        <w:t>Allora riuscirai, se cercherai di praticare le leggi e le norme che il Signore ha prescritto a Mosè per Israele. Sii forte e coraggioso; non temere e non abbatterti.</w:t>
      </w:r>
    </w:p>
    <w:p w:rsidR="000F4FA3" w:rsidRDefault="000F4FA3" w:rsidP="00263B55">
      <w:pPr>
        <w:pStyle w:val="Corpotesto"/>
      </w:pPr>
      <w:r>
        <w:t>Salomone sarà sapiente se rimarrà perennemente nella Legge del Signore.</w:t>
      </w:r>
    </w:p>
    <w:p w:rsidR="000F4FA3" w:rsidRDefault="000F4FA3" w:rsidP="00263B55">
      <w:pPr>
        <w:pStyle w:val="Corpotesto"/>
      </w:pPr>
      <w:r>
        <w:t>Allora riuscirai, se cercherai di praticare le leggi e le norme  che il Signore ha prescritto a Mosè per Israele.</w:t>
      </w:r>
    </w:p>
    <w:p w:rsidR="000F4FA3" w:rsidRDefault="000F4FA3" w:rsidP="00263B55">
      <w:pPr>
        <w:pStyle w:val="Corpotesto"/>
      </w:pPr>
      <w:r>
        <w:t>Sii forte e coraggioso. Non temere e non abbatterti.</w:t>
      </w:r>
    </w:p>
    <w:p w:rsidR="000F4FA3" w:rsidRDefault="000F4FA3" w:rsidP="00263B55">
      <w:pPr>
        <w:pStyle w:val="Corpotesto"/>
      </w:pPr>
      <w:r>
        <w:t xml:space="preserve">La Legge osservata, le norme messe in pratica renderanno sapiente Salomone. </w:t>
      </w:r>
    </w:p>
    <w:p w:rsidR="000F4FA3" w:rsidRDefault="000F4FA3" w:rsidP="00263B55">
      <w:pPr>
        <w:pStyle w:val="Corpotesto"/>
      </w:pPr>
      <w:r>
        <w:t>La sapienza lo guiderà e gli farà riuscire ogni cosa che intraprenderà.</w:t>
      </w:r>
    </w:p>
    <w:p w:rsidR="000F4FA3" w:rsidRDefault="000F4FA3" w:rsidP="00263B55">
      <w:pPr>
        <w:pStyle w:val="Corpotesto"/>
      </w:pPr>
      <w:r>
        <w:t xml:space="preserve">Se invece si distaccherà della Legge e dalle norme la sua vita fallirà ed anche il suo regno fallirà. Non avrà consistenza. </w:t>
      </w:r>
    </w:p>
    <w:p w:rsidR="000F4FA3" w:rsidRDefault="000F4FA3" w:rsidP="00263B55">
      <w:pPr>
        <w:pStyle w:val="Corpotesto"/>
      </w:pPr>
      <w:r>
        <w:t>La fortezza e il coraggio di Salomone dovranno consistere in un’unica cosa: nell’essere fedele al suo Dio per tutti i giorni della sua vita.</w:t>
      </w:r>
    </w:p>
    <w:p w:rsidR="000F4FA3" w:rsidRDefault="000F4FA3" w:rsidP="00263B55">
      <w:pPr>
        <w:pStyle w:val="Corpotesto"/>
      </w:pPr>
      <w:r>
        <w:t>Dalla sua fedeltà dipenderà la riuscita di quanto intraprenderà ed anche la pace e l’unità del suo regno.</w:t>
      </w:r>
    </w:p>
    <w:p w:rsidR="000F4FA3" w:rsidRDefault="000F4FA3" w:rsidP="00263B55">
      <w:pPr>
        <w:pStyle w:val="Corpotesto"/>
      </w:pPr>
      <w:r>
        <w:t>Non c’è coraggio e non c’è fortezza per chi è infedele al suo Dio e Signore.</w:t>
      </w:r>
    </w:p>
    <w:p w:rsidR="000F4FA3" w:rsidRDefault="000F4FA3" w:rsidP="00263B55">
      <w:pPr>
        <w:pStyle w:val="Corpotesto"/>
      </w:pPr>
      <w:r>
        <w:t>Questo coraggio e questa fortezza sono un vero inganno senza la fedeltà al Signore. Convincono l’uomo che le cose gli vanno bene, mentre tutta la sua vita è un fallimento, una perdizione.</w:t>
      </w:r>
    </w:p>
    <w:p w:rsidR="000F4FA3" w:rsidRDefault="000F4FA3" w:rsidP="00263B55">
      <w:pPr>
        <w:pStyle w:val="Corpotesto"/>
      </w:pPr>
      <w:r>
        <w:t>Questa verità va gridata sempre, a tutti, perché chi vuole si possa salvare.</w:t>
      </w:r>
    </w:p>
    <w:p w:rsidR="000F4FA3" w:rsidRDefault="000F4FA3" w:rsidP="00263B55">
      <w:pPr>
        <w:pStyle w:val="Corpotesto"/>
      </w:pPr>
      <w:r>
        <w:t xml:space="preserve">È questo il grande ministero della Chiesa: annunciare a tutti la verità dell’uomo che è sempre dalla verità di Dio, sempre nella verità di Dio. </w:t>
      </w:r>
    </w:p>
    <w:p w:rsidR="000F4FA3" w:rsidRDefault="000F4FA3" w:rsidP="00263B55">
      <w:pPr>
        <w:pStyle w:val="Corpotesto"/>
      </w:pPr>
      <w:r>
        <w:t>Quando l’uomo è con Dio e in Dio, perché è nella sua verità eterna, allora non dovrà né temere e né abbattersi. Dio gli farà da scudo, protezione, potente difesa, roccia inaccessibile, riparo invincibile.</w:t>
      </w:r>
    </w:p>
    <w:p w:rsidR="000F4FA3" w:rsidRPr="00261E70" w:rsidRDefault="000F4FA3" w:rsidP="00263B55">
      <w:pPr>
        <w:pStyle w:val="Corpodeltesto2"/>
      </w:pPr>
      <w:r w:rsidRPr="00261E70">
        <w:rPr>
          <w:position w:val="6"/>
          <w:vertAlign w:val="superscript"/>
        </w:rPr>
        <w:t>14</w:t>
      </w:r>
      <w:r w:rsidRPr="00261E70">
        <w:t>Ecco, anche in mezzo alle angosce, ho preparato per la casa del Signore centomila talenti d’oro, un milione di talenti d’argento, bronzo e ferro in quantità incalcolabile. Inoltre ho preparato legname e pietre; tu ve ne aggiungerai ancora.</w:t>
      </w:r>
    </w:p>
    <w:p w:rsidR="000F4FA3" w:rsidRDefault="000F4FA3" w:rsidP="00263B55">
      <w:pPr>
        <w:pStyle w:val="Corpotesto"/>
      </w:pPr>
      <w:r>
        <w:t>Davide ora fa l’inventario a Salomone del materiale da lui preparato.</w:t>
      </w:r>
    </w:p>
    <w:p w:rsidR="000F4FA3" w:rsidRDefault="000F4FA3" w:rsidP="00263B55">
      <w:pPr>
        <w:pStyle w:val="Corpotesto"/>
      </w:pPr>
      <w:r>
        <w:t>Ecco, anche in mezzo alle angosce, ho preparato per la casa del Signore centomila talenti d’oro, un milione di talenti d’argento, bronzo e ferro in quantità incalcolabile.</w:t>
      </w:r>
    </w:p>
    <w:p w:rsidR="000F4FA3" w:rsidRDefault="000F4FA3" w:rsidP="00263B55">
      <w:pPr>
        <w:pStyle w:val="Corpotesto"/>
      </w:pPr>
      <w:r>
        <w:t>Inoltre ho preparato legname e pietre. Tu ve ne aggiungerai ancora.</w:t>
      </w:r>
    </w:p>
    <w:p w:rsidR="000F4FA3" w:rsidRDefault="000F4FA3" w:rsidP="00263B55">
      <w:pPr>
        <w:pStyle w:val="Corpotesto"/>
      </w:pPr>
      <w:r>
        <w:t>Centomila e un milione non vanno presi alla lettera. Sarebbe impossibile una tale quantità di oro e di argento.</w:t>
      </w:r>
    </w:p>
    <w:p w:rsidR="000F4FA3" w:rsidRDefault="000F4FA3" w:rsidP="00263B55">
      <w:pPr>
        <w:pStyle w:val="Corpotesto"/>
      </w:pPr>
      <w:r>
        <w:t>Vanno intesi come grandissima quantità, quantità sufficiente per fare bella ogni cosa.</w:t>
      </w:r>
    </w:p>
    <w:p w:rsidR="000F4FA3" w:rsidRDefault="000F4FA3" w:rsidP="00263B55">
      <w:pPr>
        <w:pStyle w:val="Corpotesto"/>
      </w:pPr>
      <w:r>
        <w:t>Davide è anche cosciente che legname e pietre non saranno sufficienti, Occorre che Salomone ve ne aggiunga ancora.</w:t>
      </w:r>
    </w:p>
    <w:p w:rsidR="000F4FA3" w:rsidRDefault="000F4FA3" w:rsidP="00263B55">
      <w:pPr>
        <w:pStyle w:val="Corpotesto"/>
      </w:pPr>
      <w:r>
        <w:t>Le angosce di Davide sono per le continue guerre, ma anche per rivolta di Assalonne, che lo costrinse a fuggire da Gerusalemme.</w:t>
      </w:r>
    </w:p>
    <w:p w:rsidR="000F4FA3" w:rsidRDefault="000F4FA3" w:rsidP="00263B55">
      <w:pPr>
        <w:pStyle w:val="Corpotesto"/>
      </w:pPr>
      <w:r>
        <w:t>Angoscia è anche il fatto del censimento, che gli provocò un’intima amarezza.</w:t>
      </w:r>
    </w:p>
    <w:p w:rsidR="000F4FA3" w:rsidRDefault="000F4FA3" w:rsidP="00263B55">
      <w:pPr>
        <w:pStyle w:val="Corpotesto"/>
      </w:pPr>
      <w:r>
        <w:t>Nonostante tutto il cuore di Davide è sempre rivolto al tempio del Signore.</w:t>
      </w:r>
    </w:p>
    <w:p w:rsidR="000F4FA3" w:rsidRDefault="000F4FA3" w:rsidP="00263B55">
      <w:pPr>
        <w:pStyle w:val="Corpotesto"/>
      </w:pPr>
      <w:r>
        <w:t>Le amarezze non cancellano questo suo grande desiderio di costruire una grande casa, una casa stupenda per il suo Dio.</w:t>
      </w:r>
    </w:p>
    <w:p w:rsidR="000F4FA3" w:rsidRDefault="000F4FA3" w:rsidP="00263B55">
      <w:pPr>
        <w:pStyle w:val="Corpotesto"/>
      </w:pPr>
      <w:r>
        <w:t>Questo dovrebbe essere per noi di grande esempio e incitamento.</w:t>
      </w:r>
    </w:p>
    <w:p w:rsidR="000F4FA3" w:rsidRDefault="000F4FA3" w:rsidP="00263B55">
      <w:pPr>
        <w:pStyle w:val="Corpotesto"/>
      </w:pPr>
      <w:r>
        <w:t>Mai, nessuna angoscia, difficoltà, amarezza dovrà farci dimenticare il nostro Dio e le esigenze del suo amore e della sua verità.</w:t>
      </w:r>
    </w:p>
    <w:p w:rsidR="000F4FA3" w:rsidRDefault="000F4FA3" w:rsidP="00263B55">
      <w:pPr>
        <w:pStyle w:val="Corpotesto"/>
      </w:pPr>
      <w:r>
        <w:t>Nessuna croce dovrà mai farci dimenticare la missione di salvezza verso i nostri fratelli. Questa va assolta con ogni croce, in ogni momento della nostra vita.</w:t>
      </w:r>
    </w:p>
    <w:p w:rsidR="000F4FA3" w:rsidRPr="00261E70" w:rsidRDefault="000F4FA3" w:rsidP="00263B55">
      <w:pPr>
        <w:pStyle w:val="Corpodeltesto2"/>
      </w:pPr>
      <w:r w:rsidRPr="00261E70">
        <w:rPr>
          <w:position w:val="6"/>
          <w:vertAlign w:val="superscript"/>
        </w:rPr>
        <w:t>15</w:t>
      </w:r>
      <w:r w:rsidRPr="00261E70">
        <w:t>Sono con te molti operai, scalpellini e lavoratori della pietra e del legno e ogni artigiano per ogni lavoro.</w:t>
      </w:r>
    </w:p>
    <w:p w:rsidR="000F4FA3" w:rsidRDefault="000F4FA3" w:rsidP="00263B55">
      <w:pPr>
        <w:pStyle w:val="Corpotesto"/>
      </w:pPr>
      <w:r>
        <w:t>Non solo Davide ha pensato alla materia prima per la costruzione della casa del Signore, ma anche agli operai comuni e specializzati, professionisti.</w:t>
      </w:r>
    </w:p>
    <w:p w:rsidR="000F4FA3" w:rsidRDefault="000F4FA3" w:rsidP="00263B55">
      <w:pPr>
        <w:pStyle w:val="Corpotesto"/>
      </w:pPr>
      <w:r>
        <w:t>Sono con te molti operai, scalpellini e lavoratori della pietra e del legno e ogni artigiano per ogni lavoro.</w:t>
      </w:r>
    </w:p>
    <w:p w:rsidR="000F4FA3" w:rsidRDefault="000F4FA3" w:rsidP="00263B55">
      <w:pPr>
        <w:pStyle w:val="Corpotesto"/>
      </w:pPr>
      <w:r>
        <w:t>Davide pensa proprio a tutto. Nulla tralascia di ciò che lui può fare.</w:t>
      </w:r>
    </w:p>
    <w:p w:rsidR="000F4FA3" w:rsidRDefault="000F4FA3" w:rsidP="00263B55">
      <w:pPr>
        <w:pStyle w:val="Corpotesto"/>
      </w:pPr>
      <w:r>
        <w:t>Il Signore una cosa sola gli ha vietato: la costruzione materiale della sua casa.</w:t>
      </w:r>
    </w:p>
    <w:p w:rsidR="000F4FA3" w:rsidRDefault="000F4FA3" w:rsidP="00263B55">
      <w:pPr>
        <w:pStyle w:val="Corpotesto"/>
      </w:pPr>
      <w:r>
        <w:t>Per il resto tutto può fare. Può preparare ogni cosa anche nei più piccoli particolari. Deve però fermarsi al materiale e alle persone.</w:t>
      </w:r>
    </w:p>
    <w:p w:rsidR="000F4FA3" w:rsidRDefault="000F4FA3" w:rsidP="00263B55">
      <w:pPr>
        <w:pStyle w:val="Corpotesto"/>
      </w:pPr>
      <w:r>
        <w:t>Non potrà essere lui a dare inizio o a portare a compimento i lavori del tempio.</w:t>
      </w:r>
    </w:p>
    <w:p w:rsidR="000F4FA3" w:rsidRPr="00261E70" w:rsidRDefault="000F4FA3" w:rsidP="00263B55">
      <w:pPr>
        <w:pStyle w:val="Corpodeltesto2"/>
      </w:pPr>
      <w:r w:rsidRPr="00261E70">
        <w:rPr>
          <w:position w:val="6"/>
          <w:vertAlign w:val="superscript"/>
        </w:rPr>
        <w:t>16</w:t>
      </w:r>
      <w:r w:rsidRPr="00261E70">
        <w:t>L’oro, l’argento, il bronzo e il ferro non si calcolano; su, mettiti al lavoro e il Signore sia con te».</w:t>
      </w:r>
    </w:p>
    <w:p w:rsidR="000F4FA3" w:rsidRDefault="000F4FA3" w:rsidP="00263B55">
      <w:pPr>
        <w:pStyle w:val="Corpotesto"/>
      </w:pPr>
      <w:r>
        <w:t>Davide dona sicurezza a Salomone. Non vuole che pensi di non riuscirvi per mancanza di qualcosa.</w:t>
      </w:r>
    </w:p>
    <w:p w:rsidR="000F4FA3" w:rsidRDefault="000F4FA3" w:rsidP="00263B55">
      <w:pPr>
        <w:pStyle w:val="Corpotesto"/>
      </w:pPr>
      <w:r>
        <w:t>L’oro, l’argento, il bronzo e il ferro non si calcolano. Su, mettiti al lavoro e il Signore sia con te.</w:t>
      </w:r>
    </w:p>
    <w:p w:rsidR="000F4FA3" w:rsidRDefault="000F4FA3" w:rsidP="00263B55">
      <w:pPr>
        <w:pStyle w:val="Corpotesto"/>
      </w:pPr>
      <w:r>
        <w:t>La consegna è fatta. Salomone potrà fin da ora  mettersi all’opera.</w:t>
      </w:r>
    </w:p>
    <w:p w:rsidR="000F4FA3" w:rsidRDefault="000F4FA3" w:rsidP="00263B55">
      <w:pPr>
        <w:pStyle w:val="Corpotesto"/>
      </w:pPr>
      <w:r>
        <w:t>Poiché però ancora non è il re d’Israele, si deve attendere che il padre lo costituisca re, perché solo allora si potranno iniziare i lavori.</w:t>
      </w:r>
    </w:p>
    <w:p w:rsidR="000F4FA3" w:rsidRDefault="000F4FA3" w:rsidP="00263B55">
      <w:pPr>
        <w:pStyle w:val="Corpotesto"/>
      </w:pPr>
      <w:r>
        <w:t xml:space="preserve">Perché tutto proceda bene, è necessario che il Signore sia con Salomone. Senza l’assistenza del Signore, il suo aiuto, sapienza, intelletto, consiglio, scienza, nessuna opera potrà mai essere realizzata  in pienezza di verità. </w:t>
      </w:r>
    </w:p>
    <w:p w:rsidR="000F4FA3" w:rsidRDefault="000F4FA3" w:rsidP="00263B55">
      <w:pPr>
        <w:pStyle w:val="Corpotesto"/>
      </w:pPr>
      <w:r>
        <w:t>L’ordine materiale è sempre governato dall’ordine spirituale e quest’ordine è sempre dato dal Signore, perché da Lui rivelato di volta in volta.</w:t>
      </w:r>
    </w:p>
    <w:p w:rsidR="000F4FA3" w:rsidRDefault="000F4FA3" w:rsidP="00263B55">
      <w:pPr>
        <w:pStyle w:val="Corpotesto"/>
      </w:pPr>
      <w:r>
        <w:t>Salomone dovrà mettersi al lavoro, ma con il Signore sempre con lui, come suo assistente personale, particolare, invisibile. Dio è però nella sua Legge. Se Salomone vorrà il Signore con lui, dovrà lui stare sempre nella Legge del suo Signore.</w:t>
      </w:r>
    </w:p>
    <w:p w:rsidR="000F4FA3" w:rsidRDefault="000F4FA3" w:rsidP="00263B55">
      <w:pPr>
        <w:pStyle w:val="Corpotesto"/>
      </w:pPr>
      <w:r>
        <w:t>Legge e il Signore sono una sola cosa. Né il Signore senza la Legge, né la Legge senza il Signore. Il Signore senza la Legge è un idolo. La Legge senza il Signore è purissimo arbitrio dell’uomo, suo desiderio, sua volontà.</w:t>
      </w:r>
    </w:p>
    <w:p w:rsidR="000F4FA3" w:rsidRDefault="000F4FA3" w:rsidP="00263B55">
      <w:pPr>
        <w:pStyle w:val="Corpotesto"/>
      </w:pPr>
      <w:r>
        <w:t>Purtroppo l’uomo vuole la legge senza il Signore e il Signore senza la Legge.</w:t>
      </w:r>
    </w:p>
    <w:p w:rsidR="000F4FA3" w:rsidRDefault="000F4FA3" w:rsidP="00263B55">
      <w:pPr>
        <w:pStyle w:val="Corpotesto"/>
      </w:pPr>
      <w:r>
        <w:t xml:space="preserve">Tutti i mali dell’umanità sono il frutto della scelta dell’uomo di adorare Dio senza la sua legge o di farsi la legge senza e contro Dio. </w:t>
      </w:r>
    </w:p>
    <w:p w:rsidR="000F4FA3" w:rsidRPr="00261E70" w:rsidRDefault="000F4FA3" w:rsidP="00263B55">
      <w:pPr>
        <w:pStyle w:val="Corpodeltesto2"/>
      </w:pPr>
      <w:r w:rsidRPr="00261E70">
        <w:rPr>
          <w:position w:val="6"/>
          <w:vertAlign w:val="superscript"/>
        </w:rPr>
        <w:t>17</w:t>
      </w:r>
      <w:r w:rsidRPr="00261E70">
        <w:t xml:space="preserve">Davide comandò a tutti i capi d’Israele di aiutare Salomone, suo figlio. </w:t>
      </w:r>
    </w:p>
    <w:p w:rsidR="000F4FA3" w:rsidRDefault="000F4FA3" w:rsidP="00263B55">
      <w:pPr>
        <w:pStyle w:val="Corpotesto"/>
      </w:pPr>
      <w:r>
        <w:t>Davide non solo prepara le cose, dispone anche gli animi dei figli di Israele.</w:t>
      </w:r>
    </w:p>
    <w:p w:rsidR="000F4FA3" w:rsidRDefault="000F4FA3" w:rsidP="00263B55">
      <w:pPr>
        <w:pStyle w:val="Corpotesto"/>
      </w:pPr>
      <w:r>
        <w:t>Davide comanda a tutti i capi d’Israele di aiutare Salomone, suo figlio.</w:t>
      </w:r>
    </w:p>
    <w:p w:rsidR="000F4FA3" w:rsidRDefault="000F4FA3" w:rsidP="00263B55">
      <w:pPr>
        <w:pStyle w:val="Corpotesto"/>
      </w:pPr>
      <w:r>
        <w:t>Il re sa che da solo Salomone mai avrebbe potuto portare a compimento quest’opera così grande.</w:t>
      </w:r>
    </w:p>
    <w:p w:rsidR="000F4FA3" w:rsidRPr="00261E70" w:rsidRDefault="000F4FA3" w:rsidP="00263B55">
      <w:pPr>
        <w:pStyle w:val="Corpotesto"/>
      </w:pPr>
      <w:r>
        <w:t xml:space="preserve">Non solo il re, ma tutto Israele dovrà impegnarsi nella costruzione del tempio del Signore. Parlando ai capi, Davide parla a tutto Israele. I capi sono voce del popolo del Signore, della comunità santa di Dio. </w:t>
      </w:r>
    </w:p>
    <w:p w:rsidR="000F4FA3" w:rsidRPr="00261E70" w:rsidRDefault="000F4FA3" w:rsidP="00263B55">
      <w:pPr>
        <w:pStyle w:val="Corpodeltesto2"/>
      </w:pPr>
      <w:r w:rsidRPr="00261E70">
        <w:rPr>
          <w:position w:val="6"/>
          <w:vertAlign w:val="superscript"/>
        </w:rPr>
        <w:t>18</w:t>
      </w:r>
      <w:r w:rsidRPr="00261E70">
        <w:t>Disse: «Il Signore, vostro Dio, non è forse con voi e non vi ha concesso tranquillità all’intorno? Difatti ha già messo nelle mie mani gli abitanti della regione; la terra è assoggettata davanti al Signore e davanti al suo popolo.</w:t>
      </w:r>
    </w:p>
    <w:p w:rsidR="000F4FA3" w:rsidRDefault="000F4FA3" w:rsidP="00263B55">
      <w:pPr>
        <w:pStyle w:val="Corpotesto"/>
      </w:pPr>
      <w:r>
        <w:t>Ecco cosa dice Davide ai capi d’Israele:</w:t>
      </w:r>
    </w:p>
    <w:p w:rsidR="000F4FA3" w:rsidRDefault="000F4FA3" w:rsidP="00263B55">
      <w:pPr>
        <w:pStyle w:val="Corpotesto"/>
      </w:pPr>
      <w:r>
        <w:t xml:space="preserve">Il Signore, vostro Dio, non è forse con voi e non vi ha concesso tranquillità all’intorno? Difatti ha già messo nelle mie mani gli abitanti della regione. </w:t>
      </w:r>
    </w:p>
    <w:p w:rsidR="000F4FA3" w:rsidRDefault="000F4FA3" w:rsidP="00263B55">
      <w:pPr>
        <w:pStyle w:val="Corpotesto"/>
      </w:pPr>
      <w:r>
        <w:t>La terra è assoggettata davanti al Signore e davanti al suo popolo.</w:t>
      </w:r>
    </w:p>
    <w:p w:rsidR="000F4FA3" w:rsidRDefault="000F4FA3" w:rsidP="00263B55">
      <w:pPr>
        <w:pStyle w:val="Corpotesto"/>
      </w:pPr>
      <w:r>
        <w:t>Il ragionamento di Davide è semplice.</w:t>
      </w:r>
    </w:p>
    <w:p w:rsidR="000F4FA3" w:rsidRDefault="000F4FA3" w:rsidP="00263B55">
      <w:pPr>
        <w:pStyle w:val="Corpotesto"/>
      </w:pPr>
      <w:r>
        <w:t>Per conservare la terra voi avreste dovuto ogni giorno essere in guerra, dissanguarvi, combattendo e morendo per il bene dei vostri figli e di voi stessi.</w:t>
      </w:r>
    </w:p>
    <w:p w:rsidR="000F4FA3" w:rsidRPr="00261E70" w:rsidRDefault="000F4FA3" w:rsidP="00263B55">
      <w:pPr>
        <w:pStyle w:val="Corpotesto"/>
      </w:pPr>
      <w:r>
        <w:t>Il Signore vi ha liberato da ogni guerra. Vi ha assoggettato la terra. Il tempo e la fatica da dedicare alla guerra ora dedicate al vostro Dio. Lui vi ha fatto un grande bene. Voi farete a lui un grande bene.</w:t>
      </w:r>
    </w:p>
    <w:p w:rsidR="000F4FA3" w:rsidRPr="00261E70" w:rsidRDefault="000F4FA3" w:rsidP="00263B55">
      <w:pPr>
        <w:pStyle w:val="Corpodeltesto2"/>
      </w:pPr>
      <w:r w:rsidRPr="00261E70">
        <w:rPr>
          <w:position w:val="6"/>
          <w:vertAlign w:val="superscript"/>
        </w:rPr>
        <w:t>19</w:t>
      </w:r>
      <w:r w:rsidRPr="00261E70">
        <w:t>Ora perciò dedicatevi con il vostro cuore e con la vostra anima alla ricerca del Signore, vostro Dio. Su, costruite il santuario del Signore, vostro Dio, per introdurre l’arca dell’alleanza del Signore e gli oggetti consacrati a Dio nella casa che sarà eretta al nome del Signore».</w:t>
      </w:r>
    </w:p>
    <w:p w:rsidR="000F4FA3" w:rsidRDefault="000F4FA3" w:rsidP="00263B55">
      <w:pPr>
        <w:pStyle w:val="Corpotesto"/>
      </w:pPr>
      <w:r>
        <w:t>Ora perciò dedicatevi con il vostro cuore e con la vostra anima alla ricerca del Signore, vostro Dio.</w:t>
      </w:r>
    </w:p>
    <w:p w:rsidR="000F4FA3" w:rsidRDefault="000F4FA3" w:rsidP="00263B55">
      <w:pPr>
        <w:pStyle w:val="Corpotesto"/>
      </w:pPr>
      <w:r>
        <w:t>La pace a questo serve: a pensare, dedicarsi, impegnarsi per il Signore.</w:t>
      </w:r>
    </w:p>
    <w:p w:rsidR="000F4FA3" w:rsidRDefault="000F4FA3" w:rsidP="00263B55">
      <w:pPr>
        <w:pStyle w:val="Corpotesto"/>
      </w:pPr>
      <w:r>
        <w:t>Su, costruite il santuario del Signore, vostro Dio, per introdurre l’arca dell’alleanza del Signore e gli oggetti consacrati a Dio nella casa che sarà eretta al nome del Signore.</w:t>
      </w:r>
    </w:p>
    <w:p w:rsidR="000F4FA3" w:rsidRDefault="000F4FA3" w:rsidP="00263B55">
      <w:pPr>
        <w:pStyle w:val="Corpotesto"/>
      </w:pPr>
      <w:r>
        <w:t>Dio ci fa dono di tutto il tempo perché noi possiamo dedicare a lui il tempo. Tutto ci dona il Signore perché noi possiamo dare tutto a Lui.</w:t>
      </w:r>
    </w:p>
    <w:p w:rsidR="000F4FA3" w:rsidRDefault="000F4FA3" w:rsidP="00263B55">
      <w:pPr>
        <w:pStyle w:val="Corpotesto"/>
      </w:pPr>
      <w:r>
        <w:t xml:space="preserve">È questa una sublime visione di fede. Chi possiede questa fede ha risolto tutti i problemi della sua vita.  Non teme di dare tutto e sempre al Signore. </w:t>
      </w:r>
    </w:p>
    <w:p w:rsidR="000F4FA3" w:rsidRPr="00261E70" w:rsidRDefault="000F4FA3" w:rsidP="00263B55">
      <w:pPr>
        <w:pStyle w:val="Corpotesto"/>
      </w:pPr>
    </w:p>
    <w:p w:rsidR="000F4FA3" w:rsidRPr="00261E70" w:rsidRDefault="000F4FA3" w:rsidP="00263B55">
      <w:pPr>
        <w:pStyle w:val="Corpotesto"/>
        <w:jc w:val="right"/>
        <w:sectPr w:rsidR="000F4FA3" w:rsidRPr="00261E70" w:rsidSect="00190FE6">
          <w:headerReference w:type="default" r:id="rId31"/>
          <w:type w:val="oddPage"/>
          <w:pgSz w:w="11906" w:h="16838"/>
          <w:pgMar w:top="1701" w:right="1701" w:bottom="1701" w:left="1701" w:header="567" w:footer="567" w:gutter="0"/>
          <w:cols w:space="708"/>
          <w:titlePg/>
          <w:docGrid w:linePitch="360"/>
        </w:sectPr>
      </w:pPr>
    </w:p>
    <w:p w:rsidR="000F4FA3" w:rsidRPr="00261E70"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47" w:name="_Toc345446076"/>
      <w:bookmarkStart w:id="348" w:name="_Toc62157110"/>
      <w:r w:rsidRPr="00261E70">
        <w:rPr>
          <w:rFonts w:ascii="Arial" w:hAnsi="Arial" w:cs="Arial"/>
          <w:color w:val="000000"/>
          <w:sz w:val="40"/>
          <w:szCs w:val="40"/>
        </w:rPr>
        <w:t>CAPITOLO XXIII</w:t>
      </w:r>
      <w:bookmarkEnd w:id="347"/>
      <w:bookmarkEnd w:id="348"/>
    </w:p>
    <w:p w:rsidR="000F4FA3" w:rsidRPr="00261E70" w:rsidRDefault="000F4FA3" w:rsidP="00190FE6"/>
    <w:p w:rsidR="000F4FA3" w:rsidRPr="00261E70" w:rsidRDefault="000F4FA3" w:rsidP="00190FE6"/>
    <w:p w:rsidR="000F4FA3" w:rsidRPr="00261E70" w:rsidRDefault="000F4FA3" w:rsidP="00190FE6">
      <w:pPr>
        <w:pStyle w:val="Titolo4"/>
        <w:rPr>
          <w:rFonts w:ascii="Arial" w:hAnsi="Arial" w:cs="Arial"/>
        </w:rPr>
      </w:pPr>
      <w:bookmarkStart w:id="349" w:name="_Toc345446077"/>
      <w:bookmarkStart w:id="350" w:name="_Toc62157111"/>
      <w:r w:rsidRPr="00261E70">
        <w:rPr>
          <w:rFonts w:ascii="Arial" w:hAnsi="Arial" w:cs="Arial"/>
        </w:rPr>
        <w:t>LETTURA DEL TESTO</w:t>
      </w:r>
      <w:bookmarkEnd w:id="349"/>
      <w:bookmarkEnd w:id="350"/>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Pr="00261E70">
        <w:rPr>
          <w:color w:val="000000"/>
          <w:sz w:val="24"/>
        </w:rPr>
        <w:tab/>
      </w:r>
      <w:r w:rsidRPr="00261E70">
        <w:rPr>
          <w:color w:val="000000"/>
          <w:position w:val="6"/>
          <w:vertAlign w:val="superscript"/>
        </w:rPr>
        <w:t>1</w:t>
      </w:r>
      <w:r w:rsidRPr="00261E70">
        <w:rPr>
          <w:color w:val="000000"/>
          <w:sz w:val="24"/>
        </w:rPr>
        <w:t xml:space="preserve">Davide, ormai vecchio e sazio di giorni, costituì re su Israele suo figlio Salomone. </w:t>
      </w:r>
      <w:r w:rsidRPr="00261E70">
        <w:rPr>
          <w:color w:val="000000"/>
          <w:position w:val="6"/>
          <w:vertAlign w:val="superscript"/>
        </w:rPr>
        <w:t>2</w:t>
      </w:r>
      <w:r w:rsidRPr="00261E70">
        <w:rPr>
          <w:color w:val="000000"/>
          <w:sz w:val="24"/>
        </w:rPr>
        <w:t xml:space="preserve">Egli radunò tutti i capi d’Israele, i sacerdoti e i leviti. </w:t>
      </w:r>
      <w:r w:rsidRPr="00261E70">
        <w:rPr>
          <w:color w:val="000000"/>
          <w:position w:val="6"/>
          <w:vertAlign w:val="superscript"/>
        </w:rPr>
        <w:t>3</w:t>
      </w:r>
      <w:r w:rsidRPr="00261E70">
        <w:rPr>
          <w:color w:val="000000"/>
          <w:sz w:val="24"/>
        </w:rPr>
        <w:t xml:space="preserve">Si contarono i leviti, dai trent’anni in su: censiti, uno per uno, risultarono trentottomila. </w:t>
      </w:r>
      <w:r w:rsidRPr="00261E70">
        <w:rPr>
          <w:color w:val="000000"/>
          <w:position w:val="6"/>
          <w:vertAlign w:val="superscript"/>
        </w:rPr>
        <w:t>4</w:t>
      </w:r>
      <w:r w:rsidRPr="00261E70">
        <w:rPr>
          <w:color w:val="000000"/>
          <w:sz w:val="24"/>
        </w:rPr>
        <w:t xml:space="preserve">Di costoro ventiquattromila dirigevano l’attività del tempio del Signore, seimila erano scribi e giudici, </w:t>
      </w:r>
      <w:r w:rsidRPr="00261E70">
        <w:rPr>
          <w:color w:val="000000"/>
          <w:position w:val="6"/>
          <w:vertAlign w:val="superscript"/>
        </w:rPr>
        <w:t>5</w:t>
      </w:r>
      <w:r w:rsidRPr="00261E70">
        <w:rPr>
          <w:color w:val="000000"/>
          <w:sz w:val="24"/>
        </w:rPr>
        <w:t xml:space="preserve">quattromila portieri, e quattromila lodavano il Signore con tutti gli strumenti inventati da Davide per lodarlo. </w:t>
      </w:r>
      <w:r w:rsidRPr="00261E70">
        <w:rPr>
          <w:color w:val="000000"/>
          <w:position w:val="6"/>
          <w:vertAlign w:val="superscript"/>
        </w:rPr>
        <w:t>6</w:t>
      </w:r>
      <w:r w:rsidRPr="00261E70">
        <w:rPr>
          <w:color w:val="000000"/>
          <w:sz w:val="24"/>
        </w:rPr>
        <w:t>Davide divise in classi i figli di Levi: Gherson, Keat e Merarì.</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7</w:t>
      </w:r>
      <w:r w:rsidRPr="00261E70">
        <w:rPr>
          <w:color w:val="000000"/>
          <w:sz w:val="24"/>
        </w:rPr>
        <w:t xml:space="preserve">Dei Ghersoniti: Ladan e Simei. </w:t>
      </w:r>
      <w:r w:rsidRPr="00261E70">
        <w:rPr>
          <w:color w:val="000000"/>
          <w:position w:val="6"/>
          <w:vertAlign w:val="superscript"/>
        </w:rPr>
        <w:t>8</w:t>
      </w:r>
      <w:r w:rsidRPr="00261E70">
        <w:rPr>
          <w:color w:val="000000"/>
          <w:sz w:val="24"/>
        </w:rPr>
        <w:t xml:space="preserve">Figli di Ladan: Iechièl, il capo, poi Zetam e Gioele; tre. </w:t>
      </w:r>
      <w:r w:rsidRPr="00261E70">
        <w:rPr>
          <w:color w:val="000000"/>
          <w:position w:val="6"/>
          <w:vertAlign w:val="superscript"/>
        </w:rPr>
        <w:t>9</w:t>
      </w:r>
      <w:r w:rsidRPr="00261E70">
        <w:rPr>
          <w:color w:val="000000"/>
          <w:sz w:val="24"/>
        </w:rPr>
        <w:t xml:space="preserve">Figli di Simei: Selomìt, Cazièl, Aran; tre. Costoro sono i capi dei casati di Ladan. </w:t>
      </w:r>
      <w:r w:rsidRPr="00261E70">
        <w:rPr>
          <w:color w:val="000000"/>
          <w:position w:val="6"/>
          <w:vertAlign w:val="superscript"/>
        </w:rPr>
        <w:t>10</w:t>
      </w:r>
      <w:r w:rsidRPr="00261E70">
        <w:rPr>
          <w:color w:val="000000"/>
          <w:sz w:val="24"/>
        </w:rPr>
        <w:t xml:space="preserve">Figli di Simei: Iacat, Ziza, Ieus, Berià; questi sono i quattro figli di Simei. </w:t>
      </w:r>
      <w:r w:rsidRPr="00261E70">
        <w:rPr>
          <w:color w:val="000000"/>
          <w:position w:val="6"/>
          <w:vertAlign w:val="superscript"/>
        </w:rPr>
        <w:t>11</w:t>
      </w:r>
      <w:r w:rsidRPr="00261E70">
        <w:rPr>
          <w:color w:val="000000"/>
          <w:sz w:val="24"/>
        </w:rPr>
        <w:t>Iacat era il capo e Ziza il secondo. Ieus e Berià non ebbero molti figli; perciò erano un solo casato, una sola classe.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12</w:t>
      </w:r>
      <w:r w:rsidRPr="00261E70">
        <w:rPr>
          <w:color w:val="000000"/>
          <w:sz w:val="24"/>
        </w:rPr>
        <w:t xml:space="preserve">Figli di Keat: Amram, Isar, Ebron e Uzzièl; quattro. </w:t>
      </w:r>
      <w:r w:rsidRPr="00261E70">
        <w:rPr>
          <w:color w:val="000000"/>
          <w:position w:val="6"/>
          <w:vertAlign w:val="superscript"/>
        </w:rPr>
        <w:t>13</w:t>
      </w:r>
      <w:r w:rsidRPr="00261E70">
        <w:rPr>
          <w:color w:val="000000"/>
          <w:sz w:val="24"/>
        </w:rPr>
        <w:t xml:space="preserve">Figli di Amram: Aronne e Mosè. Aronne fu scelto per consacrare le cose santissime, egli e i suoi figli, per sempre, perché offrisse incenso davanti al Signore, lo servisse e benedicesse in suo nome per sempre. </w:t>
      </w:r>
      <w:r w:rsidRPr="00261E70">
        <w:rPr>
          <w:color w:val="000000"/>
          <w:position w:val="6"/>
          <w:vertAlign w:val="superscript"/>
        </w:rPr>
        <w:t>14</w:t>
      </w:r>
      <w:r w:rsidRPr="00261E70">
        <w:rPr>
          <w:color w:val="000000"/>
          <w:sz w:val="24"/>
        </w:rPr>
        <w:t xml:space="preserve">Riguardo a Mosè, uomo di Dio, i suoi figli furono annoverati nella tribù di Levi. </w:t>
      </w:r>
      <w:r w:rsidRPr="00261E70">
        <w:rPr>
          <w:color w:val="000000"/>
          <w:position w:val="6"/>
          <w:vertAlign w:val="superscript"/>
        </w:rPr>
        <w:t>15</w:t>
      </w:r>
      <w:r w:rsidRPr="00261E70">
        <w:rPr>
          <w:color w:val="000000"/>
          <w:sz w:val="24"/>
        </w:rPr>
        <w:t xml:space="preserve">Figli di Mosè: Ghersom ed Elièzer. </w:t>
      </w:r>
      <w:r w:rsidRPr="00261E70">
        <w:rPr>
          <w:color w:val="000000"/>
          <w:position w:val="6"/>
          <w:vertAlign w:val="superscript"/>
        </w:rPr>
        <w:t>16</w:t>
      </w:r>
      <w:r w:rsidRPr="00261E70">
        <w:rPr>
          <w:color w:val="000000"/>
          <w:sz w:val="24"/>
        </w:rPr>
        <w:t xml:space="preserve">Figli di Ghersom: Sebuèl, il capo. </w:t>
      </w:r>
      <w:r w:rsidRPr="00261E70">
        <w:rPr>
          <w:color w:val="000000"/>
          <w:position w:val="6"/>
          <w:vertAlign w:val="superscript"/>
        </w:rPr>
        <w:t>17</w:t>
      </w:r>
      <w:r w:rsidRPr="00261E70">
        <w:rPr>
          <w:color w:val="000000"/>
          <w:sz w:val="24"/>
        </w:rPr>
        <w:t xml:space="preserve">I figli di Elièzer furono Recabia, il capo. Elièzer non ebbe altri figli, mentre i figli di Recabia furono moltissimi. </w:t>
      </w:r>
      <w:r w:rsidRPr="00261E70">
        <w:rPr>
          <w:color w:val="000000"/>
          <w:position w:val="6"/>
          <w:vertAlign w:val="superscript"/>
        </w:rPr>
        <w:t>18</w:t>
      </w:r>
      <w:r w:rsidRPr="00261E70">
        <w:rPr>
          <w:color w:val="000000"/>
          <w:sz w:val="24"/>
        </w:rPr>
        <w:t xml:space="preserve">Figli di Isar: Selomìt, il capo. </w:t>
      </w:r>
      <w:r w:rsidRPr="00261E70">
        <w:rPr>
          <w:color w:val="000000"/>
          <w:position w:val="6"/>
          <w:vertAlign w:val="superscript"/>
        </w:rPr>
        <w:t>19</w:t>
      </w:r>
      <w:r w:rsidRPr="00261E70">
        <w:rPr>
          <w:color w:val="000000"/>
          <w:sz w:val="24"/>
        </w:rPr>
        <w:t xml:space="preserve">Figli di Ebron: Ieria il capo, Amaria secondo, Iacazièl terzo, Iekamàm quarto. </w:t>
      </w:r>
      <w:r w:rsidRPr="00261E70">
        <w:rPr>
          <w:color w:val="000000"/>
          <w:position w:val="6"/>
          <w:vertAlign w:val="superscript"/>
        </w:rPr>
        <w:t>20</w:t>
      </w:r>
      <w:r w:rsidRPr="00261E70">
        <w:rPr>
          <w:color w:val="000000"/>
          <w:sz w:val="24"/>
        </w:rPr>
        <w:t>Figli di Uzzièl: Mica il capo, Issia secondo.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21</w:t>
      </w:r>
      <w:r w:rsidRPr="00261E70">
        <w:rPr>
          <w:color w:val="000000"/>
          <w:sz w:val="24"/>
        </w:rPr>
        <w:t xml:space="preserve">Figli di Merarì: Maclì e Musì. Figli di Maclì: Eleàzaro e Kis. </w:t>
      </w:r>
      <w:r w:rsidRPr="00261E70">
        <w:rPr>
          <w:color w:val="000000"/>
          <w:position w:val="6"/>
          <w:vertAlign w:val="superscript"/>
        </w:rPr>
        <w:t>22</w:t>
      </w:r>
      <w:r w:rsidRPr="00261E70">
        <w:rPr>
          <w:color w:val="000000"/>
          <w:sz w:val="24"/>
        </w:rPr>
        <w:t xml:space="preserve">Eleàzaro morì senza figli, avendo soltanto figlie; le sposarono i figli di Kis, loro fratelli. </w:t>
      </w:r>
      <w:r w:rsidRPr="00261E70">
        <w:rPr>
          <w:color w:val="000000"/>
          <w:position w:val="6"/>
          <w:vertAlign w:val="superscript"/>
        </w:rPr>
        <w:t>23</w:t>
      </w:r>
      <w:r w:rsidRPr="00261E70">
        <w:rPr>
          <w:color w:val="000000"/>
          <w:sz w:val="24"/>
        </w:rPr>
        <w:t>Figli di Musì: Maclì, Eder e Ieremòt; tre.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24</w:t>
      </w:r>
      <w:r w:rsidRPr="00261E70">
        <w:rPr>
          <w:color w:val="000000"/>
          <w:sz w:val="24"/>
        </w:rPr>
        <w:t xml:space="preserve">Questi sono i figli di Levi secondo i loro casati, i capi di casato, secondo il censimento, contati nominalmente, uno per uno, incaricati dei lavori per il servizio del tempio del Signore, dai vent’anni in su. </w:t>
      </w:r>
      <w:r w:rsidRPr="00261E70">
        <w:rPr>
          <w:color w:val="000000"/>
          <w:position w:val="6"/>
          <w:vertAlign w:val="superscript"/>
        </w:rPr>
        <w:t>25</w:t>
      </w:r>
      <w:r w:rsidRPr="00261E70">
        <w:rPr>
          <w:color w:val="000000"/>
          <w:sz w:val="24"/>
        </w:rPr>
        <w:t xml:space="preserve">Infatti Davide aveva detto: «Il Signore, Dio d’Israele, ha concesso la tranquillità al suo popolo e si è stabilito a Gerusalemme per sempre. </w:t>
      </w:r>
      <w:r w:rsidRPr="00261E70">
        <w:rPr>
          <w:color w:val="000000"/>
          <w:position w:val="6"/>
          <w:vertAlign w:val="superscript"/>
        </w:rPr>
        <w:t>26</w:t>
      </w:r>
      <w:r w:rsidRPr="00261E70">
        <w:rPr>
          <w:color w:val="000000"/>
          <w:sz w:val="24"/>
        </w:rPr>
        <w:t xml:space="preserve">Anche i leviti non avranno più da trasportare </w:t>
      </w:r>
      <w:smartTag w:uri="urn:schemas-microsoft-com:office:smarttags" w:element="PersonName">
        <w:smartTagPr>
          <w:attr w:name="ProductID" w:val="La Dimora"/>
        </w:smartTagPr>
        <w:r w:rsidRPr="00261E70">
          <w:rPr>
            <w:color w:val="000000"/>
            <w:sz w:val="24"/>
          </w:rPr>
          <w:t>la Dimora</w:t>
        </w:r>
      </w:smartTag>
      <w:r w:rsidRPr="00261E70">
        <w:rPr>
          <w:color w:val="000000"/>
          <w:sz w:val="24"/>
        </w:rPr>
        <w:t xml:space="preserve"> e tutti i suoi oggetti per il suo servizio». </w:t>
      </w:r>
      <w:r w:rsidRPr="00261E70">
        <w:rPr>
          <w:color w:val="000000"/>
          <w:position w:val="6"/>
          <w:vertAlign w:val="superscript"/>
        </w:rPr>
        <w:t>27</w:t>
      </w:r>
      <w:r w:rsidRPr="00261E70">
        <w:rPr>
          <w:color w:val="000000"/>
          <w:sz w:val="24"/>
        </w:rPr>
        <w:t xml:space="preserve">Secondo le ultime disposizioni di Davide, il censimento dei figli di Levi si fece dai vent’anni in su. </w:t>
      </w:r>
      <w:r w:rsidRPr="00261E70">
        <w:rPr>
          <w:color w:val="000000"/>
          <w:position w:val="6"/>
          <w:vertAlign w:val="superscript"/>
        </w:rPr>
        <w:t>28</w:t>
      </w:r>
      <w:r w:rsidRPr="00261E70">
        <w:rPr>
          <w:color w:val="000000"/>
          <w:sz w:val="24"/>
        </w:rPr>
        <w:t xml:space="preserve">Perciò il loro posto era a fianco dei figli di Aronne per il servizio del tempio del Signore, relativamente ai cortili, alle stanze, alla purificazione di ogni cosa sacra e all’attività per il servizio del tempio di Dio, </w:t>
      </w:r>
      <w:r w:rsidRPr="00261E70">
        <w:rPr>
          <w:color w:val="000000"/>
          <w:position w:val="6"/>
          <w:vertAlign w:val="superscript"/>
        </w:rPr>
        <w:t>29</w:t>
      </w:r>
      <w:r w:rsidRPr="00261E70">
        <w:rPr>
          <w:color w:val="000000"/>
          <w:sz w:val="24"/>
        </w:rPr>
        <w:t xml:space="preserve">al pane dell’offerta, alla farina, all’offerta, alle focacce non lievitate, alle cose che dovevano essere preparate nella teglia e ben stemperate, e a tutte le misure di capacità e di lunghezza. </w:t>
      </w:r>
      <w:r w:rsidRPr="00261E70">
        <w:rPr>
          <w:color w:val="000000"/>
          <w:position w:val="6"/>
          <w:vertAlign w:val="superscript"/>
        </w:rPr>
        <w:t>30</w:t>
      </w:r>
      <w:r w:rsidRPr="00261E70">
        <w:rPr>
          <w:color w:val="000000"/>
          <w:sz w:val="24"/>
        </w:rPr>
        <w:t xml:space="preserve">Dovevano presentarsi ogni mattina e ogni sera per celebrare e lodare il Signore, </w:t>
      </w:r>
      <w:r w:rsidRPr="00261E70">
        <w:rPr>
          <w:color w:val="000000"/>
          <w:position w:val="6"/>
          <w:vertAlign w:val="superscript"/>
        </w:rPr>
        <w:t>31</w:t>
      </w:r>
      <w:r w:rsidRPr="00261E70">
        <w:rPr>
          <w:color w:val="000000"/>
          <w:sz w:val="24"/>
        </w:rPr>
        <w:t xml:space="preserve">come pure per tutti gli olocausti da offrire al Signore nei sabati, nei noviluni, nelle feste fisse, secondo un numero preciso prescritto dalle loro regole, stando sempre davanti al Signore. </w:t>
      </w:r>
      <w:r w:rsidRPr="00261E70">
        <w:rPr>
          <w:color w:val="000000"/>
          <w:position w:val="6"/>
          <w:vertAlign w:val="superscript"/>
        </w:rPr>
        <w:t>32</w:t>
      </w:r>
      <w:r w:rsidRPr="00261E70">
        <w:rPr>
          <w:color w:val="000000"/>
          <w:sz w:val="24"/>
        </w:rPr>
        <w:t>Dovevano provvedere anche al servizio della tenda del convegno e al servizio del santuario e stavano agli ordini dei figli di Aronne, loro fratelli, per il servizio del tempio del Signore.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190FE6">
      <w:pPr>
        <w:pStyle w:val="Titolo1"/>
        <w:jc w:val="center"/>
        <w:rPr>
          <w:rFonts w:ascii="Arial" w:hAnsi="Arial" w:cs="Arial"/>
          <w:bCs/>
          <w:sz w:val="40"/>
          <w:szCs w:val="40"/>
        </w:rPr>
      </w:pPr>
      <w:bookmarkStart w:id="351" w:name="_Toc345446078"/>
      <w:bookmarkStart w:id="352" w:name="_Toc62157112"/>
      <w:r w:rsidRPr="00261E70">
        <w:rPr>
          <w:rFonts w:ascii="Arial" w:hAnsi="Arial" w:cs="Arial"/>
          <w:bCs/>
          <w:sz w:val="40"/>
          <w:szCs w:val="40"/>
        </w:rPr>
        <w:t>COMMENTO TEOLOGICO DEL TESTO</w:t>
      </w:r>
      <w:bookmarkEnd w:id="351"/>
      <w:bookmarkEnd w:id="352"/>
    </w:p>
    <w:p w:rsidR="000F4FA3" w:rsidRPr="00261E70" w:rsidRDefault="000F4FA3" w:rsidP="00190FE6">
      <w:pPr>
        <w:pStyle w:val="Titolo2"/>
        <w:rPr>
          <w:i w:val="0"/>
          <w:sz w:val="40"/>
          <w:szCs w:val="40"/>
        </w:rPr>
      </w:pPr>
      <w:bookmarkStart w:id="353" w:name="_Toc345446079"/>
      <w:bookmarkStart w:id="354" w:name="_Toc62157113"/>
      <w:r w:rsidRPr="00261E70">
        <w:rPr>
          <w:i w:val="0"/>
          <w:sz w:val="40"/>
          <w:szCs w:val="40"/>
        </w:rPr>
        <w:t>Classi e funzioni dei leviti</w:t>
      </w:r>
      <w:bookmarkEnd w:id="353"/>
      <w:bookmarkEnd w:id="354"/>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Davide, ormai vecchio e sazio di giorni, costituì re su Israele suo figlio Salomone.</w:t>
      </w:r>
    </w:p>
    <w:p w:rsidR="000F4FA3" w:rsidRDefault="000F4FA3" w:rsidP="00263B55">
      <w:pPr>
        <w:pStyle w:val="Corpotesto"/>
      </w:pPr>
      <w:r>
        <w:t>Davide, ormai vecchio e sazio di giorni, costituisce re su Israele suo figlio Salomone.</w:t>
      </w:r>
    </w:p>
    <w:p w:rsidR="000F4FA3" w:rsidRPr="00261E70" w:rsidRDefault="000F4FA3" w:rsidP="00263B55">
      <w:pPr>
        <w:pStyle w:val="Corpotesto"/>
      </w:pPr>
      <w:r>
        <w:t xml:space="preserve">Il Primo Libro dei Re ci rivela tutte le trame contro questa successione. </w:t>
      </w:r>
    </w:p>
    <w:p w:rsidR="000F4FA3" w:rsidRPr="00261E70" w:rsidRDefault="000F4FA3" w:rsidP="00263B55">
      <w:pPr>
        <w:pStyle w:val="Corpodeltesto2"/>
      </w:pPr>
      <w:r w:rsidRPr="00261E70">
        <w:rPr>
          <w:position w:val="6"/>
          <w:vertAlign w:val="superscript"/>
        </w:rPr>
        <w:t>2</w:t>
      </w:r>
      <w:r w:rsidRPr="00261E70">
        <w:t>Egli radunò tutti i capi d’Israele, i sacerdoti e i leviti.</w:t>
      </w:r>
    </w:p>
    <w:p w:rsidR="000F4FA3" w:rsidRPr="00261E70" w:rsidRDefault="000F4FA3" w:rsidP="00263B55">
      <w:pPr>
        <w:pStyle w:val="Corpotesto"/>
      </w:pPr>
      <w:r>
        <w:t>Davide raduna tutti i capi d’Israele, i sacerdoti e i leviti.</w:t>
      </w:r>
    </w:p>
    <w:p w:rsidR="000F4FA3" w:rsidRPr="00261E70" w:rsidRDefault="000F4FA3" w:rsidP="00263B55">
      <w:pPr>
        <w:pStyle w:val="Corpodeltesto2"/>
      </w:pPr>
      <w:r w:rsidRPr="00261E70">
        <w:rPr>
          <w:position w:val="6"/>
          <w:vertAlign w:val="superscript"/>
        </w:rPr>
        <w:t>3</w:t>
      </w:r>
      <w:r w:rsidRPr="00261E70">
        <w:t>Si contarono i leviti, dai trent’anni in su: censiti, uno per uno, risultarono trentottomila.</w:t>
      </w:r>
    </w:p>
    <w:p w:rsidR="000F4FA3" w:rsidRPr="00261E70" w:rsidRDefault="000F4FA3" w:rsidP="00263B55">
      <w:pPr>
        <w:pStyle w:val="Corpotesto"/>
      </w:pPr>
      <w:r>
        <w:t xml:space="preserve">Si contano i leviti, dai trent’anni in su: censiti, uno per uno, risultano trentottomila. </w:t>
      </w:r>
    </w:p>
    <w:p w:rsidR="000F4FA3" w:rsidRPr="00261E70" w:rsidRDefault="000F4FA3" w:rsidP="00263B55">
      <w:pPr>
        <w:pStyle w:val="Corpodeltesto2"/>
      </w:pPr>
      <w:r w:rsidRPr="00261E70">
        <w:rPr>
          <w:position w:val="6"/>
          <w:vertAlign w:val="superscript"/>
        </w:rPr>
        <w:t>4</w:t>
      </w:r>
      <w:r w:rsidRPr="00261E70">
        <w:t>Di costoro ventiquattromila dirigevano l’attività del tempio del Signore, seimila erano scribi e giudici,</w:t>
      </w:r>
    </w:p>
    <w:p w:rsidR="000F4FA3" w:rsidRDefault="000F4FA3" w:rsidP="00263B55">
      <w:pPr>
        <w:pStyle w:val="Corpotesto"/>
      </w:pPr>
      <w:r>
        <w:t>Di costoro ventiquattromila dirigevano l’attività del tempio del Signore, seimila erano scribi e giudici.</w:t>
      </w:r>
    </w:p>
    <w:p w:rsidR="000F4FA3" w:rsidRPr="00261E70" w:rsidRDefault="000F4FA3" w:rsidP="00263B55">
      <w:pPr>
        <w:pStyle w:val="Corpotesto"/>
      </w:pPr>
      <w:r>
        <w:t xml:space="preserve">È questa una anticipazione storica. Il tempio ancora non esisteva. </w:t>
      </w:r>
    </w:p>
    <w:p w:rsidR="000F4FA3" w:rsidRPr="00261E70" w:rsidRDefault="000F4FA3" w:rsidP="00263B55">
      <w:pPr>
        <w:pStyle w:val="Corpodeltesto2"/>
      </w:pPr>
      <w:r w:rsidRPr="00261E70">
        <w:rPr>
          <w:position w:val="6"/>
          <w:vertAlign w:val="superscript"/>
        </w:rPr>
        <w:t>5</w:t>
      </w:r>
      <w:r w:rsidRPr="00261E70">
        <w:t>quattromila portieri, e quattromila lodavano il Signore con tutti gli strumenti inventati da Davide per lodarlo.</w:t>
      </w:r>
    </w:p>
    <w:p w:rsidR="000F4FA3" w:rsidRDefault="000F4FA3" w:rsidP="00263B55">
      <w:pPr>
        <w:pStyle w:val="Corpotesto"/>
      </w:pPr>
      <w:r>
        <w:t>Quattromila portieri, e quattromila lodavano il Signore con tutti gli strumenti inventati da Davide per lodarlo.</w:t>
      </w:r>
    </w:p>
    <w:p w:rsidR="000F4FA3" w:rsidRPr="00261E70" w:rsidRDefault="000F4FA3" w:rsidP="00263B55">
      <w:pPr>
        <w:pStyle w:val="Corpotesto"/>
      </w:pPr>
      <w:r>
        <w:t xml:space="preserve">È quanto avverrà nel futuro. Nel presente non vi è alcun tempio. </w:t>
      </w:r>
    </w:p>
    <w:p w:rsidR="000F4FA3" w:rsidRPr="00261E70" w:rsidRDefault="000F4FA3" w:rsidP="00263B55">
      <w:pPr>
        <w:pStyle w:val="Corpodeltesto2"/>
      </w:pPr>
      <w:r w:rsidRPr="00261E70">
        <w:rPr>
          <w:position w:val="6"/>
          <w:vertAlign w:val="superscript"/>
        </w:rPr>
        <w:t>6</w:t>
      </w:r>
      <w:r w:rsidRPr="00261E70">
        <w:t>Davide divise in classi i figli di Levi: Gherson, Keat e Merarì.</w:t>
      </w:r>
    </w:p>
    <w:p w:rsidR="000F4FA3" w:rsidRPr="00261E70" w:rsidRDefault="000F4FA3" w:rsidP="00263B55">
      <w:pPr>
        <w:pStyle w:val="Corpotesto"/>
      </w:pPr>
      <w:r>
        <w:t xml:space="preserve">Davide divide in classi i figli di Levi: Gherson, Keat e Merari. </w:t>
      </w:r>
    </w:p>
    <w:p w:rsidR="000F4FA3" w:rsidRPr="00261E70" w:rsidRDefault="000F4FA3" w:rsidP="00263B55">
      <w:pPr>
        <w:pStyle w:val="Corpodeltesto2"/>
      </w:pPr>
      <w:r w:rsidRPr="00261E70">
        <w:rPr>
          <w:position w:val="6"/>
          <w:vertAlign w:val="superscript"/>
        </w:rPr>
        <w:t>7</w:t>
      </w:r>
      <w:r w:rsidRPr="00261E70">
        <w:t>Dei Ghersoniti: Ladan e Simei.</w:t>
      </w:r>
    </w:p>
    <w:p w:rsidR="000F4FA3" w:rsidRPr="00261E70" w:rsidRDefault="000F4FA3" w:rsidP="00263B55">
      <w:pPr>
        <w:pStyle w:val="Corpotesto"/>
      </w:pPr>
      <w:r>
        <w:t xml:space="preserve">Dei Ghersoniti: Ladan e Simei. </w:t>
      </w:r>
    </w:p>
    <w:p w:rsidR="000F4FA3" w:rsidRPr="00261E70" w:rsidRDefault="000F4FA3" w:rsidP="00263B55">
      <w:pPr>
        <w:pStyle w:val="Corpodeltesto2"/>
      </w:pPr>
      <w:r w:rsidRPr="00261E70">
        <w:rPr>
          <w:position w:val="6"/>
          <w:vertAlign w:val="superscript"/>
        </w:rPr>
        <w:t>8</w:t>
      </w:r>
      <w:r w:rsidRPr="00261E70">
        <w:t>Figli di Ladan: Iechièl, il capo, poi Zetam e Gioele; tre.</w:t>
      </w:r>
    </w:p>
    <w:p w:rsidR="000F4FA3" w:rsidRPr="00261E70" w:rsidRDefault="000F4FA3" w:rsidP="00263B55">
      <w:pPr>
        <w:pStyle w:val="Corpotesto"/>
      </w:pPr>
      <w:r>
        <w:t xml:space="preserve">Figli di Ladan: Iechièl, il capo, poi Zetam e Gioele. Tre. </w:t>
      </w:r>
    </w:p>
    <w:p w:rsidR="000F4FA3" w:rsidRPr="00261E70" w:rsidRDefault="000F4FA3" w:rsidP="00263B55">
      <w:pPr>
        <w:pStyle w:val="Corpodeltesto2"/>
      </w:pPr>
      <w:r w:rsidRPr="00261E70">
        <w:rPr>
          <w:position w:val="6"/>
          <w:vertAlign w:val="superscript"/>
        </w:rPr>
        <w:t>9</w:t>
      </w:r>
      <w:r w:rsidRPr="00261E70">
        <w:t>Figli di Simei: Selomìt, Cazièl, Aran; tre. Costoro sono i capi dei casati di Ladan.</w:t>
      </w:r>
    </w:p>
    <w:p w:rsidR="000F4FA3" w:rsidRPr="00261E70" w:rsidRDefault="000F4FA3" w:rsidP="00263B55">
      <w:pPr>
        <w:pStyle w:val="Corpotesto"/>
      </w:pPr>
      <w:r>
        <w:t xml:space="preserve">Figli di Simei: Selomìt, Cazièl, Aran. Tre. Costoro sono i capi dei casati di Ladan. </w:t>
      </w:r>
    </w:p>
    <w:p w:rsidR="000F4FA3" w:rsidRPr="00261E70" w:rsidRDefault="000F4FA3" w:rsidP="00263B55">
      <w:pPr>
        <w:pStyle w:val="Corpodeltesto2"/>
      </w:pPr>
      <w:r w:rsidRPr="00261E70">
        <w:rPr>
          <w:position w:val="6"/>
          <w:vertAlign w:val="superscript"/>
        </w:rPr>
        <w:t>10</w:t>
      </w:r>
      <w:r w:rsidRPr="00261E70">
        <w:t>Figli di Simei: Iacat, Ziza, Ieus, Berià; questi sono i quattro figli di Simei.</w:t>
      </w:r>
    </w:p>
    <w:p w:rsidR="000F4FA3" w:rsidRPr="00261E70" w:rsidRDefault="000F4FA3" w:rsidP="00263B55">
      <w:pPr>
        <w:pStyle w:val="Corpotesto"/>
      </w:pPr>
      <w:r>
        <w:t xml:space="preserve">Figli di Simei: Iacat, Ziza, Ieus, Berià. Questi sono i quattro figli di Simei. </w:t>
      </w:r>
    </w:p>
    <w:p w:rsidR="000F4FA3" w:rsidRPr="00261E70" w:rsidRDefault="000F4FA3" w:rsidP="00263B55">
      <w:pPr>
        <w:pStyle w:val="Corpodeltesto2"/>
      </w:pPr>
      <w:r w:rsidRPr="00261E70">
        <w:rPr>
          <w:position w:val="6"/>
          <w:vertAlign w:val="superscript"/>
        </w:rPr>
        <w:t>11</w:t>
      </w:r>
      <w:r w:rsidRPr="00261E70">
        <w:t>Iacat era il capo e Ziza il secondo. Ieus e Berià non ebbero molti figli; perciò erano un solo casato, una sola classe.</w:t>
      </w:r>
    </w:p>
    <w:p w:rsidR="000F4FA3" w:rsidRPr="00261E70" w:rsidRDefault="000F4FA3" w:rsidP="00263B55">
      <w:pPr>
        <w:pStyle w:val="Corpotesto"/>
      </w:pPr>
      <w:r>
        <w:t xml:space="preserve">Iacat è il capo e Ziza il secondo. Ieus e Berià non hanno figli. Perciò sono un solo casato, una sola classe. </w:t>
      </w:r>
    </w:p>
    <w:p w:rsidR="000F4FA3" w:rsidRPr="00261E70" w:rsidRDefault="000F4FA3" w:rsidP="00263B55">
      <w:pPr>
        <w:pStyle w:val="Corpodeltesto2"/>
      </w:pPr>
      <w:r w:rsidRPr="00261E70">
        <w:rPr>
          <w:position w:val="6"/>
          <w:vertAlign w:val="superscript"/>
        </w:rPr>
        <w:t>12</w:t>
      </w:r>
      <w:r w:rsidRPr="00261E70">
        <w:t>Figli di Keat: Amram, Isar, Ebron e Uzzièl; quattro.</w:t>
      </w:r>
    </w:p>
    <w:p w:rsidR="000F4FA3" w:rsidRPr="00261E70" w:rsidRDefault="000F4FA3" w:rsidP="00263B55">
      <w:pPr>
        <w:pStyle w:val="Corpotesto"/>
      </w:pPr>
      <w:r>
        <w:t xml:space="preserve">Figli di Keat: Amram, Isar, Ebron e Uzzièl. Quattro. </w:t>
      </w:r>
    </w:p>
    <w:p w:rsidR="000F4FA3" w:rsidRPr="00261E70" w:rsidRDefault="000F4FA3" w:rsidP="00263B55">
      <w:pPr>
        <w:pStyle w:val="Corpodeltesto2"/>
      </w:pPr>
      <w:r w:rsidRPr="00261E70">
        <w:rPr>
          <w:position w:val="6"/>
          <w:vertAlign w:val="superscript"/>
        </w:rPr>
        <w:t>13</w:t>
      </w:r>
      <w:r w:rsidRPr="00261E70">
        <w:t>Figli di Amram: Aronne e Mosè. Aronne fu scelto per consacrare le cose santissime, egli e i suoi figli, per sempre, perché offrisse incenso davanti al Signore, lo servisse e benedicesse in suo nome per sempre.</w:t>
      </w:r>
    </w:p>
    <w:p w:rsidR="000F4FA3" w:rsidRDefault="000F4FA3" w:rsidP="00263B55">
      <w:pPr>
        <w:pStyle w:val="Corpotesto"/>
      </w:pPr>
      <w:r>
        <w:t>Figli di Amram: Aronne e Mosè.</w:t>
      </w:r>
    </w:p>
    <w:p w:rsidR="000F4FA3" w:rsidRDefault="000F4FA3" w:rsidP="00263B55">
      <w:pPr>
        <w:pStyle w:val="Corpotesto"/>
      </w:pPr>
      <w:r>
        <w:t>Aronne è scelto per consacrare le cose santissime, egli e i suoi figli, per sempre, perché offrano incenso davanti al Signore, lo serva e lo benedica in suo nome per sempre.</w:t>
      </w:r>
    </w:p>
    <w:p w:rsidR="000F4FA3" w:rsidRPr="00261E70" w:rsidRDefault="000F4FA3" w:rsidP="00263B55">
      <w:pPr>
        <w:pStyle w:val="Corpotesto"/>
      </w:pPr>
      <w:r>
        <w:t xml:space="preserve">Sappiamo che solo da Aronne vengono presi i sacerdoti. </w:t>
      </w:r>
    </w:p>
    <w:p w:rsidR="000F4FA3" w:rsidRPr="00261E70" w:rsidRDefault="000F4FA3" w:rsidP="00263B55">
      <w:pPr>
        <w:pStyle w:val="Corpodeltesto2"/>
      </w:pPr>
      <w:r w:rsidRPr="00261E70">
        <w:rPr>
          <w:position w:val="6"/>
          <w:vertAlign w:val="superscript"/>
        </w:rPr>
        <w:t>14</w:t>
      </w:r>
      <w:r w:rsidRPr="00261E70">
        <w:t>Riguardo a Mosè, uomo di Dio, i suoi figli furono annoverati nella tribù di Levi.</w:t>
      </w:r>
    </w:p>
    <w:p w:rsidR="000F4FA3" w:rsidRDefault="000F4FA3" w:rsidP="00263B55">
      <w:pPr>
        <w:pStyle w:val="Corpotesto"/>
      </w:pPr>
      <w:r>
        <w:t>Riguardo a Mosè, uomo di Dio, i suoi figli vengono annoverati nella tribù di Levi.</w:t>
      </w:r>
    </w:p>
    <w:p w:rsidR="000F4FA3" w:rsidRPr="00261E70" w:rsidRDefault="000F4FA3" w:rsidP="00263B55">
      <w:pPr>
        <w:pStyle w:val="Corpotesto"/>
      </w:pPr>
      <w:r>
        <w:t xml:space="preserve">I figli di Mosè sono leviti a pari titolo di ogni altro figlio di Levi. </w:t>
      </w:r>
    </w:p>
    <w:p w:rsidR="000F4FA3" w:rsidRPr="00261E70" w:rsidRDefault="000F4FA3" w:rsidP="00263B55">
      <w:pPr>
        <w:pStyle w:val="Corpodeltesto2"/>
      </w:pPr>
      <w:r w:rsidRPr="00261E70">
        <w:rPr>
          <w:position w:val="6"/>
          <w:vertAlign w:val="superscript"/>
        </w:rPr>
        <w:t>15</w:t>
      </w:r>
      <w:r w:rsidRPr="00261E70">
        <w:t>Figli di Mosè: Ghersom ed Elièzer.</w:t>
      </w:r>
    </w:p>
    <w:p w:rsidR="000F4FA3" w:rsidRPr="00261E70" w:rsidRDefault="000F4FA3" w:rsidP="00263B55">
      <w:pPr>
        <w:pStyle w:val="Corpotesto"/>
      </w:pPr>
      <w:r>
        <w:t xml:space="preserve">Figli di Mosè: Ghersom ed Elièzer. </w:t>
      </w:r>
    </w:p>
    <w:p w:rsidR="000F4FA3" w:rsidRPr="00261E70" w:rsidRDefault="000F4FA3" w:rsidP="00263B55">
      <w:pPr>
        <w:pStyle w:val="Corpodeltesto2"/>
      </w:pPr>
      <w:r w:rsidRPr="00261E70">
        <w:rPr>
          <w:position w:val="6"/>
          <w:vertAlign w:val="superscript"/>
        </w:rPr>
        <w:t>16</w:t>
      </w:r>
      <w:r w:rsidRPr="00261E70">
        <w:t>Figli di Ghersom: Sebuèl, il capo.</w:t>
      </w:r>
    </w:p>
    <w:p w:rsidR="000F4FA3" w:rsidRPr="00261E70" w:rsidRDefault="000F4FA3" w:rsidP="00263B55">
      <w:pPr>
        <w:pStyle w:val="Corpotesto"/>
      </w:pPr>
      <w:r>
        <w:t xml:space="preserve">Figli di Ghersom: Sebuèl, il capo. </w:t>
      </w:r>
    </w:p>
    <w:p w:rsidR="000F4FA3" w:rsidRPr="00261E70" w:rsidRDefault="000F4FA3" w:rsidP="00263B55">
      <w:pPr>
        <w:pStyle w:val="Corpodeltesto2"/>
      </w:pPr>
      <w:r w:rsidRPr="00261E70">
        <w:rPr>
          <w:position w:val="6"/>
          <w:vertAlign w:val="superscript"/>
        </w:rPr>
        <w:t>17</w:t>
      </w:r>
      <w:r w:rsidRPr="00261E70">
        <w:t>I figl</w:t>
      </w:r>
      <w:r>
        <w:t>i di Elièzer furono Recabi</w:t>
      </w:r>
      <w:r w:rsidRPr="00261E70">
        <w:t>a, il capo. Elièzer non ebbe altri figli, mentre i figli di Recabia furono moltissimi.</w:t>
      </w:r>
    </w:p>
    <w:p w:rsidR="000F4FA3" w:rsidRDefault="000F4FA3" w:rsidP="00263B55">
      <w:pPr>
        <w:pStyle w:val="Corpotesto"/>
      </w:pPr>
      <w:r>
        <w:t>I figli di Elièzer sono Recabia, il capo.</w:t>
      </w:r>
    </w:p>
    <w:p w:rsidR="000F4FA3" w:rsidRPr="00261E70" w:rsidRDefault="000F4FA3" w:rsidP="00263B55">
      <w:pPr>
        <w:pStyle w:val="Corpotesto"/>
      </w:pPr>
      <w:r>
        <w:t xml:space="preserve">Elièzer non ha altri figli, mentre i figli di Recabia sono moltissimi. </w:t>
      </w:r>
    </w:p>
    <w:p w:rsidR="000F4FA3" w:rsidRPr="00261E70" w:rsidRDefault="000F4FA3" w:rsidP="00263B55">
      <w:pPr>
        <w:pStyle w:val="Corpodeltesto2"/>
      </w:pPr>
      <w:r w:rsidRPr="00261E70">
        <w:rPr>
          <w:position w:val="6"/>
          <w:vertAlign w:val="superscript"/>
        </w:rPr>
        <w:t>18</w:t>
      </w:r>
      <w:r w:rsidRPr="00261E70">
        <w:t>Figli di Isar: Selomìt, il capo.</w:t>
      </w:r>
    </w:p>
    <w:p w:rsidR="000F4FA3" w:rsidRPr="00261E70" w:rsidRDefault="000F4FA3" w:rsidP="00263B55">
      <w:pPr>
        <w:pStyle w:val="Corpotesto"/>
      </w:pPr>
      <w:r>
        <w:t xml:space="preserve">Figli di Isar: Selomìt, il capo. </w:t>
      </w:r>
    </w:p>
    <w:p w:rsidR="000F4FA3" w:rsidRDefault="000F4FA3" w:rsidP="00263B55">
      <w:pPr>
        <w:pStyle w:val="Corpodeltesto2"/>
      </w:pPr>
      <w:r w:rsidRPr="00261E70">
        <w:rPr>
          <w:position w:val="6"/>
          <w:vertAlign w:val="superscript"/>
        </w:rPr>
        <w:t>19</w:t>
      </w:r>
      <w:r w:rsidRPr="00261E70">
        <w:t xml:space="preserve">Figli di Ebron: Ieria il capo, Amaria secondo, Iacazièl terzo, Iekamàm quarto. </w:t>
      </w:r>
    </w:p>
    <w:p w:rsidR="000F4FA3" w:rsidRDefault="000F4FA3" w:rsidP="00263B55">
      <w:pPr>
        <w:pStyle w:val="Corpotesto"/>
      </w:pPr>
      <w:r>
        <w:t>Figli di Ebron: Ieria il capo, Amaria secondo, Iacazièl terzo, Iekamàm, quarto.</w:t>
      </w:r>
    </w:p>
    <w:p w:rsidR="000F4FA3" w:rsidRDefault="000F4FA3" w:rsidP="00263B55">
      <w:pPr>
        <w:pStyle w:val="Corpodeltesto2"/>
      </w:pPr>
      <w:r w:rsidRPr="00261E70">
        <w:rPr>
          <w:position w:val="6"/>
          <w:vertAlign w:val="superscript"/>
        </w:rPr>
        <w:t>20</w:t>
      </w:r>
      <w:r w:rsidRPr="00261E70">
        <w:t>Figli di Uzzièl: Mica il capo, Issia secondo.</w:t>
      </w:r>
    </w:p>
    <w:p w:rsidR="000F4FA3" w:rsidRPr="00261E70" w:rsidRDefault="000F4FA3" w:rsidP="00263B55">
      <w:pPr>
        <w:pStyle w:val="Corpotesto"/>
      </w:pPr>
      <w:r>
        <w:t xml:space="preserve">Figli di Uzzièl: Mica il capo, Issia secondo. </w:t>
      </w:r>
    </w:p>
    <w:p w:rsidR="000F4FA3" w:rsidRPr="00261E70" w:rsidRDefault="000F4FA3" w:rsidP="00263B55">
      <w:pPr>
        <w:pStyle w:val="Corpodeltesto2"/>
      </w:pPr>
      <w:r w:rsidRPr="00261E70">
        <w:rPr>
          <w:position w:val="6"/>
          <w:vertAlign w:val="superscript"/>
        </w:rPr>
        <w:t>21</w:t>
      </w:r>
      <w:r w:rsidRPr="00261E70">
        <w:t>Figli di Merarì: Maclì e Musì. Figli di Maclì: Eleàzaro e Kis.</w:t>
      </w:r>
    </w:p>
    <w:p w:rsidR="000F4FA3" w:rsidRDefault="000F4FA3" w:rsidP="00263B55">
      <w:pPr>
        <w:pStyle w:val="Corpotesto"/>
      </w:pPr>
      <w:r>
        <w:t>Figli di Merari: Maclì e Musì.</w:t>
      </w:r>
    </w:p>
    <w:p w:rsidR="000F4FA3" w:rsidRPr="00261E70" w:rsidRDefault="000F4FA3" w:rsidP="00263B55">
      <w:pPr>
        <w:pStyle w:val="Corpotesto"/>
      </w:pPr>
      <w:r>
        <w:t xml:space="preserve">Figli di Maclì: Eleàzaro e Kis. </w:t>
      </w:r>
    </w:p>
    <w:p w:rsidR="000F4FA3" w:rsidRPr="00261E70" w:rsidRDefault="000F4FA3" w:rsidP="00263B55">
      <w:pPr>
        <w:pStyle w:val="Corpodeltesto2"/>
      </w:pPr>
      <w:r w:rsidRPr="00261E70">
        <w:rPr>
          <w:position w:val="6"/>
          <w:vertAlign w:val="superscript"/>
        </w:rPr>
        <w:t>22</w:t>
      </w:r>
      <w:r w:rsidRPr="00261E70">
        <w:t>Eleàzaro morì senza figli, avendo soltanto figlie; le sposarono i figli di Kis, loro fratelli.</w:t>
      </w:r>
    </w:p>
    <w:p w:rsidR="000F4FA3" w:rsidRDefault="000F4FA3" w:rsidP="00263B55">
      <w:pPr>
        <w:pStyle w:val="Corpotesto"/>
      </w:pPr>
      <w:r>
        <w:t>Eleàzaro muore senza figli, avendo soltanto figlie. Le sposano i figli di Kis, loro fratelli. Fratello nella Bibbia è il parente stretto. La fratellanza dallo stesso padre e dalla stessa madre è indicata con il nome del padre.</w:t>
      </w:r>
    </w:p>
    <w:p w:rsidR="000F4FA3" w:rsidRDefault="000F4FA3" w:rsidP="00263B55">
      <w:pPr>
        <w:pStyle w:val="Corpotesto"/>
      </w:pPr>
      <w:r>
        <w:t xml:space="preserve">Sono fratelli fra loro i figli di Kis. Le figlie di Eleàzaro che sposano sono loro cugine. </w:t>
      </w:r>
    </w:p>
    <w:p w:rsidR="000F4FA3" w:rsidRPr="00261E70" w:rsidRDefault="000F4FA3" w:rsidP="00263B55">
      <w:pPr>
        <w:pStyle w:val="Corpotesto"/>
      </w:pPr>
      <w:r>
        <w:t xml:space="preserve">Sono in grande errore coloro che intendono e fanno intendere il termine </w:t>
      </w:r>
      <w:r w:rsidRPr="008A0A0B">
        <w:rPr>
          <w:i/>
        </w:rPr>
        <w:t xml:space="preserve">“fratelli” </w:t>
      </w:r>
      <w:r>
        <w:t xml:space="preserve">come </w:t>
      </w:r>
      <w:r w:rsidRPr="008A0A0B">
        <w:rPr>
          <w:i/>
        </w:rPr>
        <w:t>“fratelli nati dallo stesso padre e dalla stessa madre”</w:t>
      </w:r>
      <w:r>
        <w:t xml:space="preserve">. </w:t>
      </w:r>
    </w:p>
    <w:p w:rsidR="000F4FA3" w:rsidRPr="00261E70" w:rsidRDefault="000F4FA3" w:rsidP="00263B55">
      <w:pPr>
        <w:pStyle w:val="Corpodeltesto2"/>
      </w:pPr>
      <w:r w:rsidRPr="00261E70">
        <w:rPr>
          <w:position w:val="6"/>
          <w:vertAlign w:val="superscript"/>
        </w:rPr>
        <w:t>23</w:t>
      </w:r>
      <w:r w:rsidRPr="00261E70">
        <w:t>Figli di Musì: Maclì, Eder e Ieremòt; tre.</w:t>
      </w:r>
    </w:p>
    <w:p w:rsidR="000F4FA3" w:rsidRPr="00261E70" w:rsidRDefault="000F4FA3" w:rsidP="00263B55">
      <w:pPr>
        <w:pStyle w:val="Corpotesto"/>
      </w:pPr>
      <w:r>
        <w:t xml:space="preserve">Figli di Musì: Maclì, Eder e Ieremòt. Tre. </w:t>
      </w:r>
    </w:p>
    <w:p w:rsidR="000F4FA3" w:rsidRPr="00261E70" w:rsidRDefault="000F4FA3" w:rsidP="00263B55">
      <w:pPr>
        <w:pStyle w:val="Corpodeltesto2"/>
      </w:pPr>
      <w:r w:rsidRPr="00261E70">
        <w:rPr>
          <w:position w:val="6"/>
          <w:vertAlign w:val="superscript"/>
        </w:rPr>
        <w:t>24</w:t>
      </w:r>
      <w:r w:rsidRPr="00261E70">
        <w:t>Questi sono i figli di Levi secondo i loro casati, i capi di casato, secondo il censimento, contati nominalmente, uno per uno, incaricati dei lavori per il servizio del tempio del Signore, dai vent’anni in su.</w:t>
      </w:r>
    </w:p>
    <w:p w:rsidR="000F4FA3" w:rsidRDefault="000F4FA3" w:rsidP="00263B55">
      <w:pPr>
        <w:pStyle w:val="Corpotesto"/>
      </w:pPr>
      <w:r>
        <w:t>Questi sono i figli di Levi secondo i loro casati, i capi di casato, secondo il censimento, contati nominalmente, uno per uno, incaricati dei lavori per il servizio del tempio del Signore, dai vent’anni in su.</w:t>
      </w:r>
    </w:p>
    <w:p w:rsidR="000F4FA3" w:rsidRDefault="000F4FA3" w:rsidP="00263B55">
      <w:pPr>
        <w:pStyle w:val="Corpotesto"/>
      </w:pPr>
      <w:r>
        <w:t>Lo ripetiamo. Tutto si fa risalire a Davide. Ma il tempio ancora non esiste.</w:t>
      </w:r>
    </w:p>
    <w:p w:rsidR="000F4FA3" w:rsidRDefault="000F4FA3" w:rsidP="00263B55">
      <w:pPr>
        <w:pStyle w:val="Corpotesto"/>
      </w:pPr>
      <w:r>
        <w:t>Di sicuro è questa una riforma posteriore.</w:t>
      </w:r>
    </w:p>
    <w:p w:rsidR="000F4FA3" w:rsidRPr="00261E70" w:rsidRDefault="000F4FA3" w:rsidP="00263B55">
      <w:pPr>
        <w:pStyle w:val="Corpodeltesto2"/>
      </w:pPr>
      <w:r w:rsidRPr="00261E70">
        <w:rPr>
          <w:position w:val="6"/>
          <w:vertAlign w:val="superscript"/>
        </w:rPr>
        <w:t>25</w:t>
      </w:r>
      <w:r w:rsidRPr="00261E70">
        <w:t>Infatti Davide aveva detto: «Il Signore, Dio d’Israele, ha concesso la tranquillità al suo popolo e si è stabilito a Gerusalemme per sempre.</w:t>
      </w:r>
    </w:p>
    <w:p w:rsidR="000F4FA3" w:rsidRDefault="000F4FA3" w:rsidP="00263B55">
      <w:pPr>
        <w:pStyle w:val="Corpotesto"/>
      </w:pPr>
      <w:r>
        <w:t>Ecco il pensiero che spinge Davide a fare questa riforma:</w:t>
      </w:r>
    </w:p>
    <w:p w:rsidR="000F4FA3" w:rsidRDefault="000F4FA3" w:rsidP="00263B55">
      <w:pPr>
        <w:pStyle w:val="Corpotesto"/>
      </w:pPr>
      <w:r>
        <w:t>Infatti Davide ha detto:</w:t>
      </w:r>
    </w:p>
    <w:p w:rsidR="000F4FA3" w:rsidRPr="00261E70" w:rsidRDefault="000F4FA3" w:rsidP="00263B55">
      <w:pPr>
        <w:pStyle w:val="Corpotesto"/>
      </w:pPr>
      <w:r>
        <w:t xml:space="preserve">Il Signore, Dio d’Israele, ha concesso la tranquillità al suo popolo e si è stabilito a Gerusalemme per sempre. </w:t>
      </w:r>
    </w:p>
    <w:p w:rsidR="000F4FA3" w:rsidRPr="00261E70" w:rsidRDefault="000F4FA3" w:rsidP="00263B55">
      <w:pPr>
        <w:pStyle w:val="Corpodeltesto2"/>
      </w:pPr>
      <w:r w:rsidRPr="00261E70">
        <w:rPr>
          <w:position w:val="6"/>
          <w:vertAlign w:val="superscript"/>
        </w:rPr>
        <w:t>26</w:t>
      </w:r>
      <w:r w:rsidRPr="00261E70">
        <w:t xml:space="preserve">Anche i leviti non avranno più da trasportare </w:t>
      </w:r>
      <w:smartTag w:uri="urn:schemas-microsoft-com:office:smarttags" w:element="PersonName">
        <w:smartTagPr>
          <w:attr w:name="ProductID" w:val="La Dimora"/>
        </w:smartTagPr>
        <w:r w:rsidRPr="00261E70">
          <w:t>la Dimora</w:t>
        </w:r>
      </w:smartTag>
      <w:r w:rsidRPr="00261E70">
        <w:t xml:space="preserve"> e tutti i suoi oggetti per il suo servizio».</w:t>
      </w:r>
    </w:p>
    <w:p w:rsidR="000F4FA3" w:rsidRDefault="000F4FA3" w:rsidP="00263B55">
      <w:pPr>
        <w:pStyle w:val="Corpotesto"/>
      </w:pPr>
      <w:r>
        <w:t>Anche i leviti non avranno più da trasportare la Dimora e tutti i suoi oggetti per il suo servizio.</w:t>
      </w:r>
    </w:p>
    <w:p w:rsidR="000F4FA3" w:rsidRDefault="000F4FA3" w:rsidP="00263B55">
      <w:pPr>
        <w:pStyle w:val="Corpotesto"/>
      </w:pPr>
      <w:r>
        <w:t>Non dovendo più occuparsi del trasporto dell’arca è giusto che si occupino del servizio presso l’arca.</w:t>
      </w:r>
    </w:p>
    <w:p w:rsidR="000F4FA3" w:rsidRDefault="000F4FA3" w:rsidP="00263B55">
      <w:pPr>
        <w:pStyle w:val="Corpotesto"/>
      </w:pPr>
      <w:r>
        <w:t>Cambia il servizio, ma non cambia la loro mansione particolare, speciale, unica all’interno del popolo del Signore.</w:t>
      </w:r>
    </w:p>
    <w:p w:rsidR="000F4FA3" w:rsidRPr="00261E70" w:rsidRDefault="000F4FA3" w:rsidP="00263B55">
      <w:pPr>
        <w:pStyle w:val="Corpodeltesto2"/>
      </w:pPr>
      <w:r w:rsidRPr="00261E70">
        <w:rPr>
          <w:position w:val="6"/>
          <w:vertAlign w:val="superscript"/>
        </w:rPr>
        <w:t>27</w:t>
      </w:r>
      <w:r w:rsidRPr="00261E70">
        <w:t>Secondo le ultime disposizioni di Davide, il censimento dei figli di Levi si fece dai vent’anni in su.</w:t>
      </w:r>
    </w:p>
    <w:p w:rsidR="000F4FA3" w:rsidRDefault="000F4FA3" w:rsidP="00263B55">
      <w:pPr>
        <w:pStyle w:val="Corpotesto"/>
      </w:pPr>
      <w:r>
        <w:t>Secondo le ultime disposizioni di Davide, il censimento dei figli di Levi si fece dai vent’anni in su.</w:t>
      </w:r>
    </w:p>
    <w:p w:rsidR="000F4FA3" w:rsidRDefault="000F4FA3" w:rsidP="00263B55">
      <w:pPr>
        <w:pStyle w:val="Corpotesto"/>
      </w:pPr>
      <w:r>
        <w:t>Era questo il tempo stabilito perché uno partecipasse alla guerra.</w:t>
      </w:r>
    </w:p>
    <w:p w:rsidR="000F4FA3" w:rsidRPr="00261E70" w:rsidRDefault="000F4FA3" w:rsidP="00263B55">
      <w:pPr>
        <w:pStyle w:val="Corpotesto"/>
      </w:pPr>
      <w:r>
        <w:t xml:space="preserve">Gli altri figli di Israele partecipano alla guerra, i leviti al culto del Signore. </w:t>
      </w:r>
    </w:p>
    <w:p w:rsidR="000F4FA3" w:rsidRPr="00261E70" w:rsidRDefault="000F4FA3" w:rsidP="00263B55">
      <w:pPr>
        <w:pStyle w:val="Corpodeltesto2"/>
      </w:pPr>
      <w:r w:rsidRPr="00261E70">
        <w:rPr>
          <w:position w:val="6"/>
          <w:vertAlign w:val="superscript"/>
        </w:rPr>
        <w:t>28</w:t>
      </w:r>
      <w:r w:rsidRPr="00261E70">
        <w:t>Perciò il loro posto era a fianco dei figli di Aronne per il servizio del tempio del Signore, relativamente ai cortili, alle stanze, alla purificazione di ogni cosa sacra e all’attività per il servizio del tempio di Dio,</w:t>
      </w:r>
    </w:p>
    <w:p w:rsidR="000F4FA3" w:rsidRDefault="000F4FA3" w:rsidP="00263B55">
      <w:pPr>
        <w:pStyle w:val="Corpotesto"/>
      </w:pPr>
      <w:r>
        <w:t>Perciò il loro posto è a fianco dei figli di Aronne per il servizio del tempio del Signore, relativamente ai cortili, alle stanze, alla purificazione di ogni cosa sacra e all’attività per il servizio del tempio di Dio.</w:t>
      </w:r>
    </w:p>
    <w:p w:rsidR="000F4FA3" w:rsidRDefault="000F4FA3" w:rsidP="00263B55">
      <w:pPr>
        <w:pStyle w:val="Corpotesto"/>
      </w:pPr>
      <w:r>
        <w:t>I sacerdoti, figli di Aronne, offrivano i sacrifici quotidiani in onore del Signore.</w:t>
      </w:r>
    </w:p>
    <w:p w:rsidR="000F4FA3" w:rsidRPr="00261E70" w:rsidRDefault="000F4FA3" w:rsidP="00263B55">
      <w:pPr>
        <w:pStyle w:val="Corpotesto"/>
      </w:pPr>
      <w:r>
        <w:t>I leviti si occupavano di ogni altro servizio necessario per il sacrificio e per la custodia santa e ordinata del tempio del Signore.</w:t>
      </w:r>
    </w:p>
    <w:p w:rsidR="000F4FA3" w:rsidRPr="00261E70" w:rsidRDefault="000F4FA3" w:rsidP="00263B55">
      <w:pPr>
        <w:pStyle w:val="Corpodeltesto2"/>
      </w:pPr>
      <w:r w:rsidRPr="00261E70">
        <w:rPr>
          <w:position w:val="6"/>
          <w:vertAlign w:val="superscript"/>
        </w:rPr>
        <w:t>29</w:t>
      </w:r>
      <w:r w:rsidRPr="00261E70">
        <w:t>al pane dell’offerta, alla farina, all’offerta, alle focacce non lievitate, alle cose che dovevano essere preparate nella teglia e ben stemperate, e a tutte le misure di capacità e di lunghezza.</w:t>
      </w:r>
    </w:p>
    <w:p w:rsidR="000F4FA3" w:rsidRDefault="000F4FA3" w:rsidP="00263B55">
      <w:pPr>
        <w:pStyle w:val="Corpotesto"/>
      </w:pPr>
      <w:r>
        <w:t>Ecco ancora di che cosa si occupano i leviti:</w:t>
      </w:r>
    </w:p>
    <w:p w:rsidR="000F4FA3" w:rsidRDefault="000F4FA3" w:rsidP="00263B55">
      <w:pPr>
        <w:pStyle w:val="Corpotesto"/>
      </w:pPr>
      <w:r>
        <w:t xml:space="preserve">Essi devono attendere al pane dell’offerta, alla farina, alle focacce non lievitate, alle cose che devono essere preparate nella teglia e ben stemperate, e a tutte le misure di capacità e di lunghezza. </w:t>
      </w:r>
    </w:p>
    <w:p w:rsidR="000F4FA3" w:rsidRPr="00261E70" w:rsidRDefault="000F4FA3" w:rsidP="00263B55">
      <w:pPr>
        <w:pStyle w:val="Corpotesto"/>
      </w:pPr>
      <w:r>
        <w:t xml:space="preserve">Metri e misure giuste, eque sono anche cose spettanti al loro servizio. </w:t>
      </w:r>
    </w:p>
    <w:p w:rsidR="000F4FA3" w:rsidRPr="00261E70" w:rsidRDefault="000F4FA3" w:rsidP="00263B55">
      <w:pPr>
        <w:pStyle w:val="Corpodeltesto2"/>
      </w:pPr>
      <w:r w:rsidRPr="00261E70">
        <w:rPr>
          <w:position w:val="6"/>
          <w:vertAlign w:val="superscript"/>
        </w:rPr>
        <w:t>30</w:t>
      </w:r>
      <w:r w:rsidRPr="00261E70">
        <w:t>Dovevano presentarsi ogni mattina e ogni sera per celebrare e lodare il Signore,</w:t>
      </w:r>
    </w:p>
    <w:p w:rsidR="000F4FA3" w:rsidRDefault="000F4FA3" w:rsidP="00263B55">
      <w:pPr>
        <w:pStyle w:val="Corpotesto"/>
      </w:pPr>
      <w:r>
        <w:t>Devono presentarsi ogni mattina e ogni sera per celebrare e lodare il Signore.</w:t>
      </w:r>
    </w:p>
    <w:p w:rsidR="000F4FA3" w:rsidRPr="00261E70" w:rsidRDefault="000F4FA3" w:rsidP="00263B55">
      <w:pPr>
        <w:pStyle w:val="Corpotesto"/>
      </w:pPr>
      <w:r>
        <w:t>È questo il sacrificio della lode quotidiana, due volte al giorno.</w:t>
      </w:r>
    </w:p>
    <w:p w:rsidR="000F4FA3" w:rsidRPr="00261E70" w:rsidRDefault="000F4FA3" w:rsidP="00263B55">
      <w:pPr>
        <w:pStyle w:val="Corpodeltesto2"/>
      </w:pPr>
      <w:r w:rsidRPr="00261E70">
        <w:rPr>
          <w:position w:val="6"/>
          <w:vertAlign w:val="superscript"/>
        </w:rPr>
        <w:t>31</w:t>
      </w:r>
      <w:r w:rsidRPr="00261E70">
        <w:t>come pure per tutti gli olocausti da offrire al Signore nei sabati, nei noviluni, nelle feste fisse, secondo un numero preciso prescritto dalle loro regole, stando sempre davanti al Signore.</w:t>
      </w:r>
    </w:p>
    <w:p w:rsidR="000F4FA3" w:rsidRDefault="000F4FA3" w:rsidP="00263B55">
      <w:pPr>
        <w:pStyle w:val="Corpotesto"/>
      </w:pPr>
      <w:r>
        <w:t>Come pure devono presentarsi per tutti gli olocausti da offrire al Signore nei sabati, nei noviluni, nelle feste fisse, secondo un numero preciso prescritto dalle loro regole, stando sempre davanti al Signore.</w:t>
      </w:r>
    </w:p>
    <w:p w:rsidR="000F4FA3" w:rsidRDefault="000F4FA3" w:rsidP="00263B55">
      <w:pPr>
        <w:pStyle w:val="Corpotesto"/>
      </w:pPr>
      <w:r>
        <w:t xml:space="preserve">Il loro è un vero </w:t>
      </w:r>
      <w:r w:rsidRPr="00C72589">
        <w:rPr>
          <w:i/>
        </w:rPr>
        <w:t>“lavoro”</w:t>
      </w:r>
      <w:r>
        <w:t xml:space="preserve"> nel tempio del Signore. </w:t>
      </w:r>
    </w:p>
    <w:p w:rsidR="000F4FA3" w:rsidRDefault="000F4FA3" w:rsidP="00263B55">
      <w:pPr>
        <w:pStyle w:val="Corpotesto"/>
      </w:pPr>
      <w:r>
        <w:t>Loro lavoravano per il Signore e il Signore lavorava per loro attraverso il popolo per il loro sostentamento.</w:t>
      </w:r>
    </w:p>
    <w:p w:rsidR="000F4FA3" w:rsidRDefault="000F4FA3" w:rsidP="00263B55">
      <w:pPr>
        <w:pStyle w:val="Corpotesto"/>
      </w:pPr>
      <w:r>
        <w:t xml:space="preserve">Solo chi lavora ha diritto di nutrirsi. Chi non lavora non può nutrirsi. Il nutrimento non è frutto del suo sudore. Se altri lavorano per lui, è giusto che lui lavori per gli altri. </w:t>
      </w:r>
    </w:p>
    <w:p w:rsidR="000F4FA3" w:rsidRDefault="000F4FA3" w:rsidP="00263B55">
      <w:pPr>
        <w:pStyle w:val="Corpotesto"/>
      </w:pPr>
      <w:r>
        <w:t>Anche il Sacerdote, se vuole nutrirsi ogni giorno, ogni giorno deve lavorare per il Signore. Lui lavora per le anime e il Signore lavora per lui.</w:t>
      </w:r>
    </w:p>
    <w:p w:rsidR="000F4FA3" w:rsidRDefault="000F4FA3" w:rsidP="00263B55">
      <w:pPr>
        <w:pStyle w:val="Corpotesto"/>
      </w:pPr>
      <w:r>
        <w:t xml:space="preserve">L’esercizio del culto deve essere un vero </w:t>
      </w:r>
      <w:r w:rsidRPr="004F02BE">
        <w:rPr>
          <w:i/>
        </w:rPr>
        <w:t>“lavoro”</w:t>
      </w:r>
      <w:r>
        <w:t xml:space="preserve"> anche se spirituale, intellettuale, del cuore, dell’anima, ma deve essere un vero </w:t>
      </w:r>
      <w:r w:rsidRPr="004F02BE">
        <w:rPr>
          <w:i/>
        </w:rPr>
        <w:t>“lavoro”</w:t>
      </w:r>
      <w:r>
        <w:t xml:space="preserve">, una vera </w:t>
      </w:r>
      <w:r w:rsidRPr="004F02BE">
        <w:rPr>
          <w:i/>
        </w:rPr>
        <w:t>“fatica”</w:t>
      </w:r>
      <w:r>
        <w:t xml:space="preserve">, altrimenti si nutre ingiustamente. </w:t>
      </w:r>
    </w:p>
    <w:p w:rsidR="000F4FA3" w:rsidRPr="00261E70" w:rsidRDefault="000F4FA3" w:rsidP="00263B55">
      <w:pPr>
        <w:pStyle w:val="Corpotesto"/>
      </w:pPr>
      <w:r>
        <w:t xml:space="preserve">Non può un sacerdote </w:t>
      </w:r>
      <w:r w:rsidRPr="002C3410">
        <w:rPr>
          <w:i/>
        </w:rPr>
        <w:t>“lavorare”</w:t>
      </w:r>
      <w:r>
        <w:t xml:space="preserve"> per il Signore neanche un’ora al giorno. Se fa questo si nutre di peccato. Il suo nutrimento non viene benedetto dal Signore. </w:t>
      </w:r>
    </w:p>
    <w:p w:rsidR="000F4FA3" w:rsidRPr="00261E70" w:rsidRDefault="000F4FA3" w:rsidP="00263B55">
      <w:pPr>
        <w:pStyle w:val="Corpodeltesto2"/>
      </w:pPr>
      <w:r w:rsidRPr="00261E70">
        <w:rPr>
          <w:position w:val="6"/>
          <w:vertAlign w:val="superscript"/>
        </w:rPr>
        <w:t>32</w:t>
      </w:r>
      <w:r w:rsidRPr="00261E70">
        <w:t>Dovevano provvedere anche al servizio della tenda del convegno e al servizio del santuario e stavano agli ordini dei figli di Aronne, loro fratelli, per il servizio del tempio del Signore.</w:t>
      </w:r>
    </w:p>
    <w:p w:rsidR="000F4FA3" w:rsidRDefault="000F4FA3" w:rsidP="00263B55">
      <w:pPr>
        <w:pStyle w:val="Corpotesto"/>
      </w:pPr>
      <w:r>
        <w:t>I leviti devono provvedere anche al servizio della tenda del convegno e al servizio del santuario e stanno agli ordini dei figli di Aronne, loro fratelli, per il servizio del tempio del Signore.</w:t>
      </w:r>
    </w:p>
    <w:p w:rsidR="000F4FA3" w:rsidRDefault="000F4FA3" w:rsidP="00263B55">
      <w:pPr>
        <w:pStyle w:val="Corpotesto"/>
      </w:pPr>
      <w:r>
        <w:t xml:space="preserve">Tutto ciò che è necessario per il buon andamento del culto, in ogni sua cosa, tranne che per l’offerta dei sacrifici e dell’incenso – opera esclusiva del sacerdote – tutto è affidato ai Leviti. </w:t>
      </w:r>
    </w:p>
    <w:p w:rsidR="000F4FA3" w:rsidRDefault="000F4FA3" w:rsidP="00263B55">
      <w:pPr>
        <w:pStyle w:val="Corpotesto"/>
      </w:pPr>
      <w:r>
        <w:t>Se nella nostra Chiesa avessimo una disposizione come questa, avremmo risolto il problema del sacerdozio ordinato.</w:t>
      </w:r>
    </w:p>
    <w:p w:rsidR="000F4FA3" w:rsidRDefault="000F4FA3" w:rsidP="00263B55">
      <w:pPr>
        <w:pStyle w:val="Corpotesto"/>
      </w:pPr>
      <w:r>
        <w:t xml:space="preserve">Ai Diaconi e ad altre persone va affidato tutto ciò che non è opera strettamente sacerdotale. </w:t>
      </w:r>
    </w:p>
    <w:p w:rsidR="000F4FA3" w:rsidRDefault="000F4FA3" w:rsidP="00263B55">
      <w:pPr>
        <w:pStyle w:val="Corpotesto"/>
      </w:pPr>
      <w:r>
        <w:t xml:space="preserve">Il Sacerdote deve dedicarsi, come insegna San Pietro, alla preghiera e alla Parola. </w:t>
      </w:r>
    </w:p>
    <w:p w:rsidR="000F4FA3" w:rsidRDefault="000F4FA3" w:rsidP="00263B55">
      <w:pPr>
        <w:pStyle w:val="Corpotesto"/>
      </w:pPr>
      <w:r>
        <w:t xml:space="preserve">Oggi il sacerdote è contadino, agricoltore, assistente sociale, investigatore, animatore, professore di materie profane. È tutto, tranne che ciò che dovrebbe essere. </w:t>
      </w:r>
    </w:p>
    <w:p w:rsidR="000F4FA3" w:rsidRPr="00261E70" w:rsidRDefault="000F4FA3" w:rsidP="00263B55">
      <w:pPr>
        <w:pStyle w:val="Corpotesto"/>
      </w:pPr>
      <w:r>
        <w:t>È giusto dare verità alla propria verità. È questa la missione più difficile per un uomo: dare verità alla sua verità.</w:t>
      </w:r>
    </w:p>
    <w:p w:rsidR="000F4FA3" w:rsidRPr="00261E70" w:rsidRDefault="000F4FA3" w:rsidP="00C86881">
      <w:pPr>
        <w:pStyle w:val="Corpotesto"/>
        <w:jc w:val="right"/>
        <w:rPr>
          <w:i/>
          <w:sz w:val="20"/>
        </w:rPr>
      </w:pPr>
    </w:p>
    <w:p w:rsidR="000F4FA3" w:rsidRPr="00261E70" w:rsidRDefault="000F4FA3" w:rsidP="00C86881">
      <w:pPr>
        <w:pStyle w:val="Corpotesto"/>
        <w:jc w:val="right"/>
        <w:sectPr w:rsidR="000F4FA3" w:rsidRPr="00261E70" w:rsidSect="00C86881">
          <w:headerReference w:type="default" r:id="rId32"/>
          <w:type w:val="oddPage"/>
          <w:pgSz w:w="11906" w:h="16838"/>
          <w:pgMar w:top="1701" w:right="1701" w:bottom="1701" w:left="1701" w:header="567" w:footer="567" w:gutter="0"/>
          <w:cols w:space="708"/>
          <w:titlePg/>
          <w:docGrid w:linePitch="360"/>
        </w:sectPr>
      </w:pPr>
    </w:p>
    <w:p w:rsidR="000F4FA3" w:rsidRPr="00261E70" w:rsidRDefault="000F4FA3"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55" w:name="_Toc345446080"/>
      <w:bookmarkStart w:id="356" w:name="_Toc62157114"/>
      <w:r w:rsidRPr="00261E70">
        <w:rPr>
          <w:rFonts w:ascii="Arial" w:hAnsi="Arial" w:cs="Arial"/>
          <w:color w:val="000000"/>
          <w:sz w:val="40"/>
          <w:szCs w:val="40"/>
        </w:rPr>
        <w:t>CAPITOLO XXIV</w:t>
      </w:r>
      <w:bookmarkEnd w:id="355"/>
      <w:bookmarkEnd w:id="356"/>
    </w:p>
    <w:p w:rsidR="000F4FA3" w:rsidRPr="00261E70" w:rsidRDefault="000F4FA3" w:rsidP="00C86881"/>
    <w:p w:rsidR="000F4FA3" w:rsidRPr="00261E70" w:rsidRDefault="000F4FA3" w:rsidP="00C86881"/>
    <w:p w:rsidR="000F4FA3" w:rsidRPr="00261E70" w:rsidRDefault="000F4FA3" w:rsidP="00C86881">
      <w:pPr>
        <w:pStyle w:val="Titolo4"/>
        <w:rPr>
          <w:rFonts w:ascii="Arial" w:hAnsi="Arial" w:cs="Arial"/>
        </w:rPr>
      </w:pPr>
      <w:bookmarkStart w:id="357" w:name="_Toc345446081"/>
      <w:bookmarkStart w:id="358" w:name="_Toc62157115"/>
      <w:r w:rsidRPr="00261E70">
        <w:rPr>
          <w:rFonts w:ascii="Arial" w:hAnsi="Arial" w:cs="Arial"/>
        </w:rPr>
        <w:t>LETTURA DEL TESTO</w:t>
      </w:r>
      <w:bookmarkEnd w:id="357"/>
      <w:bookmarkEnd w:id="358"/>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position w:val="6"/>
          <w:vertAlign w:val="superscript"/>
        </w:rPr>
        <w:tab/>
      </w:r>
      <w:r w:rsidRPr="00261E70">
        <w:rPr>
          <w:color w:val="000000"/>
          <w:position w:val="6"/>
          <w:vertAlign w:val="superscript"/>
        </w:rPr>
        <w:tab/>
        <w:t>1</w:t>
      </w:r>
      <w:r w:rsidRPr="00261E70">
        <w:rPr>
          <w:color w:val="000000"/>
          <w:sz w:val="24"/>
        </w:rPr>
        <w:t xml:space="preserve">Classi dei figli di Aronne. Figli di Aronne: Nadab, Abiu, Eleàzaro e Itamàr. </w:t>
      </w:r>
      <w:r w:rsidRPr="00261E70">
        <w:rPr>
          <w:color w:val="000000"/>
          <w:position w:val="6"/>
          <w:vertAlign w:val="superscript"/>
        </w:rPr>
        <w:t>2</w:t>
      </w:r>
      <w:r w:rsidRPr="00261E70">
        <w:rPr>
          <w:color w:val="000000"/>
          <w:sz w:val="24"/>
        </w:rPr>
        <w:t>Nadab e Abiu morirono prima del padre e non lasciarono figli. Esercitarono il sacerdozio Eleàzaro e Itamàr.</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w:t>
      </w:r>
      <w:r w:rsidRPr="00261E70">
        <w:rPr>
          <w:color w:val="000000"/>
          <w:sz w:val="24"/>
        </w:rPr>
        <w:t>Davide, insieme con Sadoc dei figli di Eleàzaro e con Achimèlec dei figli di Itamàr, li divise in classi secondo il loro servizio.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4</w:t>
      </w:r>
      <w:r w:rsidRPr="00261E70">
        <w:rPr>
          <w:color w:val="000000"/>
          <w:sz w:val="24"/>
        </w:rPr>
        <w:t xml:space="preserve">Poiché risultò che i figli di Eleàzaro, quanto alla somma dei maschi, erano più numerosi dei figli di Itamàr, furono così classificati: sedici capi di casato per i figli di Eleàzaro, otto per i figli di Itamàr. </w:t>
      </w:r>
      <w:r w:rsidRPr="00261E70">
        <w:rPr>
          <w:color w:val="000000"/>
          <w:position w:val="6"/>
          <w:vertAlign w:val="superscript"/>
        </w:rPr>
        <w:t>5</w:t>
      </w:r>
      <w:r w:rsidRPr="00261E70">
        <w:rPr>
          <w:color w:val="000000"/>
          <w:sz w:val="24"/>
        </w:rPr>
        <w:t>Li divisero a sorte, questi come quelli, perché c’erano prìncipi del santuario e prìncipi di Dio sia tra i figli di Eleàzaro che tra i figli di Itamàr.</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6</w:t>
      </w:r>
      <w:r w:rsidRPr="00261E70">
        <w:rPr>
          <w:color w:val="000000"/>
          <w:sz w:val="24"/>
        </w:rPr>
        <w:t>Lo scriba Semaià, figlio di Netanèl, dei figli di Levi, ne fece il catalogo alla presenza del re, dei prìncipi, del sacerdote Sadoc, di Achimèlec, figlio di Ebiatàr, dei capi dei casati sacerdotali e levitici; si registravano due casati per Eleàzaro e uno per Itamàr.</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7</w:t>
      </w:r>
      <w:r w:rsidRPr="00261E70">
        <w:rPr>
          <w:color w:val="000000"/>
          <w:sz w:val="24"/>
        </w:rPr>
        <w:t xml:space="preserve">La prima sorte toccò a Ioiarìb, la seconda a Iedaià, </w:t>
      </w:r>
      <w:r w:rsidRPr="00261E70">
        <w:rPr>
          <w:color w:val="000000"/>
          <w:position w:val="6"/>
          <w:vertAlign w:val="superscript"/>
        </w:rPr>
        <w:t>8</w:t>
      </w:r>
      <w:r w:rsidRPr="00261E70">
        <w:rPr>
          <w:color w:val="000000"/>
          <w:sz w:val="24"/>
        </w:rPr>
        <w:t xml:space="preserve">la terza a Carim, la quarta a Seorìm, </w:t>
      </w:r>
      <w:r w:rsidRPr="00261E70">
        <w:rPr>
          <w:color w:val="000000"/>
          <w:position w:val="6"/>
          <w:vertAlign w:val="superscript"/>
        </w:rPr>
        <w:t>9</w:t>
      </w:r>
      <w:r w:rsidRPr="00261E70">
        <w:rPr>
          <w:color w:val="000000"/>
          <w:sz w:val="24"/>
        </w:rPr>
        <w:t xml:space="preserve">la quinta a Malchia, la sesta a Miamìn, </w:t>
      </w:r>
      <w:r w:rsidRPr="00261E70">
        <w:rPr>
          <w:color w:val="000000"/>
          <w:position w:val="6"/>
          <w:vertAlign w:val="superscript"/>
        </w:rPr>
        <w:t>10</w:t>
      </w:r>
      <w:r w:rsidRPr="00261E70">
        <w:rPr>
          <w:color w:val="000000"/>
          <w:sz w:val="24"/>
        </w:rPr>
        <w:t xml:space="preserve">la settima ad Akkos, l’ottava ad Abia, </w:t>
      </w:r>
      <w:r w:rsidRPr="00261E70">
        <w:rPr>
          <w:color w:val="000000"/>
          <w:position w:val="6"/>
          <w:vertAlign w:val="superscript"/>
        </w:rPr>
        <w:t>11</w:t>
      </w:r>
      <w:r w:rsidRPr="00261E70">
        <w:rPr>
          <w:color w:val="000000"/>
          <w:sz w:val="24"/>
        </w:rPr>
        <w:t xml:space="preserve">la nona a Giosuè, la decima a Secania, </w:t>
      </w:r>
      <w:r w:rsidRPr="00261E70">
        <w:rPr>
          <w:color w:val="000000"/>
          <w:position w:val="6"/>
          <w:vertAlign w:val="superscript"/>
        </w:rPr>
        <w:t>12</w:t>
      </w:r>
      <w:r w:rsidRPr="00261E70">
        <w:rPr>
          <w:color w:val="000000"/>
          <w:sz w:val="24"/>
        </w:rPr>
        <w:t xml:space="preserve">l’undecima a Eliasìb, la dodicesima a Iakim, </w:t>
      </w:r>
      <w:r w:rsidRPr="00261E70">
        <w:rPr>
          <w:color w:val="000000"/>
          <w:position w:val="6"/>
          <w:vertAlign w:val="superscript"/>
        </w:rPr>
        <w:t>13</w:t>
      </w:r>
      <w:r w:rsidRPr="00261E70">
        <w:rPr>
          <w:color w:val="000000"/>
          <w:sz w:val="24"/>
        </w:rPr>
        <w:t xml:space="preserve">la tredicesima a Cuppà, la quattordicesima a Is-Baal, </w:t>
      </w:r>
      <w:r w:rsidRPr="00261E70">
        <w:rPr>
          <w:color w:val="000000"/>
          <w:position w:val="6"/>
          <w:vertAlign w:val="superscript"/>
        </w:rPr>
        <w:t>14</w:t>
      </w:r>
      <w:r w:rsidRPr="00261E70">
        <w:rPr>
          <w:color w:val="000000"/>
          <w:sz w:val="24"/>
        </w:rPr>
        <w:t xml:space="preserve">la quindicesima a Bilga, la sedicesima a Immer, </w:t>
      </w:r>
      <w:r w:rsidRPr="00261E70">
        <w:rPr>
          <w:color w:val="000000"/>
          <w:position w:val="6"/>
          <w:vertAlign w:val="superscript"/>
        </w:rPr>
        <w:t>15</w:t>
      </w:r>
      <w:r w:rsidRPr="00261E70">
        <w:rPr>
          <w:color w:val="000000"/>
          <w:sz w:val="24"/>
        </w:rPr>
        <w:t xml:space="preserve">la diciassettesima a Chezir, la diciottesima a Appisès, </w:t>
      </w:r>
      <w:r w:rsidRPr="00261E70">
        <w:rPr>
          <w:color w:val="000000"/>
          <w:position w:val="6"/>
          <w:vertAlign w:val="superscript"/>
        </w:rPr>
        <w:t>16</w:t>
      </w:r>
      <w:r w:rsidRPr="00261E70">
        <w:rPr>
          <w:color w:val="000000"/>
          <w:sz w:val="24"/>
        </w:rPr>
        <w:t xml:space="preserve">la diciannovesima a Petachia, la ventesima a Ezechiele, </w:t>
      </w:r>
      <w:r w:rsidRPr="00261E70">
        <w:rPr>
          <w:color w:val="000000"/>
          <w:position w:val="6"/>
          <w:vertAlign w:val="superscript"/>
        </w:rPr>
        <w:t>17</w:t>
      </w:r>
      <w:r w:rsidRPr="00261E70">
        <w:rPr>
          <w:color w:val="000000"/>
          <w:sz w:val="24"/>
        </w:rPr>
        <w:t xml:space="preserve">la ventunesima a Iachin, la ventiduesima a Gamul, </w:t>
      </w:r>
      <w:r w:rsidRPr="00261E70">
        <w:rPr>
          <w:color w:val="000000"/>
          <w:position w:val="6"/>
          <w:vertAlign w:val="superscript"/>
        </w:rPr>
        <w:t>18</w:t>
      </w:r>
      <w:r w:rsidRPr="00261E70">
        <w:rPr>
          <w:color w:val="000000"/>
          <w:sz w:val="24"/>
        </w:rPr>
        <w:t>la ventitreesima a Delaià, la ventiquattresima a Maazia.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19</w:t>
      </w:r>
      <w:r w:rsidRPr="00261E70">
        <w:rPr>
          <w:color w:val="000000"/>
          <w:sz w:val="24"/>
        </w:rPr>
        <w:t>Queste furono le classi secondo il loro servizio, per entrare nel tempio del Signore secondo la regola stabilita dal loro antenato Aronne, come gli aveva ordinato il Signore, Dio d’Israele.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20</w:t>
      </w:r>
      <w:r w:rsidRPr="00261E70">
        <w:rPr>
          <w:color w:val="000000"/>
          <w:sz w:val="24"/>
        </w:rPr>
        <w:t xml:space="preserve">Quanto agli altri figli di Levi, per i figli di Amram c’era Subaèl; per i figli di Subaèl, Iecdia. </w:t>
      </w:r>
      <w:r w:rsidRPr="00261E70">
        <w:rPr>
          <w:color w:val="000000"/>
          <w:position w:val="6"/>
          <w:vertAlign w:val="superscript"/>
        </w:rPr>
        <w:t>21</w:t>
      </w:r>
      <w:r w:rsidRPr="00261E70">
        <w:rPr>
          <w:color w:val="000000"/>
          <w:sz w:val="24"/>
        </w:rPr>
        <w:t xml:space="preserve">Quanto a Recabia, il capo dei figli di Recabia era Issia. </w:t>
      </w:r>
      <w:r w:rsidRPr="00261E70">
        <w:rPr>
          <w:color w:val="000000"/>
          <w:position w:val="6"/>
          <w:vertAlign w:val="superscript"/>
        </w:rPr>
        <w:t>22</w:t>
      </w:r>
      <w:r w:rsidRPr="00261E70">
        <w:rPr>
          <w:color w:val="000000"/>
          <w:sz w:val="24"/>
        </w:rPr>
        <w:t xml:space="preserve">Per gli Isariti, Selomòt; per i figli di Selomòt, Iacat. </w:t>
      </w:r>
      <w:r w:rsidRPr="00261E70">
        <w:rPr>
          <w:color w:val="000000"/>
          <w:position w:val="6"/>
          <w:vertAlign w:val="superscript"/>
        </w:rPr>
        <w:t>23</w:t>
      </w:r>
      <w:r w:rsidRPr="00261E70">
        <w:rPr>
          <w:color w:val="000000"/>
          <w:sz w:val="24"/>
        </w:rPr>
        <w:t>Figli di Ebron: Ieria il capo, Amaria secondo, Iacazièl terzo, Iekamàm quarto.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24</w:t>
      </w:r>
      <w:r w:rsidRPr="00261E70">
        <w:rPr>
          <w:color w:val="000000"/>
          <w:sz w:val="24"/>
        </w:rPr>
        <w:t xml:space="preserve">Figli di Uzzièl: Mica; per i figli di Mica, Samir; </w:t>
      </w:r>
      <w:r w:rsidRPr="00261E70">
        <w:rPr>
          <w:color w:val="000000"/>
          <w:position w:val="6"/>
          <w:vertAlign w:val="superscript"/>
        </w:rPr>
        <w:t>25</w:t>
      </w:r>
      <w:r w:rsidRPr="00261E70">
        <w:rPr>
          <w:color w:val="000000"/>
          <w:sz w:val="24"/>
        </w:rPr>
        <w:t xml:space="preserve">fratello di Mica era Issia; per i figli di Issia, Zaccaria. </w:t>
      </w:r>
      <w:r w:rsidRPr="00261E70">
        <w:rPr>
          <w:color w:val="000000"/>
          <w:position w:val="6"/>
          <w:vertAlign w:val="superscript"/>
        </w:rPr>
        <w:t>26</w:t>
      </w:r>
      <w:r w:rsidRPr="00261E70">
        <w:rPr>
          <w:color w:val="000000"/>
          <w:sz w:val="24"/>
        </w:rPr>
        <w:t xml:space="preserve">Figli di Merarì: Maclì e Musì, figli di Iaazia, suo figlio. </w:t>
      </w:r>
      <w:r w:rsidRPr="00261E70">
        <w:rPr>
          <w:color w:val="000000"/>
          <w:position w:val="6"/>
          <w:vertAlign w:val="superscript"/>
        </w:rPr>
        <w:t>27</w:t>
      </w:r>
      <w:r w:rsidRPr="00261E70">
        <w:rPr>
          <w:color w:val="000000"/>
          <w:sz w:val="24"/>
        </w:rPr>
        <w:t xml:space="preserve">Figli di Merarì nella linea di Iaazia, suo figlio: Soam, Zaccur e Ibrì. </w:t>
      </w:r>
      <w:r w:rsidRPr="00261E70">
        <w:rPr>
          <w:color w:val="000000"/>
          <w:position w:val="6"/>
          <w:vertAlign w:val="superscript"/>
        </w:rPr>
        <w:t>28</w:t>
      </w:r>
      <w:r w:rsidRPr="00261E70">
        <w:rPr>
          <w:color w:val="000000"/>
          <w:sz w:val="24"/>
        </w:rPr>
        <w:t xml:space="preserve">Per Maclì: Eleàzaro, che non ebbe figli, </w:t>
      </w:r>
      <w:r w:rsidRPr="00261E70">
        <w:rPr>
          <w:color w:val="000000"/>
          <w:position w:val="6"/>
          <w:vertAlign w:val="superscript"/>
        </w:rPr>
        <w:t>29</w:t>
      </w:r>
      <w:r w:rsidRPr="00261E70">
        <w:rPr>
          <w:color w:val="000000"/>
          <w:sz w:val="24"/>
        </w:rPr>
        <w:t>e Kis. Figlio di Kis era Ieracmeèl.</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30</w:t>
      </w:r>
      <w:r w:rsidRPr="00261E70">
        <w:rPr>
          <w:color w:val="000000"/>
          <w:sz w:val="24"/>
        </w:rPr>
        <w:t xml:space="preserve">Figli di Musì: Maclì, Eder e Ierimòt. Questi sono i figli dei leviti secondo i loro casati. </w:t>
      </w:r>
      <w:r w:rsidRPr="00261E70">
        <w:rPr>
          <w:color w:val="000000"/>
          <w:position w:val="6"/>
          <w:vertAlign w:val="superscript"/>
        </w:rPr>
        <w:t>31</w:t>
      </w:r>
      <w:r w:rsidRPr="00261E70">
        <w:rPr>
          <w:color w:val="000000"/>
          <w:sz w:val="24"/>
        </w:rPr>
        <w:t>Anch’essi, come i loro fratelli, figli di Aronne, furono sorteggiati alla presenza del re Davide, di Sadoc, di Achimèlec, dei capi dei casati sacerdotali e levitici: sia i casati del maggiore sia quelli di suo fratello minore.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C86881">
      <w:pPr>
        <w:pStyle w:val="Titolo1"/>
        <w:jc w:val="center"/>
        <w:rPr>
          <w:rFonts w:ascii="Arial" w:hAnsi="Arial" w:cs="Arial"/>
          <w:bCs/>
          <w:sz w:val="40"/>
          <w:szCs w:val="40"/>
        </w:rPr>
      </w:pPr>
      <w:bookmarkStart w:id="359" w:name="_Toc345446082"/>
      <w:bookmarkStart w:id="360" w:name="_Toc62157116"/>
      <w:r w:rsidRPr="00261E70">
        <w:rPr>
          <w:rFonts w:ascii="Arial" w:hAnsi="Arial" w:cs="Arial"/>
          <w:bCs/>
          <w:sz w:val="40"/>
          <w:szCs w:val="40"/>
        </w:rPr>
        <w:t>COMMENTO TEOLOGICO DEL TESTO</w:t>
      </w:r>
      <w:bookmarkEnd w:id="359"/>
      <w:bookmarkEnd w:id="360"/>
    </w:p>
    <w:p w:rsidR="000F4FA3" w:rsidRPr="00261E70" w:rsidRDefault="000F4FA3" w:rsidP="00C86881">
      <w:pPr>
        <w:pStyle w:val="Titolo2"/>
        <w:rPr>
          <w:i w:val="0"/>
          <w:sz w:val="40"/>
          <w:szCs w:val="40"/>
        </w:rPr>
      </w:pPr>
      <w:bookmarkStart w:id="361" w:name="_Toc345446083"/>
      <w:bookmarkStart w:id="362" w:name="_Toc62157117"/>
      <w:r w:rsidRPr="00261E70">
        <w:rPr>
          <w:i w:val="0"/>
          <w:sz w:val="40"/>
          <w:szCs w:val="40"/>
        </w:rPr>
        <w:t>Le classi dei sacerdoti</w:t>
      </w:r>
      <w:bookmarkEnd w:id="361"/>
      <w:bookmarkEnd w:id="362"/>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 xml:space="preserve">Classi dei figli di Aronne. Figli di Aronne: Nadab, Abiu, Eleàzaro e Itamàr. </w:t>
      </w:r>
    </w:p>
    <w:p w:rsidR="000F4FA3" w:rsidRDefault="000F4FA3" w:rsidP="00263B55">
      <w:pPr>
        <w:pStyle w:val="Corpotesto"/>
      </w:pPr>
      <w:r>
        <w:t xml:space="preserve">Costituite le classi dei leviti, Davide passa a costituire le classi dei Sacerdoti. </w:t>
      </w:r>
    </w:p>
    <w:p w:rsidR="000F4FA3" w:rsidRDefault="000F4FA3" w:rsidP="00263B55">
      <w:pPr>
        <w:pStyle w:val="Corpotesto"/>
      </w:pPr>
      <w:r>
        <w:t xml:space="preserve">Classi dei figli di Aronne. Figli di Aronne: Nadab, Abiu, Eleàzaro e Itamàr. </w:t>
      </w:r>
    </w:p>
    <w:p w:rsidR="000F4FA3" w:rsidRPr="00261E70" w:rsidRDefault="000F4FA3" w:rsidP="00263B55">
      <w:pPr>
        <w:pStyle w:val="Corpodeltesto2"/>
      </w:pPr>
      <w:r w:rsidRPr="00261E70">
        <w:rPr>
          <w:position w:val="6"/>
          <w:vertAlign w:val="superscript"/>
        </w:rPr>
        <w:t>2</w:t>
      </w:r>
      <w:r w:rsidRPr="00261E70">
        <w:t>Nadab e Abiu morirono prima del padre e non lasciarono figli. Esercitarono il sacerdozio Eleàzaro e Itamàr.</w:t>
      </w:r>
    </w:p>
    <w:p w:rsidR="000F4FA3" w:rsidRDefault="000F4FA3" w:rsidP="00263B55">
      <w:pPr>
        <w:pStyle w:val="Corpotesto"/>
      </w:pPr>
      <w:r>
        <w:t>Nadab e Abiu muoiono prima del padre e non lasciano figli.</w:t>
      </w:r>
    </w:p>
    <w:p w:rsidR="000F4FA3" w:rsidRPr="00261E70" w:rsidRDefault="000F4FA3" w:rsidP="00263B55">
      <w:pPr>
        <w:pStyle w:val="Corpotesto"/>
      </w:pPr>
      <w:r>
        <w:t xml:space="preserve">Esercitano il sacerdozio  Eleàzaro e Itamàr. </w:t>
      </w:r>
    </w:p>
    <w:p w:rsidR="000F4FA3" w:rsidRPr="00261E70" w:rsidRDefault="000F4FA3" w:rsidP="00263B55">
      <w:pPr>
        <w:pStyle w:val="Corpodeltesto2"/>
      </w:pPr>
      <w:r w:rsidRPr="00261E70">
        <w:rPr>
          <w:position w:val="6"/>
          <w:vertAlign w:val="superscript"/>
        </w:rPr>
        <w:t>3</w:t>
      </w:r>
      <w:r w:rsidRPr="00261E70">
        <w:t>Davide, insieme con Sadoc dei figli di Eleàzaro e con Achimèlec dei figli di Itamàr, li divise in classi secondo il loro servizio.</w:t>
      </w:r>
    </w:p>
    <w:p w:rsidR="000F4FA3" w:rsidRPr="00261E70" w:rsidRDefault="000F4FA3" w:rsidP="00263B55">
      <w:pPr>
        <w:pStyle w:val="Corpotesto"/>
      </w:pPr>
      <w:r>
        <w:t>Davide, insieme con Sadoc dei figli di Eleàzaro e con Achimèlec dei figli di Itamàr, li divide in classi secondo il loro servizio.</w:t>
      </w:r>
    </w:p>
    <w:p w:rsidR="000F4FA3" w:rsidRPr="00261E70" w:rsidRDefault="000F4FA3" w:rsidP="00263B55">
      <w:pPr>
        <w:pStyle w:val="Corpodeltesto2"/>
      </w:pPr>
      <w:r w:rsidRPr="00261E70">
        <w:rPr>
          <w:position w:val="6"/>
          <w:vertAlign w:val="superscript"/>
        </w:rPr>
        <w:t>4</w:t>
      </w:r>
      <w:r w:rsidRPr="00261E70">
        <w:t>Poiché risultò che i figli di Eleàzaro, quanto alla somma dei maschi, erano più numerosi dei figli di Itamàr, furono così classificati: sedici capi di casato per i figli di Eleàzaro, otto per i figli di Itamàr.</w:t>
      </w:r>
    </w:p>
    <w:p w:rsidR="000F4FA3" w:rsidRDefault="000F4FA3" w:rsidP="00263B55">
      <w:pPr>
        <w:pStyle w:val="Corpotesto"/>
      </w:pPr>
      <w:r>
        <w:t>Poiché risulta che i figli di Eleàzaro, quanto alla somma dei maschi, sono più numerosi dei figli di Itamàr, sono così classificati:</w:t>
      </w:r>
    </w:p>
    <w:p w:rsidR="000F4FA3" w:rsidRDefault="000F4FA3" w:rsidP="00263B55">
      <w:pPr>
        <w:pStyle w:val="Corpotesto"/>
      </w:pPr>
      <w:r>
        <w:t>Sedici capi di casato per i figli di Eleàzaro, otto per i figli di Itamàr.</w:t>
      </w:r>
    </w:p>
    <w:p w:rsidR="000F4FA3" w:rsidRPr="00261E70" w:rsidRDefault="000F4FA3" w:rsidP="00263B55">
      <w:pPr>
        <w:pStyle w:val="Corpotesto"/>
      </w:pPr>
      <w:r>
        <w:t xml:space="preserve">Le classi di Eleàzaro sono il doppio di quelle di Itamàr. </w:t>
      </w:r>
    </w:p>
    <w:p w:rsidR="000F4FA3" w:rsidRPr="00261E70" w:rsidRDefault="000F4FA3" w:rsidP="00263B55">
      <w:pPr>
        <w:pStyle w:val="Corpodeltesto2"/>
      </w:pPr>
      <w:r w:rsidRPr="00261E70">
        <w:rPr>
          <w:position w:val="6"/>
          <w:vertAlign w:val="superscript"/>
        </w:rPr>
        <w:t>5</w:t>
      </w:r>
      <w:r w:rsidRPr="00261E70">
        <w:t>Li divisero a sorte, questi come quelli, perché c’erano prìncipi del santuario e prìncipi di Dio sia tra i figli di Eleàzaro che tra i figli di Itamàr.</w:t>
      </w:r>
    </w:p>
    <w:p w:rsidR="000F4FA3" w:rsidRDefault="000F4FA3" w:rsidP="00263B55">
      <w:pPr>
        <w:pStyle w:val="Corpotesto"/>
      </w:pPr>
      <w:r>
        <w:t xml:space="preserve">Li dividono a sorte, questi come quelli, perché sono prìncipi del santuario e prìncipi di Dio sia tra i figli di Eleàzaro che trai figli di Itamàr. </w:t>
      </w:r>
    </w:p>
    <w:p w:rsidR="000F4FA3" w:rsidRDefault="000F4FA3" w:rsidP="00263B55">
      <w:pPr>
        <w:pStyle w:val="Corpotesto"/>
      </w:pPr>
      <w:r>
        <w:t>Viene assegnato loro un titolo altissimo di nobiltà: prìncipi del santuario e prìncipi di Dio.</w:t>
      </w:r>
    </w:p>
    <w:p w:rsidR="000F4FA3" w:rsidRDefault="000F4FA3" w:rsidP="00263B55">
      <w:pPr>
        <w:pStyle w:val="Corpotesto"/>
      </w:pPr>
      <w:r>
        <w:t>Neanche i re sono prìncipi di Dio e prìncipi del santuario.</w:t>
      </w:r>
    </w:p>
    <w:p w:rsidR="000F4FA3" w:rsidRDefault="000F4FA3" w:rsidP="00263B55">
      <w:pPr>
        <w:pStyle w:val="Corpotesto"/>
      </w:pPr>
      <w:r>
        <w:t>Questo titolo sta a significare l’altissimo onore e gloria che il Signore conferisce ai suoi sacerdoti, ai ministri del suo altare.</w:t>
      </w:r>
    </w:p>
    <w:p w:rsidR="000F4FA3" w:rsidRDefault="000F4FA3" w:rsidP="00263B55">
      <w:pPr>
        <w:pStyle w:val="Corpotesto"/>
      </w:pPr>
      <w:r>
        <w:t>Se i sacerdoti comprendessero questa verità, si immergerebbero ogni giorno di più in questo onore divino, anziché andare a cercare l’onore umano e la gloria effimera del mondo.</w:t>
      </w:r>
    </w:p>
    <w:p w:rsidR="000F4FA3" w:rsidRDefault="000F4FA3" w:rsidP="00263B55">
      <w:pPr>
        <w:pStyle w:val="Corpotesto"/>
      </w:pPr>
      <w:r>
        <w:t xml:space="preserve">Il sacerdote è più che ogni altro uomo, più che gli stessi angeli. Il Sacerdote è presenza piena, senza alcuna limitazione, di Cristo Salvatore e Redentore del genere umano. </w:t>
      </w:r>
    </w:p>
    <w:p w:rsidR="000F4FA3" w:rsidRDefault="000F4FA3" w:rsidP="00263B55">
      <w:pPr>
        <w:pStyle w:val="Corpotesto"/>
      </w:pPr>
      <w:r>
        <w:t>Il Sacerdote porta nel suo corpo l’universo visibile e invisibile, creato e increato, porta Dio nella sua altissima santità e l’uomo nella sua miseria di peccato.</w:t>
      </w:r>
    </w:p>
    <w:p w:rsidR="000F4FA3" w:rsidRDefault="000F4FA3" w:rsidP="00263B55">
      <w:pPr>
        <w:pStyle w:val="Corpotesto"/>
      </w:pPr>
      <w:r>
        <w:t>Il Sacerdote è sulla terra il più grande mistero. Se Lui si conoscesse nella sua verità, crescesse in essa, darebbe verità ad ogni uomo.</w:t>
      </w:r>
    </w:p>
    <w:p w:rsidR="000F4FA3" w:rsidRDefault="000F4FA3" w:rsidP="00263B55">
      <w:pPr>
        <w:pStyle w:val="Corpotesto"/>
      </w:pPr>
      <w:r>
        <w:t xml:space="preserve">Nel Sacerdote Dio ha posto la verità di se stesso e del mondo. Dove vi è assenza di Lui, l’uomo non si conosce, non conosce Dio. </w:t>
      </w:r>
    </w:p>
    <w:p w:rsidR="000F4FA3" w:rsidRDefault="000F4FA3" w:rsidP="00263B55">
      <w:pPr>
        <w:pStyle w:val="Corpotesto"/>
      </w:pPr>
      <w:r>
        <w:t xml:space="preserve">È grande oltre misura il mistero del Sacerdote. Quando il Sacerdote si sprofonderà tutto in esso, il mondo si rialzerà dalla sua catastrofe. </w:t>
      </w:r>
    </w:p>
    <w:p w:rsidR="000F4FA3" w:rsidRDefault="000F4FA3" w:rsidP="00263B55">
      <w:pPr>
        <w:pStyle w:val="Corpotesto"/>
      </w:pPr>
      <w:r>
        <w:t>Se la Scrittura chiama prìncipi di Dio i Sacerdoti dell’Antica Legge, come dovrebbe chiamare quelli della Nuova Alleanza?</w:t>
      </w:r>
    </w:p>
    <w:p w:rsidR="000F4FA3" w:rsidRDefault="000F4FA3" w:rsidP="00263B55">
      <w:pPr>
        <w:pStyle w:val="Corpotesto"/>
      </w:pPr>
      <w:r>
        <w:t>Essa li chiama semplicemente “servi”, cioè amministratori dei divini misteri.</w:t>
      </w:r>
    </w:p>
    <w:p w:rsidR="000F4FA3" w:rsidRDefault="000F4FA3" w:rsidP="00263B55">
      <w:pPr>
        <w:pStyle w:val="Corpotesto"/>
      </w:pPr>
      <w:r>
        <w:t>Essi portano nelle loro mani il vassoio nel quale vi è il Cristo Salvatore e Redentore da servire all’intera umanità.</w:t>
      </w:r>
    </w:p>
    <w:p w:rsidR="000F4FA3" w:rsidRPr="00261E70" w:rsidRDefault="000F4FA3" w:rsidP="00263B55">
      <w:pPr>
        <w:pStyle w:val="Corpodeltesto2"/>
      </w:pPr>
      <w:r w:rsidRPr="00261E70">
        <w:rPr>
          <w:position w:val="6"/>
          <w:vertAlign w:val="superscript"/>
        </w:rPr>
        <w:t>6</w:t>
      </w:r>
      <w:r w:rsidRPr="00261E70">
        <w:t>Lo scriba Semaià, figlio di Netanèl, dei figli di Levi, ne fece il catalogo alla presenza del re, dei prìncipi, del sacerdote Sadoc, di Achimèlec, figlio di Ebiatàr, dei capi dei casati sacerdotali e levitici; si registravano due casati per Eleàzaro e uno per Itamàr.</w:t>
      </w:r>
    </w:p>
    <w:p w:rsidR="000F4FA3" w:rsidRDefault="000F4FA3" w:rsidP="00263B55">
      <w:pPr>
        <w:pStyle w:val="Corpotesto"/>
      </w:pPr>
      <w:r>
        <w:t>Lo scriba Semaià, figlio di Netanèl, dei figli di Levi, ne fa il catalogo alla presenza del re, dei prìncipi, del sacerdote Sadoc, di Achimèlec, figlio di Ebiatàr, dei capi dei casati sacerdotali e levitici.</w:t>
      </w:r>
    </w:p>
    <w:p w:rsidR="000F4FA3" w:rsidRDefault="000F4FA3" w:rsidP="00263B55">
      <w:pPr>
        <w:pStyle w:val="Corpotesto"/>
      </w:pPr>
      <w:r>
        <w:t>Si registrano due casati per Eleàzaro e uno per Itamàr.</w:t>
      </w:r>
    </w:p>
    <w:p w:rsidR="000F4FA3" w:rsidRDefault="000F4FA3" w:rsidP="00263B55">
      <w:pPr>
        <w:pStyle w:val="Corpotesto"/>
      </w:pPr>
      <w:r>
        <w:t>La presenza di molti testimoni autorevoli deve garantire la regolarità della registrazione delle classi sacerdotali.</w:t>
      </w:r>
    </w:p>
    <w:p w:rsidR="000F4FA3" w:rsidRDefault="000F4FA3" w:rsidP="00263B55">
      <w:pPr>
        <w:pStyle w:val="Corpotesto"/>
      </w:pPr>
      <w:r>
        <w:t xml:space="preserve">Una volta che il catalogo è stato redatto, nessuno dovrà fare opposizioni. Ci si trova dinanzi alla più assoluta e inconfutabile verità storica. </w:t>
      </w:r>
    </w:p>
    <w:p w:rsidR="000F4FA3" w:rsidRDefault="000F4FA3" w:rsidP="00263B55">
      <w:pPr>
        <w:pStyle w:val="Corpotesto"/>
      </w:pPr>
      <w:r>
        <w:t>Quando ci si trova dinanzi a questioni di verità storica, è cosa giusta che tutto si faccia sulla partecipazione di più testimoni autorevoli, saggi, responsabili.</w:t>
      </w:r>
    </w:p>
    <w:p w:rsidR="000F4FA3" w:rsidRPr="00261E70" w:rsidRDefault="000F4FA3" w:rsidP="00263B55">
      <w:pPr>
        <w:pStyle w:val="Corpodeltesto2"/>
      </w:pPr>
      <w:r w:rsidRPr="00261E70">
        <w:rPr>
          <w:position w:val="6"/>
          <w:vertAlign w:val="superscript"/>
        </w:rPr>
        <w:t>7</w:t>
      </w:r>
      <w:r w:rsidRPr="00261E70">
        <w:t>La prima sorte toccò a Ioiarìb, la seconda a Iedaià,</w:t>
      </w:r>
    </w:p>
    <w:p w:rsidR="000F4FA3" w:rsidRDefault="000F4FA3" w:rsidP="00263B55">
      <w:pPr>
        <w:pStyle w:val="Corpotesto"/>
      </w:pPr>
      <w:r>
        <w:t>La prima sorte tocca a Ioiarìb, la seconda a Iedaià.</w:t>
      </w:r>
    </w:p>
    <w:p w:rsidR="000F4FA3" w:rsidRDefault="000F4FA3" w:rsidP="00263B55">
      <w:pPr>
        <w:pStyle w:val="Corpotesto"/>
      </w:pPr>
      <w:r>
        <w:t>Si tira a sorte perché si vuole rimettere l’ordine nelle mani del Signore.</w:t>
      </w:r>
    </w:p>
    <w:p w:rsidR="000F4FA3" w:rsidRDefault="000F4FA3" w:rsidP="00263B55">
      <w:pPr>
        <w:pStyle w:val="Corpotesto"/>
      </w:pPr>
      <w:r>
        <w:t>È Lui il Signore d’Israele e tutto deve avvenire nella sua santissima volontà.</w:t>
      </w:r>
    </w:p>
    <w:p w:rsidR="000F4FA3" w:rsidRPr="00261E70" w:rsidRDefault="000F4FA3" w:rsidP="00263B55">
      <w:pPr>
        <w:pStyle w:val="Corpotesto"/>
      </w:pPr>
      <w:r>
        <w:t xml:space="preserve">L’obbedienza alla sorte è obbedienza a Dio. </w:t>
      </w:r>
    </w:p>
    <w:p w:rsidR="000F4FA3" w:rsidRPr="00261E70" w:rsidRDefault="000F4FA3" w:rsidP="00263B55">
      <w:pPr>
        <w:pStyle w:val="Corpodeltesto2"/>
      </w:pPr>
      <w:r w:rsidRPr="00261E70">
        <w:rPr>
          <w:position w:val="6"/>
          <w:vertAlign w:val="superscript"/>
        </w:rPr>
        <w:t>8</w:t>
      </w:r>
      <w:r w:rsidRPr="00261E70">
        <w:t>la terza a Carim, la quarta a Seorìm,</w:t>
      </w:r>
    </w:p>
    <w:p w:rsidR="000F4FA3" w:rsidRPr="00261E70" w:rsidRDefault="000F4FA3" w:rsidP="00263B55">
      <w:pPr>
        <w:pStyle w:val="Corpotesto"/>
      </w:pPr>
      <w:r>
        <w:t>La terza a Carim, la quarta a Seorìm.</w:t>
      </w:r>
    </w:p>
    <w:p w:rsidR="000F4FA3" w:rsidRPr="00261E70" w:rsidRDefault="000F4FA3" w:rsidP="00263B55">
      <w:pPr>
        <w:pStyle w:val="Corpodeltesto2"/>
      </w:pPr>
      <w:r w:rsidRPr="00261E70">
        <w:rPr>
          <w:position w:val="6"/>
          <w:vertAlign w:val="superscript"/>
        </w:rPr>
        <w:t>9</w:t>
      </w:r>
      <w:r w:rsidRPr="00261E70">
        <w:t>la quinta a Malchia, la sesta a Miamìn,</w:t>
      </w:r>
    </w:p>
    <w:p w:rsidR="000F4FA3" w:rsidRPr="00261E70" w:rsidRDefault="000F4FA3" w:rsidP="00263B55">
      <w:pPr>
        <w:pStyle w:val="Corpotesto"/>
      </w:pPr>
      <w:r>
        <w:t>La quinta a Malchia, la sesta a Miamìn.</w:t>
      </w:r>
    </w:p>
    <w:p w:rsidR="000F4FA3" w:rsidRDefault="000F4FA3" w:rsidP="00263B55">
      <w:pPr>
        <w:pStyle w:val="Corpodeltesto2"/>
      </w:pPr>
      <w:r w:rsidRPr="00261E70">
        <w:rPr>
          <w:position w:val="6"/>
          <w:vertAlign w:val="superscript"/>
        </w:rPr>
        <w:t>10</w:t>
      </w:r>
      <w:r w:rsidRPr="00261E70">
        <w:t>la settima ad Akkos, l’ottava ad Abia,</w:t>
      </w:r>
    </w:p>
    <w:p w:rsidR="000F4FA3" w:rsidRDefault="000F4FA3" w:rsidP="00263B55">
      <w:pPr>
        <w:pStyle w:val="Corpotesto"/>
      </w:pPr>
      <w:r>
        <w:t>La settima ad Akkos, l’ottava ad Abia.</w:t>
      </w:r>
    </w:p>
    <w:p w:rsidR="000F4FA3" w:rsidRDefault="000F4FA3" w:rsidP="00263B55">
      <w:pPr>
        <w:pStyle w:val="Corpotesto"/>
      </w:pPr>
      <w:r>
        <w:t>Nel Nuovo Testamento ci viene rivelato che Zaccaria è della classe di Abia.</w:t>
      </w:r>
    </w:p>
    <w:p w:rsidR="000F4FA3" w:rsidRPr="00295F33" w:rsidRDefault="000F4FA3" w:rsidP="00263B55">
      <w:pPr>
        <w:pStyle w:val="Corpotesto"/>
        <w:rPr>
          <w:i/>
          <w:iCs/>
          <w:sz w:val="20"/>
        </w:rPr>
      </w:pPr>
      <w:r w:rsidRPr="00295F33">
        <w:rPr>
          <w:i/>
          <w:iCs/>
          <w:sz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p>
    <w:p w:rsidR="000F4FA3" w:rsidRPr="00295F33" w:rsidRDefault="000F4FA3" w:rsidP="00263B55">
      <w:pPr>
        <w:pStyle w:val="Corpotesto"/>
        <w:rPr>
          <w:i/>
          <w:iCs/>
          <w:sz w:val="20"/>
        </w:rPr>
      </w:pPr>
      <w:r w:rsidRPr="00295F33">
        <w:rPr>
          <w:i/>
          <w:iCs/>
          <w:sz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p>
    <w:p w:rsidR="000F4FA3" w:rsidRPr="00295F33" w:rsidRDefault="000F4FA3" w:rsidP="00263B55">
      <w:pPr>
        <w:pStyle w:val="Corpotesto"/>
        <w:rPr>
          <w:i/>
          <w:iCs/>
          <w:sz w:val="20"/>
        </w:rPr>
      </w:pPr>
      <w:r w:rsidRPr="00295F33">
        <w:rPr>
          <w:i/>
          <w:iCs/>
          <w:sz w:val="20"/>
        </w:rPr>
        <w:t>Intanto il popolo stava in attesa di Zaccaria e si meravigliava per il suo indugiare nel tempio. Quando poi uscì e non poteva parlare loro, capirono che nel tempio aveva avuto una visione. Faceva loro dei cenni e restava muto.</w:t>
      </w:r>
    </w:p>
    <w:p w:rsidR="000F4FA3" w:rsidRPr="00295F33" w:rsidRDefault="000F4FA3" w:rsidP="00263B55">
      <w:pPr>
        <w:pStyle w:val="Corpotesto"/>
        <w:rPr>
          <w:i/>
          <w:iCs/>
          <w:sz w:val="20"/>
        </w:rPr>
      </w:pPr>
      <w:r w:rsidRPr="00295F33">
        <w:rPr>
          <w:i/>
          <w:iCs/>
          <w:sz w:val="20"/>
        </w:rPr>
        <w:t xml:space="preserve">Compiuti i giorni del suo servizio, tornò a casa. Dopo quei giorni Elisabetta, sua moglie, concepì e si tenne nascosta per cinque mesi e diceva: «Ecco che cosa ha fatto per me il Signore, nei giorni in cui si è degnato di togliere la mia vergogna fra gli uomini» (Lc 1,5-25). </w:t>
      </w:r>
    </w:p>
    <w:p w:rsidR="000F4FA3" w:rsidRPr="00261E70" w:rsidRDefault="000F4FA3" w:rsidP="00263B55">
      <w:pPr>
        <w:pStyle w:val="Corpotesto"/>
      </w:pPr>
      <w:r>
        <w:t>Giovanni il Battista per nascita era sacerdote dell’Antica Legge.</w:t>
      </w:r>
    </w:p>
    <w:p w:rsidR="000F4FA3" w:rsidRPr="00261E70" w:rsidRDefault="000F4FA3" w:rsidP="00263B55">
      <w:pPr>
        <w:pStyle w:val="Corpodeltesto2"/>
      </w:pPr>
      <w:r w:rsidRPr="00261E70">
        <w:rPr>
          <w:position w:val="6"/>
          <w:vertAlign w:val="superscript"/>
        </w:rPr>
        <w:t>11</w:t>
      </w:r>
      <w:r w:rsidRPr="00261E70">
        <w:t>la nona a Giosuè, la decima a Secania,</w:t>
      </w:r>
    </w:p>
    <w:p w:rsidR="000F4FA3" w:rsidRPr="00261E70" w:rsidRDefault="000F4FA3" w:rsidP="00263B55">
      <w:pPr>
        <w:pStyle w:val="Corpotesto"/>
      </w:pPr>
      <w:r>
        <w:t>La nona a Giosuè, la decima a Secania.</w:t>
      </w:r>
    </w:p>
    <w:p w:rsidR="000F4FA3" w:rsidRPr="00261E70" w:rsidRDefault="000F4FA3" w:rsidP="00263B55">
      <w:pPr>
        <w:pStyle w:val="Corpodeltesto2"/>
      </w:pPr>
      <w:r w:rsidRPr="00261E70">
        <w:rPr>
          <w:position w:val="6"/>
          <w:vertAlign w:val="superscript"/>
        </w:rPr>
        <w:t>12</w:t>
      </w:r>
      <w:r w:rsidRPr="00261E70">
        <w:t>l’undecima a Eliasìb, la dodicesima a Iakim,</w:t>
      </w:r>
    </w:p>
    <w:p w:rsidR="000F4FA3" w:rsidRPr="00261E70" w:rsidRDefault="000F4FA3" w:rsidP="00263B55">
      <w:pPr>
        <w:pStyle w:val="Corpotesto"/>
      </w:pPr>
      <w:r>
        <w:t>L’undicesima a Eliasìb, la dodicesima a Iakim.</w:t>
      </w:r>
    </w:p>
    <w:p w:rsidR="000F4FA3" w:rsidRPr="00261E70" w:rsidRDefault="000F4FA3" w:rsidP="00263B55">
      <w:pPr>
        <w:pStyle w:val="Corpodeltesto2"/>
      </w:pPr>
      <w:r w:rsidRPr="00261E70">
        <w:rPr>
          <w:position w:val="6"/>
          <w:vertAlign w:val="superscript"/>
        </w:rPr>
        <w:t>13</w:t>
      </w:r>
      <w:r w:rsidRPr="00261E70">
        <w:t>la tredicesima a Cuppà, la quattordicesima a Is-Baal,</w:t>
      </w:r>
    </w:p>
    <w:p w:rsidR="000F4FA3" w:rsidRPr="00261E70" w:rsidRDefault="000F4FA3" w:rsidP="00263B55">
      <w:pPr>
        <w:pStyle w:val="Corpotesto"/>
      </w:pPr>
      <w:r>
        <w:t>La tredicesima a Cuppà, la quattordicesima a Is-Baal.</w:t>
      </w:r>
    </w:p>
    <w:p w:rsidR="000F4FA3" w:rsidRPr="00261E70" w:rsidRDefault="000F4FA3" w:rsidP="00263B55">
      <w:pPr>
        <w:pStyle w:val="Corpodeltesto2"/>
      </w:pPr>
      <w:r w:rsidRPr="00261E70">
        <w:rPr>
          <w:position w:val="6"/>
          <w:vertAlign w:val="superscript"/>
        </w:rPr>
        <w:t>14</w:t>
      </w:r>
      <w:r w:rsidRPr="00261E70">
        <w:t>la quindicesima a Bilga, la sedicesima a Immer,</w:t>
      </w:r>
    </w:p>
    <w:p w:rsidR="000F4FA3" w:rsidRPr="00261E70" w:rsidRDefault="000F4FA3" w:rsidP="00263B55">
      <w:pPr>
        <w:pStyle w:val="Corpotesto"/>
      </w:pPr>
      <w:r>
        <w:t xml:space="preserve">La quindicesima a Bilga, la sedicesima a Immer. </w:t>
      </w:r>
    </w:p>
    <w:p w:rsidR="000F4FA3" w:rsidRPr="00261E70" w:rsidRDefault="000F4FA3" w:rsidP="00263B55">
      <w:pPr>
        <w:pStyle w:val="Corpodeltesto2"/>
      </w:pPr>
      <w:r w:rsidRPr="00261E70">
        <w:rPr>
          <w:position w:val="6"/>
          <w:vertAlign w:val="superscript"/>
        </w:rPr>
        <w:t>15</w:t>
      </w:r>
      <w:r w:rsidRPr="00261E70">
        <w:t>la diciassettesima a Chezir, la diciottesima a Appisès,</w:t>
      </w:r>
    </w:p>
    <w:p w:rsidR="000F4FA3" w:rsidRDefault="000F4FA3" w:rsidP="00263B55">
      <w:pPr>
        <w:pStyle w:val="Corpotesto"/>
      </w:pPr>
      <w:r>
        <w:t>La diciassettesima a Chezir, la diciottesima a Appisès.</w:t>
      </w:r>
    </w:p>
    <w:p w:rsidR="000F4FA3" w:rsidRPr="00261E70" w:rsidRDefault="000F4FA3" w:rsidP="00263B55">
      <w:pPr>
        <w:pStyle w:val="Corpodeltesto2"/>
      </w:pPr>
      <w:r w:rsidRPr="00261E70">
        <w:rPr>
          <w:position w:val="6"/>
          <w:vertAlign w:val="superscript"/>
        </w:rPr>
        <w:t>16</w:t>
      </w:r>
      <w:r w:rsidRPr="00261E70">
        <w:t>la diciannovesima a Petachia, la ventesima a Ezechiele,</w:t>
      </w:r>
    </w:p>
    <w:p w:rsidR="000F4FA3" w:rsidRPr="00261E70" w:rsidRDefault="000F4FA3" w:rsidP="00263B55">
      <w:pPr>
        <w:pStyle w:val="Corpotesto"/>
      </w:pPr>
      <w:r>
        <w:t>La diciannovesima a Petachia, la ventesima a Ezechiele.</w:t>
      </w:r>
    </w:p>
    <w:p w:rsidR="000F4FA3" w:rsidRDefault="000F4FA3" w:rsidP="00263B55">
      <w:pPr>
        <w:pStyle w:val="Corpodeltesto2"/>
      </w:pPr>
      <w:r w:rsidRPr="00261E70">
        <w:rPr>
          <w:position w:val="6"/>
          <w:vertAlign w:val="superscript"/>
        </w:rPr>
        <w:t>17</w:t>
      </w:r>
      <w:r w:rsidRPr="00261E70">
        <w:t>la ventunesima a Iachin, la ventiduesima a Gamul,</w:t>
      </w:r>
    </w:p>
    <w:p w:rsidR="000F4FA3" w:rsidRPr="00261E70" w:rsidRDefault="000F4FA3" w:rsidP="00263B55">
      <w:pPr>
        <w:pStyle w:val="Corpotesto"/>
      </w:pPr>
      <w:r>
        <w:t>La ventunesima a Iachin, la ventiduesima a Gamul.</w:t>
      </w:r>
    </w:p>
    <w:p w:rsidR="000F4FA3" w:rsidRPr="00261E70" w:rsidRDefault="000F4FA3" w:rsidP="00263B55">
      <w:pPr>
        <w:pStyle w:val="Corpodeltesto2"/>
      </w:pPr>
      <w:r w:rsidRPr="00261E70">
        <w:rPr>
          <w:position w:val="6"/>
          <w:vertAlign w:val="superscript"/>
        </w:rPr>
        <w:t>18</w:t>
      </w:r>
      <w:r w:rsidRPr="00261E70">
        <w:t>la ventitreesima a Delaià, la ventiquattresima a Maazia.</w:t>
      </w:r>
    </w:p>
    <w:p w:rsidR="000F4FA3" w:rsidRPr="00261E70" w:rsidRDefault="000F4FA3" w:rsidP="00263B55">
      <w:pPr>
        <w:pStyle w:val="Corpotesto"/>
      </w:pPr>
      <w:r>
        <w:t xml:space="preserve">La ventitreesima a Delaià, la ventiquattresima a Maazia. </w:t>
      </w:r>
    </w:p>
    <w:p w:rsidR="000F4FA3" w:rsidRPr="00261E70" w:rsidRDefault="000F4FA3" w:rsidP="00263B55">
      <w:pPr>
        <w:pStyle w:val="Corpodeltesto2"/>
      </w:pPr>
      <w:r w:rsidRPr="00261E70">
        <w:rPr>
          <w:position w:val="6"/>
          <w:vertAlign w:val="superscript"/>
        </w:rPr>
        <w:t>19</w:t>
      </w:r>
      <w:r w:rsidRPr="00261E70">
        <w:t>Queste furono le classi secondo il loro servizio, per entrare nel tempio del Signore secondo la regola stabilita dal loro antenato Aronne, come gli aveva ordinato il Signore, Dio d’Israele.</w:t>
      </w:r>
    </w:p>
    <w:p w:rsidR="000F4FA3" w:rsidRDefault="000F4FA3" w:rsidP="00263B55">
      <w:pPr>
        <w:pStyle w:val="Corpotesto"/>
      </w:pPr>
      <w:r>
        <w:t xml:space="preserve">Queste sono le classi secondo il loro servizio, per entrare nel tempio del Signore secondo la regola stabilita dal loro antenato Aronne, come gli aveva ordinato il Signore, Dio d’Israele. </w:t>
      </w:r>
    </w:p>
    <w:p w:rsidR="000F4FA3" w:rsidRDefault="000F4FA3" w:rsidP="00263B55">
      <w:pPr>
        <w:pStyle w:val="Corpotesto"/>
      </w:pPr>
      <w:r>
        <w:t>Quando vi sono troppe persone chiamate a svolgere lo stesso ministero, per evitare confusione, caos, disordine, disfunzione, è cosa giusta porre ordine e armonia.</w:t>
      </w:r>
    </w:p>
    <w:p w:rsidR="000F4FA3" w:rsidRPr="00261E70" w:rsidRDefault="000F4FA3" w:rsidP="00263B55">
      <w:pPr>
        <w:pStyle w:val="Corpotesto"/>
      </w:pPr>
      <w:r>
        <w:t xml:space="preserve">Ognuno deve sapere cosa fare e quando farlo. Chi è preposto alla vigilanza su tutto, è obbligato a creare ogni ordine secondo sante disposizioni. </w:t>
      </w:r>
    </w:p>
    <w:p w:rsidR="000F4FA3" w:rsidRPr="00261E70" w:rsidRDefault="000F4FA3" w:rsidP="00263B55">
      <w:pPr>
        <w:pStyle w:val="Corpodeltesto2"/>
      </w:pPr>
      <w:r w:rsidRPr="00261E70">
        <w:rPr>
          <w:position w:val="6"/>
          <w:vertAlign w:val="superscript"/>
        </w:rPr>
        <w:t>20</w:t>
      </w:r>
      <w:r w:rsidRPr="00261E70">
        <w:t>Quanto agli altri figli di Levi, per i figli di Amram c’era Subaèl; per i figli di Subaèl, Iecdia.</w:t>
      </w:r>
    </w:p>
    <w:p w:rsidR="000F4FA3" w:rsidRPr="00261E70" w:rsidRDefault="000F4FA3" w:rsidP="00263B55">
      <w:pPr>
        <w:pStyle w:val="Corpotesto"/>
      </w:pPr>
      <w:r>
        <w:t xml:space="preserve">Quanto agli altri figli di Levi, per i figli di Amram c’è Subaèl. Per i figli di Subaèl, Iecdia. </w:t>
      </w:r>
    </w:p>
    <w:p w:rsidR="000F4FA3" w:rsidRPr="00261E70" w:rsidRDefault="000F4FA3" w:rsidP="00263B55">
      <w:pPr>
        <w:pStyle w:val="Corpodeltesto2"/>
      </w:pPr>
      <w:r w:rsidRPr="00261E70">
        <w:rPr>
          <w:position w:val="6"/>
          <w:vertAlign w:val="superscript"/>
        </w:rPr>
        <w:t>21</w:t>
      </w:r>
      <w:r w:rsidRPr="00261E70">
        <w:t>Quanto a Recabia, il capo dei figli di Recabia era Issia.</w:t>
      </w:r>
    </w:p>
    <w:p w:rsidR="000F4FA3" w:rsidRPr="00261E70" w:rsidRDefault="000F4FA3" w:rsidP="00263B55">
      <w:pPr>
        <w:pStyle w:val="Corpotesto"/>
      </w:pPr>
      <w:r>
        <w:t>Quanto a Recabia, il capo dei figli di Recabia è Issia.</w:t>
      </w:r>
    </w:p>
    <w:p w:rsidR="000F4FA3" w:rsidRPr="00261E70" w:rsidRDefault="000F4FA3" w:rsidP="00263B55">
      <w:pPr>
        <w:pStyle w:val="Corpodeltesto2"/>
      </w:pPr>
      <w:r w:rsidRPr="00261E70">
        <w:rPr>
          <w:position w:val="6"/>
          <w:vertAlign w:val="superscript"/>
        </w:rPr>
        <w:t>22</w:t>
      </w:r>
      <w:r w:rsidRPr="00261E70">
        <w:t>Per gli Isariti, Selomòt; per i figli di Selomòt, Iacat.</w:t>
      </w:r>
    </w:p>
    <w:p w:rsidR="000F4FA3" w:rsidRPr="00261E70" w:rsidRDefault="000F4FA3" w:rsidP="00263B55">
      <w:pPr>
        <w:pStyle w:val="Corpotesto"/>
      </w:pPr>
      <w:r>
        <w:t>Per gli Isariti, Selomòt. Per i figli di Selomòt, Iacat.</w:t>
      </w:r>
    </w:p>
    <w:p w:rsidR="000F4FA3" w:rsidRPr="00261E70" w:rsidRDefault="000F4FA3" w:rsidP="00263B55">
      <w:pPr>
        <w:pStyle w:val="Corpodeltesto2"/>
      </w:pPr>
      <w:r w:rsidRPr="00261E70">
        <w:rPr>
          <w:position w:val="6"/>
          <w:vertAlign w:val="superscript"/>
        </w:rPr>
        <w:t>23</w:t>
      </w:r>
      <w:r w:rsidRPr="00261E70">
        <w:t>Figli di Ebron: Ieria il capo, Amaria secondo, Iacazièl terzo, Iekamàm quarto.</w:t>
      </w:r>
    </w:p>
    <w:p w:rsidR="000F4FA3" w:rsidRPr="00261E70" w:rsidRDefault="000F4FA3" w:rsidP="00263B55">
      <w:pPr>
        <w:pStyle w:val="Corpotesto"/>
      </w:pPr>
      <w:r>
        <w:t xml:space="preserve">Figli di Ebron: Ieria il capo, Amaria secondo, Iacazièl terzo, Iekamàm, quarto. </w:t>
      </w:r>
    </w:p>
    <w:p w:rsidR="000F4FA3" w:rsidRPr="00261E70" w:rsidRDefault="000F4FA3" w:rsidP="00263B55">
      <w:pPr>
        <w:pStyle w:val="Corpodeltesto2"/>
      </w:pPr>
      <w:r w:rsidRPr="00261E70">
        <w:rPr>
          <w:position w:val="6"/>
          <w:vertAlign w:val="superscript"/>
        </w:rPr>
        <w:t>24</w:t>
      </w:r>
      <w:r w:rsidRPr="00261E70">
        <w:t>Figli di Uzzièl: Mica; per i figli di Mica, Samir;</w:t>
      </w:r>
    </w:p>
    <w:p w:rsidR="000F4FA3" w:rsidRPr="00261E70" w:rsidRDefault="000F4FA3" w:rsidP="00263B55">
      <w:pPr>
        <w:pStyle w:val="Corpotesto"/>
      </w:pPr>
      <w:r>
        <w:t>Figli di Uzzièl: Mica. Per i figli di Mica, Samir.</w:t>
      </w:r>
    </w:p>
    <w:p w:rsidR="000F4FA3" w:rsidRPr="00261E70" w:rsidRDefault="000F4FA3" w:rsidP="00263B55">
      <w:pPr>
        <w:pStyle w:val="Corpodeltesto2"/>
      </w:pPr>
      <w:r w:rsidRPr="00261E70">
        <w:rPr>
          <w:position w:val="6"/>
          <w:vertAlign w:val="superscript"/>
        </w:rPr>
        <w:t>25</w:t>
      </w:r>
      <w:r w:rsidRPr="00261E70">
        <w:t>fratello di Mica era Issia; per i figli di Issia, Zaccaria.</w:t>
      </w:r>
    </w:p>
    <w:p w:rsidR="000F4FA3" w:rsidRPr="00261E70" w:rsidRDefault="000F4FA3" w:rsidP="00263B55">
      <w:pPr>
        <w:pStyle w:val="Corpotesto"/>
      </w:pPr>
      <w:r>
        <w:t xml:space="preserve">Fratello di Mica è Issia. Per i figli di Issia, Zaccaria. </w:t>
      </w:r>
    </w:p>
    <w:p w:rsidR="000F4FA3" w:rsidRPr="00261E70" w:rsidRDefault="000F4FA3" w:rsidP="00263B55">
      <w:pPr>
        <w:pStyle w:val="Corpodeltesto2"/>
      </w:pPr>
      <w:r w:rsidRPr="00261E70">
        <w:rPr>
          <w:position w:val="6"/>
          <w:vertAlign w:val="superscript"/>
        </w:rPr>
        <w:t>26</w:t>
      </w:r>
      <w:r w:rsidRPr="00261E70">
        <w:t>Figli di Merarì: Maclì e Musì, figli di Iaazia, suo figlio.</w:t>
      </w:r>
    </w:p>
    <w:p w:rsidR="000F4FA3" w:rsidRPr="00261E70" w:rsidRDefault="000F4FA3" w:rsidP="00263B55">
      <w:pPr>
        <w:pStyle w:val="Corpotesto"/>
      </w:pPr>
      <w:r>
        <w:t xml:space="preserve">Figli di Merarì: Maclì e Musì, figli di Iaazia, suo figlio. </w:t>
      </w:r>
    </w:p>
    <w:p w:rsidR="000F4FA3" w:rsidRPr="00261E70" w:rsidRDefault="000F4FA3" w:rsidP="00263B55">
      <w:pPr>
        <w:pStyle w:val="Corpodeltesto2"/>
      </w:pPr>
      <w:r w:rsidRPr="00261E70">
        <w:rPr>
          <w:position w:val="6"/>
          <w:vertAlign w:val="superscript"/>
        </w:rPr>
        <w:t>27</w:t>
      </w:r>
      <w:r w:rsidRPr="00261E70">
        <w:t>Figli di Merarì nella linea di Iaazia, suo figlio: Soam, Zaccur e Ibrì.</w:t>
      </w:r>
    </w:p>
    <w:p w:rsidR="000F4FA3" w:rsidRPr="00261E70" w:rsidRDefault="000F4FA3" w:rsidP="00263B55">
      <w:pPr>
        <w:pStyle w:val="Corpotesto"/>
      </w:pPr>
      <w:r>
        <w:t xml:space="preserve">Figli di Merarì nella linea di Iaazia, suo figlio: Soam, Zaccur e Ibrì. </w:t>
      </w:r>
    </w:p>
    <w:p w:rsidR="000F4FA3" w:rsidRPr="00261E70" w:rsidRDefault="000F4FA3" w:rsidP="00263B55">
      <w:pPr>
        <w:pStyle w:val="Corpodeltesto2"/>
      </w:pPr>
      <w:r w:rsidRPr="00261E70">
        <w:rPr>
          <w:position w:val="6"/>
          <w:vertAlign w:val="superscript"/>
        </w:rPr>
        <w:t>28</w:t>
      </w:r>
      <w:r w:rsidRPr="00261E70">
        <w:t>Per Maclì: Eleàzaro, che non ebbe figli,</w:t>
      </w:r>
    </w:p>
    <w:p w:rsidR="000F4FA3" w:rsidRPr="00261E70" w:rsidRDefault="000F4FA3" w:rsidP="00263B55">
      <w:pPr>
        <w:pStyle w:val="Corpotesto"/>
      </w:pPr>
      <w:r>
        <w:t xml:space="preserve">Per Maclì: Eleàzaro, che non ha figli. </w:t>
      </w:r>
    </w:p>
    <w:p w:rsidR="000F4FA3" w:rsidRPr="00261E70" w:rsidRDefault="000F4FA3" w:rsidP="00263B55">
      <w:pPr>
        <w:pStyle w:val="Corpodeltesto2"/>
      </w:pPr>
      <w:r w:rsidRPr="00261E70">
        <w:rPr>
          <w:position w:val="6"/>
          <w:vertAlign w:val="superscript"/>
        </w:rPr>
        <w:t>29</w:t>
      </w:r>
      <w:r w:rsidRPr="00261E70">
        <w:t>e Kis. Figlio di Kis era Ieracmeèl.</w:t>
      </w:r>
    </w:p>
    <w:p w:rsidR="000F4FA3" w:rsidRPr="00261E70" w:rsidRDefault="000F4FA3" w:rsidP="00263B55">
      <w:pPr>
        <w:pStyle w:val="Corpotesto"/>
      </w:pPr>
      <w:r>
        <w:t>E Kis, figlio di Kis è Ieracmeèl.</w:t>
      </w:r>
    </w:p>
    <w:p w:rsidR="000F4FA3" w:rsidRPr="00261E70" w:rsidRDefault="000F4FA3" w:rsidP="00263B55">
      <w:pPr>
        <w:pStyle w:val="Corpodeltesto2"/>
      </w:pPr>
      <w:r w:rsidRPr="00261E70">
        <w:rPr>
          <w:position w:val="6"/>
          <w:vertAlign w:val="superscript"/>
        </w:rPr>
        <w:t>30</w:t>
      </w:r>
      <w:r w:rsidRPr="00261E70">
        <w:t>Figli di Musì: Maclì, Eder e Ierimòt. Questi sono i figli dei leviti secondo i loro casati.</w:t>
      </w:r>
    </w:p>
    <w:p w:rsidR="000F4FA3" w:rsidRDefault="000F4FA3" w:rsidP="00263B55">
      <w:pPr>
        <w:pStyle w:val="Corpotesto"/>
      </w:pPr>
      <w:r>
        <w:t xml:space="preserve">Figli di Musì: Maclì, Eder e Ierimòt. </w:t>
      </w:r>
    </w:p>
    <w:p w:rsidR="000F4FA3" w:rsidRPr="00261E70" w:rsidRDefault="000F4FA3" w:rsidP="00263B55">
      <w:pPr>
        <w:pStyle w:val="Corpotesto"/>
      </w:pPr>
      <w:r>
        <w:t xml:space="preserve">Questi sono i figli dei leviti secondo i loro casati. </w:t>
      </w:r>
    </w:p>
    <w:p w:rsidR="000F4FA3" w:rsidRDefault="000F4FA3" w:rsidP="00263B55">
      <w:pPr>
        <w:pStyle w:val="Corpodeltesto2"/>
      </w:pPr>
      <w:r w:rsidRPr="00261E70">
        <w:rPr>
          <w:position w:val="6"/>
          <w:vertAlign w:val="superscript"/>
        </w:rPr>
        <w:t>31</w:t>
      </w:r>
      <w:r w:rsidRPr="00261E70">
        <w:t>Anch’essi, come i loro fratelli, figli di Aronne, furono sorteggiati alla presenza del re Davide, di Sadoc, di Achimèlec, dei capi dei casati sacerdotali e levitici: sia i casati del maggiore sia quelli di suo fratello minore.</w:t>
      </w:r>
    </w:p>
    <w:p w:rsidR="000F4FA3" w:rsidRDefault="000F4FA3" w:rsidP="00263B55">
      <w:pPr>
        <w:pStyle w:val="Corpotesto"/>
      </w:pPr>
      <w:r>
        <w:t>Anch’essi, come i loro fratelli, figli di Aronne, sono sorteggiati alla presenza del re Davide, di Sadoc, di Achimèlec, dei capi dei casati sacerdotali e levitici: sia i casati del maggiore sia di quelli di suo fratello minore.</w:t>
      </w:r>
    </w:p>
    <w:p w:rsidR="000F4FA3" w:rsidRDefault="000F4FA3" w:rsidP="00263B55">
      <w:pPr>
        <w:pStyle w:val="Corpotesto"/>
      </w:pPr>
      <w:r>
        <w:t>Non è una persona sola che mette ordine nelle classi dei sacerdoti e dei leviti.</w:t>
      </w:r>
    </w:p>
    <w:p w:rsidR="000F4FA3" w:rsidRDefault="000F4FA3" w:rsidP="00263B55">
      <w:pPr>
        <w:pStyle w:val="Corpotesto"/>
      </w:pPr>
      <w:r>
        <w:t>Vi è la presenza del re e delle persone più ragguardevoli.</w:t>
      </w:r>
    </w:p>
    <w:p w:rsidR="000F4FA3" w:rsidRDefault="000F4FA3" w:rsidP="00263B55">
      <w:pPr>
        <w:pStyle w:val="Corpotesto"/>
      </w:pPr>
      <w:r>
        <w:t>Nessuno né dovrà né potrà muovere obiezioni, alzare lamentele, pensare di essere trattato ingiustamente.</w:t>
      </w:r>
    </w:p>
    <w:p w:rsidR="000F4FA3" w:rsidRDefault="000F4FA3" w:rsidP="00263B55">
      <w:pPr>
        <w:pStyle w:val="Corpotesto"/>
      </w:pPr>
      <w:r>
        <w:t>È garanzia la presenza di persone così alte e ragguardevoli, che sono espressione di tutto Israele.</w:t>
      </w:r>
    </w:p>
    <w:p w:rsidR="000F4FA3" w:rsidRDefault="000F4FA3" w:rsidP="00263B55">
      <w:pPr>
        <w:pStyle w:val="Corpotesto"/>
      </w:pPr>
      <w:r>
        <w:t xml:space="preserve">Questa regola va sempre osservata, quando si tratta di stabilire i diritti e i doveri tra gli uomini. </w:t>
      </w:r>
    </w:p>
    <w:p w:rsidR="000F4FA3" w:rsidRDefault="000F4FA3" w:rsidP="00263B55">
      <w:pPr>
        <w:pStyle w:val="Corpotesto"/>
      </w:pPr>
      <w:r>
        <w:t xml:space="preserve">Ora ognuno sa cosa fare e quando farlo. Il servizio del tempio ne trarrà un grande beneficio. </w:t>
      </w:r>
    </w:p>
    <w:p w:rsidR="000F4FA3" w:rsidRPr="00261E70" w:rsidRDefault="000F4FA3" w:rsidP="00263B55">
      <w:pPr>
        <w:pStyle w:val="Corpotesto"/>
      </w:pPr>
    </w:p>
    <w:p w:rsidR="000F4FA3" w:rsidRPr="00261E70" w:rsidRDefault="000F4FA3" w:rsidP="00C86881">
      <w:pPr>
        <w:pStyle w:val="Corpotesto"/>
        <w:sectPr w:rsidR="000F4FA3" w:rsidRPr="00261E70" w:rsidSect="00190FE6">
          <w:headerReference w:type="default" r:id="rId33"/>
          <w:type w:val="oddPage"/>
          <w:pgSz w:w="11906" w:h="16838"/>
          <w:pgMar w:top="1701" w:right="1701" w:bottom="1701" w:left="1701" w:header="567" w:footer="567" w:gutter="0"/>
          <w:cols w:space="708"/>
          <w:titlePg/>
          <w:docGrid w:linePitch="360"/>
        </w:sectPr>
      </w:pPr>
    </w:p>
    <w:p w:rsidR="000F4FA3" w:rsidRPr="00261E70" w:rsidRDefault="000F4FA3"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63" w:name="_Toc345446084"/>
      <w:bookmarkStart w:id="364" w:name="_Toc62157118"/>
      <w:r w:rsidRPr="00261E70">
        <w:rPr>
          <w:rFonts w:ascii="Arial" w:hAnsi="Arial" w:cs="Arial"/>
          <w:color w:val="000000"/>
          <w:sz w:val="40"/>
          <w:szCs w:val="40"/>
        </w:rPr>
        <w:t>CAPITOLO XXV</w:t>
      </w:r>
      <w:bookmarkEnd w:id="363"/>
      <w:bookmarkEnd w:id="364"/>
    </w:p>
    <w:p w:rsidR="000F4FA3" w:rsidRPr="00261E70" w:rsidRDefault="000F4FA3" w:rsidP="00C86881"/>
    <w:p w:rsidR="000F4FA3" w:rsidRPr="00261E70" w:rsidRDefault="000F4FA3" w:rsidP="00C86881"/>
    <w:p w:rsidR="000F4FA3" w:rsidRPr="00261E70" w:rsidRDefault="000F4FA3" w:rsidP="00C86881">
      <w:pPr>
        <w:pStyle w:val="Titolo4"/>
        <w:rPr>
          <w:rFonts w:ascii="Arial" w:hAnsi="Arial" w:cs="Arial"/>
        </w:rPr>
      </w:pPr>
      <w:bookmarkStart w:id="365" w:name="_Toc345446085"/>
      <w:bookmarkStart w:id="366" w:name="_Toc62157119"/>
      <w:r w:rsidRPr="00261E70">
        <w:rPr>
          <w:rFonts w:ascii="Arial" w:hAnsi="Arial" w:cs="Arial"/>
        </w:rPr>
        <w:t>LETTURA DEL TESTO</w:t>
      </w:r>
      <w:bookmarkEnd w:id="365"/>
      <w:bookmarkEnd w:id="366"/>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Pr="00261E70">
        <w:rPr>
          <w:color w:val="000000"/>
          <w:sz w:val="24"/>
        </w:rPr>
        <w:tab/>
      </w:r>
      <w:r w:rsidRPr="00261E70">
        <w:rPr>
          <w:color w:val="000000"/>
          <w:position w:val="6"/>
          <w:vertAlign w:val="superscript"/>
        </w:rPr>
        <w:t>1</w:t>
      </w:r>
      <w:r w:rsidRPr="00261E70">
        <w:rPr>
          <w:color w:val="000000"/>
          <w:sz w:val="24"/>
        </w:rPr>
        <w:t>Quindi Davide, insieme con i comandanti dell’esercito, separò per il servizio i figli di Asaf, di Eman e di Idutùn, che profetavano con cetre, arpe e cimbali. Ed ecco il numero di questi uomini, incaricati di tale attività.</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w:t>
      </w:r>
      <w:r w:rsidRPr="00261E70">
        <w:rPr>
          <w:color w:val="000000"/>
          <w:sz w:val="24"/>
        </w:rPr>
        <w:t>Per i figli di Asaf: Zaccur, Giuseppe, Netania, Asarela; i figli di Asaf erano sotto la direzione di Asaf, che eseguiva la musica secondo le istruzioni del re.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w:t>
      </w:r>
      <w:r w:rsidRPr="00261E70">
        <w:rPr>
          <w:color w:val="000000"/>
          <w:sz w:val="24"/>
        </w:rPr>
        <w:t>Per Iedutùn, i figli di Iedutùn: Godolia, Serì, Isaia, Simei, Casabia, Mattitia: sei, sotto la direzione del loro padre Iedutùn, che cantava sulla cetra ed eseguiva musica per celebrare e lodare il Signore.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w:t>
      </w:r>
      <w:r w:rsidRPr="00261E70">
        <w:rPr>
          <w:color w:val="000000"/>
          <w:sz w:val="24"/>
        </w:rPr>
        <w:t>Per Eman, i figli di Eman: Bukkia, Mattania, Uzzièl, Sebuèl, Ierimòt, Anania, Anàni, Eliata, Ghiddalti, Romàmti-Ezer, Iosbekasa, Malloti, Otir, Macaziòt.</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5</w:t>
      </w:r>
      <w:r w:rsidRPr="00261E70">
        <w:rPr>
          <w:color w:val="000000"/>
          <w:sz w:val="24"/>
        </w:rPr>
        <w:t>Tutti costoro erano figli di Eman, veggente del re, secondo la promessa di Dio di esaltare la sua potenza. Dio infatti concesse a Eman quattordici figli e tre figlie.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6</w:t>
      </w:r>
      <w:r w:rsidRPr="00261E70">
        <w:rPr>
          <w:color w:val="000000"/>
          <w:sz w:val="24"/>
        </w:rPr>
        <w:t>Tutti costoro, sotto la direzione del loro padre, cantavano nel tempio del Signore con cimbali, arpe e cetre, per il servizio del tempio di Dio, agli ordini del re.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7</w:t>
      </w:r>
      <w:r w:rsidRPr="00261E70">
        <w:rPr>
          <w:color w:val="000000"/>
          <w:sz w:val="24"/>
        </w:rPr>
        <w:t>Il numero di costoro, insieme con i fratelli, esperti nel canto del Signore, tutti maestri, era di duecentoottantotto.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8</w:t>
      </w:r>
      <w:r w:rsidRPr="00261E70">
        <w:rPr>
          <w:color w:val="000000"/>
          <w:sz w:val="24"/>
        </w:rPr>
        <w:t>Per i loro turni di servizio furono sorteggiati i piccoli come i grandi, i maestri come i discepoli.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9</w:t>
      </w:r>
      <w:r w:rsidRPr="00261E70">
        <w:rPr>
          <w:color w:val="000000"/>
          <w:sz w:val="24"/>
        </w:rPr>
        <w:t xml:space="preserve">La prima sorte toccò, per Asaf, a Giuseppe; secondo fu Godolia, con i fratelli e i figli: dodici; </w:t>
      </w:r>
      <w:r w:rsidRPr="00261E70">
        <w:rPr>
          <w:color w:val="000000"/>
          <w:position w:val="6"/>
          <w:vertAlign w:val="superscript"/>
        </w:rPr>
        <w:t>10</w:t>
      </w:r>
      <w:r w:rsidRPr="00261E70">
        <w:rPr>
          <w:color w:val="000000"/>
          <w:sz w:val="24"/>
        </w:rPr>
        <w:t xml:space="preserve">terzo Zaccur, con i figli e i fratelli: dodici; </w:t>
      </w:r>
      <w:r w:rsidRPr="00261E70">
        <w:rPr>
          <w:color w:val="000000"/>
          <w:position w:val="6"/>
          <w:vertAlign w:val="superscript"/>
        </w:rPr>
        <w:t>11</w:t>
      </w:r>
      <w:r w:rsidRPr="00261E70">
        <w:rPr>
          <w:color w:val="000000"/>
          <w:sz w:val="24"/>
        </w:rPr>
        <w:t xml:space="preserve">quarto Isrì, con i figli e i fratelli: dodici; </w:t>
      </w:r>
      <w:r w:rsidRPr="00261E70">
        <w:rPr>
          <w:color w:val="000000"/>
          <w:position w:val="6"/>
          <w:vertAlign w:val="superscript"/>
        </w:rPr>
        <w:t>12</w:t>
      </w:r>
      <w:r w:rsidRPr="00261E70">
        <w:rPr>
          <w:color w:val="000000"/>
          <w:sz w:val="24"/>
        </w:rPr>
        <w:t xml:space="preserve">quinto Netania, con i figli e i fratelli: dodici; </w:t>
      </w:r>
      <w:r w:rsidRPr="00261E70">
        <w:rPr>
          <w:color w:val="000000"/>
          <w:position w:val="6"/>
          <w:vertAlign w:val="superscript"/>
        </w:rPr>
        <w:t>13</w:t>
      </w:r>
      <w:r w:rsidRPr="00261E70">
        <w:rPr>
          <w:color w:val="000000"/>
          <w:sz w:val="24"/>
        </w:rPr>
        <w:t xml:space="preserve">sesto Bukkia, con i figli e i fratelli: dodici; </w:t>
      </w:r>
      <w:r w:rsidRPr="00261E70">
        <w:rPr>
          <w:color w:val="000000"/>
          <w:position w:val="6"/>
          <w:vertAlign w:val="superscript"/>
        </w:rPr>
        <w:t>14</w:t>
      </w:r>
      <w:r w:rsidRPr="00261E70">
        <w:rPr>
          <w:color w:val="000000"/>
          <w:sz w:val="24"/>
        </w:rPr>
        <w:t xml:space="preserve">settimo Iesarela, con i figli e i fratelli: dodici; </w:t>
      </w:r>
      <w:r w:rsidRPr="00261E70">
        <w:rPr>
          <w:color w:val="000000"/>
          <w:position w:val="6"/>
          <w:vertAlign w:val="superscript"/>
        </w:rPr>
        <w:t>15</w:t>
      </w:r>
      <w:r w:rsidRPr="00261E70">
        <w:rPr>
          <w:color w:val="000000"/>
          <w:sz w:val="24"/>
        </w:rPr>
        <w:t xml:space="preserve">ottavo Isaia, con i figli e i fratelli: dodici; </w:t>
      </w:r>
      <w:r w:rsidRPr="00261E70">
        <w:rPr>
          <w:color w:val="000000"/>
          <w:position w:val="6"/>
          <w:vertAlign w:val="superscript"/>
        </w:rPr>
        <w:t>16</w:t>
      </w:r>
      <w:r w:rsidRPr="00261E70">
        <w:rPr>
          <w:color w:val="000000"/>
          <w:sz w:val="24"/>
        </w:rPr>
        <w:t xml:space="preserve">nono Mattania, con i figli e i fratelli: dodici; </w:t>
      </w:r>
      <w:r w:rsidRPr="00261E70">
        <w:rPr>
          <w:color w:val="000000"/>
          <w:position w:val="6"/>
          <w:vertAlign w:val="superscript"/>
        </w:rPr>
        <w:t>17</w:t>
      </w:r>
      <w:r w:rsidRPr="00261E70">
        <w:rPr>
          <w:color w:val="000000"/>
          <w:sz w:val="24"/>
        </w:rPr>
        <w:t xml:space="preserve">decimo Simei, con i figli e i fratelli: dodici; </w:t>
      </w:r>
      <w:r w:rsidRPr="00261E70">
        <w:rPr>
          <w:color w:val="000000"/>
          <w:position w:val="6"/>
          <w:vertAlign w:val="superscript"/>
        </w:rPr>
        <w:t>18</w:t>
      </w:r>
      <w:r w:rsidRPr="00261E70">
        <w:rPr>
          <w:color w:val="000000"/>
          <w:sz w:val="24"/>
        </w:rPr>
        <w:t xml:space="preserve">undicesimo Azarèl, con i figli e i fratelli: dodici; </w:t>
      </w:r>
      <w:r w:rsidRPr="00261E70">
        <w:rPr>
          <w:color w:val="000000"/>
          <w:position w:val="6"/>
          <w:vertAlign w:val="superscript"/>
        </w:rPr>
        <w:t>19</w:t>
      </w:r>
      <w:r w:rsidRPr="00261E70">
        <w:rPr>
          <w:color w:val="000000"/>
          <w:sz w:val="24"/>
        </w:rPr>
        <w:t xml:space="preserve">dodicesimo Casabia, con i figli e i fratelli: dodici; </w:t>
      </w:r>
      <w:r w:rsidRPr="00261E70">
        <w:rPr>
          <w:color w:val="000000"/>
          <w:position w:val="6"/>
          <w:vertAlign w:val="superscript"/>
        </w:rPr>
        <w:t>20</w:t>
      </w:r>
      <w:r w:rsidRPr="00261E70">
        <w:rPr>
          <w:color w:val="000000"/>
          <w:sz w:val="24"/>
        </w:rPr>
        <w:t xml:space="preserve">tredicesimo Subaèl, con i figli e i fratelli: dodici; </w:t>
      </w:r>
      <w:r w:rsidRPr="00261E70">
        <w:rPr>
          <w:color w:val="000000"/>
          <w:position w:val="6"/>
          <w:vertAlign w:val="superscript"/>
        </w:rPr>
        <w:t>21</w:t>
      </w:r>
      <w:r w:rsidRPr="00261E70">
        <w:rPr>
          <w:color w:val="000000"/>
          <w:sz w:val="24"/>
        </w:rPr>
        <w:t xml:space="preserve">quattordicesimo Mattitia, con i figli e i fratelli: dodici; </w:t>
      </w:r>
      <w:r w:rsidRPr="00261E70">
        <w:rPr>
          <w:color w:val="000000"/>
          <w:position w:val="6"/>
          <w:vertAlign w:val="superscript"/>
        </w:rPr>
        <w:t>22</w:t>
      </w:r>
      <w:r w:rsidRPr="00261E70">
        <w:rPr>
          <w:color w:val="000000"/>
          <w:sz w:val="24"/>
        </w:rPr>
        <w:t xml:space="preserve">quindicesimo Ieremòt, con i figli e i fratelli: dodici; </w:t>
      </w:r>
      <w:r w:rsidRPr="00261E70">
        <w:rPr>
          <w:color w:val="000000"/>
          <w:position w:val="6"/>
          <w:vertAlign w:val="superscript"/>
        </w:rPr>
        <w:t>23</w:t>
      </w:r>
      <w:r w:rsidRPr="00261E70">
        <w:rPr>
          <w:color w:val="000000"/>
          <w:sz w:val="24"/>
        </w:rPr>
        <w:t xml:space="preserve">sedicesimo Anania, con i figli e i fratelli: dodici; </w:t>
      </w:r>
      <w:r w:rsidRPr="00261E70">
        <w:rPr>
          <w:color w:val="000000"/>
          <w:position w:val="6"/>
          <w:vertAlign w:val="superscript"/>
        </w:rPr>
        <w:t>24</w:t>
      </w:r>
      <w:r w:rsidRPr="00261E70">
        <w:rPr>
          <w:color w:val="000000"/>
          <w:sz w:val="24"/>
        </w:rPr>
        <w:t xml:space="preserve">diciassettesimo Iosbekasa, con i figli e i fratelli: dodici; </w:t>
      </w:r>
      <w:r w:rsidRPr="00261E70">
        <w:rPr>
          <w:color w:val="000000"/>
          <w:position w:val="6"/>
          <w:vertAlign w:val="superscript"/>
        </w:rPr>
        <w:t>25</w:t>
      </w:r>
      <w:r w:rsidRPr="00261E70">
        <w:rPr>
          <w:color w:val="000000"/>
          <w:sz w:val="24"/>
        </w:rPr>
        <w:t xml:space="preserve">diciottesimo Anàni, con i figli e i fratelli: dodici; </w:t>
      </w:r>
      <w:r w:rsidRPr="00261E70">
        <w:rPr>
          <w:color w:val="000000"/>
          <w:position w:val="6"/>
          <w:vertAlign w:val="superscript"/>
        </w:rPr>
        <w:t>26</w:t>
      </w:r>
      <w:r w:rsidRPr="00261E70">
        <w:rPr>
          <w:color w:val="000000"/>
          <w:sz w:val="24"/>
        </w:rPr>
        <w:t xml:space="preserve">diciannovesimo Malloti, con i figli e i fratelli: dodici; </w:t>
      </w:r>
      <w:r w:rsidRPr="00261E70">
        <w:rPr>
          <w:color w:val="000000"/>
          <w:position w:val="6"/>
          <w:vertAlign w:val="superscript"/>
        </w:rPr>
        <w:t>27</w:t>
      </w:r>
      <w:r w:rsidRPr="00261E70">
        <w:rPr>
          <w:color w:val="000000"/>
          <w:sz w:val="24"/>
        </w:rPr>
        <w:t xml:space="preserve">ventesimo Eliata, con i figli e i fratelli: dodici; </w:t>
      </w:r>
      <w:r w:rsidRPr="00261E70">
        <w:rPr>
          <w:color w:val="000000"/>
          <w:position w:val="6"/>
          <w:vertAlign w:val="superscript"/>
        </w:rPr>
        <w:t>28</w:t>
      </w:r>
      <w:r w:rsidRPr="00261E70">
        <w:rPr>
          <w:color w:val="000000"/>
          <w:sz w:val="24"/>
        </w:rPr>
        <w:t xml:space="preserve">ventunesimo Otir, con i figli e i fratelli: dodici; </w:t>
      </w:r>
      <w:r w:rsidRPr="00261E70">
        <w:rPr>
          <w:color w:val="000000"/>
          <w:position w:val="6"/>
          <w:vertAlign w:val="superscript"/>
        </w:rPr>
        <w:t>29</w:t>
      </w:r>
      <w:r w:rsidRPr="00261E70">
        <w:rPr>
          <w:color w:val="000000"/>
          <w:sz w:val="24"/>
        </w:rPr>
        <w:t xml:space="preserve">ventiduesimo Ghiddalti, con i figli e i fratelli: dodici; </w:t>
      </w:r>
      <w:r w:rsidRPr="00261E70">
        <w:rPr>
          <w:color w:val="000000"/>
          <w:position w:val="6"/>
          <w:vertAlign w:val="superscript"/>
        </w:rPr>
        <w:t>30</w:t>
      </w:r>
      <w:r w:rsidRPr="00261E70">
        <w:rPr>
          <w:color w:val="000000"/>
          <w:sz w:val="24"/>
        </w:rPr>
        <w:t xml:space="preserve">ventitreesimo Macaziòt, con i figli e i fratelli: dodici; </w:t>
      </w:r>
      <w:r w:rsidRPr="00261E70">
        <w:rPr>
          <w:color w:val="000000"/>
          <w:position w:val="6"/>
          <w:vertAlign w:val="superscript"/>
        </w:rPr>
        <w:t>31</w:t>
      </w:r>
      <w:r w:rsidRPr="00261E70">
        <w:rPr>
          <w:color w:val="000000"/>
          <w:sz w:val="24"/>
        </w:rPr>
        <w:t>ventiquattresimo Romàmti-Ezer, con i figli e i fratelli: dodici.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C86881"/>
    <w:p w:rsidR="000F4FA3" w:rsidRPr="00261E70" w:rsidRDefault="000F4FA3" w:rsidP="00C86881">
      <w:pPr>
        <w:pStyle w:val="Titolo1"/>
        <w:jc w:val="center"/>
        <w:rPr>
          <w:rFonts w:ascii="Arial" w:hAnsi="Arial" w:cs="Arial"/>
          <w:bCs/>
          <w:sz w:val="40"/>
          <w:szCs w:val="40"/>
        </w:rPr>
      </w:pPr>
      <w:bookmarkStart w:id="367" w:name="_Toc345446086"/>
      <w:bookmarkStart w:id="368" w:name="_Toc62157120"/>
      <w:r w:rsidRPr="00261E70">
        <w:rPr>
          <w:rFonts w:ascii="Arial" w:hAnsi="Arial" w:cs="Arial"/>
          <w:bCs/>
          <w:sz w:val="40"/>
          <w:szCs w:val="40"/>
        </w:rPr>
        <w:t>COMMENTO TEOLOGICO DEL TESTO</w:t>
      </w:r>
      <w:bookmarkEnd w:id="367"/>
      <w:bookmarkEnd w:id="368"/>
    </w:p>
    <w:p w:rsidR="000F4FA3" w:rsidRPr="00261E70" w:rsidRDefault="000F4FA3" w:rsidP="00C86881">
      <w:pPr>
        <w:pStyle w:val="Titolo2"/>
        <w:rPr>
          <w:i w:val="0"/>
          <w:sz w:val="40"/>
          <w:szCs w:val="40"/>
        </w:rPr>
      </w:pPr>
      <w:bookmarkStart w:id="369" w:name="_Toc345446087"/>
      <w:bookmarkStart w:id="370" w:name="_Toc62157121"/>
      <w:r w:rsidRPr="00261E70">
        <w:rPr>
          <w:i w:val="0"/>
          <w:sz w:val="40"/>
          <w:szCs w:val="40"/>
        </w:rPr>
        <w:t>I cantori</w:t>
      </w:r>
      <w:bookmarkEnd w:id="369"/>
      <w:bookmarkEnd w:id="370"/>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Quindi Davide, insieme con i comandanti dell’esercito, separò per il servizio i figli di Asaf, di Eman e di Idutùn, che profetavano con cetre, arpe e cimbali. Ed ecco il numero di questi uomini, incaricati di tale attività.</w:t>
      </w:r>
    </w:p>
    <w:p w:rsidR="000F4FA3" w:rsidRDefault="000F4FA3" w:rsidP="00263B55">
      <w:pPr>
        <w:pStyle w:val="Corpotesto"/>
      </w:pPr>
      <w:r>
        <w:t>Ora Davide mette ordine nelle diverse attività del tempio.</w:t>
      </w:r>
    </w:p>
    <w:p w:rsidR="000F4FA3" w:rsidRDefault="000F4FA3" w:rsidP="00263B55">
      <w:pPr>
        <w:pStyle w:val="Corpotesto"/>
      </w:pPr>
      <w:r>
        <w:t xml:space="preserve">Il primo ordine lo pone tra coloro che sono addetti al canto sacro dinanzi al Signore. </w:t>
      </w:r>
    </w:p>
    <w:p w:rsidR="000F4FA3" w:rsidRDefault="000F4FA3" w:rsidP="00263B55">
      <w:pPr>
        <w:pStyle w:val="Corpotesto"/>
      </w:pPr>
      <w:r>
        <w:t>Quindi Davide, insieme con i comandanti dell’esercito, separa per il servizio i figli di Asaf, di Eman e di Idutùn, che profetavano con cetre, arpe e cimbali.</w:t>
      </w:r>
    </w:p>
    <w:p w:rsidR="000F4FA3" w:rsidRDefault="000F4FA3" w:rsidP="00263B55">
      <w:pPr>
        <w:pStyle w:val="Corpotesto"/>
      </w:pPr>
      <w:r>
        <w:t>Ed ecco il numero di questi uomini, incaricati di tale attività.</w:t>
      </w:r>
    </w:p>
    <w:p w:rsidR="000F4FA3" w:rsidRDefault="000F4FA3" w:rsidP="00263B55">
      <w:pPr>
        <w:pStyle w:val="Corpotesto"/>
      </w:pPr>
      <w:r>
        <w:t>Per Davide il canto è vera profezia. È profezia di lode, benedizione, ringraziamento.</w:t>
      </w:r>
    </w:p>
    <w:p w:rsidR="000F4FA3" w:rsidRDefault="000F4FA3" w:rsidP="00263B55">
      <w:pPr>
        <w:pStyle w:val="Corpotesto"/>
      </w:pPr>
      <w:r>
        <w:t>Del resto non potrebbe essere se non così. Nessun canto è da innalzare al Signore se non è vera profezia di lode, nel senso che l’autore del canto ed anche chi lo esegue deve vedere l’opera di Dio nella storia e cantarla.</w:t>
      </w:r>
    </w:p>
    <w:p w:rsidR="000F4FA3" w:rsidRDefault="000F4FA3" w:rsidP="00263B55">
      <w:pPr>
        <w:pStyle w:val="Corpotesto"/>
      </w:pPr>
      <w:r>
        <w:t>È una profezia di visione, non di annuncio di un futuro o di una volontà particolare di Dio per l’oggi della storia.</w:t>
      </w:r>
    </w:p>
    <w:p w:rsidR="000F4FA3" w:rsidRDefault="000F4FA3" w:rsidP="00263B55">
      <w:pPr>
        <w:pStyle w:val="Corpotesto"/>
      </w:pPr>
      <w:r>
        <w:t>È una profezia di una volontà di Dio manifestata, già realizzata, che deve penetrare nel cuore ed in tal senso è profezia.</w:t>
      </w:r>
    </w:p>
    <w:p w:rsidR="000F4FA3" w:rsidRDefault="000F4FA3" w:rsidP="00263B55">
      <w:pPr>
        <w:pStyle w:val="Corpotesto"/>
      </w:pPr>
      <w:r>
        <w:t xml:space="preserve">Il cantore attraverso la sua voce lascia che Dio parla al cuore, manifestandogli le cose da lui già fatte, realizzate per amore dell’uomo. </w:t>
      </w:r>
    </w:p>
    <w:p w:rsidR="000F4FA3" w:rsidRDefault="000F4FA3" w:rsidP="00263B55">
      <w:pPr>
        <w:pStyle w:val="Corpotesto"/>
      </w:pPr>
      <w:r>
        <w:t>Se il canto dell’uomo non è vera profezia del Signore, è un canto muto. Non parla agli uomini del Signore, perché non svela e non manifesta le grandi opere di Dio poste nella storia.</w:t>
      </w:r>
    </w:p>
    <w:p w:rsidR="000F4FA3" w:rsidRDefault="000F4FA3" w:rsidP="00263B55">
      <w:pPr>
        <w:pStyle w:val="Corpotesto"/>
      </w:pPr>
      <w:r>
        <w:t>Questa verità ci deve fare attenti scrutatori delle grandi opere di Dio nascoste nella storia. Ed è in questa attenzione e sapienza e scienza per saper leggere Dio nella storia il grande ministero della profezia del canto.</w:t>
      </w:r>
    </w:p>
    <w:p w:rsidR="000F4FA3" w:rsidRDefault="000F4FA3" w:rsidP="00263B55">
      <w:pPr>
        <w:pStyle w:val="Corpotesto"/>
      </w:pPr>
      <w:r>
        <w:t xml:space="preserve">Allora è giusto che ci chiediamo quanta profezia vi è oggi nei nostri canti. </w:t>
      </w:r>
    </w:p>
    <w:p w:rsidR="000F4FA3" w:rsidRDefault="000F4FA3" w:rsidP="00263B55">
      <w:pPr>
        <w:pStyle w:val="Corpotesto"/>
      </w:pPr>
      <w:r>
        <w:t>Altra verità è questa: l’uomo non può profetizzare al Signore solo il passato, occorre anche la profezia del presente.</w:t>
      </w:r>
    </w:p>
    <w:p w:rsidR="000F4FA3" w:rsidRDefault="000F4FA3" w:rsidP="00263B55">
      <w:pPr>
        <w:pStyle w:val="Corpotesto"/>
      </w:pPr>
      <w:r>
        <w:t>Oggi il Signore parla ed oggi il cantore di Dio deve essere capace di cogliere il Dio che si manifesta, si rivela, compie le sue grandi opere d’amore.</w:t>
      </w:r>
    </w:p>
    <w:p w:rsidR="000F4FA3" w:rsidRDefault="000F4FA3" w:rsidP="00263B55">
      <w:pPr>
        <w:pStyle w:val="Corpotesto"/>
      </w:pPr>
      <w:r>
        <w:t>Due esempi di questa profezia li possiamo all’istante cogliere dal Nuovo Testamento.</w:t>
      </w:r>
    </w:p>
    <w:p w:rsidR="000F4FA3" w:rsidRPr="008D24B8" w:rsidRDefault="000F4FA3" w:rsidP="00263B55">
      <w:pPr>
        <w:pStyle w:val="Corpotesto"/>
        <w:rPr>
          <w:i/>
          <w:iCs/>
          <w:sz w:val="20"/>
        </w:rPr>
      </w:pPr>
      <w:r w:rsidRPr="008D24B8">
        <w:rPr>
          <w:i/>
          <w:iCs/>
          <w:sz w:val="20"/>
        </w:rPr>
        <w:t>La Vergine Maria, nello Spirito Santo, profetizza la grande opere di Dio compiuta ieri, compiuta oggi. La presenta come profezia perenne dell’opera di Dio.</w:t>
      </w:r>
    </w:p>
    <w:p w:rsidR="000F4FA3" w:rsidRPr="008D24B8" w:rsidRDefault="000F4FA3" w:rsidP="00263B55">
      <w:pPr>
        <w:pStyle w:val="Corpotesto"/>
        <w:rPr>
          <w:i/>
          <w:iCs/>
          <w:sz w:val="20"/>
        </w:rPr>
      </w:pPr>
      <w:r w:rsidRPr="008D24B8">
        <w:rPr>
          <w:i/>
          <w:iCs/>
          <w:sz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rsidR="000F4FA3" w:rsidRPr="008D24B8" w:rsidRDefault="000F4FA3" w:rsidP="00263B55">
      <w:pPr>
        <w:pStyle w:val="Corpotesto"/>
        <w:rPr>
          <w:i/>
          <w:iCs/>
          <w:sz w:val="20"/>
        </w:rPr>
      </w:pPr>
      <w:r w:rsidRPr="008D24B8">
        <w:rPr>
          <w:i/>
          <w:iCs/>
          <w:sz w:val="20"/>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p>
    <w:p w:rsidR="000F4FA3" w:rsidRPr="008D24B8" w:rsidRDefault="000F4FA3" w:rsidP="00263B55">
      <w:pPr>
        <w:pStyle w:val="Corpotesto"/>
        <w:rPr>
          <w:i/>
          <w:iCs/>
          <w:sz w:val="20"/>
        </w:rPr>
      </w:pPr>
      <w:r w:rsidRPr="008D24B8">
        <w:rPr>
          <w:i/>
          <w:iCs/>
          <w:sz w:val="20"/>
        </w:rPr>
        <w:t xml:space="preserve">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rsidR="000F4FA3" w:rsidRDefault="000F4FA3" w:rsidP="00263B55">
      <w:pPr>
        <w:pStyle w:val="Corpotesto"/>
      </w:pPr>
      <w:r>
        <w:t>Anche Zaccaria, che rimase muto perché non aveva creduto nell’opera di Dio che l’Angelo gli aveva annunziato, riacquista la voce, ma per essere vero profeta dell’opera di Dio nella sua storia.</w:t>
      </w:r>
    </w:p>
    <w:p w:rsidR="000F4FA3" w:rsidRPr="008D24B8" w:rsidRDefault="000F4FA3" w:rsidP="00263B55">
      <w:pPr>
        <w:pStyle w:val="Corpotesto"/>
        <w:rPr>
          <w:i/>
          <w:iCs/>
          <w:sz w:val="20"/>
        </w:rPr>
      </w:pPr>
      <w:r w:rsidRPr="008D24B8">
        <w:rPr>
          <w:i/>
          <w:iCs/>
          <w:sz w:val="20"/>
        </w:rPr>
        <w:t>Per Elisabetta intanto si compì il tempo del parto e diede alla luce un figlio. I vicini e i parenti udirono che il Signore aveva manifestato in lei la sua grande misericordia, e si rallegravano con lei.</w:t>
      </w:r>
    </w:p>
    <w:p w:rsidR="000F4FA3" w:rsidRPr="008D24B8" w:rsidRDefault="000F4FA3" w:rsidP="00263B55">
      <w:pPr>
        <w:pStyle w:val="Corpotesto"/>
        <w:rPr>
          <w:i/>
          <w:iCs/>
          <w:sz w:val="20"/>
        </w:rPr>
      </w:pPr>
      <w:r w:rsidRPr="008D24B8">
        <w:rPr>
          <w:i/>
          <w:iCs/>
          <w:sz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rsidR="000F4FA3" w:rsidRPr="008D24B8" w:rsidRDefault="000F4FA3" w:rsidP="00263B55">
      <w:pPr>
        <w:pStyle w:val="Corpotesto"/>
        <w:rPr>
          <w:i/>
          <w:iCs/>
          <w:sz w:val="20"/>
        </w:rPr>
      </w:pPr>
      <w:r w:rsidRPr="008D24B8">
        <w:rPr>
          <w:i/>
          <w:iCs/>
          <w:sz w:val="20"/>
        </w:rPr>
        <w:t xml:space="preserve">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w:t>
      </w:r>
    </w:p>
    <w:p w:rsidR="000F4FA3" w:rsidRPr="008D24B8" w:rsidRDefault="000F4FA3" w:rsidP="00263B55">
      <w:pPr>
        <w:pStyle w:val="Corpotesto"/>
        <w:rPr>
          <w:i/>
          <w:iCs/>
          <w:sz w:val="20"/>
        </w:rPr>
      </w:pPr>
      <w:r w:rsidRPr="008D24B8">
        <w:rPr>
          <w:i/>
          <w:iCs/>
          <w:sz w:val="20"/>
        </w:rPr>
        <w:t xml:space="preserve">Così egli ha concesso misericordia ai nostri padri e si è ricordato della sua santa alleanza, del giuramento fatto ad Abramo, nostro padre, di concederci, liberati dalle mani dei nemici, di servirlo senza timore, in santità e giustizia al suo cospetto, per tutti i nostri giorni. </w:t>
      </w:r>
    </w:p>
    <w:p w:rsidR="000F4FA3" w:rsidRPr="008D24B8" w:rsidRDefault="000F4FA3" w:rsidP="00263B55">
      <w:pPr>
        <w:pStyle w:val="Corpotesto"/>
        <w:rPr>
          <w:i/>
          <w:iCs/>
          <w:sz w:val="20"/>
        </w:rPr>
      </w:pPr>
      <w:r w:rsidRPr="008D24B8">
        <w:rPr>
          <w:i/>
          <w:iCs/>
          <w:sz w:val="20"/>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p>
    <w:p w:rsidR="000F4FA3" w:rsidRPr="008D24B8" w:rsidRDefault="000F4FA3" w:rsidP="00263B55">
      <w:pPr>
        <w:pStyle w:val="Corpotesto"/>
        <w:rPr>
          <w:i/>
          <w:iCs/>
          <w:sz w:val="20"/>
        </w:rPr>
      </w:pPr>
      <w:r w:rsidRPr="008D24B8">
        <w:rPr>
          <w:i/>
          <w:iCs/>
          <w:sz w:val="20"/>
        </w:rPr>
        <w:t xml:space="preserve">Il bambino cresceva e si fortificava nello spirito. Visse in regioni deserte fino al giorno della sua manifestazione a Israele (Lc 1,57-80). </w:t>
      </w:r>
    </w:p>
    <w:p w:rsidR="000F4FA3" w:rsidRDefault="000F4FA3" w:rsidP="00263B55">
      <w:pPr>
        <w:pStyle w:val="Corpotesto"/>
      </w:pPr>
      <w:r>
        <w:t>Questa è la profezia del cantore e del canto.</w:t>
      </w:r>
    </w:p>
    <w:p w:rsidR="000F4FA3" w:rsidRDefault="000F4FA3" w:rsidP="00263B55">
      <w:pPr>
        <w:pStyle w:val="Corpotesto"/>
      </w:pPr>
      <w:r>
        <w:t>Per questo ci è necessaria l’intelligenza dello Spirito Santo, assieme alla sua sapienza e ai suoi occhi per vedere e comprendere ogni storia secondo la volontà di Dio.</w:t>
      </w:r>
    </w:p>
    <w:p w:rsidR="000F4FA3" w:rsidRDefault="000F4FA3" w:rsidP="00263B55">
      <w:pPr>
        <w:pStyle w:val="Corpotesto"/>
      </w:pPr>
      <w:r>
        <w:t>Questa grazia va chiesta da tutti al Signore, poiché tutti dobbiamo essere suoi profeti per leggere e cantare la sua verità nascosta nella storia.</w:t>
      </w:r>
    </w:p>
    <w:p w:rsidR="000F4FA3" w:rsidRPr="00261E70" w:rsidRDefault="000F4FA3" w:rsidP="00263B55">
      <w:pPr>
        <w:pStyle w:val="Corpodeltesto2"/>
      </w:pPr>
      <w:r w:rsidRPr="00261E70">
        <w:rPr>
          <w:position w:val="6"/>
          <w:vertAlign w:val="superscript"/>
        </w:rPr>
        <w:t>2</w:t>
      </w:r>
      <w:r w:rsidRPr="00261E70">
        <w:t>Per i figli di Asaf: Zaccur, Giuseppe, Netania, Asarela; i figli di Asaf erano sotto la direzione di Asaf, che eseguiva la musica secondo le istruzioni del re.</w:t>
      </w:r>
    </w:p>
    <w:p w:rsidR="000F4FA3" w:rsidRDefault="000F4FA3" w:rsidP="00263B55">
      <w:pPr>
        <w:pStyle w:val="Corpotesto"/>
      </w:pPr>
      <w:r>
        <w:t>Per i figli di Asaf: Zaccur, Giuseppe, Netania, Asarela.</w:t>
      </w:r>
    </w:p>
    <w:p w:rsidR="000F4FA3" w:rsidRDefault="000F4FA3" w:rsidP="00263B55">
      <w:pPr>
        <w:pStyle w:val="Corpotesto"/>
      </w:pPr>
      <w:r>
        <w:t xml:space="preserve">I figli di Asaf sono sotto la direzione di Asaf, che eseguiva la musica secondo le istruzione del re. </w:t>
      </w:r>
    </w:p>
    <w:p w:rsidR="000F4FA3" w:rsidRPr="00261E70" w:rsidRDefault="000F4FA3" w:rsidP="00263B55">
      <w:pPr>
        <w:pStyle w:val="Corpotesto"/>
      </w:pPr>
      <w:r>
        <w:t>Davide era un esperto, abile musicista. Un vero profeta cantore delle grandi opere di Dio.</w:t>
      </w:r>
    </w:p>
    <w:p w:rsidR="000F4FA3" w:rsidRPr="00261E70" w:rsidRDefault="000F4FA3" w:rsidP="00263B55">
      <w:pPr>
        <w:pStyle w:val="Corpodeltesto2"/>
      </w:pPr>
      <w:r w:rsidRPr="00261E70">
        <w:rPr>
          <w:position w:val="6"/>
          <w:vertAlign w:val="superscript"/>
        </w:rPr>
        <w:t>3</w:t>
      </w:r>
      <w:r w:rsidRPr="00261E70">
        <w:t>Per Iedutùn, i figli di Iedutùn: Godolia, Serì, Isaia, Simei, Casabia, Mattitia: sei, sotto la direzione del loro padre Iedutùn, che cantava sulla cetra ed eseguiva musica per celebrare e lodare il Signore.</w:t>
      </w:r>
    </w:p>
    <w:p w:rsidR="000F4FA3" w:rsidRDefault="000F4FA3" w:rsidP="00263B55">
      <w:pPr>
        <w:pStyle w:val="Corpotesto"/>
      </w:pPr>
      <w:r>
        <w:t>Per Iedutùn, i figli di Iedutùn: Godolia, Serì, Isaia, Simei, Casabia, Mattatia. Sei.</w:t>
      </w:r>
    </w:p>
    <w:p w:rsidR="000F4FA3" w:rsidRPr="00261E70" w:rsidRDefault="000F4FA3" w:rsidP="00263B55">
      <w:pPr>
        <w:pStyle w:val="Corpotesto"/>
      </w:pPr>
      <w:r>
        <w:t xml:space="preserve">Sotto la direzione del loro padre Iedutùn, che cantava sulla cetra ed eseguiva musica per celebrare e lodare il Signore. </w:t>
      </w:r>
    </w:p>
    <w:p w:rsidR="000F4FA3" w:rsidRPr="00261E70" w:rsidRDefault="000F4FA3" w:rsidP="00263B55">
      <w:pPr>
        <w:pStyle w:val="Corpodeltesto2"/>
      </w:pPr>
      <w:r w:rsidRPr="00261E70">
        <w:rPr>
          <w:position w:val="6"/>
          <w:vertAlign w:val="superscript"/>
        </w:rPr>
        <w:t>4</w:t>
      </w:r>
      <w:r w:rsidRPr="00261E70">
        <w:t>Per Eman, i figli di Eman: Bukkia, Mattania, Uzzièl, Sebuèl, Ierimòt, Anania, Anàni, Eliata, Ghiddalti, Romàmti-Ezer, Iosbekasa, Malloti, Otir, Macaziòt.</w:t>
      </w:r>
    </w:p>
    <w:p w:rsidR="000F4FA3" w:rsidRPr="00261E70" w:rsidRDefault="000F4FA3" w:rsidP="00263B55">
      <w:pPr>
        <w:pStyle w:val="Corpotesto"/>
      </w:pPr>
      <w:r>
        <w:t>Per Eman, i figli di Eman: Bukkia, Mattania, Uzzièl, Sebuèl, Ierimòt, Anania, Anàni, Eliata, Ghiddalti, Romàmti-Ezer, Iosbekasa, Malloti, Otir, Macaziòt.</w:t>
      </w:r>
    </w:p>
    <w:p w:rsidR="000F4FA3" w:rsidRPr="00261E70" w:rsidRDefault="000F4FA3" w:rsidP="00263B55">
      <w:pPr>
        <w:pStyle w:val="Corpodeltesto2"/>
      </w:pPr>
      <w:r w:rsidRPr="00261E70">
        <w:rPr>
          <w:position w:val="6"/>
          <w:vertAlign w:val="superscript"/>
        </w:rPr>
        <w:t>5</w:t>
      </w:r>
      <w:r w:rsidRPr="00261E70">
        <w:t>Tutti costoro erano figli di Eman, veggente del re, secondo la promessa di Dio di esaltare la sua potenza. Dio infatti concesse a Eman quattordici figli e tre figlie.</w:t>
      </w:r>
    </w:p>
    <w:p w:rsidR="000F4FA3" w:rsidRDefault="000F4FA3" w:rsidP="00263B55">
      <w:pPr>
        <w:pStyle w:val="Corpotesto"/>
      </w:pPr>
      <w:r>
        <w:t>Tutti costoro sono figli di Eman, veggente del re, secondo la promessa di Dio di esaltare la sua potenza.</w:t>
      </w:r>
    </w:p>
    <w:p w:rsidR="000F4FA3" w:rsidRDefault="000F4FA3" w:rsidP="00263B55">
      <w:pPr>
        <w:pStyle w:val="Corpotesto"/>
      </w:pPr>
      <w:r>
        <w:t>Dio infatti concede a Eman quattordici figli e tre figlie.</w:t>
      </w:r>
    </w:p>
    <w:p w:rsidR="000F4FA3" w:rsidRDefault="000F4FA3" w:rsidP="00263B55">
      <w:pPr>
        <w:pStyle w:val="Corpotesto"/>
      </w:pPr>
      <w:r>
        <w:t>Eman è veggente del re. Il Signore le aveva promesso che avrebbe esaltato la sua potenza. Lo esalta concedendogli la grazia di numerosi figli e figlie.</w:t>
      </w:r>
    </w:p>
    <w:p w:rsidR="000F4FA3" w:rsidRPr="00261E70" w:rsidRDefault="000F4FA3" w:rsidP="00263B55">
      <w:pPr>
        <w:pStyle w:val="Corpotesto"/>
      </w:pPr>
      <w:r>
        <w:t xml:space="preserve">La fecondità è purissimo dono del Signore, sua grazia, benignità, misericordia. </w:t>
      </w:r>
    </w:p>
    <w:p w:rsidR="000F4FA3" w:rsidRPr="00261E70" w:rsidRDefault="000F4FA3" w:rsidP="00263B55">
      <w:pPr>
        <w:pStyle w:val="Corpodeltesto2"/>
      </w:pPr>
      <w:r w:rsidRPr="00261E70">
        <w:rPr>
          <w:position w:val="6"/>
          <w:vertAlign w:val="superscript"/>
        </w:rPr>
        <w:t>6</w:t>
      </w:r>
      <w:r w:rsidRPr="00261E70">
        <w:t>Tutti costoro, sotto la direzione del loro padre, cantavano nel tempio del Signore con cimbali, arpe e cetre, per il servizio del tempio di Dio, agli ordini del re.</w:t>
      </w:r>
    </w:p>
    <w:p w:rsidR="000F4FA3" w:rsidRDefault="000F4FA3" w:rsidP="00263B55">
      <w:pPr>
        <w:pStyle w:val="Corpotesto"/>
      </w:pPr>
      <w:r>
        <w:t>Tutti costoro, sotto la direzione del loro padre, cantano nel tempio del Signore con cimbali, arpe e cetre, per il servizio del tempio di Dio, agli ordini del re.</w:t>
      </w:r>
    </w:p>
    <w:p w:rsidR="000F4FA3" w:rsidRDefault="000F4FA3" w:rsidP="00263B55">
      <w:pPr>
        <w:pStyle w:val="Corpotesto"/>
      </w:pPr>
      <w:r>
        <w:t>Viene qui ricordato che è stato Davide ad introdurre i cantori nel servizio del Signore. Essi in qualche modo sono agli ordini del re.</w:t>
      </w:r>
    </w:p>
    <w:p w:rsidR="000F4FA3" w:rsidRPr="00261E70" w:rsidRDefault="000F4FA3" w:rsidP="00263B55">
      <w:pPr>
        <w:pStyle w:val="Corpodeltesto2"/>
      </w:pPr>
      <w:r w:rsidRPr="00261E70">
        <w:rPr>
          <w:position w:val="6"/>
          <w:vertAlign w:val="superscript"/>
        </w:rPr>
        <w:t>7</w:t>
      </w:r>
      <w:r w:rsidRPr="00261E70">
        <w:t>Il numero di costoro, insieme con i fratelli, esperti nel canto del Signore, tutti maestri, era di duecentoottantotto.</w:t>
      </w:r>
    </w:p>
    <w:p w:rsidR="000F4FA3" w:rsidRDefault="000F4FA3" w:rsidP="00263B55">
      <w:pPr>
        <w:pStyle w:val="Corpotesto"/>
      </w:pPr>
      <w:r>
        <w:t>Il numero di costoro, insieme con i fratelli, esperti nel canto del Signore, tutti maestri, è di duecentoottantotto.</w:t>
      </w:r>
    </w:p>
    <w:p w:rsidR="000F4FA3" w:rsidRPr="00261E70" w:rsidRDefault="000F4FA3" w:rsidP="00263B55">
      <w:pPr>
        <w:pStyle w:val="Corpodeltesto2"/>
      </w:pPr>
      <w:r w:rsidRPr="00261E70">
        <w:rPr>
          <w:position w:val="6"/>
          <w:vertAlign w:val="superscript"/>
        </w:rPr>
        <w:t>8</w:t>
      </w:r>
      <w:r w:rsidRPr="00261E70">
        <w:t>Per i loro turni di servizio furono sorteggiati i piccoli come i grandi, i maestri come i discepoli.</w:t>
      </w:r>
    </w:p>
    <w:p w:rsidR="000F4FA3" w:rsidRDefault="000F4FA3" w:rsidP="00263B55">
      <w:pPr>
        <w:pStyle w:val="Corpotesto"/>
      </w:pPr>
      <w:r>
        <w:t xml:space="preserve">Il numero dei cantori è eccessivamente elevato. </w:t>
      </w:r>
    </w:p>
    <w:p w:rsidR="000F4FA3" w:rsidRDefault="000F4FA3" w:rsidP="00263B55">
      <w:pPr>
        <w:pStyle w:val="Corpotesto"/>
      </w:pPr>
      <w:r>
        <w:t>Anche per loro occorre la divisione in turni o classi di servizio. L’ordine in questi frangenti è pace, armonia, perfezione.</w:t>
      </w:r>
    </w:p>
    <w:p w:rsidR="000F4FA3" w:rsidRPr="00261E70" w:rsidRDefault="000F4FA3" w:rsidP="00263B55">
      <w:pPr>
        <w:pStyle w:val="Corpotesto"/>
      </w:pPr>
      <w:r>
        <w:t>Per i loro turni di servizio sono sorteggiati i piccoli come i grandi, i maestri come i discepoli.</w:t>
      </w:r>
    </w:p>
    <w:p w:rsidR="000F4FA3" w:rsidRPr="00261E70" w:rsidRDefault="000F4FA3" w:rsidP="00263B55">
      <w:pPr>
        <w:pStyle w:val="Corpodeltesto2"/>
      </w:pPr>
      <w:r w:rsidRPr="00261E70">
        <w:rPr>
          <w:position w:val="6"/>
          <w:vertAlign w:val="superscript"/>
        </w:rPr>
        <w:t>9</w:t>
      </w:r>
      <w:r w:rsidRPr="00261E70">
        <w:t>La prima sorte toccò, per Asaf, a Giuseppe; secondo fu Godolia, con i fratelli e i figli: dodici;</w:t>
      </w:r>
    </w:p>
    <w:p w:rsidR="000F4FA3" w:rsidRPr="00261E70" w:rsidRDefault="000F4FA3" w:rsidP="00263B55">
      <w:pPr>
        <w:pStyle w:val="Corpotesto"/>
      </w:pPr>
      <w:r>
        <w:t xml:space="preserve">La prima sorte tocca, per Asaf, a Giuseppe. Secondo fu Godolia, con i fratelli e i figli: Dodici. </w:t>
      </w:r>
    </w:p>
    <w:p w:rsidR="000F4FA3" w:rsidRPr="00261E70" w:rsidRDefault="000F4FA3" w:rsidP="00263B55">
      <w:pPr>
        <w:pStyle w:val="Corpodeltesto2"/>
      </w:pPr>
      <w:r w:rsidRPr="00261E70">
        <w:rPr>
          <w:position w:val="6"/>
          <w:vertAlign w:val="superscript"/>
        </w:rPr>
        <w:t>10</w:t>
      </w:r>
      <w:r w:rsidRPr="00261E70">
        <w:t>terzo Zaccur, con i figli e i fratelli: dodici;</w:t>
      </w:r>
    </w:p>
    <w:p w:rsidR="000F4FA3" w:rsidRPr="00261E70" w:rsidRDefault="000F4FA3" w:rsidP="00263B55">
      <w:pPr>
        <w:pStyle w:val="Corpotesto"/>
      </w:pPr>
      <w:r>
        <w:t xml:space="preserve">Terzo Zaccur, con i figli e i fratelli: Dodici. </w:t>
      </w:r>
    </w:p>
    <w:p w:rsidR="000F4FA3" w:rsidRPr="00261E70" w:rsidRDefault="000F4FA3" w:rsidP="00263B55">
      <w:pPr>
        <w:pStyle w:val="Corpodeltesto2"/>
      </w:pPr>
      <w:r w:rsidRPr="00261E70">
        <w:rPr>
          <w:position w:val="6"/>
          <w:vertAlign w:val="superscript"/>
        </w:rPr>
        <w:t>11</w:t>
      </w:r>
      <w:r w:rsidRPr="00261E70">
        <w:t>quarto Isrì, con i figli e i fratelli: dodici;</w:t>
      </w:r>
    </w:p>
    <w:p w:rsidR="000F4FA3" w:rsidRPr="00261E70" w:rsidRDefault="000F4FA3" w:rsidP="00263B55">
      <w:pPr>
        <w:pStyle w:val="Corpotesto"/>
      </w:pPr>
      <w:r>
        <w:t>Quarto Isrì, con i figli e i fratelli: Dodici.</w:t>
      </w:r>
    </w:p>
    <w:p w:rsidR="000F4FA3" w:rsidRPr="00261E70" w:rsidRDefault="000F4FA3" w:rsidP="00263B55">
      <w:pPr>
        <w:pStyle w:val="Corpodeltesto2"/>
      </w:pPr>
      <w:r w:rsidRPr="00261E70">
        <w:rPr>
          <w:position w:val="6"/>
          <w:vertAlign w:val="superscript"/>
        </w:rPr>
        <w:t>12</w:t>
      </w:r>
      <w:r w:rsidRPr="00261E70">
        <w:t>quinto Netania, con i figli e i fratelli: dodici;</w:t>
      </w:r>
    </w:p>
    <w:p w:rsidR="000F4FA3" w:rsidRPr="00261E70" w:rsidRDefault="000F4FA3" w:rsidP="00263B55">
      <w:pPr>
        <w:pStyle w:val="Corpotesto"/>
      </w:pPr>
      <w:r>
        <w:t>Quinto Netania, con i figli e i fratelli: Dodici.</w:t>
      </w:r>
    </w:p>
    <w:p w:rsidR="000F4FA3" w:rsidRPr="00261E70" w:rsidRDefault="000F4FA3" w:rsidP="00263B55">
      <w:pPr>
        <w:pStyle w:val="Corpodeltesto2"/>
      </w:pPr>
      <w:r w:rsidRPr="00261E70">
        <w:rPr>
          <w:position w:val="6"/>
          <w:vertAlign w:val="superscript"/>
        </w:rPr>
        <w:t>13</w:t>
      </w:r>
      <w:r w:rsidRPr="00261E70">
        <w:t>sesto Bukkia, con i figli e i fratelli: dodici;</w:t>
      </w:r>
    </w:p>
    <w:p w:rsidR="000F4FA3" w:rsidRPr="00261E70" w:rsidRDefault="000F4FA3" w:rsidP="00263B55">
      <w:pPr>
        <w:pStyle w:val="Corpotesto"/>
      </w:pPr>
      <w:r>
        <w:t>Sesto Bukkia, con i figli e i fratelli: Dodici.</w:t>
      </w:r>
    </w:p>
    <w:p w:rsidR="000F4FA3" w:rsidRPr="00261E70" w:rsidRDefault="000F4FA3" w:rsidP="00263B55">
      <w:pPr>
        <w:pStyle w:val="Corpodeltesto2"/>
      </w:pPr>
      <w:r w:rsidRPr="00261E70">
        <w:rPr>
          <w:position w:val="6"/>
          <w:vertAlign w:val="superscript"/>
        </w:rPr>
        <w:t>14</w:t>
      </w:r>
      <w:r w:rsidRPr="00261E70">
        <w:t>settimo Iesarela, con i figli e i fratelli: dodici;</w:t>
      </w:r>
    </w:p>
    <w:p w:rsidR="000F4FA3" w:rsidRPr="00261E70" w:rsidRDefault="000F4FA3" w:rsidP="00263B55">
      <w:pPr>
        <w:pStyle w:val="Corpotesto"/>
      </w:pPr>
      <w:r>
        <w:t xml:space="preserve">Settimo Iesarela, con i figli e i fratelli: Dodici. </w:t>
      </w:r>
    </w:p>
    <w:p w:rsidR="000F4FA3" w:rsidRPr="00261E70" w:rsidRDefault="000F4FA3" w:rsidP="00263B55">
      <w:pPr>
        <w:pStyle w:val="Corpodeltesto2"/>
      </w:pPr>
      <w:r w:rsidRPr="00261E70">
        <w:rPr>
          <w:position w:val="6"/>
          <w:vertAlign w:val="superscript"/>
        </w:rPr>
        <w:t>15</w:t>
      </w:r>
      <w:r w:rsidRPr="00261E70">
        <w:t>ottavo Isaia, con i figli e i fratelli: dodici;</w:t>
      </w:r>
    </w:p>
    <w:p w:rsidR="000F4FA3" w:rsidRPr="00261E70" w:rsidRDefault="000F4FA3" w:rsidP="00263B55">
      <w:pPr>
        <w:pStyle w:val="Corpotesto"/>
      </w:pPr>
      <w:r>
        <w:t xml:space="preserve">Ottavo Isaia, con i figli e i fratelli: Dodici. </w:t>
      </w:r>
    </w:p>
    <w:p w:rsidR="000F4FA3" w:rsidRPr="00261E70" w:rsidRDefault="000F4FA3" w:rsidP="00263B55">
      <w:pPr>
        <w:pStyle w:val="Corpodeltesto2"/>
      </w:pPr>
      <w:r w:rsidRPr="00261E70">
        <w:rPr>
          <w:position w:val="6"/>
          <w:vertAlign w:val="superscript"/>
        </w:rPr>
        <w:t>16</w:t>
      </w:r>
      <w:r w:rsidRPr="00261E70">
        <w:t>nono Mattania, con i figli e i fratelli: dodici;</w:t>
      </w:r>
    </w:p>
    <w:p w:rsidR="000F4FA3" w:rsidRPr="00261E70" w:rsidRDefault="000F4FA3" w:rsidP="00263B55">
      <w:pPr>
        <w:pStyle w:val="Corpotesto"/>
      </w:pPr>
      <w:r>
        <w:t xml:space="preserve">Nono Mattania, con i figli e i fratelli: Dodici. </w:t>
      </w:r>
    </w:p>
    <w:p w:rsidR="000F4FA3" w:rsidRPr="00261E70" w:rsidRDefault="000F4FA3" w:rsidP="00263B55">
      <w:pPr>
        <w:pStyle w:val="Corpodeltesto2"/>
      </w:pPr>
      <w:r w:rsidRPr="00261E70">
        <w:rPr>
          <w:position w:val="6"/>
          <w:vertAlign w:val="superscript"/>
        </w:rPr>
        <w:t>17</w:t>
      </w:r>
      <w:r w:rsidRPr="00261E70">
        <w:t>decimo Simei, con i figli e i fratelli: dodici;</w:t>
      </w:r>
    </w:p>
    <w:p w:rsidR="000F4FA3" w:rsidRPr="00261E70" w:rsidRDefault="000F4FA3" w:rsidP="00263B55">
      <w:pPr>
        <w:pStyle w:val="Corpotesto"/>
      </w:pPr>
      <w:r>
        <w:t>Decimo Simei, con i figli e i fratelli: Dodici.</w:t>
      </w:r>
    </w:p>
    <w:p w:rsidR="000F4FA3" w:rsidRPr="00261E70" w:rsidRDefault="000F4FA3" w:rsidP="00263B55">
      <w:pPr>
        <w:pStyle w:val="Corpodeltesto2"/>
      </w:pPr>
      <w:r w:rsidRPr="00261E70">
        <w:rPr>
          <w:position w:val="6"/>
          <w:vertAlign w:val="superscript"/>
        </w:rPr>
        <w:t>8</w:t>
      </w:r>
      <w:r w:rsidRPr="00261E70">
        <w:t>undicesimo Azarèl, con i figli e i fratelli: dodici;</w:t>
      </w:r>
    </w:p>
    <w:p w:rsidR="000F4FA3" w:rsidRPr="00261E70" w:rsidRDefault="000F4FA3" w:rsidP="00263B55">
      <w:pPr>
        <w:pStyle w:val="Corpotesto"/>
      </w:pPr>
      <w:r>
        <w:t xml:space="preserve">Undicesimo Azarèl, con i figli e i fratelli: Dodici. </w:t>
      </w:r>
    </w:p>
    <w:p w:rsidR="000F4FA3" w:rsidRPr="00261E70" w:rsidRDefault="000F4FA3" w:rsidP="00263B55">
      <w:pPr>
        <w:pStyle w:val="Corpodeltesto2"/>
      </w:pPr>
      <w:r w:rsidRPr="00261E70">
        <w:rPr>
          <w:position w:val="6"/>
          <w:vertAlign w:val="superscript"/>
        </w:rPr>
        <w:t>19</w:t>
      </w:r>
      <w:r w:rsidRPr="00261E70">
        <w:t>dodicesimo Casabia, con i figli e i fratelli: dodici;</w:t>
      </w:r>
    </w:p>
    <w:p w:rsidR="000F4FA3" w:rsidRPr="00261E70" w:rsidRDefault="000F4FA3" w:rsidP="00263B55">
      <w:pPr>
        <w:pStyle w:val="Corpotesto"/>
      </w:pPr>
      <w:r>
        <w:t xml:space="preserve">Dodicesimo Casabia, con i figli e i fratelli: Dodici. </w:t>
      </w:r>
    </w:p>
    <w:p w:rsidR="000F4FA3" w:rsidRPr="00261E70" w:rsidRDefault="000F4FA3" w:rsidP="00263B55">
      <w:pPr>
        <w:pStyle w:val="Corpodeltesto2"/>
      </w:pPr>
      <w:r w:rsidRPr="00261E70">
        <w:rPr>
          <w:position w:val="6"/>
          <w:vertAlign w:val="superscript"/>
        </w:rPr>
        <w:t>20</w:t>
      </w:r>
      <w:r w:rsidRPr="00261E70">
        <w:t>tredicesimo Subaèl, con i figli e i fratelli: dodici;</w:t>
      </w:r>
    </w:p>
    <w:p w:rsidR="000F4FA3" w:rsidRDefault="000F4FA3" w:rsidP="00263B55">
      <w:pPr>
        <w:pStyle w:val="Corpotesto"/>
      </w:pPr>
      <w:r>
        <w:t xml:space="preserve">Tredicesimo Subaèl, con i figli e i fratelli: Dodici. </w:t>
      </w:r>
    </w:p>
    <w:p w:rsidR="000F4FA3" w:rsidRPr="00261E70" w:rsidRDefault="000F4FA3" w:rsidP="00263B55">
      <w:pPr>
        <w:pStyle w:val="Corpodeltesto2"/>
      </w:pPr>
      <w:r w:rsidRPr="00261E70">
        <w:rPr>
          <w:position w:val="6"/>
          <w:vertAlign w:val="superscript"/>
        </w:rPr>
        <w:t>21</w:t>
      </w:r>
      <w:r w:rsidRPr="00261E70">
        <w:t>quattordicesimo Mattitia, con i figli e i fratelli: dodici;</w:t>
      </w:r>
    </w:p>
    <w:p w:rsidR="000F4FA3" w:rsidRPr="00261E70" w:rsidRDefault="000F4FA3" w:rsidP="00263B55">
      <w:pPr>
        <w:pStyle w:val="Corpotesto"/>
      </w:pPr>
      <w:r>
        <w:t xml:space="preserve">Quattordicesimo Mattatia, con i figli e i fratelli: Dodici. </w:t>
      </w:r>
    </w:p>
    <w:p w:rsidR="000F4FA3" w:rsidRPr="00261E70" w:rsidRDefault="000F4FA3" w:rsidP="00263B55">
      <w:pPr>
        <w:pStyle w:val="Corpodeltesto2"/>
      </w:pPr>
      <w:r w:rsidRPr="00261E70">
        <w:rPr>
          <w:position w:val="6"/>
          <w:vertAlign w:val="superscript"/>
        </w:rPr>
        <w:t>22</w:t>
      </w:r>
      <w:r w:rsidRPr="00261E70">
        <w:t xml:space="preserve">quindicesimo Ieremòt, con i figli e i fratelli: dodici; </w:t>
      </w:r>
    </w:p>
    <w:p w:rsidR="000F4FA3" w:rsidRPr="00261E70" w:rsidRDefault="000F4FA3" w:rsidP="00263B55">
      <w:pPr>
        <w:pStyle w:val="Corpotesto"/>
      </w:pPr>
      <w:r>
        <w:t xml:space="preserve">Quindicesimo Ieremòt, con i figli e i fratelli: Dodici. </w:t>
      </w:r>
    </w:p>
    <w:p w:rsidR="000F4FA3" w:rsidRPr="00261E70" w:rsidRDefault="000F4FA3" w:rsidP="00263B55">
      <w:pPr>
        <w:pStyle w:val="Corpodeltesto2"/>
      </w:pPr>
      <w:r w:rsidRPr="00261E70">
        <w:rPr>
          <w:position w:val="6"/>
          <w:vertAlign w:val="superscript"/>
        </w:rPr>
        <w:t>23</w:t>
      </w:r>
      <w:r w:rsidRPr="00261E70">
        <w:t>sedicesimo Anania, con i figli e i fratelli: dodici;</w:t>
      </w:r>
    </w:p>
    <w:p w:rsidR="000F4FA3" w:rsidRPr="00261E70" w:rsidRDefault="000F4FA3" w:rsidP="00263B55">
      <w:pPr>
        <w:pStyle w:val="Corpotesto"/>
      </w:pPr>
      <w:r>
        <w:t xml:space="preserve">Sedicesimo Anania, con i figli e i fratelli: Dodici. </w:t>
      </w:r>
    </w:p>
    <w:p w:rsidR="000F4FA3" w:rsidRPr="00261E70" w:rsidRDefault="000F4FA3" w:rsidP="00263B55">
      <w:pPr>
        <w:pStyle w:val="Corpodeltesto2"/>
      </w:pPr>
      <w:r w:rsidRPr="00261E70">
        <w:rPr>
          <w:position w:val="6"/>
          <w:vertAlign w:val="superscript"/>
        </w:rPr>
        <w:t>24</w:t>
      </w:r>
      <w:r w:rsidRPr="00261E70">
        <w:t>diciassettesimo Iosbekasa, con i figli e i fratelli: dodici;</w:t>
      </w:r>
    </w:p>
    <w:p w:rsidR="000F4FA3" w:rsidRPr="00261E70" w:rsidRDefault="000F4FA3" w:rsidP="00263B55">
      <w:pPr>
        <w:pStyle w:val="Corpotesto"/>
      </w:pPr>
      <w:r>
        <w:t xml:space="preserve">Diciassettesimo Iosbekasa, con i figli e i fratelli: Dodici. </w:t>
      </w:r>
    </w:p>
    <w:p w:rsidR="000F4FA3" w:rsidRPr="00261E70" w:rsidRDefault="000F4FA3" w:rsidP="00263B55">
      <w:pPr>
        <w:pStyle w:val="Corpodeltesto2"/>
      </w:pPr>
      <w:r w:rsidRPr="00261E70">
        <w:rPr>
          <w:position w:val="6"/>
          <w:vertAlign w:val="superscript"/>
        </w:rPr>
        <w:t>25</w:t>
      </w:r>
      <w:r w:rsidRPr="00261E70">
        <w:t>diciottesimo Anàni, con i figli e i fratelli: dodici;</w:t>
      </w:r>
    </w:p>
    <w:p w:rsidR="000F4FA3" w:rsidRPr="00261E70" w:rsidRDefault="000F4FA3" w:rsidP="00263B55">
      <w:pPr>
        <w:pStyle w:val="Corpotesto"/>
      </w:pPr>
      <w:r>
        <w:t xml:space="preserve">Diciottesimo Anàni, con i figli e i fratelli: Dodici. </w:t>
      </w:r>
    </w:p>
    <w:p w:rsidR="000F4FA3" w:rsidRPr="00261E70" w:rsidRDefault="000F4FA3" w:rsidP="00263B55">
      <w:pPr>
        <w:pStyle w:val="Corpodeltesto2"/>
      </w:pPr>
      <w:r w:rsidRPr="00261E70">
        <w:rPr>
          <w:position w:val="6"/>
          <w:vertAlign w:val="superscript"/>
        </w:rPr>
        <w:t>26</w:t>
      </w:r>
      <w:r w:rsidRPr="00261E70">
        <w:t>diciannovesimo Malloti, con i figli e i fratelli: dodici;</w:t>
      </w:r>
    </w:p>
    <w:p w:rsidR="000F4FA3" w:rsidRPr="00261E70" w:rsidRDefault="000F4FA3" w:rsidP="00263B55">
      <w:pPr>
        <w:pStyle w:val="Corpotesto"/>
      </w:pPr>
      <w:r>
        <w:t xml:space="preserve">Diciannovesimo Malloti, con i figli e i fratelli: Dodici. </w:t>
      </w:r>
    </w:p>
    <w:p w:rsidR="000F4FA3" w:rsidRPr="00261E70" w:rsidRDefault="000F4FA3" w:rsidP="00263B55">
      <w:pPr>
        <w:pStyle w:val="Corpodeltesto2"/>
      </w:pPr>
      <w:r w:rsidRPr="00261E70">
        <w:rPr>
          <w:position w:val="6"/>
          <w:vertAlign w:val="superscript"/>
        </w:rPr>
        <w:t>27</w:t>
      </w:r>
      <w:r w:rsidRPr="00261E70">
        <w:t>ventesimo Eliata, con i figli e i fratelli: dodici;</w:t>
      </w:r>
    </w:p>
    <w:p w:rsidR="000F4FA3" w:rsidRPr="00261E70" w:rsidRDefault="000F4FA3" w:rsidP="00263B55">
      <w:pPr>
        <w:pStyle w:val="Corpotesto"/>
      </w:pPr>
      <w:r>
        <w:t xml:space="preserve">Ventesimo Eliata, con i figli e i fratelli: Dodici. </w:t>
      </w:r>
    </w:p>
    <w:p w:rsidR="000F4FA3" w:rsidRPr="00261E70" w:rsidRDefault="000F4FA3" w:rsidP="00263B55">
      <w:pPr>
        <w:pStyle w:val="Corpodeltesto2"/>
      </w:pPr>
      <w:r w:rsidRPr="00261E70">
        <w:rPr>
          <w:position w:val="6"/>
          <w:vertAlign w:val="superscript"/>
        </w:rPr>
        <w:t>28</w:t>
      </w:r>
      <w:r w:rsidRPr="00261E70">
        <w:t>ventunesimo Otir, con i figli e i fratelli: dodici;</w:t>
      </w:r>
    </w:p>
    <w:p w:rsidR="000F4FA3" w:rsidRPr="00261E70" w:rsidRDefault="000F4FA3" w:rsidP="00263B55">
      <w:pPr>
        <w:pStyle w:val="Corpotesto"/>
      </w:pPr>
      <w:r>
        <w:t xml:space="preserve">Ventunesimo Otir, con i figli e i fratelli: Dodici. </w:t>
      </w:r>
    </w:p>
    <w:p w:rsidR="000F4FA3" w:rsidRPr="00261E70" w:rsidRDefault="000F4FA3" w:rsidP="00263B55">
      <w:pPr>
        <w:pStyle w:val="Corpodeltesto2"/>
      </w:pPr>
      <w:r w:rsidRPr="00261E70">
        <w:rPr>
          <w:position w:val="6"/>
          <w:vertAlign w:val="superscript"/>
        </w:rPr>
        <w:t>29</w:t>
      </w:r>
      <w:r w:rsidRPr="00261E70">
        <w:t>ventiduesimo Ghiddalti, con i figli e i fratelli: dodici;</w:t>
      </w:r>
    </w:p>
    <w:p w:rsidR="000F4FA3" w:rsidRPr="00261E70" w:rsidRDefault="000F4FA3" w:rsidP="00263B55">
      <w:pPr>
        <w:pStyle w:val="Corpotesto"/>
      </w:pPr>
      <w:r>
        <w:t>Ventiduesimo Ghiddalti, con i figli e i fratelli: Dodici.</w:t>
      </w:r>
    </w:p>
    <w:p w:rsidR="000F4FA3" w:rsidRPr="00261E70" w:rsidRDefault="000F4FA3" w:rsidP="00263B55">
      <w:pPr>
        <w:pStyle w:val="Corpodeltesto2"/>
      </w:pPr>
      <w:r w:rsidRPr="00261E70">
        <w:rPr>
          <w:position w:val="6"/>
          <w:vertAlign w:val="superscript"/>
        </w:rPr>
        <w:t>30</w:t>
      </w:r>
      <w:r w:rsidRPr="00261E70">
        <w:t>ventitreesimo Macaziòt, con i figli e i fratelli: dodici;</w:t>
      </w:r>
    </w:p>
    <w:p w:rsidR="000F4FA3" w:rsidRPr="00261E70" w:rsidRDefault="000F4FA3" w:rsidP="00263B55">
      <w:pPr>
        <w:pStyle w:val="Corpotesto"/>
      </w:pPr>
      <w:r>
        <w:t xml:space="preserve">Ventitreesimo Macaziòt, con i figli e i fratelli: Dodici. </w:t>
      </w:r>
    </w:p>
    <w:p w:rsidR="000F4FA3" w:rsidRDefault="000F4FA3" w:rsidP="00263B55">
      <w:pPr>
        <w:pStyle w:val="Corpodeltesto2"/>
      </w:pPr>
      <w:r w:rsidRPr="00261E70">
        <w:rPr>
          <w:position w:val="6"/>
          <w:vertAlign w:val="superscript"/>
        </w:rPr>
        <w:t>31</w:t>
      </w:r>
      <w:r w:rsidRPr="00261E70">
        <w:t>ventiquattresimo Romàmti-Ezer, con i figli e i fratelli: dodici.</w:t>
      </w:r>
    </w:p>
    <w:p w:rsidR="000F4FA3" w:rsidRDefault="000F4FA3" w:rsidP="00263B55">
      <w:pPr>
        <w:pStyle w:val="Corpotesto"/>
      </w:pPr>
      <w:r>
        <w:t>Ventiquattresimo Romàmti-Ezer, con i figli e i fratelli: Dodici.</w:t>
      </w:r>
    </w:p>
    <w:p w:rsidR="000F4FA3" w:rsidRDefault="000F4FA3" w:rsidP="00263B55">
      <w:pPr>
        <w:pStyle w:val="Corpotesto"/>
      </w:pPr>
      <w:r>
        <w:t xml:space="preserve">Ventiquattro turni, ogni turno composto di dodici persone. </w:t>
      </w:r>
    </w:p>
    <w:p w:rsidR="000F4FA3" w:rsidRDefault="000F4FA3" w:rsidP="00263B55">
      <w:pPr>
        <w:pStyle w:val="Corpotesto"/>
      </w:pPr>
      <w:r>
        <w:t xml:space="preserve">È il numero perfetto 12 moltiplicato per 24: duecentoottantotto. </w:t>
      </w:r>
    </w:p>
    <w:p w:rsidR="000F4FA3" w:rsidRPr="00261E70" w:rsidRDefault="000F4FA3" w:rsidP="00263B55">
      <w:pPr>
        <w:pStyle w:val="Corpotesto"/>
      </w:pPr>
    </w:p>
    <w:p w:rsidR="000F4FA3" w:rsidRPr="00261E70" w:rsidRDefault="000F4FA3" w:rsidP="00C86881">
      <w:pPr>
        <w:pStyle w:val="Corpotesto"/>
        <w:jc w:val="right"/>
        <w:sectPr w:rsidR="000F4FA3" w:rsidRPr="00261E70" w:rsidSect="00190FE6">
          <w:headerReference w:type="default" r:id="rId34"/>
          <w:type w:val="oddPage"/>
          <w:pgSz w:w="11906" w:h="16838"/>
          <w:pgMar w:top="1701" w:right="1701" w:bottom="1701" w:left="1701" w:header="567" w:footer="567" w:gutter="0"/>
          <w:cols w:space="708"/>
          <w:titlePg/>
          <w:docGrid w:linePitch="360"/>
        </w:sectPr>
      </w:pPr>
    </w:p>
    <w:p w:rsidR="000F4FA3" w:rsidRPr="00261E70" w:rsidRDefault="000F4FA3"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71" w:name="_Toc345446088"/>
      <w:bookmarkStart w:id="372" w:name="_Toc62157122"/>
      <w:r w:rsidRPr="00261E70">
        <w:rPr>
          <w:rFonts w:ascii="Arial" w:hAnsi="Arial" w:cs="Arial"/>
          <w:color w:val="000000"/>
          <w:sz w:val="40"/>
          <w:szCs w:val="40"/>
        </w:rPr>
        <w:t>CAPITOLO XXVI</w:t>
      </w:r>
      <w:bookmarkEnd w:id="371"/>
      <w:bookmarkEnd w:id="372"/>
    </w:p>
    <w:p w:rsidR="000F4FA3" w:rsidRPr="00261E70" w:rsidRDefault="000F4FA3" w:rsidP="00C86881"/>
    <w:p w:rsidR="000F4FA3" w:rsidRPr="00261E70" w:rsidRDefault="000F4FA3" w:rsidP="00C86881"/>
    <w:p w:rsidR="000F4FA3" w:rsidRPr="00261E70" w:rsidRDefault="000F4FA3" w:rsidP="00C86881">
      <w:pPr>
        <w:pStyle w:val="Titolo4"/>
        <w:rPr>
          <w:rFonts w:ascii="Arial" w:hAnsi="Arial" w:cs="Arial"/>
        </w:rPr>
      </w:pPr>
      <w:bookmarkStart w:id="373" w:name="_Toc345446089"/>
      <w:bookmarkStart w:id="374" w:name="_Toc62157123"/>
      <w:r w:rsidRPr="00261E70">
        <w:rPr>
          <w:rFonts w:ascii="Arial" w:hAnsi="Arial" w:cs="Arial"/>
        </w:rPr>
        <w:t>LETTURA DEL TESTO</w:t>
      </w:r>
      <w:bookmarkEnd w:id="373"/>
      <w:bookmarkEnd w:id="374"/>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Pr="00261E70">
        <w:rPr>
          <w:color w:val="000000"/>
          <w:sz w:val="24"/>
        </w:rPr>
        <w:tab/>
      </w:r>
      <w:r w:rsidRPr="00261E70">
        <w:rPr>
          <w:color w:val="000000"/>
          <w:position w:val="6"/>
          <w:vertAlign w:val="superscript"/>
        </w:rPr>
        <w:t>1</w:t>
      </w:r>
      <w:r w:rsidRPr="00261E70">
        <w:rPr>
          <w:color w:val="000000"/>
          <w:sz w:val="24"/>
        </w:rPr>
        <w:t xml:space="preserve">Quanto alle classi dei portieri, per i Coriti vi era Meselemia, figlio di Cori, dei figli di Asaf. </w:t>
      </w:r>
      <w:r w:rsidRPr="00261E70">
        <w:rPr>
          <w:color w:val="000000"/>
          <w:position w:val="6"/>
          <w:vertAlign w:val="superscript"/>
        </w:rPr>
        <w:t>2</w:t>
      </w:r>
      <w:r w:rsidRPr="00261E70">
        <w:rPr>
          <w:color w:val="000000"/>
          <w:sz w:val="24"/>
        </w:rPr>
        <w:t xml:space="preserve">Figli di Meselemia: Zaccaria il primogenito, Iediaèl il secondo, Zebadia il terzo, Iatnièl il quarto, </w:t>
      </w:r>
      <w:r w:rsidRPr="00261E70">
        <w:rPr>
          <w:color w:val="000000"/>
          <w:position w:val="6"/>
          <w:vertAlign w:val="superscript"/>
        </w:rPr>
        <w:t>3</w:t>
      </w:r>
      <w:r w:rsidRPr="00261E70">
        <w:rPr>
          <w:color w:val="000000"/>
          <w:sz w:val="24"/>
        </w:rPr>
        <w:t xml:space="preserve">Elam il quinto, Giovanni il sesto, Elioenài il settimo. </w:t>
      </w:r>
      <w:r w:rsidRPr="00261E70">
        <w:rPr>
          <w:color w:val="000000"/>
          <w:position w:val="6"/>
          <w:vertAlign w:val="superscript"/>
        </w:rPr>
        <w:t>4</w:t>
      </w:r>
      <w:r w:rsidRPr="00261E70">
        <w:rPr>
          <w:color w:val="000000"/>
          <w:sz w:val="24"/>
        </w:rPr>
        <w:t xml:space="preserve">Figli di Obed-Edom: Semaià il primogenito, Iozabàd il secondo, Iòach il terzo, Sacar il quarto, Netanèl il quinto, </w:t>
      </w:r>
      <w:r w:rsidRPr="00261E70">
        <w:rPr>
          <w:color w:val="000000"/>
          <w:position w:val="6"/>
          <w:vertAlign w:val="superscript"/>
        </w:rPr>
        <w:t>5</w:t>
      </w:r>
      <w:r w:rsidRPr="00261E70">
        <w:rPr>
          <w:color w:val="000000"/>
          <w:sz w:val="24"/>
        </w:rPr>
        <w:t>Ammièl il sesto, Ìssacar il settimo, Peulletài l’ottavo, poiché Dio l’aveva benedetto.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6</w:t>
      </w:r>
      <w:r w:rsidRPr="00261E70">
        <w:rPr>
          <w:color w:val="000000"/>
          <w:sz w:val="24"/>
        </w:rPr>
        <w:t xml:space="preserve">A Semaià, suo figlio, nacquero figli che dominavano nel loro casato perché erano uomini valorosi. </w:t>
      </w:r>
      <w:r w:rsidRPr="00261E70">
        <w:rPr>
          <w:color w:val="000000"/>
          <w:position w:val="6"/>
          <w:vertAlign w:val="superscript"/>
        </w:rPr>
        <w:t>7</w:t>
      </w:r>
      <w:r w:rsidRPr="00261E70">
        <w:rPr>
          <w:color w:val="000000"/>
          <w:sz w:val="24"/>
        </w:rPr>
        <w:t xml:space="preserve">Figli di Semaià: Otnì, Raffaele, Obed, Elzabàd con i suoi fratelli, uomini valorosi, Eliu e Semachia. </w:t>
      </w:r>
      <w:r w:rsidRPr="00261E70">
        <w:rPr>
          <w:color w:val="000000"/>
          <w:position w:val="6"/>
          <w:vertAlign w:val="superscript"/>
        </w:rPr>
        <w:t>8</w:t>
      </w:r>
      <w:r w:rsidRPr="00261E70">
        <w:rPr>
          <w:color w:val="000000"/>
          <w:sz w:val="24"/>
        </w:rPr>
        <w:t xml:space="preserve">Tutti costoro erano discendenti di Obed-Edom. Essi e i loro figli e i loro fratelli, uomini valorosi, erano in forza per il servizio. Per Obed-Edom: sessantadue in tutto. </w:t>
      </w:r>
      <w:r w:rsidRPr="00261E70">
        <w:rPr>
          <w:color w:val="000000"/>
          <w:position w:val="6"/>
          <w:vertAlign w:val="superscript"/>
        </w:rPr>
        <w:t>9</w:t>
      </w:r>
      <w:r w:rsidRPr="00261E70">
        <w:rPr>
          <w:color w:val="000000"/>
          <w:sz w:val="24"/>
        </w:rPr>
        <w:t xml:space="preserve">Meselemia aveva figli e fratelli, tutti uomini valorosi: diciotto in tutto. </w:t>
      </w:r>
      <w:r w:rsidRPr="00261E70">
        <w:rPr>
          <w:color w:val="000000"/>
          <w:position w:val="6"/>
          <w:vertAlign w:val="superscript"/>
        </w:rPr>
        <w:t>10</w:t>
      </w:r>
      <w:r w:rsidRPr="00261E70">
        <w:rPr>
          <w:color w:val="000000"/>
          <w:sz w:val="24"/>
        </w:rPr>
        <w:t xml:space="preserve">Figli di Cosa, dei discendenti di Merarì: Simrì, il capo; non era primogenito, ma suo padre lo aveva costituito capo. </w:t>
      </w:r>
      <w:r w:rsidRPr="00261E70">
        <w:rPr>
          <w:color w:val="000000"/>
          <w:position w:val="6"/>
          <w:vertAlign w:val="superscript"/>
        </w:rPr>
        <w:t>11</w:t>
      </w:r>
      <w:r w:rsidRPr="00261E70">
        <w:rPr>
          <w:color w:val="000000"/>
          <w:sz w:val="24"/>
        </w:rPr>
        <w:t>Chelkia era il secondo, Tebalia il terzo, Zaccaria il quarto. Totale dei figli e fratelli di Cosa: tredici.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12</w:t>
      </w:r>
      <w:r w:rsidRPr="00261E70">
        <w:rPr>
          <w:color w:val="000000"/>
          <w:sz w:val="24"/>
        </w:rPr>
        <w:t xml:space="preserve">Queste classi di portieri, cioè i capigruppo, avevano l’incarico, come i loro fratelli, di servire nel tempio del Signore. </w:t>
      </w:r>
      <w:r w:rsidRPr="00261E70">
        <w:rPr>
          <w:color w:val="000000"/>
          <w:position w:val="6"/>
          <w:vertAlign w:val="superscript"/>
        </w:rPr>
        <w:t>13</w:t>
      </w:r>
      <w:r w:rsidRPr="00261E70">
        <w:rPr>
          <w:color w:val="000000"/>
          <w:sz w:val="24"/>
        </w:rPr>
        <w:t>Gettarono le sorti, tanto il piccolo quanto il grande, secondo i loro casati, per ciascuna porta.</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14</w:t>
      </w:r>
      <w:r w:rsidRPr="00261E70">
        <w:rPr>
          <w:color w:val="000000"/>
          <w:sz w:val="24"/>
        </w:rPr>
        <w:t xml:space="preserve">Per il lato orientale la sorte toccò a Selemia; a Zaccaria, suo figlio, consigliere assennato, per sorteggio toccò il lato settentrionale, </w:t>
      </w:r>
      <w:r w:rsidRPr="00261E70">
        <w:rPr>
          <w:color w:val="000000"/>
          <w:position w:val="6"/>
          <w:vertAlign w:val="superscript"/>
        </w:rPr>
        <w:t>15</w:t>
      </w:r>
      <w:r w:rsidRPr="00261E70">
        <w:rPr>
          <w:color w:val="000000"/>
          <w:sz w:val="24"/>
        </w:rPr>
        <w:t xml:space="preserve">a Obed-Edom quello meridionale, ai suoi figli toccarono i magazzini. </w:t>
      </w:r>
      <w:r w:rsidRPr="00261E70">
        <w:rPr>
          <w:color w:val="000000"/>
          <w:position w:val="6"/>
          <w:vertAlign w:val="superscript"/>
        </w:rPr>
        <w:t>16</w:t>
      </w:r>
      <w:r w:rsidRPr="00261E70">
        <w:rPr>
          <w:color w:val="000000"/>
          <w:sz w:val="24"/>
        </w:rPr>
        <w:t xml:space="preserve">Il lato occidentale con la porta Sallèchet, sulla via della salita, toccò a Suppìm e a Cosa. Un posto di guardia era accanto all’altro. </w:t>
      </w:r>
      <w:r w:rsidRPr="00261E70">
        <w:rPr>
          <w:color w:val="000000"/>
          <w:position w:val="6"/>
          <w:vertAlign w:val="superscript"/>
        </w:rPr>
        <w:t>17</w:t>
      </w:r>
      <w:r w:rsidRPr="00261E70">
        <w:rPr>
          <w:color w:val="000000"/>
          <w:sz w:val="24"/>
        </w:rPr>
        <w:t xml:space="preserve">Per il lato orientale erano incaricati sei uomini ogni giorno, per il lato settentrionale quattro al giorno, per quello meridionale quattro al giorno, per ogni magazzino due. </w:t>
      </w:r>
      <w:r w:rsidRPr="00261E70">
        <w:rPr>
          <w:color w:val="000000"/>
          <w:position w:val="6"/>
          <w:vertAlign w:val="superscript"/>
        </w:rPr>
        <w:t>18</w:t>
      </w:r>
      <w:r w:rsidRPr="00261E70">
        <w:rPr>
          <w:color w:val="000000"/>
          <w:sz w:val="24"/>
        </w:rPr>
        <w:t xml:space="preserve">Alla loggia a occidente, ce n’erano quattro per la strada e due per la loggia. </w:t>
      </w:r>
      <w:r w:rsidRPr="00261E70">
        <w:rPr>
          <w:color w:val="000000"/>
          <w:position w:val="6"/>
          <w:vertAlign w:val="superscript"/>
        </w:rPr>
        <w:t>19</w:t>
      </w:r>
      <w:r w:rsidRPr="00261E70">
        <w:rPr>
          <w:color w:val="000000"/>
          <w:sz w:val="24"/>
        </w:rPr>
        <w:t>Queste le classi dei portieri per i figli di Core e per i figli di Merarì.</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20</w:t>
      </w:r>
      <w:r w:rsidRPr="00261E70">
        <w:rPr>
          <w:color w:val="000000"/>
          <w:sz w:val="24"/>
        </w:rPr>
        <w:t xml:space="preserve">I leviti, loro fratelli, addetti alla sorveglianza dei tesori del tempio di Dio e dei tesori delle cose consacrate, </w:t>
      </w:r>
      <w:r w:rsidRPr="00261E70">
        <w:rPr>
          <w:color w:val="000000"/>
          <w:position w:val="6"/>
          <w:vertAlign w:val="superscript"/>
        </w:rPr>
        <w:t>21</w:t>
      </w:r>
      <w:r w:rsidRPr="00261E70">
        <w:rPr>
          <w:color w:val="000000"/>
          <w:sz w:val="24"/>
        </w:rPr>
        <w:t xml:space="preserve">erano figli di Ladan, Ghersoniti secondo la linea di Ladan. Capi dei casati di Ladan, il Ghersonita, erano gli Iechieliti. </w:t>
      </w:r>
      <w:r w:rsidRPr="00261E70">
        <w:rPr>
          <w:color w:val="000000"/>
          <w:position w:val="6"/>
          <w:vertAlign w:val="superscript"/>
        </w:rPr>
        <w:t>22</w:t>
      </w:r>
      <w:r w:rsidRPr="00261E70">
        <w:rPr>
          <w:color w:val="000000"/>
          <w:sz w:val="24"/>
        </w:rPr>
        <w:t>Gli Iechieliti Zetam e Gioele, suo fratello, erano addetti ai tesori del tempio del Signore.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23</w:t>
      </w:r>
      <w:r w:rsidRPr="00261E70">
        <w:rPr>
          <w:color w:val="000000"/>
          <w:sz w:val="24"/>
        </w:rPr>
        <w:t xml:space="preserve">Fra i discendenti di Amram, di Isar, di Ebron e di Uzzièl, </w:t>
      </w:r>
      <w:r w:rsidRPr="00261E70">
        <w:rPr>
          <w:color w:val="000000"/>
          <w:position w:val="6"/>
          <w:vertAlign w:val="superscript"/>
        </w:rPr>
        <w:t>24</w:t>
      </w:r>
      <w:r w:rsidRPr="00261E70">
        <w:rPr>
          <w:color w:val="000000"/>
          <w:sz w:val="24"/>
        </w:rPr>
        <w:t xml:space="preserve">Subaèl, figlio di Ghersom, figlio di Mosè, era sovrintendente dei tesori. </w:t>
      </w:r>
      <w:r w:rsidRPr="00261E70">
        <w:rPr>
          <w:color w:val="000000"/>
          <w:position w:val="6"/>
          <w:vertAlign w:val="superscript"/>
        </w:rPr>
        <w:t>25</w:t>
      </w:r>
      <w:r w:rsidRPr="00261E70">
        <w:rPr>
          <w:color w:val="000000"/>
          <w:sz w:val="24"/>
        </w:rPr>
        <w:t xml:space="preserve">Suoi fratelli, nella linea di Elièzer, erano suo figlio Recabia, di cui fu figlio Isaia, di cui fu figlio Ioram, di cui fu figlio Zikrì, di cui fu figlio Selomìt. </w:t>
      </w:r>
      <w:r w:rsidRPr="00261E70">
        <w:rPr>
          <w:color w:val="000000"/>
          <w:position w:val="6"/>
          <w:vertAlign w:val="superscript"/>
        </w:rPr>
        <w:t>26</w:t>
      </w:r>
      <w:r w:rsidRPr="00261E70">
        <w:rPr>
          <w:color w:val="000000"/>
          <w:sz w:val="24"/>
        </w:rPr>
        <w:t xml:space="preserve">Questo Selomìt con i suoi fratelli era addetto ai tesori delle cose consacrate, che il re Davide, i capi di casato, i comandanti di migliaia e di centinaia e i comandanti dell’esercito </w:t>
      </w:r>
      <w:r w:rsidRPr="00261E70">
        <w:rPr>
          <w:color w:val="000000"/>
          <w:position w:val="6"/>
          <w:vertAlign w:val="superscript"/>
        </w:rPr>
        <w:t>27</w:t>
      </w:r>
      <w:r w:rsidRPr="00261E70">
        <w:rPr>
          <w:color w:val="000000"/>
          <w:sz w:val="24"/>
        </w:rPr>
        <w:t xml:space="preserve">avevano consacrato, prendendole dal bottino di guerra e da altre prede, per la manutenzione del tempio del Signore. </w:t>
      </w:r>
      <w:r w:rsidRPr="00261E70">
        <w:rPr>
          <w:color w:val="000000"/>
          <w:position w:val="6"/>
          <w:vertAlign w:val="superscript"/>
        </w:rPr>
        <w:t>28</w:t>
      </w:r>
      <w:r w:rsidRPr="00261E70">
        <w:rPr>
          <w:color w:val="000000"/>
          <w:sz w:val="24"/>
        </w:rPr>
        <w:t>Inoltre c’erano tutte le cose consacrate dal veggente Samuele, da Saul, figlio di Kis, da Abner, figlio di Ner, e da Ioab, figlio di Seruià; tutte queste cose consacrate dipendevano da Selomìt e dai suoi fratelli.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29</w:t>
      </w:r>
      <w:r w:rsidRPr="00261E70">
        <w:rPr>
          <w:color w:val="000000"/>
          <w:sz w:val="24"/>
        </w:rPr>
        <w:t xml:space="preserve">Fra i discendenti di Isar, Chenania e i suoi figli erano addetti agli affari esterni d’Israele come scribi e giudici. </w:t>
      </w:r>
      <w:r w:rsidRPr="00261E70">
        <w:rPr>
          <w:color w:val="000000"/>
          <w:position w:val="6"/>
          <w:vertAlign w:val="superscript"/>
        </w:rPr>
        <w:t>30</w:t>
      </w:r>
      <w:r w:rsidRPr="00261E70">
        <w:rPr>
          <w:color w:val="000000"/>
          <w:sz w:val="24"/>
        </w:rPr>
        <w:t xml:space="preserve">Fra i discendenti di Ebron, Casabia e i suoi fratelli, uomini valorosi, in numero di millesettecento, erano addetti alla sorveglianza d’Israele, dal lato occidentale del Giordano, per il culto del Signore e al servizio del re. </w:t>
      </w:r>
      <w:r w:rsidRPr="00261E70">
        <w:rPr>
          <w:color w:val="000000"/>
          <w:position w:val="6"/>
          <w:vertAlign w:val="superscript"/>
        </w:rPr>
        <w:t>31</w:t>
      </w:r>
      <w:r w:rsidRPr="00261E70">
        <w:rPr>
          <w:color w:val="000000"/>
          <w:sz w:val="24"/>
        </w:rPr>
        <w:t xml:space="preserve">Fra i discendenti di Ebron c’era Ieria, il capo degli Ebroniti, secondo le loro generazioni e i loro casati; nell’anno quarantesimo del regno di Davide si fecero ricerche e fra loro si trovarono uomini valorosi a Iazer di Gàlaad. </w:t>
      </w:r>
      <w:r w:rsidRPr="00261E70">
        <w:rPr>
          <w:color w:val="000000"/>
          <w:position w:val="6"/>
          <w:vertAlign w:val="superscript"/>
        </w:rPr>
        <w:t>32</w:t>
      </w:r>
      <w:r w:rsidRPr="00261E70">
        <w:rPr>
          <w:color w:val="000000"/>
          <w:sz w:val="24"/>
        </w:rPr>
        <w:t>Tra i fratelli di Ieria, uomini valorosi, c’erano duemilasettecento capi di casato. Il re Davide diede a costoro autorità sui Rubeniti, sui Gaditi e su metà della tribù di Manasse per tutte le questioni riguardanti Dio e quelle riguardanti il re.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C86881">
      <w:pPr>
        <w:pStyle w:val="Titolo1"/>
        <w:jc w:val="center"/>
        <w:rPr>
          <w:rFonts w:ascii="Arial" w:hAnsi="Arial" w:cs="Arial"/>
          <w:bCs/>
          <w:sz w:val="40"/>
          <w:szCs w:val="40"/>
        </w:rPr>
      </w:pPr>
      <w:bookmarkStart w:id="375" w:name="_Toc345446090"/>
      <w:bookmarkStart w:id="376" w:name="_Toc62157124"/>
      <w:r w:rsidRPr="00261E70">
        <w:rPr>
          <w:rFonts w:ascii="Arial" w:hAnsi="Arial" w:cs="Arial"/>
          <w:bCs/>
          <w:sz w:val="40"/>
          <w:szCs w:val="40"/>
        </w:rPr>
        <w:t>COMMENTO TEOLOGICO DEL TESTO</w:t>
      </w:r>
      <w:bookmarkEnd w:id="375"/>
      <w:bookmarkEnd w:id="376"/>
    </w:p>
    <w:p w:rsidR="000F4FA3" w:rsidRPr="00261E70" w:rsidRDefault="000F4FA3" w:rsidP="00C86881">
      <w:pPr>
        <w:pStyle w:val="Titolo2"/>
        <w:rPr>
          <w:i w:val="0"/>
          <w:sz w:val="40"/>
          <w:szCs w:val="40"/>
        </w:rPr>
      </w:pPr>
      <w:bookmarkStart w:id="377" w:name="_Toc345446091"/>
      <w:bookmarkStart w:id="378" w:name="_Toc62157125"/>
      <w:r w:rsidRPr="00261E70">
        <w:rPr>
          <w:i w:val="0"/>
          <w:sz w:val="40"/>
          <w:szCs w:val="40"/>
        </w:rPr>
        <w:t>I portieri</w:t>
      </w:r>
      <w:bookmarkEnd w:id="377"/>
      <w:bookmarkEnd w:id="378"/>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Quanto alle classi dei portieri, per i Coriti vi era Meselemia, figlio di Cori, dei figli di Asaf.</w:t>
      </w:r>
    </w:p>
    <w:p w:rsidR="000F4FA3" w:rsidRDefault="000F4FA3" w:rsidP="00263B55">
      <w:pPr>
        <w:pStyle w:val="Corpotesto"/>
      </w:pPr>
      <w:r>
        <w:t xml:space="preserve">Stabiliti i turni del Cantori, si passa ora ai portieri. </w:t>
      </w:r>
    </w:p>
    <w:p w:rsidR="000F4FA3" w:rsidRPr="00261E70" w:rsidRDefault="000F4FA3" w:rsidP="00263B55">
      <w:pPr>
        <w:pStyle w:val="Corpotesto"/>
      </w:pPr>
      <w:r>
        <w:t>Quanto alle classi dei portieri, per i Coriti vi è Meselemia, figlio di Cori, dei figli di Asaf.</w:t>
      </w:r>
    </w:p>
    <w:p w:rsidR="000F4FA3" w:rsidRPr="00261E70" w:rsidRDefault="000F4FA3" w:rsidP="00263B55">
      <w:pPr>
        <w:pStyle w:val="Corpodeltesto2"/>
      </w:pPr>
      <w:r w:rsidRPr="00261E70">
        <w:rPr>
          <w:position w:val="6"/>
          <w:vertAlign w:val="superscript"/>
        </w:rPr>
        <w:t>2</w:t>
      </w:r>
      <w:r w:rsidRPr="00261E70">
        <w:t>Figli di Meselemia: Zaccaria il primogenito, Iediaèl il secondo, Zebadia il terzo, Iatnièl il quarto,</w:t>
      </w:r>
    </w:p>
    <w:p w:rsidR="000F4FA3" w:rsidRPr="00261E70" w:rsidRDefault="000F4FA3" w:rsidP="00263B55">
      <w:pPr>
        <w:pStyle w:val="Corpotesto"/>
      </w:pPr>
      <w:r>
        <w:t xml:space="preserve">Figli di Meselemia: Zaccaria il primogenito, Iediaèl il secondo, Zebadia il terzo, Iatnièl il quarto. </w:t>
      </w:r>
    </w:p>
    <w:p w:rsidR="000F4FA3" w:rsidRPr="00261E70" w:rsidRDefault="000F4FA3" w:rsidP="00263B55">
      <w:pPr>
        <w:pStyle w:val="Corpodeltesto2"/>
      </w:pPr>
      <w:r w:rsidRPr="00261E70">
        <w:rPr>
          <w:position w:val="6"/>
          <w:vertAlign w:val="superscript"/>
        </w:rPr>
        <w:t>3</w:t>
      </w:r>
      <w:r w:rsidRPr="00261E70">
        <w:t>Elam il quinto, Giovanni il sesto, Elioenài il settimo.</w:t>
      </w:r>
    </w:p>
    <w:p w:rsidR="000F4FA3" w:rsidRPr="00261E70" w:rsidRDefault="000F4FA3" w:rsidP="00263B55">
      <w:pPr>
        <w:pStyle w:val="Corpotesto"/>
      </w:pPr>
      <w:r>
        <w:t xml:space="preserve">Elam il quino, Giovanni il sesto, Elioenài il settimo. </w:t>
      </w:r>
    </w:p>
    <w:p w:rsidR="000F4FA3" w:rsidRPr="00261E70" w:rsidRDefault="000F4FA3" w:rsidP="00263B55">
      <w:pPr>
        <w:pStyle w:val="Corpodeltesto2"/>
      </w:pPr>
      <w:r w:rsidRPr="00261E70">
        <w:rPr>
          <w:position w:val="6"/>
          <w:vertAlign w:val="superscript"/>
        </w:rPr>
        <w:t>4</w:t>
      </w:r>
      <w:r w:rsidRPr="00261E70">
        <w:t>Figli di Obed-Edom: Semaià il primogenito, Iozabàd il secondo, Iòach il terzo, Sacar il quarto, Netanèl il quinto,</w:t>
      </w:r>
    </w:p>
    <w:p w:rsidR="000F4FA3" w:rsidRPr="00261E70" w:rsidRDefault="000F4FA3" w:rsidP="00263B55">
      <w:pPr>
        <w:pStyle w:val="Corpotesto"/>
      </w:pPr>
      <w:r>
        <w:t xml:space="preserve">Figli di Obed-Edom: Semaià il primogenito, Iozabàd il secondo, Iòach il terzo, Sacar il quarto, Netanèl il quinto. </w:t>
      </w:r>
    </w:p>
    <w:p w:rsidR="000F4FA3" w:rsidRPr="00261E70" w:rsidRDefault="000F4FA3" w:rsidP="00263B55">
      <w:pPr>
        <w:pStyle w:val="Corpodeltesto2"/>
      </w:pPr>
      <w:r w:rsidRPr="00261E70">
        <w:rPr>
          <w:position w:val="6"/>
          <w:vertAlign w:val="superscript"/>
        </w:rPr>
        <w:t>5</w:t>
      </w:r>
      <w:r w:rsidRPr="00261E70">
        <w:t>Ammièl il sesto, Ìssacar il settimo, Peulletài l’ottavo, poiché Dio l’aveva benedetto.</w:t>
      </w:r>
    </w:p>
    <w:p w:rsidR="000F4FA3" w:rsidRDefault="000F4FA3" w:rsidP="00263B55">
      <w:pPr>
        <w:pStyle w:val="Corpotesto"/>
      </w:pPr>
      <w:r>
        <w:t>Ammièl il sesto, Ìssacar il settimo, Peulletài l’ottavo, poiché Dio l’aveva benedetto.</w:t>
      </w:r>
    </w:p>
    <w:p w:rsidR="000F4FA3" w:rsidRDefault="000F4FA3" w:rsidP="00263B55">
      <w:pPr>
        <w:pStyle w:val="Corpotesto"/>
      </w:pPr>
      <w:r>
        <w:t xml:space="preserve">La benedizione di Dio consiste in una fecondità grande, nel generare molti figli. </w:t>
      </w:r>
    </w:p>
    <w:p w:rsidR="000F4FA3" w:rsidRPr="00261E70" w:rsidRDefault="000F4FA3" w:rsidP="00263B55">
      <w:pPr>
        <w:pStyle w:val="Corpodeltesto2"/>
      </w:pPr>
      <w:r w:rsidRPr="00261E70">
        <w:rPr>
          <w:position w:val="6"/>
          <w:vertAlign w:val="superscript"/>
        </w:rPr>
        <w:t>6</w:t>
      </w:r>
      <w:r w:rsidRPr="00261E70">
        <w:t>A Semaià, suo figlio, nacquero figli che dominavano nel loro casato perché erano uomini valorosi.</w:t>
      </w:r>
    </w:p>
    <w:p w:rsidR="000F4FA3" w:rsidRDefault="000F4FA3" w:rsidP="00263B55">
      <w:pPr>
        <w:pStyle w:val="Corpotesto"/>
      </w:pPr>
      <w:r>
        <w:t xml:space="preserve">A Semaià, suo figlio, nascono figli che dominano nel loro casato perché sono uomini valorosi. </w:t>
      </w:r>
    </w:p>
    <w:p w:rsidR="000F4FA3" w:rsidRPr="00261E70" w:rsidRDefault="000F4FA3" w:rsidP="00263B55">
      <w:pPr>
        <w:pStyle w:val="Corpotesto"/>
      </w:pPr>
      <w:r>
        <w:t xml:space="preserve">Anche la forza è un dono di Dio, un frutto del suo amore e della sua grazia. </w:t>
      </w:r>
    </w:p>
    <w:p w:rsidR="000F4FA3" w:rsidRPr="00261E70" w:rsidRDefault="000F4FA3" w:rsidP="00263B55">
      <w:pPr>
        <w:pStyle w:val="Corpodeltesto2"/>
      </w:pPr>
      <w:r w:rsidRPr="00261E70">
        <w:rPr>
          <w:position w:val="6"/>
          <w:vertAlign w:val="superscript"/>
        </w:rPr>
        <w:t>7</w:t>
      </w:r>
      <w:r w:rsidRPr="00261E70">
        <w:t>Figli di Semaià: Otnì, Raffaele, Obed, Elzabàd con i suoi fratelli, uomini valorosi, Eliu e Semachia.</w:t>
      </w:r>
    </w:p>
    <w:p w:rsidR="000F4FA3" w:rsidRPr="00261E70" w:rsidRDefault="000F4FA3" w:rsidP="00263B55">
      <w:pPr>
        <w:pStyle w:val="Corpotesto"/>
      </w:pPr>
      <w:r>
        <w:t>Figli di Semaià: Otnì, Raffaele, Obed, Elzabàd con i suoi fratelli, uomini valorosi, Eliu e Semachia.</w:t>
      </w:r>
    </w:p>
    <w:p w:rsidR="000F4FA3" w:rsidRPr="00261E70" w:rsidRDefault="000F4FA3" w:rsidP="00263B55">
      <w:pPr>
        <w:pStyle w:val="Corpodeltesto2"/>
      </w:pPr>
      <w:r w:rsidRPr="00261E70">
        <w:rPr>
          <w:position w:val="6"/>
          <w:vertAlign w:val="superscript"/>
        </w:rPr>
        <w:t>8</w:t>
      </w:r>
      <w:r w:rsidRPr="00261E70">
        <w:t>Tutti costoro erano discendenti di Obed-Edom. Essi e i loro figli e i loro fratelli, uomini valorosi, erano in forza per il servizio. Per Obed-Edom: sessantadue in tutto.</w:t>
      </w:r>
    </w:p>
    <w:p w:rsidR="000F4FA3" w:rsidRDefault="000F4FA3" w:rsidP="00263B55">
      <w:pPr>
        <w:pStyle w:val="Corpotesto"/>
      </w:pPr>
      <w:r>
        <w:t>Tutti costoro sono discendenti di Obed-Edom.</w:t>
      </w:r>
    </w:p>
    <w:p w:rsidR="000F4FA3" w:rsidRDefault="000F4FA3" w:rsidP="00263B55">
      <w:pPr>
        <w:pStyle w:val="Corpotesto"/>
      </w:pPr>
      <w:r>
        <w:t xml:space="preserve">Essi e i loro figli e i loro fratelli, uomini valorosi, sono in forza per il servizio. </w:t>
      </w:r>
    </w:p>
    <w:p w:rsidR="000F4FA3" w:rsidRDefault="000F4FA3" w:rsidP="00263B55">
      <w:pPr>
        <w:pStyle w:val="Corpotesto"/>
      </w:pPr>
      <w:r>
        <w:t xml:space="preserve">Per Obed-Edom: sessantadue in tutto. </w:t>
      </w:r>
    </w:p>
    <w:p w:rsidR="000F4FA3" w:rsidRPr="00261E70" w:rsidRDefault="000F4FA3" w:rsidP="00263B55">
      <w:pPr>
        <w:pStyle w:val="Corpodeltesto2"/>
      </w:pPr>
      <w:r w:rsidRPr="00261E70">
        <w:rPr>
          <w:position w:val="6"/>
          <w:vertAlign w:val="superscript"/>
        </w:rPr>
        <w:t>9</w:t>
      </w:r>
      <w:r w:rsidRPr="00261E70">
        <w:t>Meselemia aveva figli e fratelli, tutti uomini valorosi: diciotto in tutto.</w:t>
      </w:r>
    </w:p>
    <w:p w:rsidR="000F4FA3" w:rsidRPr="00261E70" w:rsidRDefault="000F4FA3" w:rsidP="00263B55">
      <w:pPr>
        <w:pStyle w:val="Corpotesto"/>
      </w:pPr>
      <w:r>
        <w:t xml:space="preserve">Meselemia ha figli e fratelli, tutti uomini valorosi: Diciotto in tutto. </w:t>
      </w:r>
    </w:p>
    <w:p w:rsidR="000F4FA3" w:rsidRPr="00261E70" w:rsidRDefault="000F4FA3" w:rsidP="00263B55">
      <w:pPr>
        <w:pStyle w:val="Corpodeltesto2"/>
      </w:pPr>
      <w:r w:rsidRPr="00261E70">
        <w:rPr>
          <w:position w:val="6"/>
          <w:vertAlign w:val="superscript"/>
        </w:rPr>
        <w:t>10</w:t>
      </w:r>
      <w:r w:rsidRPr="00261E70">
        <w:t>Figli di Cosa, dei discendenti di Merarì: Simrì, il capo; non era primogenito, ma suo padre lo aveva costituito capo.</w:t>
      </w:r>
    </w:p>
    <w:p w:rsidR="000F4FA3" w:rsidRDefault="000F4FA3" w:rsidP="00263B55">
      <w:pPr>
        <w:pStyle w:val="Corpotesto"/>
      </w:pPr>
      <w:r>
        <w:t xml:space="preserve">Figli di Cosa, dei discendenti di Merarì: Simrì, il capo. </w:t>
      </w:r>
    </w:p>
    <w:p w:rsidR="000F4FA3" w:rsidRPr="00261E70" w:rsidRDefault="000F4FA3" w:rsidP="00263B55">
      <w:pPr>
        <w:pStyle w:val="Corpotesto"/>
      </w:pPr>
      <w:r>
        <w:t xml:space="preserve">Non è primogenito, ma suo padre lo costituisce capo. </w:t>
      </w:r>
    </w:p>
    <w:p w:rsidR="000F4FA3" w:rsidRPr="00261E70" w:rsidRDefault="000F4FA3" w:rsidP="00263B55">
      <w:pPr>
        <w:pStyle w:val="Corpodeltesto2"/>
      </w:pPr>
      <w:r w:rsidRPr="00261E70">
        <w:rPr>
          <w:position w:val="6"/>
          <w:vertAlign w:val="superscript"/>
        </w:rPr>
        <w:t>11</w:t>
      </w:r>
      <w:r w:rsidRPr="00261E70">
        <w:t>Chelkia era il secondo, Tebalia il terzo, Zaccaria il quarto. Totale dei figli e fratelli di Cosa: tredici.</w:t>
      </w:r>
    </w:p>
    <w:p w:rsidR="000F4FA3" w:rsidRDefault="000F4FA3" w:rsidP="00263B55">
      <w:pPr>
        <w:pStyle w:val="Corpotesto"/>
      </w:pPr>
      <w:r>
        <w:t>Chelkia è il secondo, Tebalia il terzo, Zaccaria il quarto.</w:t>
      </w:r>
    </w:p>
    <w:p w:rsidR="000F4FA3" w:rsidRPr="00261E70" w:rsidRDefault="000F4FA3" w:rsidP="00263B55">
      <w:pPr>
        <w:pStyle w:val="Corpotesto"/>
      </w:pPr>
      <w:r>
        <w:t xml:space="preserve">Totale dei figli e fratelli di Cosa: Tredici. </w:t>
      </w:r>
    </w:p>
    <w:p w:rsidR="000F4FA3" w:rsidRPr="00261E70" w:rsidRDefault="000F4FA3" w:rsidP="00263B55">
      <w:pPr>
        <w:pStyle w:val="Corpodeltesto2"/>
      </w:pPr>
      <w:r w:rsidRPr="00261E70">
        <w:rPr>
          <w:position w:val="6"/>
          <w:vertAlign w:val="superscript"/>
        </w:rPr>
        <w:t>12</w:t>
      </w:r>
      <w:r w:rsidRPr="00261E70">
        <w:t>Queste classi di portieri, cioè i capigruppo, avevano l’incarico, come i loro fratelli, di servire nel tempio del Signore.</w:t>
      </w:r>
    </w:p>
    <w:p w:rsidR="000F4FA3" w:rsidRDefault="000F4FA3" w:rsidP="00263B55">
      <w:pPr>
        <w:pStyle w:val="Corpotesto"/>
      </w:pPr>
      <w:r>
        <w:t>Queste classi di portieri, cioè capigruppo, hanno l’incarico, come i loro fratelli, di servire nel tempio del Signore.</w:t>
      </w:r>
    </w:p>
    <w:p w:rsidR="000F4FA3" w:rsidRDefault="000F4FA3" w:rsidP="00263B55">
      <w:pPr>
        <w:pStyle w:val="Corpotesto"/>
      </w:pPr>
      <w:r>
        <w:t>Questi portieri devono custodire le porte del tempio. Vigilare.</w:t>
      </w:r>
    </w:p>
    <w:p w:rsidR="000F4FA3" w:rsidRPr="00261E70" w:rsidRDefault="000F4FA3" w:rsidP="00263B55">
      <w:pPr>
        <w:pStyle w:val="Corpodeltesto2"/>
      </w:pPr>
      <w:r w:rsidRPr="00261E70">
        <w:rPr>
          <w:position w:val="6"/>
          <w:vertAlign w:val="superscript"/>
        </w:rPr>
        <w:t>13</w:t>
      </w:r>
      <w:r w:rsidRPr="00261E70">
        <w:t>Gettarono le sorti, tanto il piccolo quanto il grande, secondo i loro casati, per ciascuna porta.</w:t>
      </w:r>
    </w:p>
    <w:p w:rsidR="000F4FA3" w:rsidRDefault="000F4FA3" w:rsidP="00263B55">
      <w:pPr>
        <w:pStyle w:val="Corpotesto"/>
      </w:pPr>
      <w:r>
        <w:t>Gettano le sorti, tanto il piccolo quanto il grande, secondo i loro casati, per ciascuna porta.</w:t>
      </w:r>
    </w:p>
    <w:p w:rsidR="000F4FA3" w:rsidRDefault="000F4FA3" w:rsidP="00263B55">
      <w:pPr>
        <w:pStyle w:val="Corpodeltesto2"/>
      </w:pPr>
      <w:r w:rsidRPr="00261E70">
        <w:rPr>
          <w:position w:val="6"/>
          <w:vertAlign w:val="superscript"/>
        </w:rPr>
        <w:t>14</w:t>
      </w:r>
      <w:r w:rsidRPr="00261E70">
        <w:t>Per il lato orientale la sorte toccò a Selemia; a Zaccaria, suo figlio, consigliere assennato, per sorteggio toccò il lato settentrionale,</w:t>
      </w:r>
    </w:p>
    <w:p w:rsidR="000F4FA3" w:rsidRDefault="000F4FA3" w:rsidP="00263B55">
      <w:pPr>
        <w:pStyle w:val="Corpotesto"/>
      </w:pPr>
      <w:r>
        <w:t xml:space="preserve">Per il lato orientale la sorte tocca a Selemia. </w:t>
      </w:r>
    </w:p>
    <w:p w:rsidR="000F4FA3" w:rsidRDefault="000F4FA3" w:rsidP="00263B55">
      <w:pPr>
        <w:pStyle w:val="Corpotesto"/>
      </w:pPr>
      <w:r>
        <w:t>A Zaccaria, suo figlio, consigliere assennato, per sorteggio tocca il lato settentrionale.</w:t>
      </w:r>
    </w:p>
    <w:p w:rsidR="000F4FA3" w:rsidRPr="00261E70" w:rsidRDefault="000F4FA3" w:rsidP="00263B55">
      <w:pPr>
        <w:pStyle w:val="Corpotesto"/>
      </w:pPr>
      <w:r>
        <w:t xml:space="preserve">Zaccaria è presentato come uomo assennato, cioè pieno dello spirito della sapienza e dell’intelligenza. </w:t>
      </w:r>
    </w:p>
    <w:p w:rsidR="000F4FA3" w:rsidRPr="00261E70" w:rsidRDefault="000F4FA3" w:rsidP="00263B55">
      <w:pPr>
        <w:pStyle w:val="Corpodeltesto2"/>
      </w:pPr>
      <w:r w:rsidRPr="00261E70">
        <w:rPr>
          <w:position w:val="6"/>
          <w:vertAlign w:val="superscript"/>
        </w:rPr>
        <w:t>15</w:t>
      </w:r>
      <w:r w:rsidRPr="00261E70">
        <w:t>a Obed-Edom quello meridionale, ai suoi figli toccarono i magazzini.</w:t>
      </w:r>
    </w:p>
    <w:p w:rsidR="000F4FA3" w:rsidRPr="00261E70" w:rsidRDefault="000F4FA3" w:rsidP="00263B55">
      <w:pPr>
        <w:pStyle w:val="Corpotesto"/>
      </w:pPr>
      <w:r>
        <w:t xml:space="preserve">A Obed-Edom quello meridionale, ai suoi figli toccano i magazzini. </w:t>
      </w:r>
    </w:p>
    <w:p w:rsidR="000F4FA3" w:rsidRPr="00261E70" w:rsidRDefault="000F4FA3" w:rsidP="00263B55">
      <w:pPr>
        <w:pStyle w:val="Corpodeltesto2"/>
      </w:pPr>
      <w:r w:rsidRPr="00261E70">
        <w:rPr>
          <w:position w:val="6"/>
          <w:vertAlign w:val="superscript"/>
        </w:rPr>
        <w:t>16</w:t>
      </w:r>
      <w:r w:rsidRPr="00261E70">
        <w:t>Il lato occidentale con la porta Sallèchet, sulla via della salita, toccò a Suppìm e a Cosa. Un posto di guardia era accanto all’altro.</w:t>
      </w:r>
    </w:p>
    <w:p w:rsidR="000F4FA3" w:rsidRPr="00261E70" w:rsidRDefault="000F4FA3" w:rsidP="00263B55">
      <w:pPr>
        <w:pStyle w:val="Corpotesto"/>
      </w:pPr>
      <w:r>
        <w:t xml:space="preserve">Il lato occidentale con la porta Sallèchet, sulla via della salita, tocca a Suppìm e a Cosa. Un posto di guardia è accanto all’altro. </w:t>
      </w:r>
    </w:p>
    <w:p w:rsidR="000F4FA3" w:rsidRPr="00261E70" w:rsidRDefault="000F4FA3" w:rsidP="00263B55">
      <w:pPr>
        <w:pStyle w:val="Corpodeltesto2"/>
      </w:pPr>
      <w:r w:rsidRPr="00261E70">
        <w:rPr>
          <w:position w:val="6"/>
          <w:vertAlign w:val="superscript"/>
        </w:rPr>
        <w:t>17</w:t>
      </w:r>
      <w:r w:rsidRPr="00261E70">
        <w:t>Per il lato orientale erano incaricati sei uomini ogni giorno, per il lato settentrionale quattro al giorno, per quello meridionale quattro al giorno, per ogni magazzino due.</w:t>
      </w:r>
    </w:p>
    <w:p w:rsidR="000F4FA3" w:rsidRPr="00261E70" w:rsidRDefault="000F4FA3" w:rsidP="00263B55">
      <w:pPr>
        <w:pStyle w:val="Corpotesto"/>
      </w:pPr>
      <w:r>
        <w:t xml:space="preserve">Per il lato orientale sono incaricati sei uomini ogni giorno, per il lato settentrionale quattro al giorno, per quello meridionale quattro al giorno, per ogni magazzino due. </w:t>
      </w:r>
    </w:p>
    <w:p w:rsidR="000F4FA3" w:rsidRPr="00261E70" w:rsidRDefault="000F4FA3" w:rsidP="00263B55">
      <w:pPr>
        <w:pStyle w:val="Corpodeltesto2"/>
      </w:pPr>
      <w:r w:rsidRPr="00261E70">
        <w:rPr>
          <w:position w:val="6"/>
          <w:vertAlign w:val="superscript"/>
        </w:rPr>
        <w:t>18</w:t>
      </w:r>
      <w:r w:rsidRPr="00261E70">
        <w:t>Alla loggia a occidente, ce n’erano quattro per la strada e due per la loggia.</w:t>
      </w:r>
    </w:p>
    <w:p w:rsidR="000F4FA3" w:rsidRPr="00261E70" w:rsidRDefault="000F4FA3" w:rsidP="00263B55">
      <w:pPr>
        <w:pStyle w:val="Corpotesto"/>
      </w:pPr>
      <w:r>
        <w:t xml:space="preserve">Alla loggia a occidente, ce ne sono quattro per la strada e due per la loggia. </w:t>
      </w:r>
    </w:p>
    <w:p w:rsidR="000F4FA3" w:rsidRDefault="000F4FA3" w:rsidP="00263B55">
      <w:pPr>
        <w:pStyle w:val="Corpodeltesto2"/>
      </w:pPr>
      <w:r w:rsidRPr="00261E70">
        <w:rPr>
          <w:position w:val="6"/>
          <w:vertAlign w:val="superscript"/>
        </w:rPr>
        <w:t>19</w:t>
      </w:r>
      <w:r w:rsidRPr="00261E70">
        <w:t>Queste le classi dei portieri per i figli di Core e per i figli di Merarì.</w:t>
      </w:r>
    </w:p>
    <w:p w:rsidR="000F4FA3" w:rsidRDefault="000F4FA3" w:rsidP="00263B55">
      <w:pPr>
        <w:pStyle w:val="Corpotesto"/>
      </w:pPr>
      <w:r>
        <w:t>Queste le classi dei portieri per i figli di Core e per i figli di Merarì.</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379" w:name="_Toc345446092"/>
      <w:bookmarkStart w:id="380" w:name="_Toc62157126"/>
      <w:r w:rsidRPr="00261E70">
        <w:rPr>
          <w:i w:val="0"/>
          <w:sz w:val="40"/>
          <w:szCs w:val="40"/>
        </w:rPr>
        <w:t>Altre funzioni levitiche</w:t>
      </w:r>
      <w:bookmarkEnd w:id="379"/>
      <w:bookmarkEnd w:id="380"/>
    </w:p>
    <w:p w:rsidR="000F4FA3" w:rsidRPr="00261E70" w:rsidRDefault="000F4FA3" w:rsidP="00263B55"/>
    <w:p w:rsidR="000F4FA3" w:rsidRPr="00261E70" w:rsidRDefault="000F4FA3" w:rsidP="00263B55">
      <w:pPr>
        <w:pStyle w:val="Corpodeltesto2"/>
      </w:pPr>
      <w:r w:rsidRPr="00261E70">
        <w:rPr>
          <w:position w:val="6"/>
          <w:vertAlign w:val="superscript"/>
        </w:rPr>
        <w:t>20</w:t>
      </w:r>
      <w:r w:rsidRPr="00261E70">
        <w:t>I leviti, loro fratelli, addetti alla sorveglianza dei tesori del tempio di Dio e dei tesori delle cose consacrate,</w:t>
      </w:r>
    </w:p>
    <w:p w:rsidR="000F4FA3" w:rsidRDefault="000F4FA3" w:rsidP="00263B55">
      <w:pPr>
        <w:pStyle w:val="Corpotesto"/>
      </w:pPr>
      <w:r>
        <w:t>I leviti, loro fratelli, addetti alla sorveglianza dei tesori del tempio di Dio e dei tesori delle cose consacrate…</w:t>
      </w:r>
    </w:p>
    <w:p w:rsidR="000F4FA3" w:rsidRPr="00261E70" w:rsidRDefault="000F4FA3" w:rsidP="00263B55">
      <w:pPr>
        <w:pStyle w:val="Corpotesto"/>
      </w:pPr>
      <w:r>
        <w:t xml:space="preserve">Anche per i tesori del tempio e per le cose consacrate occorrono dei sorveglianti. Nulla deve essere lasciato incustodito. </w:t>
      </w:r>
    </w:p>
    <w:p w:rsidR="000F4FA3" w:rsidRPr="00261E70" w:rsidRDefault="000F4FA3" w:rsidP="00263B55">
      <w:pPr>
        <w:pStyle w:val="Corpodeltesto2"/>
      </w:pPr>
      <w:r w:rsidRPr="00261E70">
        <w:rPr>
          <w:position w:val="6"/>
          <w:vertAlign w:val="superscript"/>
        </w:rPr>
        <w:t>21</w:t>
      </w:r>
      <w:r w:rsidRPr="00261E70">
        <w:t>erano figli di Ladan, Ghersoniti secondo la linea di Ladan. Capi dei casati di Ladan, il Ghersonita, erano gli Iechieliti.</w:t>
      </w:r>
    </w:p>
    <w:p w:rsidR="000F4FA3" w:rsidRDefault="000F4FA3" w:rsidP="00263B55">
      <w:pPr>
        <w:pStyle w:val="Corpotesto"/>
      </w:pPr>
      <w:r>
        <w:t>Sono figli di Ladan, Ghersoniti secondo la linea di Ladan.</w:t>
      </w:r>
    </w:p>
    <w:p w:rsidR="000F4FA3" w:rsidRPr="00261E70" w:rsidRDefault="000F4FA3" w:rsidP="00263B55">
      <w:pPr>
        <w:pStyle w:val="Corpotesto"/>
      </w:pPr>
      <w:r>
        <w:t xml:space="preserve">Capi dei casati di Ladan, il Ghersonita, sono gli Iechieliti. </w:t>
      </w:r>
    </w:p>
    <w:p w:rsidR="000F4FA3" w:rsidRDefault="000F4FA3" w:rsidP="00263B55">
      <w:pPr>
        <w:pStyle w:val="Corpodeltesto2"/>
      </w:pPr>
      <w:r w:rsidRPr="00261E70">
        <w:rPr>
          <w:position w:val="6"/>
          <w:vertAlign w:val="superscript"/>
        </w:rPr>
        <w:t>22</w:t>
      </w:r>
      <w:r w:rsidRPr="00261E70">
        <w:t>Gli Iechieliti Zetam e Gioele, suo fratello, erano addetti ai tesori del tempio del Signore.</w:t>
      </w:r>
    </w:p>
    <w:p w:rsidR="000F4FA3" w:rsidRPr="00261E70" w:rsidRDefault="000F4FA3" w:rsidP="00263B55">
      <w:pPr>
        <w:pStyle w:val="Corpotesto"/>
      </w:pPr>
      <w:r>
        <w:t xml:space="preserve">Gli Iechieliti Zetam e Gioele, suo fratello, sono addetti ai tesori del tempio del Signore.  </w:t>
      </w:r>
    </w:p>
    <w:p w:rsidR="000F4FA3" w:rsidRPr="00261E70" w:rsidRDefault="000F4FA3" w:rsidP="00263B55">
      <w:pPr>
        <w:pStyle w:val="Corpodeltesto2"/>
      </w:pPr>
      <w:r w:rsidRPr="00261E70">
        <w:rPr>
          <w:position w:val="6"/>
          <w:vertAlign w:val="superscript"/>
        </w:rPr>
        <w:t>23</w:t>
      </w:r>
      <w:r w:rsidRPr="00261E70">
        <w:t>Fra i discendenti di Amram, di Isar, di Ebron e di Uzzièl,</w:t>
      </w:r>
    </w:p>
    <w:p w:rsidR="000F4FA3" w:rsidRPr="00261E70" w:rsidRDefault="000F4FA3" w:rsidP="00263B55">
      <w:pPr>
        <w:pStyle w:val="Corpotesto"/>
      </w:pPr>
      <w:r>
        <w:t>Fra i discendenti di Amram, di Isar, di Ebron e di Uzzièl…</w:t>
      </w:r>
    </w:p>
    <w:p w:rsidR="000F4FA3" w:rsidRPr="00261E70" w:rsidRDefault="000F4FA3" w:rsidP="00263B55">
      <w:pPr>
        <w:pStyle w:val="Corpodeltesto2"/>
      </w:pPr>
      <w:r w:rsidRPr="00261E70">
        <w:rPr>
          <w:position w:val="6"/>
          <w:vertAlign w:val="superscript"/>
        </w:rPr>
        <w:t>24</w:t>
      </w:r>
      <w:r w:rsidRPr="00261E70">
        <w:t>Subaèl, figlio di Ghersom, figlio di Mosè, era sovrintendente dei tesori.</w:t>
      </w:r>
    </w:p>
    <w:p w:rsidR="000F4FA3" w:rsidRPr="00261E70" w:rsidRDefault="000F4FA3" w:rsidP="00263B55">
      <w:pPr>
        <w:pStyle w:val="Corpotesto"/>
      </w:pPr>
      <w:r>
        <w:t xml:space="preserve">Subaèl, figlio di Ghersom, figlio di Mosè, è sovrintendente ai tesori. </w:t>
      </w:r>
    </w:p>
    <w:p w:rsidR="000F4FA3" w:rsidRPr="00261E70" w:rsidRDefault="000F4FA3" w:rsidP="00263B55">
      <w:pPr>
        <w:pStyle w:val="Corpodeltesto2"/>
      </w:pPr>
      <w:r w:rsidRPr="00261E70">
        <w:rPr>
          <w:position w:val="6"/>
          <w:vertAlign w:val="superscript"/>
        </w:rPr>
        <w:t>25</w:t>
      </w:r>
      <w:r w:rsidRPr="00261E70">
        <w:t>Suoi fratelli, nella linea di Elièzer, erano suo figlio Recabia, di cui fu figlio Isaia, di cui fu figlio Ioram, di cui fu figlio Zikrì, di cui fu figlio Selomìt.</w:t>
      </w:r>
    </w:p>
    <w:p w:rsidR="000F4FA3" w:rsidRPr="00261E70" w:rsidRDefault="000F4FA3" w:rsidP="00263B55">
      <w:pPr>
        <w:pStyle w:val="Corpotesto"/>
      </w:pPr>
      <w:r>
        <w:t xml:space="preserve">Suoi fratelli, nella linea di Elièzer, sono suo figlio Recabia, di cui è figlio Isaia, di cui è Figlio Ioram, di cui è figlio Zikrì, di cui è figlio Selomìt. </w:t>
      </w:r>
    </w:p>
    <w:p w:rsidR="000F4FA3" w:rsidRPr="00261E70" w:rsidRDefault="000F4FA3" w:rsidP="00263B55">
      <w:pPr>
        <w:pStyle w:val="Corpodeltesto2"/>
      </w:pPr>
      <w:r w:rsidRPr="00261E70">
        <w:rPr>
          <w:position w:val="6"/>
          <w:vertAlign w:val="superscript"/>
        </w:rPr>
        <w:t>26</w:t>
      </w:r>
      <w:r w:rsidRPr="00261E70">
        <w:t>Questo Selomìt con i suoi fratelli era addetto ai tesori delle cose consacrate, che il re Davide, i capi di casato, i comandanti di migliaia e di centinaia e i comandanti dell’esercito</w:t>
      </w:r>
    </w:p>
    <w:p w:rsidR="000F4FA3" w:rsidRPr="00261E70" w:rsidRDefault="000F4FA3" w:rsidP="00263B55">
      <w:pPr>
        <w:pStyle w:val="Corpotesto"/>
      </w:pPr>
      <w:r>
        <w:t xml:space="preserve">Questo Selomìt con i suoi fratelli è addetto ai tesori delle cose consacrate, che il re Davide, i capi di casato, i comandanti di migliaia e di centinaia e i comandanti dell’esercito… </w:t>
      </w:r>
    </w:p>
    <w:p w:rsidR="000F4FA3" w:rsidRPr="00261E70" w:rsidRDefault="000F4FA3" w:rsidP="00263B55">
      <w:pPr>
        <w:pStyle w:val="Corpodeltesto2"/>
      </w:pPr>
      <w:r w:rsidRPr="00261E70">
        <w:rPr>
          <w:position w:val="6"/>
          <w:vertAlign w:val="superscript"/>
        </w:rPr>
        <w:t>27</w:t>
      </w:r>
      <w:r w:rsidRPr="00261E70">
        <w:t>avevano consacrato, prendendole dal bottino di guerra e da altre prede, per la manutenzione del tempio del Signore.</w:t>
      </w:r>
    </w:p>
    <w:p w:rsidR="000F4FA3" w:rsidRDefault="000F4FA3" w:rsidP="00263B55">
      <w:pPr>
        <w:pStyle w:val="Corpotesto"/>
      </w:pPr>
      <w:r>
        <w:t>Hanno consacrato, prendendole dal bottino di guerra e da altre prede, per la manutenzione del tempio del Signore.</w:t>
      </w:r>
    </w:p>
    <w:p w:rsidR="000F4FA3" w:rsidRPr="00261E70" w:rsidRDefault="000F4FA3" w:rsidP="00263B55">
      <w:pPr>
        <w:pStyle w:val="Corpotesto"/>
      </w:pPr>
      <w:r>
        <w:t xml:space="preserve">Si pensa a tutto, ad ogni cosa. Anche alla manutenzione del tempio del Signore. Tutto ciò che è fatto dall’uomo si consuma. Occorre intervenire a tempo, con cura, diligenza, somma attenzione. </w:t>
      </w:r>
    </w:p>
    <w:p w:rsidR="000F4FA3" w:rsidRPr="00261E70" w:rsidRDefault="000F4FA3" w:rsidP="00263B55">
      <w:pPr>
        <w:pStyle w:val="Corpodeltesto2"/>
      </w:pPr>
      <w:r w:rsidRPr="00261E70">
        <w:rPr>
          <w:position w:val="6"/>
          <w:vertAlign w:val="superscript"/>
        </w:rPr>
        <w:t>28</w:t>
      </w:r>
      <w:r w:rsidRPr="00261E70">
        <w:t>Inoltre c’erano tutte le cose consacrate dal veggente Samuele, da Saul, figlio di Kis, da Abner, figlio di Ner, e da Ioab, figlio di Seruià; tutte queste cose consacrate dipendevano da Selomìt e dai suoi fratelli.</w:t>
      </w:r>
    </w:p>
    <w:p w:rsidR="000F4FA3" w:rsidRDefault="000F4FA3" w:rsidP="00263B55">
      <w:pPr>
        <w:pStyle w:val="Corpotesto"/>
      </w:pPr>
      <w:r>
        <w:t>Inoltre ci sono tutte le cose consacrate dal veggente Samuele, da Saul, figlio di Kis, da Abner, figlio di Ner, e da Ioab, figlio di Seruià.</w:t>
      </w:r>
    </w:p>
    <w:p w:rsidR="000F4FA3" w:rsidRPr="00261E70" w:rsidRDefault="000F4FA3" w:rsidP="00263B55">
      <w:pPr>
        <w:pStyle w:val="Corpotesto"/>
      </w:pPr>
      <w:r>
        <w:t xml:space="preserve">Tutte queste cose consacrate dipendono da Selomìt e dai suoi fratelli. </w:t>
      </w:r>
    </w:p>
    <w:p w:rsidR="000F4FA3" w:rsidRPr="00261E70" w:rsidRDefault="000F4FA3" w:rsidP="00263B55">
      <w:pPr>
        <w:pStyle w:val="Corpodeltesto2"/>
      </w:pPr>
      <w:r w:rsidRPr="00261E70">
        <w:rPr>
          <w:position w:val="6"/>
          <w:vertAlign w:val="superscript"/>
        </w:rPr>
        <w:t>29</w:t>
      </w:r>
      <w:r w:rsidRPr="00261E70">
        <w:t>Fra i discendenti di Isar, Chenania e i suoi figli erano addetti agli affari esterni d’Israele come scribi e giudici.</w:t>
      </w:r>
    </w:p>
    <w:p w:rsidR="000F4FA3" w:rsidRPr="00261E70" w:rsidRDefault="000F4FA3" w:rsidP="00263B55">
      <w:pPr>
        <w:pStyle w:val="Corpotesto"/>
      </w:pPr>
      <w:r>
        <w:t xml:space="preserve">Fra i discendenti di Isar, Chenania e i suoi figli sono addetti agli affari esterni d’Israele come scribi e giudici. </w:t>
      </w:r>
    </w:p>
    <w:p w:rsidR="000F4FA3" w:rsidRPr="00261E70" w:rsidRDefault="000F4FA3" w:rsidP="00263B55">
      <w:pPr>
        <w:pStyle w:val="Corpodeltesto2"/>
      </w:pPr>
      <w:r w:rsidRPr="00261E70">
        <w:rPr>
          <w:position w:val="6"/>
          <w:vertAlign w:val="superscript"/>
        </w:rPr>
        <w:t>30</w:t>
      </w:r>
      <w:r w:rsidRPr="00261E70">
        <w:t>Fra i discendenti di Ebron, Casabia e i suoi fratelli, uomini valorosi, in numero di millesettecento, erano addetti alla sorveglianza d’Israele, dal lato occidentale del Giordano, per il culto del Signore e al servizio del re.</w:t>
      </w:r>
    </w:p>
    <w:p w:rsidR="000F4FA3" w:rsidRDefault="000F4FA3" w:rsidP="00263B55">
      <w:pPr>
        <w:pStyle w:val="Corpotesto"/>
      </w:pPr>
      <w:r>
        <w:t>Fra i discendenti di Ebron, Casabia e i suoi fratelli, uomini valorosi, in numero di millesettecento, sono addetti alla sorveglianza d’Israele, dal lato occidentale del Giordano, per il culto del Signore e al servizio del re.</w:t>
      </w:r>
    </w:p>
    <w:p w:rsidR="000F4FA3" w:rsidRDefault="000F4FA3" w:rsidP="00263B55">
      <w:pPr>
        <w:pStyle w:val="Corpotesto"/>
      </w:pPr>
      <w:r>
        <w:t xml:space="preserve">Questi uomini curavano gli interessi di Dio e del re in questa porzione di Israele. </w:t>
      </w:r>
    </w:p>
    <w:p w:rsidR="000F4FA3" w:rsidRPr="00261E70" w:rsidRDefault="000F4FA3" w:rsidP="00263B55">
      <w:pPr>
        <w:pStyle w:val="Corpotesto"/>
      </w:pPr>
      <w:r>
        <w:t xml:space="preserve">Sempre vi devono essere i curatori degli interessi di Dio e del re. </w:t>
      </w:r>
    </w:p>
    <w:p w:rsidR="000F4FA3" w:rsidRPr="00261E70" w:rsidRDefault="000F4FA3" w:rsidP="00263B55">
      <w:pPr>
        <w:pStyle w:val="Corpodeltesto2"/>
      </w:pPr>
      <w:r w:rsidRPr="00261E70">
        <w:rPr>
          <w:position w:val="6"/>
          <w:vertAlign w:val="superscript"/>
        </w:rPr>
        <w:t>31</w:t>
      </w:r>
      <w:r w:rsidRPr="00261E70">
        <w:t>Fra i discendenti di Ebron c’era Ieria, il capo degli Ebroniti, secondo le loro generazioni e i loro casati; nell’anno quarantesimo del regno di Davide si fecero ricerche e fra loro si trovarono uomini valorosi a Iazer di Gàlaad.</w:t>
      </w:r>
    </w:p>
    <w:p w:rsidR="000F4FA3" w:rsidRDefault="000F4FA3" w:rsidP="00263B55">
      <w:pPr>
        <w:pStyle w:val="Corpotesto"/>
      </w:pPr>
      <w:r>
        <w:t>Fra i discendenti di Ebron c’è Ieria, il capo degli Ebroniti, secondo le loro generazioni e i loro casati.</w:t>
      </w:r>
    </w:p>
    <w:p w:rsidR="000F4FA3" w:rsidRDefault="000F4FA3" w:rsidP="00263B55">
      <w:pPr>
        <w:pStyle w:val="Corpotesto"/>
      </w:pPr>
      <w:r>
        <w:t xml:space="preserve">Nell’anno quarantesimo del regno di Davide si fanno ricerche e fra loro si trovano uomini valorosi a Iazer di Gàlaad. </w:t>
      </w:r>
    </w:p>
    <w:p w:rsidR="000F4FA3" w:rsidRDefault="000F4FA3" w:rsidP="00263B55">
      <w:pPr>
        <w:pStyle w:val="Corpotesto"/>
      </w:pPr>
      <w:r>
        <w:t>Niente viene tralasciato. Tutto accuratamente trovato, classificato, ordinato.</w:t>
      </w:r>
    </w:p>
    <w:p w:rsidR="000F4FA3" w:rsidRPr="00261E70" w:rsidRDefault="000F4FA3" w:rsidP="00263B55">
      <w:pPr>
        <w:pStyle w:val="Corpodeltesto2"/>
      </w:pPr>
      <w:r w:rsidRPr="00261E70">
        <w:rPr>
          <w:position w:val="6"/>
          <w:vertAlign w:val="superscript"/>
        </w:rPr>
        <w:t>32</w:t>
      </w:r>
      <w:r w:rsidRPr="00261E70">
        <w:t>Tra i fratelli di Ieria, uomini valorosi, c’erano duemilasettecento capi di casato. Il re Davide diede a costoro autorità sui Rubeniti, sui Gaditi e su metà della tribù di Manasse per tutte le questioni riguardanti Dio e quelle riguardanti il re.</w:t>
      </w:r>
    </w:p>
    <w:p w:rsidR="000F4FA3" w:rsidRDefault="000F4FA3" w:rsidP="00263B55">
      <w:pPr>
        <w:pStyle w:val="Corpotesto"/>
      </w:pPr>
      <w:r>
        <w:t>Tra i fratelli di Ieria, uomini valorosi, ci sono duemilasettecento capi di casato.</w:t>
      </w:r>
    </w:p>
    <w:p w:rsidR="000F4FA3" w:rsidRDefault="000F4FA3" w:rsidP="00263B55">
      <w:pPr>
        <w:pStyle w:val="Corpotesto"/>
      </w:pPr>
      <w:r>
        <w:t>Il re Davide dona a costoro autorità sui Rubeniti, sui Gaditi e su metà della tribù di Manasse per tutte le questioni riguardanti Dio e quelle riguardanti il re.</w:t>
      </w:r>
    </w:p>
    <w:p w:rsidR="000F4FA3" w:rsidRDefault="000F4FA3" w:rsidP="00263B55">
      <w:pPr>
        <w:pStyle w:val="Corpotesto"/>
      </w:pPr>
      <w:r>
        <w:t>Gli interessi di Dio e del re vanno curati. Non possono essere lasciati alla libera volontà del singolo.</w:t>
      </w:r>
    </w:p>
    <w:p w:rsidR="000F4FA3" w:rsidRDefault="000F4FA3" w:rsidP="00263B55">
      <w:pPr>
        <w:pStyle w:val="Corpotesto"/>
      </w:pPr>
      <w:r>
        <w:t xml:space="preserve">Davide è persona di governo saggia, intelligente, sapiente. Cura ogni cosa nei più piccoli dettagli. </w:t>
      </w:r>
    </w:p>
    <w:p w:rsidR="000F4FA3" w:rsidRDefault="000F4FA3" w:rsidP="00263B55">
      <w:pPr>
        <w:pStyle w:val="Corpotesto"/>
      </w:pPr>
      <w:r>
        <w:t>È questa la vera saggezza di chi è posto a capo di un paese: disporre, predisporre che ogni più piccola cosa sia trattata con somma cura, ponendo a sua custodia un sorvegliante.</w:t>
      </w:r>
    </w:p>
    <w:p w:rsidR="000F4FA3" w:rsidRDefault="000F4FA3" w:rsidP="00263B55">
      <w:pPr>
        <w:pStyle w:val="Corpotesto"/>
      </w:pPr>
      <w:r>
        <w:t>Un capo saggio sa per ogni cosa chi è il suo responsabile e così può efficacemente intervenire per la sua soluzione ottimale, qualora vi si trovano disguidi nella macchina religiosa, civile, militare, politica, economica.</w:t>
      </w:r>
    </w:p>
    <w:p w:rsidR="000F4FA3" w:rsidRDefault="000F4FA3" w:rsidP="00263B55">
      <w:pPr>
        <w:pStyle w:val="Corpotesto"/>
      </w:pPr>
      <w:r>
        <w:t xml:space="preserve">Da tutti questi elenchi di nomi e di classi questo si evince con somma evidenza: Davide pone ordine nel governo del culto e del regno. </w:t>
      </w:r>
    </w:p>
    <w:p w:rsidR="000F4FA3" w:rsidRDefault="000F4FA3" w:rsidP="00263B55">
      <w:pPr>
        <w:pStyle w:val="Corpotesto"/>
      </w:pPr>
      <w:r>
        <w:t xml:space="preserve">Non vi è ordine senza responsabilità personale singolare in ogni ambito. La responsabilità collettiva è non responsabilità. </w:t>
      </w:r>
    </w:p>
    <w:p w:rsidR="000F4FA3" w:rsidRPr="00261E70" w:rsidRDefault="000F4FA3" w:rsidP="00263B55">
      <w:pPr>
        <w:pStyle w:val="Corpotesto"/>
      </w:pPr>
    </w:p>
    <w:p w:rsidR="000F4FA3" w:rsidRPr="00261E70" w:rsidRDefault="000F4FA3" w:rsidP="00C86881">
      <w:pPr>
        <w:pStyle w:val="Corpotesto"/>
        <w:jc w:val="right"/>
        <w:sectPr w:rsidR="000F4FA3" w:rsidRPr="00261E70" w:rsidSect="00190FE6">
          <w:headerReference w:type="default" r:id="rId35"/>
          <w:type w:val="oddPage"/>
          <w:pgSz w:w="11906" w:h="16838"/>
          <w:pgMar w:top="1701" w:right="1701" w:bottom="1701" w:left="1701" w:header="567" w:footer="567" w:gutter="0"/>
          <w:cols w:space="708"/>
          <w:titlePg/>
          <w:docGrid w:linePitch="360"/>
        </w:sectPr>
      </w:pPr>
    </w:p>
    <w:p w:rsidR="000F4FA3" w:rsidRPr="00261E70" w:rsidRDefault="000F4FA3"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81" w:name="_Toc345446093"/>
      <w:bookmarkStart w:id="382" w:name="_Toc62157127"/>
      <w:r w:rsidRPr="00261E70">
        <w:rPr>
          <w:rFonts w:ascii="Arial" w:hAnsi="Arial" w:cs="Arial"/>
          <w:color w:val="000000"/>
          <w:sz w:val="40"/>
          <w:szCs w:val="40"/>
        </w:rPr>
        <w:t>CAPITOLO XXVII</w:t>
      </w:r>
      <w:bookmarkEnd w:id="381"/>
      <w:bookmarkEnd w:id="382"/>
    </w:p>
    <w:p w:rsidR="000F4FA3" w:rsidRPr="00261E70" w:rsidRDefault="000F4FA3" w:rsidP="00C86881"/>
    <w:p w:rsidR="000F4FA3" w:rsidRPr="00261E70" w:rsidRDefault="000F4FA3" w:rsidP="00C86881"/>
    <w:p w:rsidR="000F4FA3" w:rsidRPr="00261E70" w:rsidRDefault="000F4FA3" w:rsidP="00C86881">
      <w:pPr>
        <w:pStyle w:val="Titolo4"/>
        <w:rPr>
          <w:rFonts w:ascii="Arial" w:hAnsi="Arial" w:cs="Arial"/>
        </w:rPr>
      </w:pPr>
      <w:bookmarkStart w:id="383" w:name="_Toc345446094"/>
      <w:bookmarkStart w:id="384" w:name="_Toc62157128"/>
      <w:r w:rsidRPr="00261E70">
        <w:rPr>
          <w:rFonts w:ascii="Arial" w:hAnsi="Arial" w:cs="Arial"/>
        </w:rPr>
        <w:t>LETTURA DEL TESTO</w:t>
      </w:r>
      <w:bookmarkEnd w:id="383"/>
      <w:bookmarkEnd w:id="384"/>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Pr="00261E70">
        <w:rPr>
          <w:color w:val="000000"/>
          <w:sz w:val="24"/>
        </w:rPr>
        <w:tab/>
      </w:r>
      <w:r w:rsidRPr="00261E70">
        <w:rPr>
          <w:color w:val="000000"/>
          <w:position w:val="6"/>
          <w:vertAlign w:val="superscript"/>
        </w:rPr>
        <w:t>1</w:t>
      </w:r>
      <w:r w:rsidRPr="00261E70">
        <w:rPr>
          <w:color w:val="000000"/>
          <w:sz w:val="24"/>
        </w:rPr>
        <w:t>Ecco i figli d’Israele, secondo il loro numero, i capi di casato, i comandanti di migliaia e di centinaia, i loro scribi al servizio del re, secondo le loro classi, delle quali una entrava e l’altra usciva, ogni mese, per tutti i mesi dell’anno. Ogni classe comprendeva ventiquattromila uomini.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w:t>
      </w:r>
      <w:r w:rsidRPr="00261E70">
        <w:rPr>
          <w:color w:val="000000"/>
          <w:sz w:val="24"/>
        </w:rPr>
        <w:t xml:space="preserve">Alla prima classe, in funzione nel primo mese, presiedeva Iasobàm, figlio di Zabdièl; la sua classe era di ventiquattromila. </w:t>
      </w:r>
      <w:r w:rsidRPr="00261E70">
        <w:rPr>
          <w:color w:val="000000"/>
          <w:position w:val="6"/>
          <w:vertAlign w:val="superscript"/>
        </w:rPr>
        <w:t>3</w:t>
      </w:r>
      <w:r w:rsidRPr="00261E70">
        <w:rPr>
          <w:color w:val="000000"/>
          <w:sz w:val="24"/>
        </w:rPr>
        <w:t>Egli era dei discendenti di Peres ed era il capo di tutti i comandanti dell’esercito, per il primo mese.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w:t>
      </w:r>
      <w:r w:rsidRPr="00261E70">
        <w:rPr>
          <w:color w:val="000000"/>
          <w:sz w:val="24"/>
        </w:rPr>
        <w:t>Alla classe del secondo mese presiedeva Dodài di Acòach; la sua classe era di ventiquattromila uomini.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w:t>
      </w:r>
      <w:r w:rsidRPr="00261E70">
        <w:rPr>
          <w:color w:val="000000"/>
          <w:sz w:val="24"/>
        </w:rPr>
        <w:t xml:space="preserve">Al terzo gruppo, per il terzo mese, presiedeva Benaià, figlio di Ioiadà, sommo sacerdote; la sua classe era di ventiquattromila uomini. </w:t>
      </w:r>
      <w:r w:rsidRPr="00261E70">
        <w:rPr>
          <w:color w:val="000000"/>
          <w:position w:val="6"/>
          <w:vertAlign w:val="superscript"/>
        </w:rPr>
        <w:t>6</w:t>
      </w:r>
      <w:r w:rsidRPr="00261E70">
        <w:rPr>
          <w:color w:val="000000"/>
          <w:sz w:val="24"/>
        </w:rPr>
        <w:t>Questo Benaià era un prode dei Trenta e aveva il comando dei Trenta e della sua classe. Suo figlio era Ammizabàd.</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7</w:t>
      </w:r>
      <w:r w:rsidRPr="00261E70">
        <w:rPr>
          <w:color w:val="000000"/>
          <w:sz w:val="24"/>
        </w:rPr>
        <w:t>Quarto, per il quarto mese, era Asaèl, fratello di Ioab, e, dopo di lui, Zebadia, suo figlio; la sua classe era di ventiquattromila uomini.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8</w:t>
      </w:r>
      <w:r w:rsidRPr="00261E70">
        <w:rPr>
          <w:color w:val="000000"/>
          <w:sz w:val="24"/>
        </w:rPr>
        <w:t>Quinto, per il quinto mese, era il comandante Samut, di Zerach; la sua classe era di ventiquattromila uomini.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9</w:t>
      </w:r>
      <w:r w:rsidRPr="00261E70">
        <w:rPr>
          <w:color w:val="000000"/>
          <w:sz w:val="24"/>
        </w:rPr>
        <w:t>Sesto, per il sesto mese, era Ira, figlio di Ikkes, di Tekòa; la sua classe era di ventiquattromila uomini.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10</w:t>
      </w:r>
      <w:r w:rsidRPr="00261E70">
        <w:rPr>
          <w:color w:val="000000"/>
          <w:sz w:val="24"/>
        </w:rPr>
        <w:t>Settimo, per il settimo mese, era Cheles, di Pelon, dei discendenti di Èfraim; la sua classe era di ventiquattromila uomini.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11</w:t>
      </w:r>
      <w:r w:rsidRPr="00261E70">
        <w:rPr>
          <w:color w:val="000000"/>
          <w:sz w:val="24"/>
        </w:rPr>
        <w:t>Ottavo, per l’ottavo mese, era Sibbecài, di Cusa, lo Zerachita; la sua classe era di ventiquattromila uomini.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12</w:t>
      </w:r>
      <w:r w:rsidRPr="00261E70">
        <w:rPr>
          <w:color w:val="000000"/>
          <w:sz w:val="24"/>
        </w:rPr>
        <w:t>Nono, per il nono mese, era Abièzer, di Anatòt, il Beniaminita; la sua classe era di ventiquattromila uomini.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13</w:t>
      </w:r>
      <w:r w:rsidRPr="00261E70">
        <w:rPr>
          <w:color w:val="000000"/>
          <w:sz w:val="24"/>
        </w:rPr>
        <w:t>Decimo, per il decimo mese, era Marài, di Netofà, lo Zerachita; la sua classe era di ventiquattromila uomini.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14</w:t>
      </w:r>
      <w:r w:rsidRPr="00261E70">
        <w:rPr>
          <w:color w:val="000000"/>
          <w:sz w:val="24"/>
        </w:rPr>
        <w:t>Undicesimo, per l’undicesimo mese, era Benaià, di Piratòn, dei discendenti di Èfraim; la sua classe era di ventiquattromila uomini.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15</w:t>
      </w:r>
      <w:r w:rsidRPr="00261E70">
        <w:rPr>
          <w:color w:val="000000"/>
          <w:sz w:val="24"/>
        </w:rPr>
        <w:t>Dodicesimo, per il dodicesimo mese, era Cheldài, di Netofà, della stirpe di Otnièl; la sua classe era di ventiquattromila uomini.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16</w:t>
      </w:r>
      <w:r w:rsidRPr="00261E70">
        <w:rPr>
          <w:color w:val="000000"/>
          <w:sz w:val="24"/>
        </w:rPr>
        <w:t xml:space="preserve">Riguardo alle tribù d’Israele: della tribù di Ruben era condottiero Elièzer, figlio di Zikrì; di quella di Simeone, Sefatia, figlio di Maacà; </w:t>
      </w:r>
      <w:r w:rsidRPr="00261E70">
        <w:rPr>
          <w:color w:val="000000"/>
          <w:position w:val="6"/>
          <w:vertAlign w:val="superscript"/>
        </w:rPr>
        <w:t>17</w:t>
      </w:r>
      <w:r w:rsidRPr="00261E70">
        <w:rPr>
          <w:color w:val="000000"/>
          <w:sz w:val="24"/>
        </w:rPr>
        <w:t xml:space="preserve">di quella di Levi, Casabia, figlio di Kemuèl; degli Arònnidi, Sadoc; </w:t>
      </w:r>
      <w:r w:rsidRPr="00261E70">
        <w:rPr>
          <w:color w:val="000000"/>
          <w:position w:val="6"/>
          <w:vertAlign w:val="superscript"/>
        </w:rPr>
        <w:t>18</w:t>
      </w:r>
      <w:r w:rsidRPr="00261E70">
        <w:rPr>
          <w:color w:val="000000"/>
          <w:sz w:val="24"/>
        </w:rPr>
        <w:t xml:space="preserve">di quella di Giuda, Eliu, dei fratelli di Davide; di quella di Ìssacar, Omri, figlio di Michele; </w:t>
      </w:r>
      <w:r w:rsidRPr="00261E70">
        <w:rPr>
          <w:color w:val="000000"/>
          <w:position w:val="6"/>
          <w:vertAlign w:val="superscript"/>
        </w:rPr>
        <w:t>19</w:t>
      </w:r>
      <w:r w:rsidRPr="00261E70">
        <w:rPr>
          <w:color w:val="000000"/>
          <w:sz w:val="24"/>
        </w:rPr>
        <w:t xml:space="preserve">di quella di Zàbulon, Ismaia, figlio di Abdia; di quella di Nèftali, Ierimòt, figlio di Azrièl; </w:t>
      </w:r>
      <w:r w:rsidRPr="00261E70">
        <w:rPr>
          <w:color w:val="000000"/>
          <w:position w:val="6"/>
          <w:vertAlign w:val="superscript"/>
        </w:rPr>
        <w:t>20</w:t>
      </w:r>
      <w:r w:rsidRPr="00261E70">
        <w:rPr>
          <w:color w:val="000000"/>
          <w:sz w:val="24"/>
        </w:rPr>
        <w:t xml:space="preserve">degli Efraimiti, Osea, figlio di Azazia; di una metà della tribù di Manasse, Gioele, figlio di Pedaià; </w:t>
      </w:r>
      <w:r w:rsidRPr="00261E70">
        <w:rPr>
          <w:color w:val="000000"/>
          <w:position w:val="6"/>
          <w:vertAlign w:val="superscript"/>
        </w:rPr>
        <w:t>21</w:t>
      </w:r>
      <w:r w:rsidRPr="00261E70">
        <w:rPr>
          <w:color w:val="000000"/>
          <w:sz w:val="24"/>
        </w:rPr>
        <w:t xml:space="preserve">dell’altra metà della tribù di Manasse in Gàlaad, Iddo, figlio di Zaccaria; di quella di Beniamino, Iaasièl, figlio di Abner; </w:t>
      </w:r>
      <w:r w:rsidRPr="00261E70">
        <w:rPr>
          <w:color w:val="000000"/>
          <w:position w:val="6"/>
          <w:vertAlign w:val="superscript"/>
        </w:rPr>
        <w:t>22</w:t>
      </w:r>
      <w:r w:rsidRPr="00261E70">
        <w:rPr>
          <w:color w:val="000000"/>
          <w:sz w:val="24"/>
        </w:rPr>
        <w:t>di quella di Dan, Azarèl, figlio di Ierocàm. Questi erano i capi delle tribù d’Israele.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23</w:t>
      </w:r>
      <w:r w:rsidRPr="00261E70">
        <w:rPr>
          <w:color w:val="000000"/>
          <w:sz w:val="24"/>
        </w:rPr>
        <w:t xml:space="preserve">Davide non fece il censimento di quelli al di sotto dei vent’anni, perché il Signore aveva detto che avrebbe moltiplicato Israele come le stelle del cielo. </w:t>
      </w:r>
      <w:r w:rsidRPr="00261E70">
        <w:rPr>
          <w:color w:val="000000"/>
          <w:position w:val="6"/>
          <w:vertAlign w:val="superscript"/>
        </w:rPr>
        <w:t>24</w:t>
      </w:r>
      <w:r w:rsidRPr="00261E70">
        <w:rPr>
          <w:color w:val="000000"/>
          <w:sz w:val="24"/>
        </w:rPr>
        <w:t>Ioab, figlio di Seruià, aveva cominciato il censimento, ma non lo terminò; proprio per questo si scatenò l’ira su Israele. Questo censimento non fu registrato nel libro delle Cronache del re Davide.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25</w:t>
      </w:r>
      <w:r w:rsidRPr="00261E70">
        <w:rPr>
          <w:color w:val="000000"/>
          <w:sz w:val="24"/>
        </w:rPr>
        <w:t xml:space="preserve">Sovrintendenti: ai tesori del re, Azmàvet, figlio di Adièl; ai tesori che erano nella campagna, nelle città, nei villaggi e nelle torri, Giònata, figlio di Ozia; </w:t>
      </w:r>
      <w:r w:rsidRPr="00261E70">
        <w:rPr>
          <w:color w:val="000000"/>
          <w:position w:val="6"/>
          <w:vertAlign w:val="superscript"/>
        </w:rPr>
        <w:t>26</w:t>
      </w:r>
      <w:r w:rsidRPr="00261E70">
        <w:rPr>
          <w:color w:val="000000"/>
          <w:sz w:val="24"/>
        </w:rPr>
        <w:t xml:space="preserve">agli operai agricoli, per la lavorazione del suolo, Ezrì, figlio di Chelub; </w:t>
      </w:r>
      <w:r w:rsidRPr="00261E70">
        <w:rPr>
          <w:color w:val="000000"/>
          <w:position w:val="6"/>
          <w:vertAlign w:val="superscript"/>
        </w:rPr>
        <w:t>27</w:t>
      </w:r>
      <w:r w:rsidRPr="00261E70">
        <w:rPr>
          <w:color w:val="000000"/>
          <w:sz w:val="24"/>
        </w:rPr>
        <w:t xml:space="preserve">alle vigne, Simei, di Rama; ai prodotti delle vigne depositati nelle cantine, Zabdì, di Sefam; </w:t>
      </w:r>
      <w:r w:rsidRPr="00261E70">
        <w:rPr>
          <w:color w:val="000000"/>
          <w:position w:val="6"/>
          <w:vertAlign w:val="superscript"/>
        </w:rPr>
        <w:t>28</w:t>
      </w:r>
      <w:r w:rsidRPr="00261E70">
        <w:rPr>
          <w:color w:val="000000"/>
          <w:sz w:val="24"/>
        </w:rPr>
        <w:t xml:space="preserve">agli oliveti e ai sicomòri nella Sefela, Baal-Canan, di Gheder; ai depositi di olio, Ioas; </w:t>
      </w:r>
      <w:r w:rsidRPr="00261E70">
        <w:rPr>
          <w:color w:val="000000"/>
          <w:position w:val="6"/>
          <w:vertAlign w:val="superscript"/>
        </w:rPr>
        <w:t>29</w:t>
      </w:r>
      <w:r w:rsidRPr="00261E70">
        <w:rPr>
          <w:color w:val="000000"/>
          <w:sz w:val="24"/>
        </w:rPr>
        <w:t xml:space="preserve">agli armenti che pascolavano nella pianura di Saron, il Saronita Sitrài; agli armenti nelle valli, Safat, figlio di Adlài; </w:t>
      </w:r>
      <w:r w:rsidRPr="00261E70">
        <w:rPr>
          <w:color w:val="000000"/>
          <w:position w:val="6"/>
          <w:vertAlign w:val="superscript"/>
        </w:rPr>
        <w:t>30</w:t>
      </w:r>
      <w:r w:rsidRPr="00261E70">
        <w:rPr>
          <w:color w:val="000000"/>
          <w:sz w:val="24"/>
        </w:rPr>
        <w:t xml:space="preserve">ai cammelli, Obil, l’Ismaelita; alle asine, Iecdia, di Meronòt; </w:t>
      </w:r>
      <w:r w:rsidRPr="00261E70">
        <w:rPr>
          <w:color w:val="000000"/>
          <w:position w:val="6"/>
          <w:vertAlign w:val="superscript"/>
        </w:rPr>
        <w:t>31</w:t>
      </w:r>
      <w:r w:rsidRPr="00261E70">
        <w:rPr>
          <w:color w:val="000000"/>
          <w:sz w:val="24"/>
        </w:rPr>
        <w:t>alle pecore, Iaziz, l’Agareno. Tutti costoro erano sovrintendenti ai beni del re Davide.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32</w:t>
      </w:r>
      <w:r w:rsidRPr="00261E70">
        <w:rPr>
          <w:color w:val="000000"/>
          <w:sz w:val="24"/>
        </w:rPr>
        <w:t xml:space="preserve">Giònata, zio di Davide, era consigliere; uomo intelligente e scriba, egli insieme con Iechièl, figlio di Acmonì, si occupava dei figli del re. </w:t>
      </w:r>
      <w:r w:rsidRPr="00261E70">
        <w:rPr>
          <w:color w:val="000000"/>
          <w:position w:val="6"/>
          <w:vertAlign w:val="superscript"/>
        </w:rPr>
        <w:t>33</w:t>
      </w:r>
      <w:r w:rsidRPr="00261E70">
        <w:rPr>
          <w:color w:val="000000"/>
          <w:sz w:val="24"/>
        </w:rPr>
        <w:t xml:space="preserve">Achitòfel era consigliere del re; Cusài, l’Arkita, era amico del re. </w:t>
      </w:r>
      <w:r w:rsidRPr="00261E70">
        <w:rPr>
          <w:color w:val="000000"/>
          <w:position w:val="6"/>
          <w:vertAlign w:val="superscript"/>
        </w:rPr>
        <w:t>34</w:t>
      </w:r>
      <w:r w:rsidRPr="00261E70">
        <w:rPr>
          <w:color w:val="000000"/>
          <w:sz w:val="24"/>
        </w:rPr>
        <w:t>Ad Achitòfel successero Ioiadà, figlio di Benaià, ed Ebiatàr. Comandante dell’esercito del re era Ioab.</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C86881">
      <w:pPr>
        <w:pStyle w:val="Titolo1"/>
        <w:jc w:val="center"/>
        <w:rPr>
          <w:rFonts w:ascii="Arial" w:hAnsi="Arial" w:cs="Arial"/>
          <w:bCs/>
          <w:sz w:val="40"/>
          <w:szCs w:val="40"/>
        </w:rPr>
      </w:pPr>
      <w:bookmarkStart w:id="385" w:name="_Toc345446095"/>
      <w:bookmarkStart w:id="386" w:name="_Toc62157129"/>
      <w:r w:rsidRPr="00261E70">
        <w:rPr>
          <w:rFonts w:ascii="Arial" w:hAnsi="Arial" w:cs="Arial"/>
          <w:bCs/>
          <w:sz w:val="40"/>
          <w:szCs w:val="40"/>
        </w:rPr>
        <w:t>COMMENTO TEOLOGICO DEL TESTO</w:t>
      </w:r>
      <w:bookmarkEnd w:id="385"/>
      <w:bookmarkEnd w:id="386"/>
    </w:p>
    <w:p w:rsidR="000F4FA3" w:rsidRPr="00261E70" w:rsidRDefault="000F4FA3" w:rsidP="00C86881">
      <w:pPr>
        <w:pStyle w:val="Titolo2"/>
        <w:rPr>
          <w:i w:val="0"/>
          <w:sz w:val="40"/>
          <w:szCs w:val="40"/>
        </w:rPr>
      </w:pPr>
      <w:bookmarkStart w:id="387" w:name="_Toc345446096"/>
      <w:bookmarkStart w:id="388" w:name="_Toc62157130"/>
      <w:r w:rsidRPr="00261E70">
        <w:rPr>
          <w:i w:val="0"/>
          <w:sz w:val="40"/>
          <w:szCs w:val="40"/>
        </w:rPr>
        <w:t>Organizzazione civile e militare</w:t>
      </w:r>
      <w:bookmarkEnd w:id="387"/>
      <w:bookmarkEnd w:id="388"/>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Ecco i figli d’Israele, secondo il loro numero, i capi di casato, i comandanti di migliaia e di centinaia, i loro scribi al servizio del re, secondo le loro classi, delle quali una entrava e l’altra usciva, ogni mese, per tutti i mesi dell’anno. Ogni classe comprendeva ventiquattromila uomini.</w:t>
      </w:r>
    </w:p>
    <w:p w:rsidR="000F4FA3" w:rsidRDefault="000F4FA3" w:rsidP="00263B55">
      <w:pPr>
        <w:pStyle w:val="Corpotesto"/>
      </w:pPr>
      <w:r>
        <w:t>Ancora sull’organizzazione del regno.</w:t>
      </w:r>
    </w:p>
    <w:p w:rsidR="000F4FA3" w:rsidRDefault="000F4FA3" w:rsidP="00263B55">
      <w:pPr>
        <w:pStyle w:val="Corpotesto"/>
      </w:pPr>
      <w:r>
        <w:t>Ecco i figli d’Israele, secondo il loro numero, i capi di casato, i comandanti di migliaia e di centinaia, i loro scribi al servizio del re, secondo le loro classi, delle quali una entra e l’altra esce, ogni mese, per tutti i mesi dell’anno.</w:t>
      </w:r>
    </w:p>
    <w:p w:rsidR="000F4FA3" w:rsidRDefault="000F4FA3" w:rsidP="00263B55">
      <w:pPr>
        <w:pStyle w:val="Corpotesto"/>
      </w:pPr>
      <w:r>
        <w:t>Ogni classe comprende ventiquattromila uomini.</w:t>
      </w:r>
    </w:p>
    <w:p w:rsidR="000F4FA3" w:rsidRDefault="000F4FA3" w:rsidP="00263B55">
      <w:pPr>
        <w:pStyle w:val="Corpotesto"/>
      </w:pPr>
      <w:r>
        <w:t>Ventiquattromila per dodici è una somma di duecentoottantotto mila.</w:t>
      </w:r>
    </w:p>
    <w:p w:rsidR="000F4FA3" w:rsidRPr="00261E70" w:rsidRDefault="000F4FA3" w:rsidP="00263B55">
      <w:pPr>
        <w:pStyle w:val="Corpodeltesto2"/>
      </w:pPr>
      <w:r w:rsidRPr="00261E70">
        <w:rPr>
          <w:position w:val="6"/>
          <w:vertAlign w:val="superscript"/>
        </w:rPr>
        <w:t>2</w:t>
      </w:r>
      <w:r w:rsidRPr="00261E70">
        <w:t>Alla prima classe, in funzione nel primo mese, presiedeva Iasobàm, figlio di Zabdièl; la sua classe era di ventiquattromila.</w:t>
      </w:r>
    </w:p>
    <w:p w:rsidR="000F4FA3" w:rsidRDefault="000F4FA3" w:rsidP="00263B55">
      <w:pPr>
        <w:pStyle w:val="Corpotesto"/>
      </w:pPr>
      <w:r>
        <w:t xml:space="preserve">Alla prima classe, in funzione del primo mese, presiede Iasobàm, figlio di Zabdièl. La sua classe è di ventiquattromila. </w:t>
      </w:r>
    </w:p>
    <w:p w:rsidR="000F4FA3" w:rsidRPr="00261E70" w:rsidRDefault="000F4FA3" w:rsidP="00263B55">
      <w:pPr>
        <w:pStyle w:val="Corpodeltesto2"/>
      </w:pPr>
      <w:r w:rsidRPr="00261E70">
        <w:rPr>
          <w:position w:val="6"/>
          <w:vertAlign w:val="superscript"/>
        </w:rPr>
        <w:t>3</w:t>
      </w:r>
      <w:r w:rsidRPr="00261E70">
        <w:t>Egli era dei discendenti di Peres ed era il capo di tutti i comandanti dell’esercito, per il primo mese.</w:t>
      </w:r>
    </w:p>
    <w:p w:rsidR="000F4FA3" w:rsidRPr="00261E70" w:rsidRDefault="000F4FA3" w:rsidP="00263B55">
      <w:pPr>
        <w:pStyle w:val="Corpotesto"/>
      </w:pPr>
      <w:r>
        <w:t xml:space="preserve">Egli è dei discendenti di Peres ed è il capo di tutti i comandanti dell’esercito, per il primo mese. </w:t>
      </w:r>
    </w:p>
    <w:p w:rsidR="000F4FA3" w:rsidRPr="00261E70" w:rsidRDefault="000F4FA3" w:rsidP="00263B55">
      <w:pPr>
        <w:pStyle w:val="Corpodeltesto2"/>
      </w:pPr>
      <w:r w:rsidRPr="00261E70">
        <w:rPr>
          <w:position w:val="6"/>
          <w:vertAlign w:val="superscript"/>
        </w:rPr>
        <w:t>4</w:t>
      </w:r>
      <w:r w:rsidRPr="00261E70">
        <w:t>Alla classe del secondo mese presiedeva Dodài di Acòach; la sua classe era di ventiquattromila uomini.</w:t>
      </w:r>
    </w:p>
    <w:p w:rsidR="000F4FA3" w:rsidRPr="00261E70" w:rsidRDefault="000F4FA3" w:rsidP="00263B55">
      <w:pPr>
        <w:pStyle w:val="Corpotesto"/>
      </w:pPr>
      <w:r>
        <w:t xml:space="preserve">Alla classe del secondo mese presiede Dodài di Acòach. La sua classe è di  ventiquattromila uomini. </w:t>
      </w:r>
    </w:p>
    <w:p w:rsidR="000F4FA3" w:rsidRPr="00261E70" w:rsidRDefault="000F4FA3" w:rsidP="00263B55">
      <w:pPr>
        <w:pStyle w:val="Corpodeltesto2"/>
      </w:pPr>
      <w:r w:rsidRPr="00261E70">
        <w:rPr>
          <w:position w:val="6"/>
          <w:vertAlign w:val="superscript"/>
        </w:rPr>
        <w:t>5</w:t>
      </w:r>
      <w:r w:rsidRPr="00261E70">
        <w:t>Al terzo gruppo, per il terzo mese, presiedeva Benaià, figlio di Ioiadà, sommo sacerdote; la sua classe era di ventiquattromila uomini.</w:t>
      </w:r>
    </w:p>
    <w:p w:rsidR="000F4FA3" w:rsidRPr="00261E70" w:rsidRDefault="000F4FA3" w:rsidP="00263B55">
      <w:pPr>
        <w:pStyle w:val="Corpotesto"/>
      </w:pPr>
      <w:r>
        <w:t xml:space="preserve">Al terzo gruppo, per il terzo mese, presiede Benaià, figlio di Ioiadà, sommo sacerdote. La sua classe è di ventiquattromila uomini. </w:t>
      </w:r>
    </w:p>
    <w:p w:rsidR="000F4FA3" w:rsidRPr="00261E70" w:rsidRDefault="000F4FA3" w:rsidP="00263B55">
      <w:pPr>
        <w:pStyle w:val="Corpodeltesto2"/>
      </w:pPr>
      <w:r w:rsidRPr="00261E70">
        <w:rPr>
          <w:position w:val="6"/>
          <w:vertAlign w:val="superscript"/>
        </w:rPr>
        <w:t>6</w:t>
      </w:r>
      <w:r w:rsidRPr="00261E70">
        <w:t>Questo Benaià era un prode dei Trenta e aveva il comando dei Trenta e della sua classe. Suo figlio era Ammizabàd.</w:t>
      </w:r>
    </w:p>
    <w:p w:rsidR="000F4FA3" w:rsidRPr="00261E70" w:rsidRDefault="000F4FA3" w:rsidP="00263B55">
      <w:pPr>
        <w:pStyle w:val="Corpotesto"/>
      </w:pPr>
      <w:r>
        <w:t xml:space="preserve">Questo Benaià è un prode dei Trenta e ha il comando dei Trenta e della sua classe. Suo figlio è Ammizabàd. </w:t>
      </w:r>
    </w:p>
    <w:p w:rsidR="000F4FA3" w:rsidRPr="00261E70" w:rsidRDefault="000F4FA3" w:rsidP="00263B55">
      <w:pPr>
        <w:pStyle w:val="Corpodeltesto2"/>
      </w:pPr>
      <w:r w:rsidRPr="00261E70">
        <w:rPr>
          <w:position w:val="6"/>
          <w:vertAlign w:val="superscript"/>
        </w:rPr>
        <w:t>7</w:t>
      </w:r>
      <w:r w:rsidRPr="00261E70">
        <w:t>Quarto, per il quarto mese, era Asaèl, fratello di Ioab, e, dopo di lui, Zebadia, suo figlio; la sua classe era di ventiquattromila uomini.</w:t>
      </w:r>
    </w:p>
    <w:p w:rsidR="000F4FA3" w:rsidRPr="00261E70" w:rsidRDefault="000F4FA3" w:rsidP="00263B55">
      <w:pPr>
        <w:pStyle w:val="Corpotesto"/>
      </w:pPr>
      <w:r>
        <w:t xml:space="preserve">Quarto, per il quarto mese, è Asaèl, fratello di Ioab, e, dopo di lui, Zebadia, suo figlio. La sua classe è di ventiquattromila uomini. </w:t>
      </w:r>
    </w:p>
    <w:p w:rsidR="000F4FA3" w:rsidRPr="00261E70" w:rsidRDefault="000F4FA3" w:rsidP="00263B55">
      <w:pPr>
        <w:pStyle w:val="Corpodeltesto2"/>
      </w:pPr>
      <w:r w:rsidRPr="00261E70">
        <w:rPr>
          <w:position w:val="6"/>
          <w:vertAlign w:val="superscript"/>
        </w:rPr>
        <w:t>8</w:t>
      </w:r>
      <w:r w:rsidRPr="00261E70">
        <w:t>Quinto, per il quinto mese, era il comandante Samut, di Zerach; la sua classe era di ventiquattromila uomini.</w:t>
      </w:r>
    </w:p>
    <w:p w:rsidR="000F4FA3" w:rsidRPr="00261E70" w:rsidRDefault="000F4FA3" w:rsidP="00263B55">
      <w:pPr>
        <w:pStyle w:val="Corpotesto"/>
      </w:pPr>
      <w:r>
        <w:t xml:space="preserve">Quinto, per il quinto mese, è il comandante Samut, di Zerach. La sua classe è di ventiquattromila uomini. </w:t>
      </w:r>
    </w:p>
    <w:p w:rsidR="000F4FA3" w:rsidRPr="00261E70" w:rsidRDefault="000F4FA3" w:rsidP="00263B55">
      <w:pPr>
        <w:pStyle w:val="Corpodeltesto2"/>
      </w:pPr>
      <w:r w:rsidRPr="00261E70">
        <w:rPr>
          <w:position w:val="6"/>
          <w:vertAlign w:val="superscript"/>
        </w:rPr>
        <w:t>9</w:t>
      </w:r>
      <w:r w:rsidRPr="00261E70">
        <w:t>Sesto, per il sesto mese, era Ira, figlio di Ikkes, di Tekòa; la sua classe era di ventiquattromila uomini.</w:t>
      </w:r>
    </w:p>
    <w:p w:rsidR="000F4FA3" w:rsidRPr="00261E70" w:rsidRDefault="000F4FA3" w:rsidP="00263B55">
      <w:pPr>
        <w:pStyle w:val="Corpotesto"/>
      </w:pPr>
      <w:r>
        <w:t xml:space="preserve">Sesto, per il sesto mese, è Ira, figlio di Ikkes, di Tekòa. La sua classe è di ventiquattromila uomini. </w:t>
      </w:r>
    </w:p>
    <w:p w:rsidR="000F4FA3" w:rsidRPr="00261E70" w:rsidRDefault="000F4FA3" w:rsidP="00263B55">
      <w:pPr>
        <w:pStyle w:val="Corpodeltesto2"/>
      </w:pPr>
      <w:r w:rsidRPr="00261E70">
        <w:rPr>
          <w:position w:val="6"/>
          <w:vertAlign w:val="superscript"/>
        </w:rPr>
        <w:t>10</w:t>
      </w:r>
      <w:r w:rsidRPr="00261E70">
        <w:t>Settimo, per il settimo mese, era Cheles, di Pelon, dei discendenti di Èfraim; la sua classe era di ventiquattromila uomini.</w:t>
      </w:r>
    </w:p>
    <w:p w:rsidR="000F4FA3" w:rsidRPr="00261E70" w:rsidRDefault="000F4FA3" w:rsidP="00263B55">
      <w:pPr>
        <w:pStyle w:val="Corpotesto"/>
      </w:pPr>
      <w:r>
        <w:t xml:space="preserve">Settimo, per il settimo mese, è Cheles, di Pelon, dei discendenti di Èfraim. La sua classe è di ventiquattromila uomini. </w:t>
      </w:r>
    </w:p>
    <w:p w:rsidR="000F4FA3" w:rsidRPr="00261E70" w:rsidRDefault="000F4FA3" w:rsidP="00263B55">
      <w:pPr>
        <w:pStyle w:val="Corpodeltesto2"/>
      </w:pPr>
      <w:r w:rsidRPr="00261E70">
        <w:rPr>
          <w:position w:val="6"/>
          <w:vertAlign w:val="superscript"/>
        </w:rPr>
        <w:t>11</w:t>
      </w:r>
      <w:r w:rsidRPr="00261E70">
        <w:t>Ottavo, per l’ottavo mese, era Sibbecài, di Cusa, lo Zerachita; la sua classe era di ventiquattromila uomini.</w:t>
      </w:r>
    </w:p>
    <w:p w:rsidR="000F4FA3" w:rsidRPr="00261E70" w:rsidRDefault="000F4FA3" w:rsidP="00263B55">
      <w:pPr>
        <w:pStyle w:val="Corpotesto"/>
      </w:pPr>
      <w:r>
        <w:t>Ottavo, per l’ottavo mese, è Sibbecài, di Cusa, lo Zerachita. La sua classe è di ventiquattromila uomini.</w:t>
      </w:r>
    </w:p>
    <w:p w:rsidR="000F4FA3" w:rsidRDefault="000F4FA3" w:rsidP="00263B55">
      <w:pPr>
        <w:pStyle w:val="Corpodeltesto2"/>
      </w:pPr>
      <w:r w:rsidRPr="00261E70">
        <w:rPr>
          <w:position w:val="6"/>
          <w:vertAlign w:val="superscript"/>
        </w:rPr>
        <w:t>12</w:t>
      </w:r>
      <w:r w:rsidRPr="00261E70">
        <w:t>Nono, per il nono mese, era Abièzer, di Anatòt, il Beniaminita; la sua classe era di ventiquattromila uomini.</w:t>
      </w:r>
    </w:p>
    <w:p w:rsidR="000F4FA3" w:rsidRPr="00261E70" w:rsidRDefault="000F4FA3" w:rsidP="00263B55">
      <w:pPr>
        <w:pStyle w:val="Corpotesto"/>
      </w:pPr>
      <w:r>
        <w:t xml:space="preserve">Nono, per il nono mese, è Abièzer, di Anatòt, il Beniaminita. La sua classe è di ventiquattromila uomini. </w:t>
      </w:r>
    </w:p>
    <w:p w:rsidR="000F4FA3" w:rsidRPr="00261E70" w:rsidRDefault="000F4FA3" w:rsidP="00263B55">
      <w:pPr>
        <w:pStyle w:val="Corpodeltesto2"/>
      </w:pPr>
      <w:r w:rsidRPr="00261E70">
        <w:rPr>
          <w:position w:val="6"/>
          <w:vertAlign w:val="superscript"/>
        </w:rPr>
        <w:t>13</w:t>
      </w:r>
      <w:r w:rsidRPr="00261E70">
        <w:t>Decimo, per il decimo mese, era Marài, di Netofà, lo Zerachita; la sua classe era di ventiquattromila uomini.</w:t>
      </w:r>
    </w:p>
    <w:p w:rsidR="000F4FA3" w:rsidRPr="00261E70" w:rsidRDefault="000F4FA3" w:rsidP="00263B55">
      <w:pPr>
        <w:pStyle w:val="Corpotesto"/>
      </w:pPr>
      <w:r>
        <w:t xml:space="preserve">Decino, per il decimo mese, è Marài, di Netofà, lo Zerachita. La sua classe è di ventiquattromila uomini. </w:t>
      </w:r>
    </w:p>
    <w:p w:rsidR="000F4FA3" w:rsidRDefault="000F4FA3" w:rsidP="00263B55">
      <w:pPr>
        <w:pStyle w:val="Corpodeltesto2"/>
      </w:pPr>
      <w:r w:rsidRPr="00261E70">
        <w:rPr>
          <w:position w:val="6"/>
          <w:vertAlign w:val="superscript"/>
        </w:rPr>
        <w:t>14</w:t>
      </w:r>
      <w:r w:rsidRPr="00261E70">
        <w:t>Undicesimo, per l’undicesimo mese, era Benaià, di Piratòn, dei discendenti di Èfraim; la sua classe era di ventiquattromila uomini.</w:t>
      </w:r>
    </w:p>
    <w:p w:rsidR="000F4FA3" w:rsidRPr="00261E70" w:rsidRDefault="000F4FA3" w:rsidP="00263B55">
      <w:pPr>
        <w:pStyle w:val="Corpotesto"/>
      </w:pPr>
      <w:r>
        <w:t xml:space="preserve">Undicesimo, per l’undicesimo mese, è Benaià, di Piratòn, dei discendenti di Èfraim. La sua classe è di ventiquattromila uomini. </w:t>
      </w:r>
    </w:p>
    <w:p w:rsidR="000F4FA3" w:rsidRPr="00261E70" w:rsidRDefault="000F4FA3" w:rsidP="00263B55">
      <w:pPr>
        <w:pStyle w:val="Corpodeltesto2"/>
      </w:pPr>
      <w:r w:rsidRPr="00261E70">
        <w:rPr>
          <w:position w:val="6"/>
          <w:vertAlign w:val="superscript"/>
        </w:rPr>
        <w:t>15</w:t>
      </w:r>
      <w:r w:rsidRPr="00261E70">
        <w:t>Dodicesimo, per il dodicesimo mese, era Cheldài, di Netofà, della stirpe di Otnièl; la sua classe era di ventiquattromila uomini.</w:t>
      </w:r>
    </w:p>
    <w:p w:rsidR="000F4FA3" w:rsidRPr="00261E70" w:rsidRDefault="000F4FA3" w:rsidP="00263B55">
      <w:pPr>
        <w:pStyle w:val="Corpotesto"/>
      </w:pPr>
      <w:r>
        <w:t xml:space="preserve">Dodicesimo, per il dodicesimo mese, è Cheldài, di Netofà, della stirpe di Otnièl. La sua classe è di ventiquattromila uomini. </w:t>
      </w:r>
    </w:p>
    <w:p w:rsidR="000F4FA3" w:rsidRPr="00261E70" w:rsidRDefault="000F4FA3" w:rsidP="00263B55">
      <w:pPr>
        <w:pStyle w:val="Corpodeltesto2"/>
      </w:pPr>
      <w:r w:rsidRPr="00261E70">
        <w:rPr>
          <w:position w:val="6"/>
          <w:vertAlign w:val="superscript"/>
        </w:rPr>
        <w:t>16</w:t>
      </w:r>
      <w:r w:rsidRPr="00261E70">
        <w:t>Riguardo alle tribù d’Israele: della tribù di Ruben era condottiero Elièzer, figlio di Zikrì; di quella di Simeone, Sefatia, figlio di Maacà;</w:t>
      </w:r>
    </w:p>
    <w:p w:rsidR="000F4FA3" w:rsidRDefault="000F4FA3" w:rsidP="00263B55">
      <w:pPr>
        <w:pStyle w:val="Corpotesto"/>
      </w:pPr>
      <w:r>
        <w:t>Riguardo alle tribù d’Israele:</w:t>
      </w:r>
    </w:p>
    <w:p w:rsidR="000F4FA3" w:rsidRDefault="000F4FA3" w:rsidP="00263B55">
      <w:pPr>
        <w:pStyle w:val="Corpotesto"/>
      </w:pPr>
      <w:r>
        <w:t>Della tribù di Ruben è condottiero Elièzer, figlio di Zikrì.</w:t>
      </w:r>
    </w:p>
    <w:p w:rsidR="000F4FA3" w:rsidRPr="00261E70" w:rsidRDefault="000F4FA3" w:rsidP="00263B55">
      <w:pPr>
        <w:pStyle w:val="Corpotesto"/>
      </w:pPr>
      <w:r>
        <w:t xml:space="preserve">Di quella di Simeone, Sefatia, figlio di Maacà. </w:t>
      </w:r>
    </w:p>
    <w:p w:rsidR="000F4FA3" w:rsidRPr="00261E70" w:rsidRDefault="000F4FA3" w:rsidP="00263B55">
      <w:pPr>
        <w:pStyle w:val="Corpodeltesto2"/>
      </w:pPr>
      <w:r w:rsidRPr="00261E70">
        <w:rPr>
          <w:position w:val="6"/>
          <w:vertAlign w:val="superscript"/>
        </w:rPr>
        <w:t>17</w:t>
      </w:r>
      <w:r w:rsidRPr="00261E70">
        <w:t>di quella di Levi, Casabia, figlio di Kemuèl; degli Arònnidi, Sadoc;</w:t>
      </w:r>
    </w:p>
    <w:p w:rsidR="000F4FA3" w:rsidRDefault="000F4FA3" w:rsidP="00263B55">
      <w:pPr>
        <w:pStyle w:val="Corpotesto"/>
      </w:pPr>
      <w:r>
        <w:t>Di quella di Levi, Casabia, figlio Kemuèl.</w:t>
      </w:r>
    </w:p>
    <w:p w:rsidR="000F4FA3" w:rsidRPr="00261E70" w:rsidRDefault="000F4FA3" w:rsidP="00263B55">
      <w:pPr>
        <w:pStyle w:val="Corpotesto"/>
      </w:pPr>
      <w:r>
        <w:t xml:space="preserve">Degli Arònnidi, Sadoc. </w:t>
      </w:r>
    </w:p>
    <w:p w:rsidR="000F4FA3" w:rsidRPr="00261E70" w:rsidRDefault="000F4FA3" w:rsidP="00263B55">
      <w:pPr>
        <w:pStyle w:val="Corpodeltesto2"/>
      </w:pPr>
      <w:r w:rsidRPr="00261E70">
        <w:rPr>
          <w:position w:val="6"/>
          <w:vertAlign w:val="superscript"/>
        </w:rPr>
        <w:t>18</w:t>
      </w:r>
      <w:r w:rsidRPr="00261E70">
        <w:t>di quella di Giuda, Eliu, dei fratelli di Davide; di quella di Ìssacar, Omri, figlio di Michele;</w:t>
      </w:r>
    </w:p>
    <w:p w:rsidR="000F4FA3" w:rsidRDefault="000F4FA3" w:rsidP="00263B55">
      <w:pPr>
        <w:pStyle w:val="Corpotesto"/>
      </w:pPr>
      <w:r>
        <w:t>Di quella di Giuda, Eliu, dei fratelli di Davide.</w:t>
      </w:r>
    </w:p>
    <w:p w:rsidR="000F4FA3" w:rsidRPr="00261E70" w:rsidRDefault="000F4FA3" w:rsidP="00263B55">
      <w:pPr>
        <w:pStyle w:val="Corpotesto"/>
      </w:pPr>
      <w:r>
        <w:t xml:space="preserve">Di quella di Ìssacar, Omri, figlio di Michele. </w:t>
      </w:r>
    </w:p>
    <w:p w:rsidR="000F4FA3" w:rsidRPr="00261E70" w:rsidRDefault="000F4FA3" w:rsidP="00263B55">
      <w:pPr>
        <w:pStyle w:val="Corpodeltesto2"/>
      </w:pPr>
      <w:r w:rsidRPr="00261E70">
        <w:rPr>
          <w:position w:val="6"/>
          <w:vertAlign w:val="superscript"/>
        </w:rPr>
        <w:t>19</w:t>
      </w:r>
      <w:r w:rsidRPr="00261E70">
        <w:t>di quella di Zàbulon, Ismaia, figlio di Abdia; di quella di Nèftali, Ierimòt, figlio di Azrièl;</w:t>
      </w:r>
    </w:p>
    <w:p w:rsidR="000F4FA3" w:rsidRDefault="000F4FA3" w:rsidP="00263B55">
      <w:pPr>
        <w:pStyle w:val="Corpotesto"/>
      </w:pPr>
      <w:r>
        <w:t>Di quella di Zàbulon, Ismaia, figlio di Abdia.</w:t>
      </w:r>
    </w:p>
    <w:p w:rsidR="000F4FA3" w:rsidRPr="00261E70" w:rsidRDefault="000F4FA3" w:rsidP="00263B55">
      <w:pPr>
        <w:pStyle w:val="Corpotesto"/>
      </w:pPr>
      <w:r>
        <w:t xml:space="preserve">Di quella di Nèftali, Ierimòt, figlio di Azrièl. </w:t>
      </w:r>
    </w:p>
    <w:p w:rsidR="000F4FA3" w:rsidRPr="00261E70" w:rsidRDefault="000F4FA3" w:rsidP="00263B55">
      <w:pPr>
        <w:pStyle w:val="Corpodeltesto2"/>
      </w:pPr>
      <w:r w:rsidRPr="00261E70">
        <w:rPr>
          <w:position w:val="6"/>
          <w:vertAlign w:val="superscript"/>
        </w:rPr>
        <w:t>20</w:t>
      </w:r>
      <w:r w:rsidRPr="00261E70">
        <w:t>degli Efraimiti, Osea, figlio di Azazia; di una metà della tribù di Manasse, Gioele, figlio di Pedaià;</w:t>
      </w:r>
    </w:p>
    <w:p w:rsidR="000F4FA3" w:rsidRDefault="000F4FA3" w:rsidP="00263B55">
      <w:pPr>
        <w:pStyle w:val="Corpotesto"/>
      </w:pPr>
      <w:r>
        <w:t>Degli Efraimiti, Osea, figlio di Azazia.</w:t>
      </w:r>
    </w:p>
    <w:p w:rsidR="000F4FA3" w:rsidRPr="00261E70" w:rsidRDefault="000F4FA3" w:rsidP="00263B55">
      <w:pPr>
        <w:pStyle w:val="Corpotesto"/>
      </w:pPr>
      <w:r>
        <w:t xml:space="preserve">Di una metà della tribù di Manasse, Gioele, figlio di Pedaià. </w:t>
      </w:r>
    </w:p>
    <w:p w:rsidR="000F4FA3" w:rsidRPr="00261E70" w:rsidRDefault="000F4FA3" w:rsidP="00263B55">
      <w:pPr>
        <w:pStyle w:val="Corpodeltesto2"/>
      </w:pPr>
      <w:r w:rsidRPr="00261E70">
        <w:rPr>
          <w:position w:val="6"/>
          <w:vertAlign w:val="superscript"/>
        </w:rPr>
        <w:t>21</w:t>
      </w:r>
      <w:r w:rsidRPr="00261E70">
        <w:t>dell’altra metà della tribù di Manasse in Gàlaad, Iddo, figlio di Zaccaria; di quella di Beniamino, Iaasièl, figlio di Abner;</w:t>
      </w:r>
    </w:p>
    <w:p w:rsidR="000F4FA3" w:rsidRDefault="000F4FA3" w:rsidP="00263B55">
      <w:pPr>
        <w:pStyle w:val="Corpotesto"/>
      </w:pPr>
      <w:r>
        <w:t>Dell’altra metà della tribù di Manasse in Gàlaad, Iddo, figlio di Zaccaria.</w:t>
      </w:r>
    </w:p>
    <w:p w:rsidR="000F4FA3" w:rsidRPr="00261E70" w:rsidRDefault="000F4FA3" w:rsidP="00263B55">
      <w:pPr>
        <w:pStyle w:val="Corpotesto"/>
      </w:pPr>
      <w:r>
        <w:t xml:space="preserve">Di quella di Beniamino, Iaasièl, figlio di Abner. </w:t>
      </w:r>
    </w:p>
    <w:p w:rsidR="000F4FA3" w:rsidRPr="00261E70" w:rsidRDefault="000F4FA3" w:rsidP="00263B55">
      <w:pPr>
        <w:pStyle w:val="Corpodeltesto2"/>
      </w:pPr>
      <w:r w:rsidRPr="00261E70">
        <w:rPr>
          <w:position w:val="6"/>
          <w:vertAlign w:val="superscript"/>
        </w:rPr>
        <w:t>22</w:t>
      </w:r>
      <w:r w:rsidRPr="00261E70">
        <w:t>di quella di Dan, Azarèl, figlio di Ierocàm. Questi erano i capi delle tribù d’Israele.</w:t>
      </w:r>
    </w:p>
    <w:p w:rsidR="000F4FA3" w:rsidRDefault="000F4FA3" w:rsidP="00263B55">
      <w:pPr>
        <w:pStyle w:val="Corpotesto"/>
      </w:pPr>
      <w:r>
        <w:t>Di quella di Dan, Azarèl, figlio di Ierocàm.</w:t>
      </w:r>
    </w:p>
    <w:p w:rsidR="000F4FA3" w:rsidRPr="00261E70" w:rsidRDefault="000F4FA3" w:rsidP="00263B55">
      <w:pPr>
        <w:pStyle w:val="Corpotesto"/>
      </w:pPr>
      <w:r>
        <w:t xml:space="preserve">Questi sono i capi delle tribù d’Israele. </w:t>
      </w:r>
    </w:p>
    <w:p w:rsidR="000F4FA3" w:rsidRPr="00261E70" w:rsidRDefault="000F4FA3" w:rsidP="00263B55">
      <w:pPr>
        <w:pStyle w:val="Corpodeltesto2"/>
      </w:pPr>
      <w:r w:rsidRPr="00261E70">
        <w:rPr>
          <w:position w:val="6"/>
          <w:vertAlign w:val="superscript"/>
        </w:rPr>
        <w:t>23</w:t>
      </w:r>
      <w:r w:rsidRPr="00261E70">
        <w:t>Davide non fece il censimento di quelli al di sotto dei vent’anni, perché il Signore aveva detto che avrebbe moltiplicato Israele come le stelle del cielo.</w:t>
      </w:r>
    </w:p>
    <w:p w:rsidR="000F4FA3" w:rsidRDefault="000F4FA3" w:rsidP="00263B55">
      <w:pPr>
        <w:pStyle w:val="Corpotesto"/>
      </w:pPr>
      <w:r>
        <w:t>Davide non fa il censimento di quelli al di sotto dei vent’anni, perché il Signore aveva detto che avrebbe moltiplicato Israele come le stelle del cielo.</w:t>
      </w:r>
    </w:p>
    <w:p w:rsidR="000F4FA3" w:rsidRDefault="000F4FA3" w:rsidP="00263B55">
      <w:pPr>
        <w:pStyle w:val="Corpotesto"/>
      </w:pPr>
      <w:r>
        <w:t>Questa è la profezia fatta dal Signore ad Abramo.</w:t>
      </w:r>
    </w:p>
    <w:p w:rsidR="000F4FA3" w:rsidRPr="00261E70" w:rsidRDefault="000F4FA3" w:rsidP="00263B55">
      <w:pPr>
        <w:pStyle w:val="Corpotesto"/>
      </w:pPr>
      <w:r>
        <w:t xml:space="preserve">Questa benedizione avrebbe accompagnato perennemente la vita dei figli di Abramo. </w:t>
      </w:r>
    </w:p>
    <w:p w:rsidR="000F4FA3" w:rsidRPr="00261E70" w:rsidRDefault="000F4FA3" w:rsidP="00263B55">
      <w:pPr>
        <w:pStyle w:val="Corpodeltesto2"/>
      </w:pPr>
      <w:r w:rsidRPr="00261E70">
        <w:rPr>
          <w:position w:val="6"/>
          <w:vertAlign w:val="superscript"/>
        </w:rPr>
        <w:t>24</w:t>
      </w:r>
      <w:r w:rsidRPr="00261E70">
        <w:t>Ioab, figlio di Seruià, aveva cominciato il censimento, ma non lo terminò; proprio per questo si scatenò l’ira su Israele. Questo censimento non fu registrato nel libro delle Cronache del re Davide.</w:t>
      </w:r>
    </w:p>
    <w:p w:rsidR="000F4FA3" w:rsidRDefault="000F4FA3" w:rsidP="00263B55">
      <w:pPr>
        <w:pStyle w:val="Corpotesto"/>
      </w:pPr>
      <w:r>
        <w:t>Ioab, figlio di Seruià, ha cominciato il censimento, ma non lo ha terminato.</w:t>
      </w:r>
    </w:p>
    <w:p w:rsidR="000F4FA3" w:rsidRDefault="000F4FA3" w:rsidP="00263B55">
      <w:pPr>
        <w:pStyle w:val="Corpotesto"/>
      </w:pPr>
      <w:r>
        <w:t>Proprio per questo si scatena l’ira su Israele.</w:t>
      </w:r>
    </w:p>
    <w:p w:rsidR="000F4FA3" w:rsidRDefault="000F4FA3" w:rsidP="00263B55">
      <w:pPr>
        <w:pStyle w:val="Corpotesto"/>
      </w:pPr>
      <w:r>
        <w:t xml:space="preserve">Questo censimento non è stato registrato nel libro delle cronache del re Davide. </w:t>
      </w:r>
    </w:p>
    <w:p w:rsidR="000F4FA3" w:rsidRPr="00261E70" w:rsidRDefault="000F4FA3" w:rsidP="00263B55">
      <w:pPr>
        <w:pStyle w:val="Corpotesto"/>
      </w:pPr>
      <w:r>
        <w:t xml:space="preserve">Su questo censimento conosciamo ogni cosa. </w:t>
      </w:r>
    </w:p>
    <w:p w:rsidR="000F4FA3" w:rsidRPr="00261E70" w:rsidRDefault="000F4FA3" w:rsidP="00263B55">
      <w:pPr>
        <w:pStyle w:val="Corpodeltesto2"/>
      </w:pPr>
      <w:r w:rsidRPr="00261E70">
        <w:rPr>
          <w:position w:val="6"/>
          <w:vertAlign w:val="superscript"/>
        </w:rPr>
        <w:t>25</w:t>
      </w:r>
      <w:r w:rsidRPr="00261E70">
        <w:t>Sovrintendenti: ai tesori del re, Azmàvet, figlio di Adièl; ai tesori che erano nella campagna, nelle città, nei villaggi e nelle torri, Giònata, figlio di Ozia;</w:t>
      </w:r>
    </w:p>
    <w:p w:rsidR="000F4FA3" w:rsidRDefault="000F4FA3" w:rsidP="00263B55">
      <w:pPr>
        <w:pStyle w:val="Corpotesto"/>
      </w:pPr>
      <w:r>
        <w:t>Sovrintendenti:</w:t>
      </w:r>
    </w:p>
    <w:p w:rsidR="000F4FA3" w:rsidRDefault="000F4FA3" w:rsidP="00263B55">
      <w:pPr>
        <w:pStyle w:val="Corpotesto"/>
      </w:pPr>
      <w:r>
        <w:t>Ai tesori del re, Azmàvet, figlio di Adièl.</w:t>
      </w:r>
    </w:p>
    <w:p w:rsidR="000F4FA3" w:rsidRPr="00261E70" w:rsidRDefault="000F4FA3" w:rsidP="00263B55">
      <w:pPr>
        <w:pStyle w:val="Corpotesto"/>
      </w:pPr>
      <w:r>
        <w:t xml:space="preserve">Ai tesori che sono nella campagna, nelle città, nei villaggi e nelle torri, Giònata, figlio di Ozia. </w:t>
      </w:r>
    </w:p>
    <w:p w:rsidR="000F4FA3" w:rsidRPr="00261E70" w:rsidRDefault="000F4FA3" w:rsidP="00263B55">
      <w:pPr>
        <w:pStyle w:val="Corpodeltesto2"/>
      </w:pPr>
      <w:r w:rsidRPr="00261E70">
        <w:rPr>
          <w:position w:val="6"/>
          <w:vertAlign w:val="superscript"/>
        </w:rPr>
        <w:t>26</w:t>
      </w:r>
      <w:r w:rsidRPr="00261E70">
        <w:t>agli operai agricoli, per la lavorazione del suolo, Ezrì, figlio di Chelub;</w:t>
      </w:r>
    </w:p>
    <w:p w:rsidR="000F4FA3" w:rsidRPr="00261E70" w:rsidRDefault="000F4FA3" w:rsidP="00263B55">
      <w:pPr>
        <w:pStyle w:val="Corpotesto"/>
      </w:pPr>
      <w:r>
        <w:t>Agli operai agricoli, per la lavorazione del suolo, Ezrì, figlio di Chelub.</w:t>
      </w:r>
    </w:p>
    <w:p w:rsidR="000F4FA3" w:rsidRPr="00261E70" w:rsidRDefault="000F4FA3" w:rsidP="00263B55">
      <w:pPr>
        <w:pStyle w:val="Corpodeltesto2"/>
      </w:pPr>
      <w:r w:rsidRPr="00261E70">
        <w:rPr>
          <w:position w:val="6"/>
          <w:vertAlign w:val="superscript"/>
        </w:rPr>
        <w:t>27</w:t>
      </w:r>
      <w:r w:rsidRPr="00261E70">
        <w:t>alle vigne, Simei, di Rama; ai prodotti delle vigne depositati nelle cantine, Zabdì, di Sefam;</w:t>
      </w:r>
    </w:p>
    <w:p w:rsidR="000F4FA3" w:rsidRDefault="000F4FA3" w:rsidP="00263B55">
      <w:pPr>
        <w:pStyle w:val="Corpotesto"/>
      </w:pPr>
      <w:r>
        <w:t>Alle vigne, Simei, di Rama.</w:t>
      </w:r>
    </w:p>
    <w:p w:rsidR="000F4FA3" w:rsidRPr="00261E70" w:rsidRDefault="000F4FA3" w:rsidP="00263B55">
      <w:pPr>
        <w:pStyle w:val="Corpotesto"/>
      </w:pPr>
      <w:r>
        <w:t xml:space="preserve">Ai prodotti delle vigne depositati nelle cantine, Zabdì, di Sefam. </w:t>
      </w:r>
    </w:p>
    <w:p w:rsidR="000F4FA3" w:rsidRPr="00261E70" w:rsidRDefault="000F4FA3" w:rsidP="00263B55">
      <w:pPr>
        <w:pStyle w:val="Corpodeltesto2"/>
      </w:pPr>
      <w:r w:rsidRPr="00261E70">
        <w:rPr>
          <w:position w:val="6"/>
          <w:vertAlign w:val="superscript"/>
        </w:rPr>
        <w:t>28</w:t>
      </w:r>
      <w:r w:rsidRPr="00261E70">
        <w:t>agli oliveti e ai sicomòri nella Sefela, Baal-Canan, di Gheder; ai depositi di olio, Ioas;</w:t>
      </w:r>
    </w:p>
    <w:p w:rsidR="000F4FA3" w:rsidRDefault="000F4FA3" w:rsidP="00263B55">
      <w:pPr>
        <w:pStyle w:val="Corpotesto"/>
      </w:pPr>
      <w:r>
        <w:t>Agli oliveti e ai sicomòri nella Sefela, Baal-Canan, di Gheder.</w:t>
      </w:r>
    </w:p>
    <w:p w:rsidR="000F4FA3" w:rsidRPr="00261E70" w:rsidRDefault="000F4FA3" w:rsidP="00263B55">
      <w:pPr>
        <w:pStyle w:val="Corpotesto"/>
      </w:pPr>
      <w:r>
        <w:t xml:space="preserve">Ai depositi di olio, Ioas. </w:t>
      </w:r>
    </w:p>
    <w:p w:rsidR="000F4FA3" w:rsidRPr="00261E70" w:rsidRDefault="000F4FA3" w:rsidP="00263B55">
      <w:pPr>
        <w:pStyle w:val="Corpodeltesto2"/>
      </w:pPr>
      <w:r w:rsidRPr="00261E70">
        <w:rPr>
          <w:position w:val="6"/>
          <w:vertAlign w:val="superscript"/>
        </w:rPr>
        <w:t>29</w:t>
      </w:r>
      <w:r w:rsidRPr="00261E70">
        <w:t>agli armenti che pascolavano nella pianura di Saron, il Saronita Sitrài; agli armenti nelle valli, Safat, figlio di Adlài;</w:t>
      </w:r>
    </w:p>
    <w:p w:rsidR="000F4FA3" w:rsidRDefault="000F4FA3" w:rsidP="00263B55">
      <w:pPr>
        <w:pStyle w:val="Corpotesto"/>
      </w:pPr>
      <w:r>
        <w:t>Agli armenti che pascolano nella pianura di Saron, il Saronita Sitrài.</w:t>
      </w:r>
    </w:p>
    <w:p w:rsidR="000F4FA3" w:rsidRPr="00261E70" w:rsidRDefault="000F4FA3" w:rsidP="00263B55">
      <w:pPr>
        <w:pStyle w:val="Corpotesto"/>
      </w:pPr>
      <w:r>
        <w:t xml:space="preserve">Agli armenti nelle valli, Safat, figlio di Adlài. </w:t>
      </w:r>
    </w:p>
    <w:p w:rsidR="000F4FA3" w:rsidRPr="00261E70" w:rsidRDefault="000F4FA3" w:rsidP="00263B55">
      <w:pPr>
        <w:pStyle w:val="Corpodeltesto2"/>
      </w:pPr>
      <w:r w:rsidRPr="00261E70">
        <w:rPr>
          <w:position w:val="6"/>
          <w:vertAlign w:val="superscript"/>
        </w:rPr>
        <w:t>30</w:t>
      </w:r>
      <w:r w:rsidRPr="00261E70">
        <w:t>ai cammelli, Obil, l’Ismaelita; alle asine, Iecdia, di Meronòt;</w:t>
      </w:r>
    </w:p>
    <w:p w:rsidR="000F4FA3" w:rsidRDefault="000F4FA3" w:rsidP="00263B55">
      <w:pPr>
        <w:pStyle w:val="Corpotesto"/>
      </w:pPr>
      <w:r>
        <w:t>Ai cammelli, Obil, l’Ismaelita.</w:t>
      </w:r>
    </w:p>
    <w:p w:rsidR="000F4FA3" w:rsidRPr="00261E70" w:rsidRDefault="000F4FA3" w:rsidP="00263B55">
      <w:pPr>
        <w:pStyle w:val="Corpotesto"/>
      </w:pPr>
      <w:r>
        <w:t xml:space="preserve">Alle asine, Iecdia, di Meronòt. </w:t>
      </w:r>
    </w:p>
    <w:p w:rsidR="000F4FA3" w:rsidRPr="00261E70" w:rsidRDefault="000F4FA3" w:rsidP="00263B55">
      <w:pPr>
        <w:pStyle w:val="Corpodeltesto2"/>
      </w:pPr>
      <w:r w:rsidRPr="00261E70">
        <w:rPr>
          <w:position w:val="6"/>
          <w:vertAlign w:val="superscript"/>
        </w:rPr>
        <w:t>31</w:t>
      </w:r>
      <w:r w:rsidRPr="00261E70">
        <w:t>alle pecore, Iaziz, l’Agareno. Tutti costoro erano sovrintendenti ai beni del re Davide.</w:t>
      </w:r>
    </w:p>
    <w:p w:rsidR="000F4FA3" w:rsidRDefault="000F4FA3" w:rsidP="00263B55">
      <w:pPr>
        <w:pStyle w:val="Corpotesto"/>
      </w:pPr>
      <w:r>
        <w:t>Alle pecore, Iaziz, l’Agareno.</w:t>
      </w:r>
    </w:p>
    <w:p w:rsidR="000F4FA3" w:rsidRPr="00261E70" w:rsidRDefault="000F4FA3" w:rsidP="00263B55">
      <w:pPr>
        <w:pStyle w:val="Corpotesto"/>
      </w:pPr>
      <w:r>
        <w:t xml:space="preserve">Tutti costoro sono sovrintendenti ai beni del re Davide. </w:t>
      </w:r>
    </w:p>
    <w:p w:rsidR="000F4FA3" w:rsidRPr="00261E70" w:rsidRDefault="000F4FA3" w:rsidP="00263B55">
      <w:pPr>
        <w:pStyle w:val="Corpodeltesto2"/>
      </w:pPr>
      <w:r w:rsidRPr="00261E70">
        <w:rPr>
          <w:position w:val="6"/>
          <w:vertAlign w:val="superscript"/>
        </w:rPr>
        <w:t>32</w:t>
      </w:r>
      <w:r w:rsidRPr="00261E70">
        <w:t>Giònata, zio di Davide, era consigliere; uomo intelligente e scriba, egli insieme con Iechièl, figlio di Acmonì, si occupava dei figli del re.</w:t>
      </w:r>
    </w:p>
    <w:p w:rsidR="000F4FA3" w:rsidRPr="00261E70" w:rsidRDefault="000F4FA3" w:rsidP="00263B55">
      <w:pPr>
        <w:pStyle w:val="Corpotesto"/>
      </w:pPr>
      <w:r>
        <w:t xml:space="preserve">Giònata, zio di Davide, è consigliere. Uomo intelligente e scriba, egli insieme con Iechièl, figlio di Acmonì, si occupa dei figli del re. </w:t>
      </w:r>
    </w:p>
    <w:p w:rsidR="000F4FA3" w:rsidRPr="00261E70" w:rsidRDefault="000F4FA3" w:rsidP="00263B55">
      <w:pPr>
        <w:pStyle w:val="Corpodeltesto2"/>
      </w:pPr>
      <w:r w:rsidRPr="00261E70">
        <w:rPr>
          <w:position w:val="6"/>
          <w:vertAlign w:val="superscript"/>
        </w:rPr>
        <w:t>33</w:t>
      </w:r>
      <w:r w:rsidRPr="00261E70">
        <w:t>Achitòfel era consigliere del re; Cusài, l’Arkita, era amico del re.</w:t>
      </w:r>
    </w:p>
    <w:p w:rsidR="000F4FA3" w:rsidRDefault="000F4FA3" w:rsidP="00263B55">
      <w:pPr>
        <w:pStyle w:val="Corpotesto"/>
      </w:pPr>
      <w:r>
        <w:t>Achitòfel è consigliere del re.</w:t>
      </w:r>
    </w:p>
    <w:p w:rsidR="000F4FA3" w:rsidRPr="00261E70" w:rsidRDefault="000F4FA3" w:rsidP="00263B55">
      <w:pPr>
        <w:pStyle w:val="Corpotesto"/>
      </w:pPr>
      <w:r>
        <w:t>Cusài, l’Arkita, è amico del re.</w:t>
      </w:r>
    </w:p>
    <w:p w:rsidR="000F4FA3" w:rsidRPr="00261E70" w:rsidRDefault="000F4FA3" w:rsidP="00263B55">
      <w:pPr>
        <w:pStyle w:val="Corpodeltesto2"/>
      </w:pPr>
      <w:r w:rsidRPr="00261E70">
        <w:rPr>
          <w:position w:val="6"/>
          <w:vertAlign w:val="superscript"/>
        </w:rPr>
        <w:t>34</w:t>
      </w:r>
      <w:r w:rsidRPr="00261E70">
        <w:t>Ad Achitòfel successero Ioiadà, figlio di Benaià, ed Ebiatàr. Comandante dell’esercito del re era Ioab.</w:t>
      </w:r>
    </w:p>
    <w:p w:rsidR="000F4FA3" w:rsidRDefault="000F4FA3" w:rsidP="00263B55">
      <w:pPr>
        <w:pStyle w:val="Corpotesto"/>
      </w:pPr>
      <w:r>
        <w:t>Ad Achitòfel succedono Ioiadà, figli di Benaià, ed Ebiatàr.</w:t>
      </w:r>
    </w:p>
    <w:p w:rsidR="000F4FA3" w:rsidRDefault="000F4FA3" w:rsidP="00263B55">
      <w:pPr>
        <w:pStyle w:val="Corpotesto"/>
      </w:pPr>
      <w:r>
        <w:t xml:space="preserve">Comandante dell’esercito del re è Ioab. </w:t>
      </w:r>
    </w:p>
    <w:p w:rsidR="000F4FA3" w:rsidRDefault="000F4FA3" w:rsidP="00263B55">
      <w:pPr>
        <w:pStyle w:val="Corpotesto"/>
      </w:pPr>
      <w:r>
        <w:t>Anche in questo capitolo appare con somma chiarezza la saggezza e l’intelligenza di Davide nella visione capillare di ogni cosa.</w:t>
      </w:r>
    </w:p>
    <w:p w:rsidR="000F4FA3" w:rsidRDefault="000F4FA3" w:rsidP="00263B55">
      <w:pPr>
        <w:pStyle w:val="Corpotesto"/>
      </w:pPr>
      <w:r>
        <w:t xml:space="preserve">È il governo della capillarità che attesta la saggezza di chi è posto a capo. Le piccole cose sono le madri delle grandi. Lo sciupio delle piccole cose porta una casa al fallimento. </w:t>
      </w:r>
    </w:p>
    <w:p w:rsidR="000F4FA3" w:rsidRDefault="000F4FA3" w:rsidP="00263B55">
      <w:pPr>
        <w:pStyle w:val="Corpotesto"/>
      </w:pPr>
      <w:r>
        <w:t>Chi cura le piccole cose, ogni piccola cosa, anche i secondi del suo tempo, è persona che fa ricco il mondo.</w:t>
      </w:r>
    </w:p>
    <w:p w:rsidR="000F4FA3" w:rsidRDefault="000F4FA3" w:rsidP="00263B55">
      <w:pPr>
        <w:spacing w:after="120"/>
        <w:jc w:val="both"/>
        <w:rPr>
          <w:rFonts w:ascii="Arial" w:hAnsi="Arial"/>
          <w:sz w:val="24"/>
        </w:rPr>
      </w:pPr>
      <w:r w:rsidRPr="00B81E60">
        <w:rPr>
          <w:rFonts w:ascii="Arial" w:hAnsi="Arial"/>
          <w:sz w:val="24"/>
        </w:rPr>
        <w:t xml:space="preserve">Chi sciupa i secondi del tempo, sciupa i giorni e i mesi e l’intera vita. La vera economia del tempo inizia dal buon uso di ogni secondo. </w:t>
      </w:r>
    </w:p>
    <w:p w:rsidR="000F4FA3" w:rsidRPr="00B81E60" w:rsidRDefault="000F4FA3" w:rsidP="00263B55">
      <w:pPr>
        <w:spacing w:after="120"/>
        <w:jc w:val="both"/>
        <w:rPr>
          <w:rFonts w:ascii="Arial" w:hAnsi="Arial"/>
          <w:sz w:val="24"/>
        </w:rPr>
      </w:pPr>
      <w:r>
        <w:rPr>
          <w:rFonts w:ascii="Arial" w:hAnsi="Arial"/>
          <w:sz w:val="24"/>
        </w:rPr>
        <w:t>Davida sa come usare bene anche le più piccole cose, le minime cose.</w:t>
      </w:r>
    </w:p>
    <w:p w:rsidR="000F4FA3" w:rsidRPr="00261E70" w:rsidRDefault="000F4FA3" w:rsidP="00263B55"/>
    <w:p w:rsidR="000F4FA3" w:rsidRPr="00261E70" w:rsidRDefault="000F4FA3" w:rsidP="00C86881"/>
    <w:p w:rsidR="000F4FA3" w:rsidRPr="00261E70" w:rsidRDefault="000F4FA3" w:rsidP="00C86881">
      <w:pPr>
        <w:pStyle w:val="Corpotesto"/>
        <w:jc w:val="right"/>
        <w:sectPr w:rsidR="000F4FA3" w:rsidRPr="00261E70" w:rsidSect="00190FE6">
          <w:headerReference w:type="default" r:id="rId36"/>
          <w:type w:val="oddPage"/>
          <w:pgSz w:w="11906" w:h="16838"/>
          <w:pgMar w:top="1701" w:right="1701" w:bottom="1701" w:left="1701" w:header="567" w:footer="567" w:gutter="0"/>
          <w:cols w:space="708"/>
          <w:titlePg/>
          <w:docGrid w:linePitch="360"/>
        </w:sectPr>
      </w:pPr>
    </w:p>
    <w:p w:rsidR="000F4FA3" w:rsidRPr="00261E70" w:rsidRDefault="000F4FA3"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89" w:name="_Toc345446097"/>
      <w:bookmarkStart w:id="390" w:name="_Toc62157131"/>
      <w:r w:rsidRPr="00261E70">
        <w:rPr>
          <w:rFonts w:ascii="Arial" w:hAnsi="Arial" w:cs="Arial"/>
          <w:color w:val="000000"/>
          <w:sz w:val="40"/>
          <w:szCs w:val="40"/>
        </w:rPr>
        <w:t>CAPITOLO XXVIII</w:t>
      </w:r>
      <w:bookmarkEnd w:id="389"/>
      <w:bookmarkEnd w:id="390"/>
    </w:p>
    <w:p w:rsidR="000F4FA3" w:rsidRPr="00261E70" w:rsidRDefault="000F4FA3" w:rsidP="00C86881"/>
    <w:p w:rsidR="000F4FA3" w:rsidRPr="00261E70" w:rsidRDefault="000F4FA3" w:rsidP="00C86881"/>
    <w:p w:rsidR="000F4FA3" w:rsidRPr="00261E70" w:rsidRDefault="000F4FA3" w:rsidP="00C86881">
      <w:pPr>
        <w:pStyle w:val="Titolo4"/>
        <w:rPr>
          <w:rFonts w:ascii="Arial" w:hAnsi="Arial" w:cs="Arial"/>
        </w:rPr>
      </w:pPr>
      <w:bookmarkStart w:id="391" w:name="_Toc345446098"/>
      <w:bookmarkStart w:id="392" w:name="_Toc62157132"/>
      <w:r w:rsidRPr="00261E70">
        <w:rPr>
          <w:rFonts w:ascii="Arial" w:hAnsi="Arial" w:cs="Arial"/>
        </w:rPr>
        <w:t>LETTURA DEL TESTO</w:t>
      </w:r>
      <w:bookmarkEnd w:id="391"/>
      <w:bookmarkEnd w:id="392"/>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Pr="00261E70">
        <w:rPr>
          <w:color w:val="000000"/>
          <w:sz w:val="24"/>
        </w:rPr>
        <w:tab/>
      </w:r>
      <w:r w:rsidRPr="00261E70">
        <w:rPr>
          <w:color w:val="000000"/>
          <w:position w:val="6"/>
          <w:vertAlign w:val="superscript"/>
        </w:rPr>
        <w:t>1</w:t>
      </w:r>
      <w:r w:rsidRPr="00261E70">
        <w:rPr>
          <w:color w:val="000000"/>
          <w:sz w:val="24"/>
        </w:rPr>
        <w:t xml:space="preserve">Davide convocò tutti i comandanti d’Israele, i capi delle tribù e i comandanti delle varie classi al servizio del re, i comandanti di migliaia, i comandanti di centinaia, i sovrintendenti a tutti i beni e a tutto il bestiame del re e dei suoi figli, insieme con i cortigiani, i prodi e ogni soldato valoroso in Israele. </w:t>
      </w:r>
      <w:r w:rsidRPr="00261E70">
        <w:rPr>
          <w:color w:val="000000"/>
          <w:position w:val="6"/>
          <w:vertAlign w:val="superscript"/>
        </w:rPr>
        <w:t>2</w:t>
      </w:r>
      <w:r w:rsidRPr="00261E70">
        <w:rPr>
          <w:color w:val="000000"/>
          <w:sz w:val="24"/>
        </w:rPr>
        <w:t>Davide si alzò in piedi e disse: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«Ascoltatemi, fratelli miei e popolo mio! Io avevo deciso di costruire una dimora stabile per l’arca dell’alleanza del Signore, per lo sgabello dei piedi del nostro Dio. Avevo fatto i preparativi per la costruzione, </w:t>
      </w:r>
      <w:r w:rsidRPr="00261E70">
        <w:rPr>
          <w:color w:val="000000"/>
          <w:position w:val="6"/>
          <w:vertAlign w:val="superscript"/>
        </w:rPr>
        <w:t>3</w:t>
      </w:r>
      <w:r w:rsidRPr="00261E70">
        <w:rPr>
          <w:color w:val="000000"/>
          <w:sz w:val="24"/>
        </w:rPr>
        <w:t xml:space="preserve">ma Dio mi disse: “Non costruirai una casa al mio nome, perché tu sei stato un guerriero e hai versato sangue”. </w:t>
      </w:r>
      <w:r w:rsidRPr="00261E70">
        <w:rPr>
          <w:color w:val="000000"/>
          <w:position w:val="6"/>
          <w:vertAlign w:val="superscript"/>
        </w:rPr>
        <w:t>4</w:t>
      </w:r>
      <w:r w:rsidRPr="00261E70">
        <w:rPr>
          <w:color w:val="000000"/>
          <w:sz w:val="24"/>
        </w:rPr>
        <w:t xml:space="preserve">Il Signore, Dio d’Israele, scelse me fra tutta la famiglia di mio padre, perché divenissi per sempre re su Israele; difatti egli si è scelto Giuda come capo, e fra la discendenza di Giuda ha scelto il casato di mio padre, e tra i figli di mio padre ha trovato compiacenza in me, per costituirmi re su tutto Israele. </w:t>
      </w:r>
      <w:r w:rsidRPr="00261E70">
        <w:rPr>
          <w:color w:val="000000"/>
          <w:position w:val="6"/>
          <w:vertAlign w:val="superscript"/>
        </w:rPr>
        <w:t>5</w:t>
      </w:r>
      <w:r w:rsidRPr="00261E70">
        <w:rPr>
          <w:color w:val="000000"/>
          <w:sz w:val="24"/>
        </w:rPr>
        <w:t xml:space="preserve">Fra tutti i miei figli, poiché il Signore mi ha dato molti figli, ha scelto mio figlio Salomone per farlo sedere sul trono del regno del Signore su Israele. </w:t>
      </w:r>
      <w:r w:rsidRPr="00261E70">
        <w:rPr>
          <w:color w:val="000000"/>
          <w:position w:val="6"/>
          <w:vertAlign w:val="superscript"/>
        </w:rPr>
        <w:t>6</w:t>
      </w:r>
      <w:r w:rsidRPr="00261E70">
        <w:rPr>
          <w:color w:val="000000"/>
          <w:sz w:val="24"/>
        </w:rPr>
        <w:t xml:space="preserve">Egli infatti mi ha detto: “Salomone, tuo figlio, costruirà la mia casa e i miei cortili, perché io mi sono scelto lui come figlio e io gli sarò padre. </w:t>
      </w:r>
      <w:r w:rsidRPr="00261E70">
        <w:rPr>
          <w:color w:val="000000"/>
          <w:position w:val="6"/>
          <w:vertAlign w:val="superscript"/>
        </w:rPr>
        <w:t>7</w:t>
      </w:r>
      <w:r w:rsidRPr="00261E70">
        <w:rPr>
          <w:color w:val="000000"/>
          <w:sz w:val="24"/>
        </w:rPr>
        <w:t xml:space="preserve">Renderò saldo il suo regno per sempre, se egli persevererà nel compiere i miei comandi e le mie norme, come fa oggi”. </w:t>
      </w:r>
      <w:r w:rsidRPr="00261E70">
        <w:rPr>
          <w:color w:val="000000"/>
          <w:position w:val="6"/>
          <w:vertAlign w:val="superscript"/>
        </w:rPr>
        <w:t>8</w:t>
      </w:r>
      <w:r w:rsidRPr="00261E70">
        <w:rPr>
          <w:color w:val="000000"/>
          <w:sz w:val="24"/>
        </w:rPr>
        <w:t>Ora, sotto gli occhi d’Israele, assemblea del Signore, e davanti al nostro Dio che ascolta, vi scongiuro: custodite e ricercate tutti i comandi del Signore, vostro Dio, perché possediate questa buona terra e la passiate in eredità ai vostri figli dopo di voi, per sempre.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9</w:t>
      </w:r>
      <w:r w:rsidRPr="00261E70">
        <w:rPr>
          <w:color w:val="000000"/>
          <w:sz w:val="24"/>
        </w:rPr>
        <w:t xml:space="preserve">Tu, Salomone, figlio mio, riconosci il Dio di tuo padre, servilo con cuore perfetto e con animo volenteroso, perché il Signore scruta tutti i cuori e conosce ogni intimo intento: se lo cercherai, ti si farà trovare; se invece l’abbandonerai, egli ti rigetterà per sempre. </w:t>
      </w:r>
      <w:r w:rsidRPr="00261E70">
        <w:rPr>
          <w:color w:val="000000"/>
          <w:position w:val="6"/>
          <w:vertAlign w:val="superscript"/>
        </w:rPr>
        <w:t>10</w:t>
      </w:r>
      <w:r w:rsidRPr="00261E70">
        <w:rPr>
          <w:color w:val="000000"/>
          <w:sz w:val="24"/>
        </w:rPr>
        <w:t>Vedi: ora il Signore ti ha scelto perché tu gli costruisca una casa come santuario; sii forte e mettiti al lavoro».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11</w:t>
      </w:r>
      <w:r w:rsidRPr="00261E70">
        <w:rPr>
          <w:color w:val="000000"/>
          <w:sz w:val="24"/>
        </w:rPr>
        <w:t xml:space="preserve">Davide diede a Salomone, suo figlio, il modello del vestibolo e degli edifici, delle stanze per i tesori, dei piani superiori e delle camere interne e del luogo per il propiziatorio, </w:t>
      </w:r>
      <w:r w:rsidRPr="00261E70">
        <w:rPr>
          <w:color w:val="000000"/>
          <w:position w:val="6"/>
          <w:vertAlign w:val="superscript"/>
        </w:rPr>
        <w:t>12</w:t>
      </w:r>
      <w:r w:rsidRPr="00261E70">
        <w:rPr>
          <w:color w:val="000000"/>
          <w:sz w:val="24"/>
        </w:rPr>
        <w:t xml:space="preserve">inoltre il modello di quanto aveva in animo riguardo ai cortili del tempio del Signore, a tutte le stanze laterali, ai tesori del tempio di Dio e ai tesori delle cose consacrate, </w:t>
      </w:r>
      <w:r w:rsidRPr="00261E70">
        <w:rPr>
          <w:color w:val="000000"/>
          <w:position w:val="6"/>
          <w:vertAlign w:val="superscript"/>
        </w:rPr>
        <w:t>13</w:t>
      </w:r>
      <w:r w:rsidRPr="00261E70">
        <w:rPr>
          <w:color w:val="000000"/>
          <w:sz w:val="24"/>
        </w:rPr>
        <w:t xml:space="preserve">alle classi dei sacerdoti e dei leviti e a tutta l’attività per il servizio del tempio del Signore e a tutti gli arredi usati nel tempio del Signore. </w:t>
      </w:r>
      <w:r w:rsidRPr="00261E70">
        <w:rPr>
          <w:color w:val="000000"/>
          <w:position w:val="6"/>
          <w:vertAlign w:val="superscript"/>
        </w:rPr>
        <w:t>14</w:t>
      </w:r>
      <w:r w:rsidRPr="00261E70">
        <w:rPr>
          <w:color w:val="000000"/>
          <w:sz w:val="24"/>
        </w:rPr>
        <w:t xml:space="preserve">Quanto a tutti gli oggetti d’oro, gli consegnò l’oro, indicando il peso dell’oro di ciascun oggetto destinato al culto e il peso dell’argento di ciascun oggetto di culto; </w:t>
      </w:r>
      <w:r w:rsidRPr="00261E70">
        <w:rPr>
          <w:color w:val="000000"/>
          <w:position w:val="6"/>
          <w:vertAlign w:val="superscript"/>
        </w:rPr>
        <w:t>15</w:t>
      </w:r>
      <w:r w:rsidRPr="00261E70">
        <w:rPr>
          <w:color w:val="000000"/>
          <w:sz w:val="24"/>
        </w:rPr>
        <w:t xml:space="preserve">inoltre l’oro dei candelabri e delle loro lampade, indicando il peso dei singoli candelabri e delle loro lampade, e l’argento destinato ai candelabri, indicando il peso dei candelabri e delle loro lampade, secondo l’uso di ogni candelabro; </w:t>
      </w:r>
      <w:r w:rsidRPr="00261E70">
        <w:rPr>
          <w:color w:val="000000"/>
          <w:position w:val="6"/>
          <w:vertAlign w:val="superscript"/>
        </w:rPr>
        <w:t>16</w:t>
      </w:r>
      <w:r w:rsidRPr="00261E70">
        <w:rPr>
          <w:color w:val="000000"/>
          <w:sz w:val="24"/>
        </w:rPr>
        <w:t xml:space="preserve">inoltre il quantitativo dell’oro per le tavole dell’offerta, per ogni tavola, e dell’argento per le tavole d’argento, </w:t>
      </w:r>
      <w:r w:rsidRPr="00261E70">
        <w:rPr>
          <w:color w:val="000000"/>
          <w:position w:val="6"/>
          <w:vertAlign w:val="superscript"/>
        </w:rPr>
        <w:t>17</w:t>
      </w:r>
      <w:r w:rsidRPr="00261E70">
        <w:rPr>
          <w:color w:val="000000"/>
          <w:sz w:val="24"/>
        </w:rPr>
        <w:t xml:space="preserve">dell’oro puro per le forcelle, i vasi per l’aspersione e le brocche; il quantitativo dell’oro per le coppe, per ogni coppa d’oro, e quello dell’argento, per ogni coppa d’argento; </w:t>
      </w:r>
      <w:r w:rsidRPr="00261E70">
        <w:rPr>
          <w:color w:val="000000"/>
          <w:position w:val="6"/>
          <w:vertAlign w:val="superscript"/>
        </w:rPr>
        <w:t>18</w:t>
      </w:r>
      <w:r w:rsidRPr="00261E70">
        <w:rPr>
          <w:color w:val="000000"/>
          <w:sz w:val="24"/>
        </w:rPr>
        <w:t xml:space="preserve">l’oro puro per l’altare dell’incenso aromatico, indicandone il peso; il modello del carro d’oro dei cherubini, che stendevano le ali e coprivano l’arca dell’alleanza del Signore. </w:t>
      </w:r>
      <w:r w:rsidRPr="00261E70">
        <w:rPr>
          <w:color w:val="000000"/>
          <w:position w:val="6"/>
          <w:vertAlign w:val="superscript"/>
        </w:rPr>
        <w:t>19</w:t>
      </w:r>
      <w:r w:rsidRPr="00261E70">
        <w:rPr>
          <w:color w:val="000000"/>
          <w:sz w:val="24"/>
        </w:rPr>
        <w:t>Tutto ciò era contenuto in uno scritto di mano del Signore, che spiegava tutti i particolari del modello.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20</w:t>
      </w:r>
      <w:r w:rsidRPr="00261E70">
        <w:rPr>
          <w:color w:val="000000"/>
          <w:sz w:val="24"/>
        </w:rPr>
        <w:t xml:space="preserve">Davide disse a Salomone, suo figlio: «Sii forte e coraggioso; mettiti al lavoro, non temere e non abbatterti, perché il Signore Dio, il mio Dio, è con te. Non ti lascerà e non ti abbandonerà finché tu non abbia terminato tutto il lavoro per il tempio del Signore. </w:t>
      </w:r>
      <w:r w:rsidRPr="00261E70">
        <w:rPr>
          <w:color w:val="000000"/>
          <w:position w:val="6"/>
          <w:vertAlign w:val="superscript"/>
        </w:rPr>
        <w:t>21</w:t>
      </w:r>
      <w:r w:rsidRPr="00261E70">
        <w:rPr>
          <w:color w:val="000000"/>
          <w:sz w:val="24"/>
        </w:rPr>
        <w:t>Ecco le classi dei sacerdoti e dei leviti per ogni servizio del tempio di Dio; ci sono con te, in ogni lavoro, esperti in ogni attività. I capi e tutto il popolo sono ai tuoi ordini».</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C86881">
      <w:pPr>
        <w:pStyle w:val="Titolo1"/>
        <w:jc w:val="center"/>
        <w:rPr>
          <w:rFonts w:ascii="Arial" w:hAnsi="Arial" w:cs="Arial"/>
          <w:bCs/>
          <w:sz w:val="40"/>
          <w:szCs w:val="40"/>
        </w:rPr>
      </w:pPr>
      <w:bookmarkStart w:id="393" w:name="_Toc345446099"/>
      <w:bookmarkStart w:id="394" w:name="_Toc62157133"/>
      <w:r w:rsidRPr="00261E70">
        <w:rPr>
          <w:rFonts w:ascii="Arial" w:hAnsi="Arial" w:cs="Arial"/>
          <w:bCs/>
          <w:sz w:val="40"/>
          <w:szCs w:val="40"/>
        </w:rPr>
        <w:t>COMMENTO TEOLOGICO DEL TESTO</w:t>
      </w:r>
      <w:bookmarkEnd w:id="393"/>
      <w:bookmarkEnd w:id="394"/>
    </w:p>
    <w:p w:rsidR="000F4FA3" w:rsidRPr="00261E70" w:rsidRDefault="000F4FA3" w:rsidP="00C86881">
      <w:pPr>
        <w:pStyle w:val="Titolo2"/>
        <w:rPr>
          <w:i w:val="0"/>
          <w:sz w:val="40"/>
          <w:szCs w:val="40"/>
        </w:rPr>
      </w:pPr>
      <w:bookmarkStart w:id="395" w:name="_Toc345446100"/>
      <w:bookmarkStart w:id="396" w:name="_Toc62157134"/>
      <w:r w:rsidRPr="00261E70">
        <w:rPr>
          <w:i w:val="0"/>
          <w:sz w:val="40"/>
          <w:szCs w:val="40"/>
        </w:rPr>
        <w:t>Istruzioni di Davide riguardanti il tempio</w:t>
      </w:r>
      <w:bookmarkEnd w:id="395"/>
      <w:bookmarkEnd w:id="396"/>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Davide convocò tutti i comandanti d’Israele, i capi delle tribù e i comandanti delle varie classi al servizio del re, i comandanti di migliaia, i comandanti di centinaia, i sovrintendenti a tutti i beni e a tutto il bestiame del re e dei suoi figli, insieme con i cortigiani, i prodi e ogni soldato valoroso in Israele.</w:t>
      </w:r>
    </w:p>
    <w:p w:rsidR="000F4FA3" w:rsidRDefault="000F4FA3" w:rsidP="00263B55">
      <w:pPr>
        <w:pStyle w:val="Corpotesto"/>
      </w:pPr>
      <w:r>
        <w:t>Davide convoca tutti i comandanti d’Israele, i capi delle tribù e i comandanti delle varie classi del servizio del re, i comandanti di migliaia, i comandanti di centinaia, i sovrintendenti a tutti i beni e a tutto il bestiame del re e dei suoi figli, insieme con i cortigiani, i prodi e ogni soldato valoroso d’Israele.</w:t>
      </w:r>
    </w:p>
    <w:p w:rsidR="000F4FA3" w:rsidRDefault="000F4FA3" w:rsidP="00263B55">
      <w:pPr>
        <w:pStyle w:val="Corpotesto"/>
      </w:pPr>
      <w:r>
        <w:t>È questa una convocazione generale di tutte le persone responsabili di una qualche cosa nel suo regno.</w:t>
      </w:r>
    </w:p>
    <w:p w:rsidR="000F4FA3" w:rsidRDefault="000F4FA3" w:rsidP="00263B55">
      <w:pPr>
        <w:pStyle w:val="Corpotesto"/>
      </w:pPr>
      <w:r>
        <w:t>Lo si è già detto: la buona riuscita di un governo è nella responsabilità capillare personale verso ogni cosa.</w:t>
      </w:r>
    </w:p>
    <w:p w:rsidR="000F4FA3" w:rsidRPr="00261E70" w:rsidRDefault="000F4FA3" w:rsidP="00263B55">
      <w:pPr>
        <w:pStyle w:val="Corpotesto"/>
      </w:pPr>
      <w:r>
        <w:t xml:space="preserve">Dove nessuno è responsabile diretto, regnano confusione, caos, malfunzionamento di ogni cosa.  È così che vanno in rovina regni e casati. </w:t>
      </w:r>
    </w:p>
    <w:p w:rsidR="000F4FA3" w:rsidRDefault="000F4FA3" w:rsidP="00263B55">
      <w:pPr>
        <w:pStyle w:val="Corpodeltesto2"/>
      </w:pPr>
      <w:r w:rsidRPr="00261E70">
        <w:rPr>
          <w:position w:val="6"/>
          <w:vertAlign w:val="superscript"/>
        </w:rPr>
        <w:t>2</w:t>
      </w:r>
      <w:r w:rsidRPr="00261E70">
        <w:t>Davide si alzò in piedi e disse:</w:t>
      </w:r>
    </w:p>
    <w:p w:rsidR="000F4FA3" w:rsidRPr="00261E70" w:rsidRDefault="000F4FA3" w:rsidP="00263B55">
      <w:pPr>
        <w:pStyle w:val="Corpotesto"/>
      </w:pPr>
      <w:r>
        <w:t>Davide si alza in piedi e dice:</w:t>
      </w:r>
    </w:p>
    <w:p w:rsidR="000F4FA3" w:rsidRPr="00261E70" w:rsidRDefault="000F4FA3" w:rsidP="00263B55">
      <w:pPr>
        <w:pStyle w:val="Corpodeltesto2"/>
      </w:pPr>
      <w:r w:rsidRPr="00261E70">
        <w:t>«Ascoltatemi, fratelli miei e popolo mio! Io avevo deciso di costruire una dimora stabile per l’arca dell’alleanza del Signore, per lo sgabello dei piedi del nostro Dio. Avevo fatto i preparativi per la costruzione,</w:t>
      </w:r>
    </w:p>
    <w:p w:rsidR="000F4FA3" w:rsidRDefault="000F4FA3" w:rsidP="00263B55">
      <w:pPr>
        <w:pStyle w:val="Corpotesto"/>
      </w:pPr>
      <w:r>
        <w:t>Ascoltatemi, fratelli miei e popolo mio!</w:t>
      </w:r>
    </w:p>
    <w:p w:rsidR="000F4FA3" w:rsidRDefault="000F4FA3" w:rsidP="00263B55">
      <w:pPr>
        <w:pStyle w:val="Corpotesto"/>
      </w:pPr>
      <w:r>
        <w:t xml:space="preserve">Io avevo deciso di costruire una dimora stabile per l’arca dell’alleanza del Signore, per lo sgabello dei piedi del nostro Dio. </w:t>
      </w:r>
    </w:p>
    <w:p w:rsidR="000F4FA3" w:rsidRDefault="000F4FA3" w:rsidP="00263B55">
      <w:pPr>
        <w:pStyle w:val="Corpotesto"/>
      </w:pPr>
      <w:r>
        <w:t>Avevo fatto i preparativi per la costruzione…</w:t>
      </w:r>
    </w:p>
    <w:p w:rsidR="000F4FA3" w:rsidRPr="00261E70" w:rsidRDefault="000F4FA3" w:rsidP="00263B55">
      <w:pPr>
        <w:pStyle w:val="Corpotesto"/>
      </w:pPr>
      <w:r>
        <w:t xml:space="preserve">Questa era la primitiva intenzione di Davide: costruire lui una casa per il suo Dio, per l’arca dell’alleanza. </w:t>
      </w:r>
    </w:p>
    <w:p w:rsidR="000F4FA3" w:rsidRPr="00261E70" w:rsidRDefault="000F4FA3" w:rsidP="00263B55">
      <w:pPr>
        <w:pStyle w:val="Corpodeltesto2"/>
      </w:pPr>
      <w:r w:rsidRPr="00261E70">
        <w:rPr>
          <w:position w:val="6"/>
          <w:vertAlign w:val="superscript"/>
        </w:rPr>
        <w:t>3</w:t>
      </w:r>
      <w:r w:rsidRPr="00261E70">
        <w:t>ma Dio mi disse: “Non costruirai una casa al mio nome, perché tu sei stato un guerriero e hai versato sangue”.</w:t>
      </w:r>
    </w:p>
    <w:p w:rsidR="000F4FA3" w:rsidRDefault="000F4FA3" w:rsidP="00263B55">
      <w:pPr>
        <w:pStyle w:val="Corpotesto"/>
      </w:pPr>
      <w:r>
        <w:t>Ma Dio non è dello stesso pensiero.</w:t>
      </w:r>
    </w:p>
    <w:p w:rsidR="000F4FA3" w:rsidRDefault="000F4FA3" w:rsidP="00263B55">
      <w:pPr>
        <w:pStyle w:val="Corpotesto"/>
      </w:pPr>
      <w:r>
        <w:t xml:space="preserve">Ma Dio mi disse: Non costruirai una casa al mio nome, perché tu sei stato un guerriero e hai versato sangue. </w:t>
      </w:r>
    </w:p>
    <w:p w:rsidR="000F4FA3" w:rsidRDefault="000F4FA3" w:rsidP="00263B55">
      <w:pPr>
        <w:pStyle w:val="Corpotesto"/>
      </w:pPr>
      <w:r>
        <w:t>La casa del Signore è santa e devono costruirla mani sante, innocenti, che non hanno versato sangue.</w:t>
      </w:r>
    </w:p>
    <w:p w:rsidR="000F4FA3" w:rsidRDefault="000F4FA3" w:rsidP="00263B55">
      <w:pPr>
        <w:pStyle w:val="Corpotesto"/>
      </w:pPr>
      <w:r>
        <w:t>Dovremmo riflettere su questa disposizione di Dio a Davide, specialmente noi che non distinguiamo più il sacro dal profano, il giusto dall’ingiusto, il mondo dall’immondo, il puro dall’impuro, ciò che è prezioso da ciò che è vile.</w:t>
      </w:r>
    </w:p>
    <w:p w:rsidR="000F4FA3" w:rsidRDefault="000F4FA3" w:rsidP="00263B55">
      <w:pPr>
        <w:pStyle w:val="Corpotesto"/>
      </w:pPr>
      <w:r>
        <w:t>In questa disposizione di Dio c’è tuttavia qualcosa che mi sfugge. Non riesco a focalizzare la verità, il pensiero del Signore. C’è un mistero che rimane velato.</w:t>
      </w:r>
    </w:p>
    <w:p w:rsidR="000F4FA3" w:rsidRPr="00261E70" w:rsidRDefault="000F4FA3" w:rsidP="00263B55">
      <w:pPr>
        <w:pStyle w:val="Corpodeltesto2"/>
      </w:pPr>
      <w:r w:rsidRPr="00261E70">
        <w:rPr>
          <w:position w:val="6"/>
          <w:vertAlign w:val="superscript"/>
        </w:rPr>
        <w:t>4</w:t>
      </w:r>
      <w:r w:rsidRPr="00261E70">
        <w:t>Il Signore, Dio d’Israele, scelse me fra tutta la famiglia di mio padre, perché divenissi per sempre re su Israele; difatti egli si è scelto Giuda come capo, e fra la discendenza di Giuda ha scelto il casato di mio padre, e tra i figli di mio padre ha trovato compiacenza in me, per costituirmi re su tutto Israele.</w:t>
      </w:r>
    </w:p>
    <w:p w:rsidR="000F4FA3" w:rsidRDefault="000F4FA3" w:rsidP="00263B55">
      <w:pPr>
        <w:pStyle w:val="Corpotesto"/>
      </w:pPr>
      <w:r>
        <w:t>Il Signore, Dio d’Israele, scelse me fra tutta la famiglia di mio padre, perché divenissi per sempre re d’Israele.</w:t>
      </w:r>
    </w:p>
    <w:p w:rsidR="000F4FA3" w:rsidRDefault="000F4FA3" w:rsidP="00263B55">
      <w:pPr>
        <w:pStyle w:val="Corpotesto"/>
      </w:pPr>
      <w:r>
        <w:t>Difatti egli si è scelto Giuda come capo, e fra la discendenza di Giuda ha scelto il casato di mio padre, e tra i figli di mio padre ha trovato compiacenza in me, per costituirmi re su tutto Israele.</w:t>
      </w:r>
    </w:p>
    <w:p w:rsidR="000F4FA3" w:rsidRDefault="000F4FA3" w:rsidP="00263B55">
      <w:pPr>
        <w:pStyle w:val="Corpotesto"/>
      </w:pPr>
      <w:r>
        <w:t>Non è per merito che Davide viene scelto re. È Dio che lo sceglie e lo prepara attraverso lunghe e interminabili prove per essere un vero re del suo popolo.</w:t>
      </w:r>
    </w:p>
    <w:p w:rsidR="000F4FA3" w:rsidRDefault="000F4FA3" w:rsidP="00263B55">
      <w:pPr>
        <w:pStyle w:val="Corpotesto"/>
      </w:pPr>
      <w:r>
        <w:t>Dio lo sceglie perché trova in lui compiacenza, perché vede il suo cuore onesto, umile, puro, buono.</w:t>
      </w:r>
    </w:p>
    <w:p w:rsidR="000F4FA3" w:rsidRDefault="000F4FA3" w:rsidP="00263B55">
      <w:pPr>
        <w:pStyle w:val="Corpotesto"/>
      </w:pPr>
      <w:r>
        <w:t>Dio si compiace di una persona quando vede se stesso in quella persona.</w:t>
      </w:r>
    </w:p>
    <w:p w:rsidR="000F4FA3" w:rsidRDefault="000F4FA3" w:rsidP="00263B55">
      <w:pPr>
        <w:pStyle w:val="Corpotesto"/>
      </w:pPr>
      <w:r>
        <w:t>Dio vede se stesso in Davide, perché nel suo cuore vede un grande amore per il suo Signore, Dio, Padre.</w:t>
      </w:r>
    </w:p>
    <w:p w:rsidR="000F4FA3" w:rsidRPr="00F7749C" w:rsidRDefault="000F4FA3" w:rsidP="00263B55">
      <w:pPr>
        <w:pStyle w:val="Corpotesto"/>
        <w:rPr>
          <w:i/>
          <w:iCs/>
          <w:sz w:val="20"/>
        </w:rPr>
      </w:pPr>
      <w:r w:rsidRPr="00F7749C">
        <w:rPr>
          <w:i/>
          <w:iCs/>
          <w:sz w:val="20"/>
        </w:rPr>
        <w:t xml:space="preserve">Porrà forse la sua compiacenza nell'Onnipotente? Potrà forse invocare Dio in ogni momento? (Gb 27, 10). </w:t>
      </w:r>
    </w:p>
    <w:p w:rsidR="000F4FA3" w:rsidRPr="00F7749C" w:rsidRDefault="000F4FA3" w:rsidP="00263B55">
      <w:pPr>
        <w:pStyle w:val="Corpotesto"/>
        <w:rPr>
          <w:i/>
          <w:iCs/>
          <w:sz w:val="20"/>
        </w:rPr>
      </w:pPr>
      <w:r w:rsidRPr="00F7749C">
        <w:rPr>
          <w:i/>
          <w:iCs/>
          <w:sz w:val="20"/>
        </w:rPr>
        <w:t xml:space="preserve">Non varcare la soglia del mio popolo nel giorno della sua sventura, non guardare con compiacenza la sua calamità; non stendere la mano sui suoi beni nel giorno della sua sventura (Abd 1, 13). </w:t>
      </w:r>
    </w:p>
    <w:p w:rsidR="000F4FA3" w:rsidRPr="00F7749C" w:rsidRDefault="000F4FA3" w:rsidP="00263B55">
      <w:pPr>
        <w:pStyle w:val="Corpotesto"/>
        <w:rPr>
          <w:i/>
          <w:iCs/>
          <w:sz w:val="20"/>
        </w:rPr>
      </w:pPr>
      <w:r w:rsidRPr="00F7749C">
        <w:rPr>
          <w:i/>
          <w:iCs/>
          <w:sz w:val="20"/>
        </w:rPr>
        <w:t xml:space="preserve">Il Signore si compiacque, per amore della sua giustizia, di dare una legge grande e gloriosa (Is 42, 21). </w:t>
      </w:r>
    </w:p>
    <w:p w:rsidR="000F4FA3" w:rsidRPr="00F7749C" w:rsidRDefault="000F4FA3" w:rsidP="00263B55">
      <w:pPr>
        <w:pStyle w:val="Corpotesto"/>
        <w:rPr>
          <w:i/>
          <w:iCs/>
          <w:sz w:val="20"/>
        </w:rPr>
      </w:pPr>
      <w:r w:rsidRPr="00F7749C">
        <w:rPr>
          <w:i/>
          <w:iCs/>
          <w:sz w:val="20"/>
        </w:rPr>
        <w:t xml:space="preserve">Ma della maggior parte di loro Dio non si compiacque e perciò furono abbattuti nel deserto (1Cor 10, 5). </w:t>
      </w:r>
    </w:p>
    <w:p w:rsidR="000F4FA3" w:rsidRPr="00F7749C" w:rsidRDefault="000F4FA3" w:rsidP="00263B55">
      <w:pPr>
        <w:pStyle w:val="Corpotesto"/>
        <w:rPr>
          <w:i/>
          <w:iCs/>
          <w:sz w:val="20"/>
        </w:rPr>
      </w:pPr>
      <w:r w:rsidRPr="00F7749C">
        <w:rPr>
          <w:i/>
          <w:iCs/>
          <w:sz w:val="20"/>
        </w:rPr>
        <w:t xml:space="preserve">Ma quando colui che mi scelse fin dal seno di mia madre e mi chiamò con la sua grazia si compiacque (Gal 1, 15). </w:t>
      </w:r>
    </w:p>
    <w:p w:rsidR="000F4FA3" w:rsidRPr="00F7749C" w:rsidRDefault="000F4FA3" w:rsidP="00263B55">
      <w:pPr>
        <w:pStyle w:val="Corpotesto"/>
        <w:rPr>
          <w:i/>
          <w:iCs/>
          <w:sz w:val="20"/>
        </w:rPr>
      </w:pPr>
      <w:r w:rsidRPr="00F7749C">
        <w:rPr>
          <w:i/>
          <w:iCs/>
          <w:sz w:val="20"/>
        </w:rPr>
        <w:t xml:space="preserve">… ma si compiace della legge del Signore, la sua legge medita giorno e notte (Sal 1, 2). </w:t>
      </w:r>
    </w:p>
    <w:p w:rsidR="000F4FA3" w:rsidRPr="00F7749C" w:rsidRDefault="000F4FA3" w:rsidP="00263B55">
      <w:pPr>
        <w:pStyle w:val="Corpotesto"/>
        <w:rPr>
          <w:i/>
          <w:iCs/>
          <w:sz w:val="20"/>
        </w:rPr>
      </w:pPr>
      <w:r w:rsidRPr="00F7749C">
        <w:rPr>
          <w:i/>
          <w:iCs/>
          <w:sz w:val="20"/>
        </w:rPr>
        <w:t xml:space="preserve">Tu non sei un Dio che si compiace del male; presso di te il malvagio non trova dimora (Sal 5, 5). </w:t>
      </w:r>
    </w:p>
    <w:p w:rsidR="000F4FA3" w:rsidRPr="00F7749C" w:rsidRDefault="000F4FA3" w:rsidP="00263B55">
      <w:pPr>
        <w:pStyle w:val="Corpotesto"/>
        <w:rPr>
          <w:i/>
          <w:iCs/>
          <w:sz w:val="20"/>
        </w:rPr>
      </w:pPr>
      <w:r w:rsidRPr="00F7749C">
        <w:rPr>
          <w:i/>
          <w:iCs/>
          <w:sz w:val="20"/>
        </w:rPr>
        <w:t xml:space="preserve">Questa è la sorte di chi confida in se stesso, l'avvenire di chi si compiace nelle sue parole (Sal 48, 14). </w:t>
      </w:r>
    </w:p>
    <w:p w:rsidR="000F4FA3" w:rsidRPr="00F7749C" w:rsidRDefault="000F4FA3" w:rsidP="00263B55">
      <w:pPr>
        <w:pStyle w:val="Corpotesto"/>
        <w:rPr>
          <w:i/>
          <w:iCs/>
          <w:sz w:val="20"/>
        </w:rPr>
      </w:pPr>
      <w:r w:rsidRPr="00F7749C">
        <w:rPr>
          <w:i/>
          <w:iCs/>
          <w:sz w:val="20"/>
        </w:rPr>
        <w:t xml:space="preserve">Il Signore si compiace di chi lo teme, di chi spera nella sua grazia (Sal 146, 11). </w:t>
      </w:r>
    </w:p>
    <w:p w:rsidR="000F4FA3" w:rsidRPr="00F7749C" w:rsidRDefault="000F4FA3" w:rsidP="00263B55">
      <w:pPr>
        <w:pStyle w:val="Corpotesto"/>
        <w:rPr>
          <w:i/>
          <w:iCs/>
          <w:sz w:val="20"/>
        </w:rPr>
      </w:pPr>
      <w:r w:rsidRPr="00F7749C">
        <w:rPr>
          <w:i/>
          <w:iCs/>
          <w:sz w:val="20"/>
        </w:rPr>
        <w:t xml:space="preserve">La bilancia falsa è in abominio al Signore, ma del peso esatto egli si compiace (Pr 11, 1). </w:t>
      </w:r>
    </w:p>
    <w:p w:rsidR="000F4FA3" w:rsidRPr="00F7749C" w:rsidRDefault="000F4FA3" w:rsidP="00263B55">
      <w:pPr>
        <w:pStyle w:val="Corpotesto"/>
        <w:rPr>
          <w:i/>
          <w:iCs/>
          <w:sz w:val="20"/>
        </w:rPr>
      </w:pPr>
      <w:r w:rsidRPr="00F7749C">
        <w:rPr>
          <w:i/>
          <w:iCs/>
          <w:sz w:val="20"/>
        </w:rPr>
        <w:t xml:space="preserve">I cuori depravati sono in abominio al Signore che si compiace di chi ha una condotta integra (Pr 11, 20). </w:t>
      </w:r>
    </w:p>
    <w:p w:rsidR="000F4FA3" w:rsidRPr="00F7749C" w:rsidRDefault="000F4FA3" w:rsidP="00263B55">
      <w:pPr>
        <w:pStyle w:val="Corpotesto"/>
        <w:rPr>
          <w:i/>
          <w:iCs/>
          <w:sz w:val="20"/>
        </w:rPr>
      </w:pPr>
      <w:r w:rsidRPr="00F7749C">
        <w:rPr>
          <w:i/>
          <w:iCs/>
          <w:sz w:val="20"/>
        </w:rPr>
        <w:t xml:space="preserve">Le labbra menzognere sono un abominio per il Signore che si compiace di quanti agiscono con sincerità (Pr 12, 22). </w:t>
      </w:r>
    </w:p>
    <w:p w:rsidR="000F4FA3" w:rsidRPr="00F7749C" w:rsidRDefault="000F4FA3" w:rsidP="00263B55">
      <w:pPr>
        <w:pStyle w:val="Corpotesto"/>
        <w:rPr>
          <w:i/>
          <w:iCs/>
          <w:sz w:val="20"/>
        </w:rPr>
      </w:pPr>
      <w:r w:rsidRPr="00F7749C">
        <w:rPr>
          <w:i/>
          <w:iCs/>
          <w:sz w:val="20"/>
        </w:rPr>
        <w:t xml:space="preserve">Quando il Signore si compiace della condotta di un uomo, riconcilia con lui anche i suoi nemici (Pr 16, 7). </w:t>
      </w:r>
    </w:p>
    <w:p w:rsidR="000F4FA3" w:rsidRPr="00F7749C" w:rsidRDefault="000F4FA3" w:rsidP="00263B55">
      <w:pPr>
        <w:pStyle w:val="Corpotesto"/>
        <w:rPr>
          <w:i/>
          <w:iCs/>
          <w:sz w:val="20"/>
        </w:rPr>
      </w:pPr>
      <w:r w:rsidRPr="00F7749C">
        <w:rPr>
          <w:i/>
          <w:iCs/>
          <w:sz w:val="20"/>
        </w:rPr>
        <w:t xml:space="preserve">Delle labbra giuste si compiace il re e ama chi parla con rettitudine (Pr 16, 13). </w:t>
      </w:r>
    </w:p>
    <w:p w:rsidR="000F4FA3" w:rsidRPr="00F7749C" w:rsidRDefault="000F4FA3" w:rsidP="00263B55">
      <w:pPr>
        <w:pStyle w:val="Corpotesto"/>
        <w:rPr>
          <w:i/>
          <w:iCs/>
          <w:sz w:val="20"/>
        </w:rPr>
      </w:pPr>
      <w:r w:rsidRPr="00F7749C">
        <w:rPr>
          <w:i/>
          <w:iCs/>
          <w:sz w:val="20"/>
        </w:rPr>
        <w:t xml:space="preserve">Il timore del Signore è sapienza e istruzione, si compiace della fiducia e della mansuetudine (Sir 1, 24). </w:t>
      </w:r>
    </w:p>
    <w:p w:rsidR="000F4FA3" w:rsidRPr="00F7749C" w:rsidRDefault="000F4FA3" w:rsidP="00263B55">
      <w:pPr>
        <w:pStyle w:val="Corpotesto"/>
        <w:rPr>
          <w:i/>
          <w:iCs/>
          <w:sz w:val="20"/>
        </w:rPr>
      </w:pPr>
      <w:r w:rsidRPr="00F7749C">
        <w:rPr>
          <w:i/>
          <w:iCs/>
          <w:sz w:val="20"/>
        </w:rPr>
        <w:t xml:space="preserve">Chi si compiace del male sarà condannato (Sir 19, 5). </w:t>
      </w:r>
    </w:p>
    <w:p w:rsidR="000F4FA3" w:rsidRPr="00F7749C" w:rsidRDefault="000F4FA3" w:rsidP="00263B55">
      <w:pPr>
        <w:pStyle w:val="Corpotesto"/>
        <w:rPr>
          <w:i/>
          <w:iCs/>
          <w:sz w:val="20"/>
        </w:rPr>
      </w:pPr>
      <w:r w:rsidRPr="00F7749C">
        <w:rPr>
          <w:i/>
          <w:iCs/>
          <w:sz w:val="20"/>
        </w:rPr>
        <w:t xml:space="preserve">Qual dio è come te, che toglie l'iniquità e perdona il peccato al resto della sua eredità; che non serba per sempre l'ira, ma si compiace d'usar misericordia? (Mi 7, 18). </w:t>
      </w:r>
    </w:p>
    <w:p w:rsidR="000F4FA3" w:rsidRPr="00F7749C" w:rsidRDefault="000F4FA3" w:rsidP="00263B55">
      <w:pPr>
        <w:pStyle w:val="Corpotesto"/>
        <w:rPr>
          <w:i/>
          <w:iCs/>
          <w:sz w:val="20"/>
        </w:rPr>
      </w:pPr>
      <w:r w:rsidRPr="00F7749C">
        <w:rPr>
          <w:i/>
          <w:iCs/>
          <w:sz w:val="20"/>
        </w:rPr>
        <w:t xml:space="preserve">Voi avete stancato il Signore con le vostre parole; eppure chiedete: Come lo abbiamo stancato? Quando affermate: Chiunque fa il male è come se fosse buono agli occhi del Signore e in lui si compiace; o quando esclamate: Dov'è il Dio della giustizia? (Ml 2, 17). </w:t>
      </w:r>
    </w:p>
    <w:p w:rsidR="000F4FA3" w:rsidRPr="00F7749C" w:rsidRDefault="000F4FA3" w:rsidP="00263B55">
      <w:pPr>
        <w:pStyle w:val="Corpotesto"/>
        <w:rPr>
          <w:i/>
          <w:iCs/>
          <w:sz w:val="20"/>
        </w:rPr>
      </w:pPr>
      <w:r w:rsidRPr="00F7749C">
        <w:rPr>
          <w:i/>
          <w:iCs/>
          <w:sz w:val="20"/>
        </w:rPr>
        <w:t xml:space="preserve">… non gode dell'ingiustizia, ma si compiace della verità (1Cor 13, 6). </w:t>
      </w:r>
    </w:p>
    <w:p w:rsidR="000F4FA3" w:rsidRPr="00F7749C" w:rsidRDefault="000F4FA3" w:rsidP="00263B55">
      <w:pPr>
        <w:pStyle w:val="Corpotesto"/>
        <w:rPr>
          <w:i/>
          <w:iCs/>
          <w:sz w:val="20"/>
        </w:rPr>
      </w:pPr>
      <w:r w:rsidRPr="00F7749C">
        <w:rPr>
          <w:i/>
          <w:iCs/>
          <w:sz w:val="20"/>
        </w:rPr>
        <w:t xml:space="preserve">Non dimenticatevi della beneficenza e di far parte dei vostri beni agli altri, perché di tali sacrifici si compiace il Signore (Eb 13, 16). </w:t>
      </w:r>
    </w:p>
    <w:p w:rsidR="000F4FA3" w:rsidRPr="00F7749C" w:rsidRDefault="000F4FA3" w:rsidP="00263B55">
      <w:pPr>
        <w:pStyle w:val="Corpotesto"/>
        <w:rPr>
          <w:i/>
          <w:iCs/>
          <w:sz w:val="20"/>
        </w:rPr>
      </w:pPr>
      <w:r w:rsidRPr="00F7749C">
        <w:rPr>
          <w:i/>
          <w:iCs/>
          <w:sz w:val="20"/>
        </w:rPr>
        <w:t xml:space="preserve">Sia benedetto il Signore tuo Dio, che si è compiaciuto di te sì da collocarti sul trono di Israele. Nel suo amore eterno per Israele il Signore ti ha stabilito re perché tu eserciti il diritto e la giustizia" (1Re 10, 9). </w:t>
      </w:r>
    </w:p>
    <w:p w:rsidR="000F4FA3" w:rsidRPr="00F7749C" w:rsidRDefault="000F4FA3" w:rsidP="00263B55">
      <w:pPr>
        <w:pStyle w:val="Corpotesto"/>
        <w:rPr>
          <w:i/>
          <w:iCs/>
          <w:sz w:val="20"/>
        </w:rPr>
      </w:pPr>
      <w:r w:rsidRPr="00F7749C">
        <w:rPr>
          <w:i/>
          <w:iCs/>
          <w:sz w:val="20"/>
        </w:rPr>
        <w:t xml:space="preserve">Il Signore disse a Ieu: "Perché ti sei compiaciuto di fare ciò che è giusto ai miei occhi e hai compiuto per la casa di Acab quanto era nella mia intenzione, i tuoi figli - fino alla quarta generazione - siederanno sul trono di Israele" (2Re 10, 30). </w:t>
      </w:r>
    </w:p>
    <w:p w:rsidR="000F4FA3" w:rsidRPr="00F7749C" w:rsidRDefault="000F4FA3" w:rsidP="00263B55">
      <w:pPr>
        <w:pStyle w:val="Corpotesto"/>
        <w:rPr>
          <w:i/>
          <w:iCs/>
          <w:sz w:val="20"/>
        </w:rPr>
      </w:pPr>
      <w:r w:rsidRPr="00F7749C">
        <w:rPr>
          <w:i/>
          <w:iCs/>
          <w:sz w:val="20"/>
        </w:rPr>
        <w:t xml:space="preserve">Il Signore Dio di Israele scelse me fra tutta la famiglia di mio padre perché divenissi per sempre re su Israele; difatti egli si è scelto Giuda come capo e fra la discendenza di Giuda ha scelto il casato di mio padre e, fra i figli di mio padre, si è compiaciuto di me per costituirmi re su Israele (1Cr 28, 4). </w:t>
      </w:r>
    </w:p>
    <w:p w:rsidR="000F4FA3" w:rsidRPr="00F7749C" w:rsidRDefault="000F4FA3" w:rsidP="00263B55">
      <w:pPr>
        <w:pStyle w:val="Corpotesto"/>
        <w:rPr>
          <w:i/>
          <w:iCs/>
          <w:sz w:val="20"/>
        </w:rPr>
      </w:pPr>
      <w:r w:rsidRPr="00F7749C">
        <w:rPr>
          <w:i/>
          <w:iCs/>
          <w:sz w:val="20"/>
        </w:rPr>
        <w:t xml:space="preserve">Sia benedetto il Signore tuo Dio, che si è compiaciuto di te e ti ha costituito, sul suo trono, re per il Signore Dio tuo. Poiché il tuo Dio ama Israele e intende renderlo stabile per sempre, ti ha costituito suo re perché tu eserciti il diritto e la giustizia" (2Cr 9, 8). </w:t>
      </w:r>
    </w:p>
    <w:p w:rsidR="000F4FA3" w:rsidRPr="00F7749C" w:rsidRDefault="000F4FA3" w:rsidP="00263B55">
      <w:pPr>
        <w:pStyle w:val="Corpotesto"/>
        <w:rPr>
          <w:i/>
          <w:iCs/>
          <w:sz w:val="20"/>
        </w:rPr>
      </w:pPr>
      <w:r w:rsidRPr="00F7749C">
        <w:rPr>
          <w:i/>
          <w:iCs/>
          <w:sz w:val="20"/>
        </w:rPr>
        <w:t xml:space="preserve">Tutto questo hai compiuto con la tua mano, egregie cose hai operato per Israele, di esse Dio si è compiaciuto. Sii sempre benedetta dall'onnipotente Signore". Tutto il popolo soggiunse: "Amen!" (Gdt 15, 10). </w:t>
      </w:r>
    </w:p>
    <w:p w:rsidR="000F4FA3" w:rsidRPr="00F7749C" w:rsidRDefault="000F4FA3" w:rsidP="00263B55">
      <w:pPr>
        <w:pStyle w:val="Corpotesto"/>
        <w:rPr>
          <w:i/>
          <w:iCs/>
          <w:sz w:val="20"/>
        </w:rPr>
      </w:pPr>
      <w:r w:rsidRPr="00F7749C">
        <w:rPr>
          <w:i/>
          <w:iCs/>
          <w:sz w:val="20"/>
        </w:rPr>
        <w:t xml:space="preserve">"Tu, Signore, che di nulla hai bisogno, ti sei compiaciuto di porre il tempio della tua abitazione in mezzo a noi (2Mac 14, 35). </w:t>
      </w:r>
    </w:p>
    <w:p w:rsidR="000F4FA3" w:rsidRPr="00F7749C" w:rsidRDefault="000F4FA3" w:rsidP="00263B55">
      <w:pPr>
        <w:pStyle w:val="Corpotesto"/>
        <w:rPr>
          <w:i/>
          <w:iCs/>
          <w:sz w:val="20"/>
        </w:rPr>
      </w:pPr>
      <w:r w:rsidRPr="00F7749C">
        <w:rPr>
          <w:i/>
          <w:iCs/>
          <w:sz w:val="20"/>
        </w:rPr>
        <w:t xml:space="preserve">Ed ecco una voce dal cielo che disse: "Questi è il Figlio mio prediletto, nel quale mi sono compiaciuto" (Mt 3, 17). </w:t>
      </w:r>
    </w:p>
    <w:p w:rsidR="000F4FA3" w:rsidRPr="00F7749C" w:rsidRDefault="000F4FA3" w:rsidP="00263B55">
      <w:pPr>
        <w:pStyle w:val="Corpotesto"/>
        <w:rPr>
          <w:i/>
          <w:iCs/>
          <w:sz w:val="20"/>
        </w:rPr>
      </w:pPr>
      <w:r w:rsidRPr="00F7749C">
        <w:rPr>
          <w:i/>
          <w:iCs/>
          <w:sz w:val="20"/>
        </w:rPr>
        <w:t xml:space="preserve">Ecco il mio servo che io ho scelto; il mio prediletto, nel quale mi sono compiaciuto. Porrò il mio spirito sopra di lui e annunzierà la giustizia alle genti (Mt 12, 18). </w:t>
      </w:r>
    </w:p>
    <w:p w:rsidR="000F4FA3" w:rsidRPr="00F7749C" w:rsidRDefault="000F4FA3" w:rsidP="00263B55">
      <w:pPr>
        <w:pStyle w:val="Corpotesto"/>
        <w:rPr>
          <w:i/>
          <w:iCs/>
          <w:sz w:val="20"/>
        </w:rPr>
      </w:pPr>
      <w:r w:rsidRPr="00F7749C">
        <w:rPr>
          <w:i/>
          <w:iCs/>
          <w:sz w:val="20"/>
        </w:rPr>
        <w:t xml:space="preserve">Egli stava ancora parlando quando una nube luminosa li avvolse con la sua ombra. Ed ecco una voce che diceva: "Questi è il Figlio mio prediletto, nel quale mi sono compiaciuto. Ascoltatelo" (Mt 17, 5). </w:t>
      </w:r>
    </w:p>
    <w:p w:rsidR="000F4FA3" w:rsidRPr="00F7749C" w:rsidRDefault="000F4FA3" w:rsidP="00263B55">
      <w:pPr>
        <w:pStyle w:val="Corpotesto"/>
        <w:rPr>
          <w:i/>
          <w:iCs/>
          <w:sz w:val="20"/>
        </w:rPr>
      </w:pPr>
      <w:r w:rsidRPr="00F7749C">
        <w:rPr>
          <w:i/>
          <w:iCs/>
          <w:sz w:val="20"/>
        </w:rPr>
        <w:t xml:space="preserve">E si sentì una voce dal cielo: "Tu sei il Figlio mio prediletto, in te mi sono compiaciuto" (Mc 1, 11). </w:t>
      </w:r>
    </w:p>
    <w:p w:rsidR="000F4FA3" w:rsidRPr="00F7749C" w:rsidRDefault="000F4FA3" w:rsidP="00263B55">
      <w:pPr>
        <w:pStyle w:val="Corpotesto"/>
        <w:rPr>
          <w:i/>
          <w:iCs/>
          <w:sz w:val="20"/>
        </w:rPr>
      </w:pPr>
      <w:r w:rsidRPr="00F7749C">
        <w:rPr>
          <w:i/>
          <w:iCs/>
          <w:sz w:val="20"/>
        </w:rPr>
        <w:t xml:space="preserve">… e scese su di lui lo Spirito Santo in apparenza corporea, come di colomba, e vi fu una voce dal cielo: "Tu sei il mio figlio prediletto, in te mi sono compiaciuto" (Lc 3, 22). </w:t>
      </w:r>
    </w:p>
    <w:p w:rsidR="000F4FA3" w:rsidRPr="00F7749C" w:rsidRDefault="000F4FA3" w:rsidP="00263B55">
      <w:pPr>
        <w:pStyle w:val="Corpotesto"/>
        <w:rPr>
          <w:i/>
          <w:iCs/>
          <w:sz w:val="20"/>
        </w:rPr>
      </w:pPr>
      <w:r w:rsidRPr="00F7749C">
        <w:rPr>
          <w:i/>
          <w:iCs/>
          <w:sz w:val="20"/>
        </w:rPr>
        <w:t xml:space="preserve">Egli ricevette infatti onore e gloria da Dio Padre quando dalla maestosa gloria gli fu rivolta questa voce: "Questi è il Figlio mio prediletto, nel quale mi sono compiaciuto" (2Pt 1, 17). </w:t>
      </w:r>
    </w:p>
    <w:p w:rsidR="000F4FA3" w:rsidRPr="00F7749C" w:rsidRDefault="000F4FA3" w:rsidP="00263B55">
      <w:pPr>
        <w:pStyle w:val="Corpotesto"/>
        <w:rPr>
          <w:i/>
          <w:iCs/>
          <w:sz w:val="20"/>
        </w:rPr>
      </w:pPr>
      <w:r w:rsidRPr="00F7749C">
        <w:rPr>
          <w:i/>
          <w:iCs/>
          <w:sz w:val="20"/>
        </w:rPr>
        <w:t>… ecco, io adunerò da ogni parte tutti i tuoi amanti con i quali sei stata compiacente, coloro che hai amati insieme con coloro che hai odiati, e scoprirò di fronte a loro la tua nudità perché essi la vedano tutta (Ez 16, 37).</w:t>
      </w:r>
      <w:r>
        <w:rPr>
          <w:i/>
          <w:iCs/>
          <w:sz w:val="20"/>
        </w:rPr>
        <w:t xml:space="preserve"> </w:t>
      </w:r>
    </w:p>
    <w:p w:rsidR="000F4FA3" w:rsidRDefault="000F4FA3" w:rsidP="00263B55">
      <w:pPr>
        <w:pStyle w:val="Corpotesto"/>
      </w:pPr>
      <w:r>
        <w:t>La compiacenza è la via perché Dio entri in comunione con l’uomo.</w:t>
      </w:r>
    </w:p>
    <w:p w:rsidR="000F4FA3" w:rsidRPr="00261E70" w:rsidRDefault="000F4FA3" w:rsidP="00263B55">
      <w:pPr>
        <w:pStyle w:val="Corpodeltesto2"/>
      </w:pPr>
      <w:r w:rsidRPr="00261E70">
        <w:rPr>
          <w:position w:val="6"/>
          <w:vertAlign w:val="superscript"/>
        </w:rPr>
        <w:t>5</w:t>
      </w:r>
      <w:r w:rsidRPr="00261E70">
        <w:t>Fra tutti i miei figli, poiché il Signore mi ha dato molti figli, ha scelto mio figlio Salomone per farlo sedere sul trono del regno del Signore su Israele.</w:t>
      </w:r>
    </w:p>
    <w:p w:rsidR="000F4FA3" w:rsidRDefault="000F4FA3" w:rsidP="00263B55">
      <w:pPr>
        <w:pStyle w:val="Corpotesto"/>
      </w:pPr>
      <w:r>
        <w:t>Fra tutti i miei figli, poiché il Signore mi ha dato molti figli, ha scelto mio figlio Salomone per farlo sedere sul trono del regno del Signore su Israele.</w:t>
      </w:r>
    </w:p>
    <w:p w:rsidR="000F4FA3" w:rsidRDefault="000F4FA3" w:rsidP="00263B55">
      <w:pPr>
        <w:pStyle w:val="Corpotesto"/>
      </w:pPr>
      <w:r>
        <w:t>Il regno è di Dio, il trono è di Dio. Dio sceglie chi vuole per essere suo re.</w:t>
      </w:r>
    </w:p>
    <w:p w:rsidR="000F4FA3" w:rsidRDefault="000F4FA3" w:rsidP="00263B55">
      <w:pPr>
        <w:pStyle w:val="Corpotesto"/>
      </w:pPr>
      <w:r>
        <w:t xml:space="preserve">Come successore di Davide sceglie Salomone. </w:t>
      </w:r>
    </w:p>
    <w:p w:rsidR="000F4FA3" w:rsidRPr="00261E70" w:rsidRDefault="000F4FA3" w:rsidP="00263B55">
      <w:pPr>
        <w:pStyle w:val="Corpotesto"/>
      </w:pPr>
      <w:r>
        <w:t xml:space="preserve">Le scelte di Dio vanno ben oltre la nostra mente e il nostro cuore. Sono cariche di mistero. Vi è in esse un arcano inviolabile. </w:t>
      </w:r>
    </w:p>
    <w:p w:rsidR="000F4FA3" w:rsidRPr="00261E70" w:rsidRDefault="000F4FA3" w:rsidP="00263B55">
      <w:pPr>
        <w:pStyle w:val="Corpodeltesto2"/>
      </w:pPr>
      <w:r w:rsidRPr="00261E70">
        <w:rPr>
          <w:position w:val="6"/>
          <w:vertAlign w:val="superscript"/>
        </w:rPr>
        <w:t>6</w:t>
      </w:r>
      <w:r w:rsidRPr="00261E70">
        <w:t>Egli infatti mi ha detto: “Salomone, tuo figlio, costruirà la mia casa e i miei cortili, perché io mi sono scelto lui come figlio e io gli sarò padre.</w:t>
      </w:r>
    </w:p>
    <w:p w:rsidR="000F4FA3" w:rsidRDefault="000F4FA3" w:rsidP="00263B55">
      <w:pPr>
        <w:pStyle w:val="Corpotesto"/>
      </w:pPr>
      <w:r>
        <w:t>Egli infatti mi ha detto: Salomone, tuo figlio, costruirà la mia casa e i miei cortili, perché io mi sono scelto lui come figlio e io gli sarò padre.</w:t>
      </w:r>
    </w:p>
    <w:p w:rsidR="000F4FA3" w:rsidRDefault="000F4FA3" w:rsidP="00263B55">
      <w:pPr>
        <w:pStyle w:val="Corpotesto"/>
      </w:pPr>
      <w:r>
        <w:t>Perché Dio sceglie una persona e non un’altra è un mistero che nessuno potrà mai esplorare. Per entrare in esso dovremo possedere la stessa sapienza eterna di Dio e la sua divina intelligenza.</w:t>
      </w:r>
    </w:p>
    <w:p w:rsidR="000F4FA3" w:rsidRDefault="000F4FA3" w:rsidP="00263B55">
      <w:pPr>
        <w:pStyle w:val="Corpotesto"/>
      </w:pPr>
      <w:r>
        <w:t>Dio sceglie come suoi figli, in quanto suoi figli, sceglie come suoi collaboratori, amministratori, re, sacerdoti, profeti. Ogni altro ministero va vissuto nella scelta fondamentale di Dio: ci ha scelti come suoi figli e da suoi veri figli dobbiamo sempre agire nell’incarico che ci è stato affidato.</w:t>
      </w:r>
    </w:p>
    <w:p w:rsidR="000F4FA3" w:rsidRDefault="000F4FA3" w:rsidP="00263B55">
      <w:pPr>
        <w:pStyle w:val="Corpotesto"/>
      </w:pPr>
      <w:r>
        <w:t>Questo significa che non si può compiere l’opera di Dio secondo verità se non si vive da veri suoi figli, veri suoi figli nel Figlio suo Cristo Gesù.</w:t>
      </w:r>
    </w:p>
    <w:p w:rsidR="000F4FA3" w:rsidRDefault="000F4FA3" w:rsidP="00263B55">
      <w:pPr>
        <w:pStyle w:val="Corpotesto"/>
      </w:pPr>
      <w:r>
        <w:t>Vivere da veri suoi figli: questa è la scelta fondamentale. In questa scelta che è di natura, essenza, costitutiva di una nuova forma di vita, avviene e si compie ogni altro ministero o mansione o ufficio.</w:t>
      </w:r>
    </w:p>
    <w:p w:rsidR="000F4FA3" w:rsidRDefault="000F4FA3" w:rsidP="00263B55">
      <w:pPr>
        <w:pStyle w:val="Corpotesto"/>
      </w:pPr>
      <w:r>
        <w:t>Nessuno allora pensi di essere un sacerdote, un vescovo, un papa, un diacono, una qualsiasi altra persona di alta o di piccola responsabilità capace di realizzare l’opera che Dio gli ha affidato o gli affida, se non accoglie prima di ogni altra cosa di essere e di vivere come vero figlio di Dio nel suo Figlio  Cristo Gesù, nostro Signore, Redentore, Salvatore, Dio.</w:t>
      </w:r>
    </w:p>
    <w:p w:rsidR="000F4FA3" w:rsidRDefault="000F4FA3" w:rsidP="00263B55">
      <w:pPr>
        <w:pStyle w:val="Corpotesto"/>
      </w:pPr>
      <w:r>
        <w:t>Infatti quando Salomone smise di essere e di vivere come vero figlio di Dio, in quell’istante non fu più vero re d’Israele.</w:t>
      </w:r>
    </w:p>
    <w:p w:rsidR="000F4FA3" w:rsidRDefault="000F4FA3" w:rsidP="00263B55">
      <w:pPr>
        <w:pStyle w:val="Corpotesto"/>
      </w:pPr>
      <w:r>
        <w:t>Dio benedice i suoi figli, non quanti decidono di non essere suoi figli.</w:t>
      </w:r>
    </w:p>
    <w:p w:rsidR="000F4FA3" w:rsidRPr="00261E70" w:rsidRDefault="000F4FA3" w:rsidP="00263B55">
      <w:pPr>
        <w:pStyle w:val="Corpodeltesto2"/>
      </w:pPr>
      <w:r w:rsidRPr="00261E70">
        <w:rPr>
          <w:position w:val="6"/>
          <w:vertAlign w:val="superscript"/>
        </w:rPr>
        <w:t>7</w:t>
      </w:r>
      <w:r w:rsidRPr="00261E70">
        <w:t>Renderò saldo il suo regno per sempre, se egli persevererà nel compiere i miei comandi e le mie norme, come fa oggi”.</w:t>
      </w:r>
    </w:p>
    <w:p w:rsidR="000F4FA3" w:rsidRDefault="000F4FA3" w:rsidP="00263B55">
      <w:pPr>
        <w:pStyle w:val="Corpotesto"/>
      </w:pPr>
      <w:r>
        <w:t>Renderò saldo il suo regno per sempre, se egli persevererà nel compiere i miei comandi e le mie norme, come fa oggi.</w:t>
      </w:r>
    </w:p>
    <w:p w:rsidR="000F4FA3" w:rsidRDefault="000F4FA3" w:rsidP="00263B55">
      <w:pPr>
        <w:pStyle w:val="Corpotesto"/>
      </w:pPr>
      <w:r>
        <w:t>Se Salomone vivrà da vero suo figlio, il Signore renderà stabile per sempre il suo regno. Se invece smetterà di essere suo vero figlio, il Signore non potrà più aiutarlo e il suo regno va in rovina.</w:t>
      </w:r>
    </w:p>
    <w:p w:rsidR="000F4FA3" w:rsidRDefault="000F4FA3" w:rsidP="00263B55">
      <w:pPr>
        <w:pStyle w:val="Corpotesto"/>
      </w:pPr>
      <w:r>
        <w:t>Tutto è posto nella figliolanza. Essere e vivere da veri figli di Dio è il fine di ogni altra cosa. Il tempio, le istituzioni, il sacerdozio, la legge, gli statuti, l’alleanza ha come suo fine primario condurre l’uomo a vivere da vero figlio di Dio.</w:t>
      </w:r>
    </w:p>
    <w:p w:rsidR="000F4FA3" w:rsidRDefault="000F4FA3" w:rsidP="00263B55">
      <w:pPr>
        <w:pStyle w:val="Corpotesto"/>
      </w:pPr>
      <w:r>
        <w:t xml:space="preserve">Se questo fine primario, assoluto, unico, non è realizzato in chi è preposto a crearlo negli altri, Dio mai potrà servirsi di un non suo figlio per creare suoi figli. </w:t>
      </w:r>
    </w:p>
    <w:p w:rsidR="000F4FA3" w:rsidRDefault="000F4FA3" w:rsidP="00263B55">
      <w:pPr>
        <w:pStyle w:val="Corpotesto"/>
      </w:pPr>
      <w:r>
        <w:t>Dio manda il suo Figlio eterno sulla terra per creare in Lui ogni altro uomo suo vero figlio.  Questo è il fine dell’incarnazione.</w:t>
      </w:r>
    </w:p>
    <w:p w:rsidR="000F4FA3" w:rsidRDefault="000F4FA3" w:rsidP="00263B55">
      <w:pPr>
        <w:pStyle w:val="Corpotesto"/>
      </w:pPr>
      <w:r>
        <w:t>Cristo Gesù vive come vero suo Figlio per tutti i giorni della sua vita, anche sulla croce, e può compiere il ministero che gli è stato affidato.</w:t>
      </w:r>
    </w:p>
    <w:p w:rsidR="000F4FA3" w:rsidRDefault="000F4FA3" w:rsidP="00263B55">
      <w:pPr>
        <w:pStyle w:val="Corpotesto"/>
      </w:pPr>
      <w:r>
        <w:t>Se io prete non vivo da vero figlio di Dio, non posso fare nessuno vero figlio di Dio, perché Dio non è con me per creare per me altri suoi figli.</w:t>
      </w:r>
    </w:p>
    <w:p w:rsidR="000F4FA3" w:rsidRDefault="000F4FA3" w:rsidP="00263B55">
      <w:pPr>
        <w:pStyle w:val="Corpotesto"/>
      </w:pPr>
      <w:r>
        <w:t>Crea veri figli a Dio chi vive da vero figlio di Dio. Questa verità teologica deve divenire verità morale, verità operativa, verità ministeriale.</w:t>
      </w:r>
    </w:p>
    <w:p w:rsidR="000F4FA3" w:rsidRDefault="000F4FA3" w:rsidP="00263B55">
      <w:pPr>
        <w:pStyle w:val="Corpotesto"/>
      </w:pPr>
      <w:r>
        <w:t xml:space="preserve">È questo il nostro impegno quotidiano, ordinario e straordinario: mettere ogni impegno per vivere come veri figli di Dio. </w:t>
      </w:r>
    </w:p>
    <w:p w:rsidR="000F4FA3" w:rsidRDefault="000F4FA3" w:rsidP="00263B55">
      <w:pPr>
        <w:pStyle w:val="Corpotesto"/>
      </w:pPr>
      <w:r>
        <w:t>La creatività nuova della pastorale, della missione, del ministero risiede tutta in questo grande mistero che ci è stato affidato perché noi lo realizziamo.</w:t>
      </w:r>
    </w:p>
    <w:p w:rsidR="000F4FA3" w:rsidRPr="00261E70" w:rsidRDefault="000F4FA3" w:rsidP="00263B55">
      <w:pPr>
        <w:pStyle w:val="Corpodeltesto2"/>
      </w:pPr>
      <w:r w:rsidRPr="00261E70">
        <w:rPr>
          <w:position w:val="6"/>
          <w:vertAlign w:val="superscript"/>
        </w:rPr>
        <w:t>8</w:t>
      </w:r>
      <w:r w:rsidRPr="00261E70">
        <w:t>Ora, sotto gli occhi d’Israele, assemblea del Signore, e davanti al nostro Dio che ascolta, vi scongiuro: custodite e ricercate tutti i comandi del Signore, vostro Dio, perché possediate questa buona terra e la passiate in eredità ai vostri figli dopo di voi, per sempre.</w:t>
      </w:r>
    </w:p>
    <w:p w:rsidR="000F4FA3" w:rsidRDefault="000F4FA3" w:rsidP="00263B55">
      <w:pPr>
        <w:pStyle w:val="Corpotesto"/>
      </w:pPr>
      <w:r>
        <w:t>Ora, sotto gli occhi d’Israele, assemblea del Signore, e davanti al nostro Dio che ascolta, vi scongiuro:</w:t>
      </w:r>
    </w:p>
    <w:p w:rsidR="000F4FA3" w:rsidRDefault="000F4FA3" w:rsidP="00263B55">
      <w:pPr>
        <w:pStyle w:val="Corpotesto"/>
      </w:pPr>
      <w:r>
        <w:t>custodite e ricercate tutti i comandi del Signore, vostro Dio, perché possediate questa buona terra e la passiate in eredità ai vostri figli dopo di voi, per sempre.</w:t>
      </w:r>
    </w:p>
    <w:p w:rsidR="000F4FA3" w:rsidRDefault="000F4FA3" w:rsidP="00263B55">
      <w:pPr>
        <w:pStyle w:val="Corpotesto"/>
      </w:pPr>
      <w:r>
        <w:t>Davide questo raccomanda all’assemblea del Signore: ognuno di loro e tutto Israele dovrà avere a cuore una cosa sola: vivere come veri figli di Dio.</w:t>
      </w:r>
    </w:p>
    <w:p w:rsidR="000F4FA3" w:rsidRDefault="000F4FA3" w:rsidP="00263B55">
      <w:pPr>
        <w:pStyle w:val="Corpotesto"/>
      </w:pPr>
      <w:r>
        <w:t>Si è veri figli di Dio quando si vive solo per ascoltare la sua Parola, rimanendo nei suoi comandamenti e nei suoi statuti, nella sua volontà.</w:t>
      </w:r>
    </w:p>
    <w:p w:rsidR="000F4FA3" w:rsidRDefault="000F4FA3" w:rsidP="00263B55">
      <w:pPr>
        <w:pStyle w:val="Corpotesto"/>
      </w:pPr>
      <w:r>
        <w:t>Se loro vivranno da veri figli il Signore sarà per loro vero Padre e li custodirà sempre nella buona terra che ha dato loro.</w:t>
      </w:r>
    </w:p>
    <w:p w:rsidR="000F4FA3" w:rsidRDefault="000F4FA3" w:rsidP="00263B55">
      <w:pPr>
        <w:pStyle w:val="Corpotesto"/>
      </w:pPr>
      <w:r>
        <w:t>Non solo loro dovranno custodire i comandamenti, li dovranno ricercare con sapienza, intelligenza, grandezza di cuore e di mente.</w:t>
      </w:r>
    </w:p>
    <w:p w:rsidR="000F4FA3" w:rsidRDefault="000F4FA3" w:rsidP="00263B55">
      <w:pPr>
        <w:pStyle w:val="Corpotesto"/>
      </w:pPr>
      <w:r>
        <w:t xml:space="preserve">La legge di Dio va amata e quando la si ama, la si cerca con il cuore e con la mente. Con il cuore per amarla di più, con la mente per comprenderla sempre meglio. Nulla di essa dovrà rimanere nel buio, tutta dovrà apparire nella luce più grande, splendente, divina. </w:t>
      </w:r>
    </w:p>
    <w:p w:rsidR="000F4FA3" w:rsidRPr="00261E70" w:rsidRDefault="000F4FA3" w:rsidP="00263B55">
      <w:pPr>
        <w:pStyle w:val="Corpodeltesto2"/>
      </w:pPr>
      <w:r w:rsidRPr="00261E70">
        <w:rPr>
          <w:position w:val="6"/>
          <w:vertAlign w:val="superscript"/>
        </w:rPr>
        <w:t>9</w:t>
      </w:r>
      <w:r w:rsidRPr="00261E70">
        <w:t>Tu, Salomone, figlio mio, riconosci il Dio di tuo padre, servilo con cuore perfetto e con animo volenteroso, perché il Signore scruta tutti i cuori e conosce ogni intimo intento: se lo cercherai, ti si farà trovare; se invece l’abbandonerai, egli ti rigetterà per sempre.</w:t>
      </w:r>
    </w:p>
    <w:p w:rsidR="000F4FA3" w:rsidRDefault="000F4FA3" w:rsidP="00263B55">
      <w:pPr>
        <w:pStyle w:val="Corpotesto"/>
      </w:pPr>
      <w:r>
        <w:t>Ora Davide si rivolge direttamente al figlio Salomone.</w:t>
      </w:r>
    </w:p>
    <w:p w:rsidR="000F4FA3" w:rsidRDefault="000F4FA3" w:rsidP="00263B55">
      <w:pPr>
        <w:pStyle w:val="Corpotesto"/>
      </w:pPr>
      <w:r>
        <w:t>Tu, Salomone, figlio mio, riconosci il Dio di tuo padre, servilo con cuore perfetto e con animo volenteroso, perché il Signore scruta tutti i cuori e conosce ogni intimo intento.</w:t>
      </w:r>
    </w:p>
    <w:p w:rsidR="000F4FA3" w:rsidRDefault="000F4FA3" w:rsidP="00263B55">
      <w:pPr>
        <w:pStyle w:val="Corpotesto"/>
      </w:pPr>
      <w:r>
        <w:t>Se lo cercherai, ti si farà trovare. Se invece l’abbandonerai, egli ti rigetterà per sempre.</w:t>
      </w:r>
    </w:p>
    <w:p w:rsidR="000F4FA3" w:rsidRDefault="000F4FA3" w:rsidP="00263B55">
      <w:pPr>
        <w:pStyle w:val="Corpotesto"/>
      </w:pPr>
      <w:r>
        <w:t xml:space="preserve">Davide annunzia la verità di Dio anche al figlio suo Salomone, al futuro re d’Israele. </w:t>
      </w:r>
    </w:p>
    <w:p w:rsidR="000F4FA3" w:rsidRDefault="000F4FA3" w:rsidP="00263B55">
      <w:pPr>
        <w:pStyle w:val="Corpotesto"/>
      </w:pPr>
      <w:r>
        <w:t>Consegna al figlio il proprio Dio, quel Dio che ha sempre amato e cercato.</w:t>
      </w:r>
    </w:p>
    <w:p w:rsidR="000F4FA3" w:rsidRDefault="000F4FA3" w:rsidP="00263B55">
      <w:pPr>
        <w:pStyle w:val="Corpotesto"/>
      </w:pPr>
      <w:r>
        <w:t xml:space="preserve">Questo suo Dio lui dovrà servire con cuore perfetto e con animo volenteroso. </w:t>
      </w:r>
    </w:p>
    <w:p w:rsidR="000F4FA3" w:rsidRDefault="000F4FA3" w:rsidP="00263B55">
      <w:pPr>
        <w:pStyle w:val="Corpotesto"/>
      </w:pPr>
      <w:r>
        <w:t>Il cuore è perfetto quando non è condiviso con nessun altro. L’animo è volenteroso quando è in perenne ricerca dell’unico vero Dio.</w:t>
      </w:r>
    </w:p>
    <w:p w:rsidR="000F4FA3" w:rsidRDefault="000F4FA3" w:rsidP="00263B55">
      <w:pPr>
        <w:pStyle w:val="Corpotesto"/>
      </w:pPr>
      <w:r>
        <w:t>Salomone mai potrà pensare di ingannare il Signore.</w:t>
      </w:r>
    </w:p>
    <w:p w:rsidR="000F4FA3" w:rsidRDefault="000F4FA3" w:rsidP="00263B55">
      <w:pPr>
        <w:pStyle w:val="Corpotesto"/>
      </w:pPr>
      <w:r>
        <w:t>Il Signore scruta tutti i cuori e conosce ogni intimo intento. Sa il perché una cosa viene fatta. Nulla sfugge alla sua conoscenza che penetra il cuore dove il cuore neanche riesce a penetrarsi.</w:t>
      </w:r>
    </w:p>
    <w:p w:rsidR="000F4FA3" w:rsidRDefault="000F4FA3" w:rsidP="00263B55">
      <w:pPr>
        <w:pStyle w:val="Corpotesto"/>
      </w:pPr>
      <w:r>
        <w:t>Dove noi neanche ci conosciamo, lui ci conosce già dall’eternità.</w:t>
      </w:r>
    </w:p>
    <w:p w:rsidR="000F4FA3" w:rsidRDefault="000F4FA3" w:rsidP="00263B55">
      <w:pPr>
        <w:pStyle w:val="Corpotesto"/>
      </w:pPr>
      <w:r>
        <w:t>Se Salomone cercherà il Signore senza inganno e senza sotterfugi, il Signore si lascerà sempre trovare da lui.</w:t>
      </w:r>
    </w:p>
    <w:p w:rsidR="000F4FA3" w:rsidRDefault="000F4FA3" w:rsidP="00263B55">
      <w:pPr>
        <w:pStyle w:val="Corpotesto"/>
      </w:pPr>
      <w:r>
        <w:t xml:space="preserve">Se invece lo abbandonerà, anche il Signore lo rigetterà per sempre. </w:t>
      </w:r>
    </w:p>
    <w:p w:rsidR="000F4FA3" w:rsidRDefault="000F4FA3" w:rsidP="00263B55">
      <w:pPr>
        <w:pStyle w:val="Corpotesto"/>
      </w:pPr>
      <w:r>
        <w:t>Ora Salomone sa che non potrà sbagliare con il Signore, non potrà ingannarlo, e neanche potrà fingere dinanzi a Lui.</w:t>
      </w:r>
    </w:p>
    <w:p w:rsidR="000F4FA3" w:rsidRDefault="000F4FA3" w:rsidP="00263B55">
      <w:pPr>
        <w:pStyle w:val="Corpotesto"/>
      </w:pPr>
      <w:r>
        <w:t>Su questa conoscenza di Dio ecco cosa ci insegna il Salmo.</w:t>
      </w:r>
    </w:p>
    <w:p w:rsidR="000F4FA3" w:rsidRPr="0043538C" w:rsidRDefault="000F4FA3" w:rsidP="00263B55">
      <w:pPr>
        <w:pStyle w:val="Corpotesto"/>
        <w:rPr>
          <w:i/>
          <w:iCs/>
          <w:sz w:val="20"/>
        </w:rPr>
      </w:pPr>
      <w:r w:rsidRPr="0043538C">
        <w:rPr>
          <w:i/>
          <w:iCs/>
          <w:sz w:val="20"/>
        </w:rPr>
        <w:t>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w:t>
      </w:r>
    </w:p>
    <w:p w:rsidR="000F4FA3" w:rsidRPr="0043538C" w:rsidRDefault="000F4FA3" w:rsidP="00263B55">
      <w:pPr>
        <w:pStyle w:val="Corpotesto"/>
        <w:rPr>
          <w:i/>
          <w:iCs/>
          <w:sz w:val="20"/>
        </w:rPr>
      </w:pPr>
      <w:r w:rsidRPr="0043538C">
        <w:rPr>
          <w:i/>
          <w:iCs/>
          <w:sz w:val="20"/>
        </w:rPr>
        <w:t>Dove andare lontano dal tuo spirito? Dove fuggire dalla tua presenza? Se salgo in cielo, là tu sei; se scendo negli inferi, eccoti. Se prendo le ali dell’aurora per abitare all’estremità del mare, anche là mi guida la tua mano e mi afferra la tua destra.</w:t>
      </w:r>
      <w:r>
        <w:rPr>
          <w:i/>
          <w:iCs/>
          <w:sz w:val="20"/>
        </w:rPr>
        <w:t xml:space="preserve"> </w:t>
      </w:r>
      <w:r w:rsidRPr="0043538C">
        <w:rPr>
          <w:i/>
          <w:iCs/>
          <w:sz w:val="20"/>
        </w:rPr>
        <w:t xml:space="preserve">Se dico: «Almeno le tenebre mi avvolgano e la luce intorno a me sia notte», nemmeno  le tenebre per te sono tenebre e la notte è luminosa come il giorno; per te le tenebre sono come luce. </w:t>
      </w:r>
    </w:p>
    <w:p w:rsidR="000F4FA3" w:rsidRPr="0043538C" w:rsidRDefault="000F4FA3" w:rsidP="00263B55">
      <w:pPr>
        <w:pStyle w:val="Corpotesto"/>
        <w:rPr>
          <w:i/>
          <w:iCs/>
          <w:sz w:val="20"/>
        </w:rPr>
      </w:pPr>
      <w:r w:rsidRPr="0043538C">
        <w:rPr>
          <w:i/>
          <w:iCs/>
          <w:sz w:val="20"/>
        </w:rPr>
        <w:t>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w:t>
      </w:r>
      <w:r>
        <w:rPr>
          <w:i/>
          <w:iCs/>
          <w:sz w:val="20"/>
        </w:rPr>
        <w:t xml:space="preserve"> </w:t>
      </w:r>
      <w:r w:rsidRPr="0043538C">
        <w:rPr>
          <w:i/>
          <w:iCs/>
          <w:sz w:val="20"/>
        </w:rPr>
        <w:t xml:space="preserve">Ancora informe mi hanno visto i tuoi occhi; erano tutti scritti nel tuo libro i giorni che furono fissati quando ancora non ne esisteva uno. </w:t>
      </w:r>
    </w:p>
    <w:p w:rsidR="000F4FA3" w:rsidRPr="0043538C" w:rsidRDefault="000F4FA3" w:rsidP="00263B55">
      <w:pPr>
        <w:pStyle w:val="Corpotesto"/>
        <w:rPr>
          <w:i/>
          <w:iCs/>
          <w:sz w:val="20"/>
        </w:rPr>
      </w:pPr>
      <w:r w:rsidRPr="0043538C">
        <w:rPr>
          <w:i/>
          <w:iCs/>
          <w:sz w:val="20"/>
        </w:rPr>
        <w:t>Quanto profondi per me i tuoi pensieri, quanto grande il loro numero, o Dio! Se volessi contarli, sono più della sabbia. Mi risveglio e sono ancora con te.</w:t>
      </w:r>
      <w:r>
        <w:rPr>
          <w:i/>
          <w:iCs/>
          <w:sz w:val="20"/>
        </w:rPr>
        <w:t xml:space="preserve"> </w:t>
      </w:r>
      <w:r w:rsidRPr="0043538C">
        <w:rPr>
          <w:i/>
          <w:iCs/>
          <w:sz w:val="20"/>
        </w:rPr>
        <w:t xml:space="preserve">Se tu, Dio, uccidessi i malvagi! Allontanatevi da me, uomini sanguinari! </w:t>
      </w:r>
      <w:r>
        <w:rPr>
          <w:i/>
          <w:iCs/>
          <w:sz w:val="20"/>
        </w:rPr>
        <w:t>E</w:t>
      </w:r>
      <w:r w:rsidRPr="0043538C">
        <w:rPr>
          <w:i/>
          <w:iCs/>
          <w:sz w:val="20"/>
        </w:rPr>
        <w:t xml:space="preserv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139(138),1-24). </w:t>
      </w:r>
    </w:p>
    <w:p w:rsidR="000F4FA3" w:rsidRDefault="000F4FA3" w:rsidP="00263B55">
      <w:pPr>
        <w:pStyle w:val="Corpotesto"/>
      </w:pPr>
      <w:r>
        <w:t>Possiamo ingannare gli uomini, fingere dinanzi a loro, mai però il Signore.</w:t>
      </w:r>
    </w:p>
    <w:p w:rsidR="000F4FA3" w:rsidRPr="00261E70" w:rsidRDefault="000F4FA3" w:rsidP="00263B55">
      <w:pPr>
        <w:pStyle w:val="Corpodeltesto2"/>
      </w:pPr>
      <w:r w:rsidRPr="00261E70">
        <w:rPr>
          <w:position w:val="6"/>
          <w:vertAlign w:val="superscript"/>
        </w:rPr>
        <w:t>10</w:t>
      </w:r>
      <w:r w:rsidRPr="00261E70">
        <w:t>Vedi: ora il Signore ti ha scelto perché tu gli costruisca una casa come santuario; sii forte e mettiti al lavoro».</w:t>
      </w:r>
    </w:p>
    <w:p w:rsidR="000F4FA3" w:rsidRDefault="000F4FA3" w:rsidP="00263B55">
      <w:pPr>
        <w:pStyle w:val="Corpotesto"/>
      </w:pPr>
      <w:r>
        <w:t>Davide, date a Salomone le consegue spirituali di tutta una vita, ora dona le consegne immediate.</w:t>
      </w:r>
    </w:p>
    <w:p w:rsidR="000F4FA3" w:rsidRDefault="000F4FA3" w:rsidP="00263B55">
      <w:pPr>
        <w:pStyle w:val="Corpotesto"/>
      </w:pPr>
      <w:r>
        <w:t>Vedi: ora il Signore ti ha scelto perché tu gli costruisca una casa come santuario. Sii forte e mettiti al lavoro.</w:t>
      </w:r>
    </w:p>
    <w:p w:rsidR="000F4FA3" w:rsidRDefault="000F4FA3" w:rsidP="00263B55">
      <w:pPr>
        <w:pStyle w:val="Corpotesto"/>
      </w:pPr>
      <w:r>
        <w:t>In Salomone vi è una doppia scelta da parte del Signore: lo ha scelto per essere il re d’Israele e lo ha scelto perché gli costruisca una casa come santuario. Costruendo il tempio, Salomone da compimento alla sua vocazione.</w:t>
      </w:r>
    </w:p>
    <w:p w:rsidR="000F4FA3" w:rsidRDefault="000F4FA3" w:rsidP="00263B55">
      <w:pPr>
        <w:pStyle w:val="Corpotesto"/>
      </w:pPr>
      <w:r>
        <w:t>Cosa è il lavoro di una persona, il suo ministero? È il compimento della sua vocazione, che è il fine per cui lui esiste sulla terra.</w:t>
      </w:r>
    </w:p>
    <w:p w:rsidR="000F4FA3" w:rsidRDefault="000F4FA3" w:rsidP="00263B55">
      <w:pPr>
        <w:pStyle w:val="Corpotesto"/>
      </w:pPr>
      <w:r>
        <w:t>La vocazione non è una cosa secondaria. È il fine stesso della vita, dell’esistenza. Vocazione, lavoro, ministero, impiego, ufficio sono la prima il fine e gli altri il compimento, la realizzazione del fine.</w:t>
      </w:r>
    </w:p>
    <w:p w:rsidR="000F4FA3" w:rsidRDefault="000F4FA3" w:rsidP="00263B55">
      <w:pPr>
        <w:pStyle w:val="Corpotesto"/>
      </w:pPr>
      <w:r>
        <w:t xml:space="preserve">Costruendo il tempio, Salomone costruisce se stesso, realizza se stesso, esprime se stesso, si compie. La costruzione del tempio è costruzione della sua stessa vita. </w:t>
      </w:r>
    </w:p>
    <w:p w:rsidR="000F4FA3" w:rsidRDefault="000F4FA3" w:rsidP="00263B55">
      <w:pPr>
        <w:pStyle w:val="Corpotesto"/>
      </w:pPr>
      <w:r>
        <w:t>Se avessimo tutti questa verità nel cuore, capiremmo quanto potente in rivelazione è il nostro ministero.</w:t>
      </w:r>
    </w:p>
    <w:p w:rsidR="000F4FA3" w:rsidRDefault="000F4FA3" w:rsidP="00263B55">
      <w:pPr>
        <w:pStyle w:val="Corpotesto"/>
      </w:pPr>
      <w:r>
        <w:t xml:space="preserve">Esso ogni giorno ci rivela se stiamo costruendo la nostra vita, oppure la stiamo distruggendo. Solo chi costruisce secondo verità la propria vita potrà aiutare gli altri a costruire secondo verità la loro. </w:t>
      </w:r>
    </w:p>
    <w:p w:rsidR="000F4FA3" w:rsidRDefault="000F4FA3" w:rsidP="00263B55">
      <w:pPr>
        <w:pStyle w:val="Corpotesto"/>
      </w:pPr>
      <w:r>
        <w:t xml:space="preserve">Chi non costruisce secondo verità la sua vita, perché non cammina nella sua vocazione, mai potrà aiutare gli altri a costruire se stessi. </w:t>
      </w:r>
    </w:p>
    <w:p w:rsidR="000F4FA3" w:rsidRDefault="000F4FA3" w:rsidP="00263B55">
      <w:pPr>
        <w:pStyle w:val="Corpotesto"/>
      </w:pPr>
      <w:r>
        <w:t>Questo principio va messo nel cuore e insegnato ad ogni uomo.</w:t>
      </w:r>
    </w:p>
    <w:p w:rsidR="000F4FA3" w:rsidRPr="00261E70" w:rsidRDefault="000F4FA3" w:rsidP="00263B55">
      <w:pPr>
        <w:pStyle w:val="Corpodeltesto2"/>
      </w:pPr>
      <w:r w:rsidRPr="00261E70">
        <w:rPr>
          <w:position w:val="6"/>
          <w:vertAlign w:val="superscript"/>
        </w:rPr>
        <w:t>11</w:t>
      </w:r>
      <w:r w:rsidRPr="00261E70">
        <w:t>Davide diede a Salomone, suo figlio, il modello del vestibolo e degli edifici, delle stanze per i tesori, dei piani superiori e delle camere interne e del luogo per il propiziatorio,</w:t>
      </w:r>
    </w:p>
    <w:p w:rsidR="000F4FA3" w:rsidRDefault="000F4FA3" w:rsidP="00263B55">
      <w:pPr>
        <w:pStyle w:val="Corpotesto"/>
      </w:pPr>
      <w:r>
        <w:t>Ora Davide dona a Salomone, suo figlio, il modello del vestibolo e degli edifici, delle stanze per i tesori, dei piani superiori e delle camere interne e del luogo per il propiziatorio…</w:t>
      </w:r>
    </w:p>
    <w:p w:rsidR="000F4FA3" w:rsidRDefault="000F4FA3" w:rsidP="00263B55">
      <w:pPr>
        <w:pStyle w:val="Corpotesto"/>
      </w:pPr>
      <w:r>
        <w:t>Davide consegna a Salomone il progetto del tempio. È Davide che pensa il progetto. È salomone che lo deve eseguire.</w:t>
      </w:r>
    </w:p>
    <w:p w:rsidR="000F4FA3" w:rsidRDefault="000F4FA3" w:rsidP="00263B55">
      <w:pPr>
        <w:pStyle w:val="Corpotesto"/>
      </w:pPr>
      <w:r>
        <w:t>Avviene come per la tenda del convegno. È Dio che pensa il progetto. È a Mosè che viene affidato perché lo faccia realizzare.</w:t>
      </w:r>
    </w:p>
    <w:p w:rsidR="000F4FA3" w:rsidRDefault="000F4FA3" w:rsidP="00263B55">
      <w:pPr>
        <w:pStyle w:val="Corpotesto"/>
      </w:pPr>
      <w:r>
        <w:t>Qui è come se Davide avesse il posto di Dio e Salomone quello di Mosè.</w:t>
      </w:r>
    </w:p>
    <w:p w:rsidR="000F4FA3" w:rsidRDefault="000F4FA3" w:rsidP="00263B55">
      <w:pPr>
        <w:pStyle w:val="Corpotesto"/>
      </w:pPr>
      <w:r>
        <w:t>Il Signore vuole che nessuno si attribuisca la paternità o la gloria di ciò che fa.</w:t>
      </w:r>
    </w:p>
    <w:p w:rsidR="000F4FA3" w:rsidRDefault="000F4FA3" w:rsidP="00263B55">
      <w:pPr>
        <w:pStyle w:val="Corpotesto"/>
      </w:pPr>
      <w:r>
        <w:t>Tutto è frutto di una comunione tra Cielo e terra, tra Dio e gli uomini e gli uomini tra di loro. La gloria finale è il frutto di una infinita collaborazione.</w:t>
      </w:r>
    </w:p>
    <w:p w:rsidR="000F4FA3" w:rsidRDefault="000F4FA3" w:rsidP="00263B55">
      <w:pPr>
        <w:pStyle w:val="Corpotesto"/>
      </w:pPr>
      <w:r>
        <w:t>Questa verità trova il suo compimento, la sua perfezione nella teologia o verità dei doni dello Spirito Santo, cantata da San Paolo.</w:t>
      </w:r>
    </w:p>
    <w:p w:rsidR="000F4FA3" w:rsidRPr="00BC10C9" w:rsidRDefault="000F4FA3" w:rsidP="00263B55">
      <w:pPr>
        <w:pStyle w:val="Corpotesto"/>
        <w:rPr>
          <w:i/>
          <w:iCs/>
          <w:sz w:val="20"/>
        </w:rPr>
      </w:pPr>
      <w:r w:rsidRPr="00BC10C9">
        <w:rPr>
          <w:i/>
          <w:iCs/>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rsidR="000F4FA3" w:rsidRPr="00BC10C9" w:rsidRDefault="000F4FA3" w:rsidP="00263B55">
      <w:pPr>
        <w:pStyle w:val="Corpotesto"/>
        <w:rPr>
          <w:i/>
          <w:iCs/>
          <w:sz w:val="20"/>
        </w:rPr>
      </w:pPr>
      <w:r w:rsidRPr="00BC10C9">
        <w:rPr>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rsidR="000F4FA3" w:rsidRPr="00BC10C9" w:rsidRDefault="000F4FA3" w:rsidP="00263B55">
      <w:pPr>
        <w:pStyle w:val="Corpotesto"/>
        <w:rPr>
          <w:i/>
          <w:iCs/>
          <w:sz w:val="20"/>
        </w:rPr>
      </w:pPr>
      <w:r w:rsidRPr="00BC10C9">
        <w:rPr>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0F4FA3" w:rsidRPr="00BC10C9" w:rsidRDefault="000F4FA3" w:rsidP="00263B55">
      <w:pPr>
        <w:pStyle w:val="Corpotesto"/>
        <w:rPr>
          <w:i/>
          <w:iCs/>
          <w:sz w:val="20"/>
        </w:rPr>
      </w:pPr>
      <w:r w:rsidRPr="00BC10C9">
        <w:rPr>
          <w:i/>
          <w:iCs/>
          <w:sz w:val="20"/>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rsidR="000F4FA3" w:rsidRPr="00BC10C9" w:rsidRDefault="000F4FA3" w:rsidP="00263B55">
      <w:pPr>
        <w:pStyle w:val="Corpotesto"/>
        <w:rPr>
          <w:i/>
          <w:iCs/>
          <w:sz w:val="20"/>
        </w:rPr>
      </w:pPr>
      <w:r w:rsidRPr="00BC10C9">
        <w:rPr>
          <w:i/>
          <w:iCs/>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rsidR="000F4FA3" w:rsidRDefault="000F4FA3" w:rsidP="00263B55">
      <w:pPr>
        <w:pStyle w:val="Corpotesto"/>
      </w:pPr>
      <w:r>
        <w:t>Nessuno pertanto deve dire: tutto è opera mia. Tutto è opera della collaborazione di tutti. Tutto è dagli altri, con gli altri, per gli altri.</w:t>
      </w:r>
    </w:p>
    <w:p w:rsidR="000F4FA3" w:rsidRPr="00261E70" w:rsidRDefault="000F4FA3" w:rsidP="00263B55">
      <w:pPr>
        <w:pStyle w:val="Corpodeltesto2"/>
      </w:pPr>
      <w:r w:rsidRPr="00261E70">
        <w:rPr>
          <w:position w:val="6"/>
          <w:vertAlign w:val="superscript"/>
        </w:rPr>
        <w:t>12</w:t>
      </w:r>
      <w:r w:rsidRPr="00261E70">
        <w:t>inoltre il modello di quanto aveva in animo riguardo ai cortili del tempio del Signore, a tutte le stanze laterali, ai tesori del tempio di Dio e ai tesori delle cose consacrate,</w:t>
      </w:r>
    </w:p>
    <w:p w:rsidR="000F4FA3" w:rsidRPr="00261E70" w:rsidRDefault="000F4FA3" w:rsidP="00263B55">
      <w:pPr>
        <w:pStyle w:val="Corpotesto"/>
      </w:pPr>
      <w:r>
        <w:t xml:space="preserve">Inoltre il modello di quanto aveva in animo riguardo ai cortili del tempio del Signore, a tutte le stanze laterali, ai tesori del tempio di Dio e ai tesori delle cose consacrate… </w:t>
      </w:r>
    </w:p>
    <w:p w:rsidR="000F4FA3" w:rsidRPr="00261E70" w:rsidRDefault="000F4FA3" w:rsidP="00263B55">
      <w:pPr>
        <w:pStyle w:val="Corpodeltesto2"/>
      </w:pPr>
      <w:r w:rsidRPr="00261E70">
        <w:rPr>
          <w:position w:val="6"/>
          <w:vertAlign w:val="superscript"/>
        </w:rPr>
        <w:t>13</w:t>
      </w:r>
      <w:r w:rsidRPr="00261E70">
        <w:t>alle classi dei sacerdoti e dei leviti e a tutta l’attività per il servizio del tempio del Signore e a tutti gli arredi usati nel tempio del Signore.</w:t>
      </w:r>
    </w:p>
    <w:p w:rsidR="000F4FA3" w:rsidRDefault="000F4FA3" w:rsidP="00263B55">
      <w:pPr>
        <w:pStyle w:val="Corpotesto"/>
      </w:pPr>
      <w:r>
        <w:t>Alle classi dei sacerdoti e dei leviti e a tutta l’attività per il servizio del tempio del Signore e a tutti gli arredi usati nel tempio del Signore.</w:t>
      </w:r>
    </w:p>
    <w:p w:rsidR="000F4FA3" w:rsidRDefault="000F4FA3" w:rsidP="00263B55">
      <w:pPr>
        <w:pStyle w:val="Corpotesto"/>
      </w:pPr>
      <w:r>
        <w:t>Il progetto è completo, perfetto, non manca di nulla, solo della sua realizzazione che spetta a Salomone. Per questo il Signore lo ha scelto.</w:t>
      </w:r>
    </w:p>
    <w:p w:rsidR="000F4FA3" w:rsidRPr="00261E70" w:rsidRDefault="000F4FA3" w:rsidP="00263B55">
      <w:pPr>
        <w:pStyle w:val="Corpodeltesto2"/>
      </w:pPr>
      <w:r w:rsidRPr="00261E70">
        <w:rPr>
          <w:position w:val="6"/>
          <w:vertAlign w:val="superscript"/>
        </w:rPr>
        <w:t>14</w:t>
      </w:r>
      <w:r w:rsidRPr="00261E70">
        <w:t>Quanto a tutti gli oggetti d’oro, gli consegnò l’oro, indicando il peso dell’oro di ciascun oggetto destinato al culto e il peso dell’argento di ciascun oggetto di culto;</w:t>
      </w:r>
    </w:p>
    <w:p w:rsidR="000F4FA3" w:rsidRDefault="000F4FA3" w:rsidP="00263B55">
      <w:pPr>
        <w:pStyle w:val="Corpotesto"/>
      </w:pPr>
      <w:r>
        <w:t xml:space="preserve">Non solo Davide gli consegna il progetto, gli fa dono dell’oro e dell’argento necessario per gli arredi e per l’abbellimento del tempio del Signore. </w:t>
      </w:r>
    </w:p>
    <w:p w:rsidR="000F4FA3" w:rsidRPr="00261E70" w:rsidRDefault="000F4FA3" w:rsidP="00263B55">
      <w:pPr>
        <w:pStyle w:val="Corpotesto"/>
      </w:pPr>
      <w:r>
        <w:t>Quanto a tutti gli oggetti d’oro, gli consegna l’oro, indicando il peso dell’oro di ciascun oggetto destinato al culto e il peso dell’argento di ciascun oggetto di culto…</w:t>
      </w:r>
    </w:p>
    <w:p w:rsidR="000F4FA3" w:rsidRPr="00261E70" w:rsidRDefault="000F4FA3" w:rsidP="00263B55">
      <w:pPr>
        <w:pStyle w:val="Corpodeltesto2"/>
      </w:pPr>
      <w:r w:rsidRPr="00261E70">
        <w:rPr>
          <w:position w:val="6"/>
          <w:vertAlign w:val="superscript"/>
        </w:rPr>
        <w:t>15</w:t>
      </w:r>
      <w:r w:rsidRPr="00261E70">
        <w:t>inoltre l’oro dei candelabri e delle loro lampade, indicando il peso dei singoli candelabri e delle loro lampade, e l’argento destinato ai candelabri, indicando il peso dei candelabri e delle loro lampade, secondo l’uso di ogni candelabro;</w:t>
      </w:r>
    </w:p>
    <w:p w:rsidR="000F4FA3" w:rsidRPr="00261E70" w:rsidRDefault="000F4FA3" w:rsidP="00263B55">
      <w:pPr>
        <w:pStyle w:val="Corpotesto"/>
      </w:pPr>
      <w:r>
        <w:t xml:space="preserve">Inoltre l’oro dei candelabri e delle loro lampade, indicando il peso dei singoli candelabri e delle loro lampade, e l’argento destinato ai candelabri, indicando il peso dei candelabri e delle loro lampade, secondo l’uso di ogni candelabro… </w:t>
      </w:r>
    </w:p>
    <w:p w:rsidR="000F4FA3" w:rsidRPr="00261E70" w:rsidRDefault="000F4FA3" w:rsidP="00263B55">
      <w:pPr>
        <w:pStyle w:val="Corpodeltesto2"/>
      </w:pPr>
      <w:r w:rsidRPr="00261E70">
        <w:rPr>
          <w:position w:val="6"/>
          <w:vertAlign w:val="superscript"/>
        </w:rPr>
        <w:t>16</w:t>
      </w:r>
      <w:r w:rsidRPr="00261E70">
        <w:t>inoltre il quantitativo dell’oro per le tavole dell’offerta, per ogni tavola, e dell’argento per le tavole d’argento,</w:t>
      </w:r>
    </w:p>
    <w:p w:rsidR="000F4FA3" w:rsidRPr="00261E70" w:rsidRDefault="000F4FA3" w:rsidP="00263B55">
      <w:pPr>
        <w:pStyle w:val="Corpotesto"/>
      </w:pPr>
      <w:r>
        <w:t xml:space="preserve">Inoltre il quantitativo dell’oro per le tavole dell’offerta, per ogni tavola, e dell’argento per le tavole d’argento… </w:t>
      </w:r>
    </w:p>
    <w:p w:rsidR="000F4FA3" w:rsidRPr="00261E70" w:rsidRDefault="000F4FA3" w:rsidP="00263B55">
      <w:pPr>
        <w:pStyle w:val="Corpodeltesto2"/>
      </w:pPr>
      <w:r w:rsidRPr="00261E70">
        <w:rPr>
          <w:position w:val="6"/>
          <w:vertAlign w:val="superscript"/>
        </w:rPr>
        <w:t>17</w:t>
      </w:r>
      <w:r w:rsidRPr="00261E70">
        <w:t>dell’oro puro per le forcelle, i vasi per l’aspersione e le brocche; il quantitativo dell’oro per le coppe, per ogni coppa d’oro, e quello dell’argento, per ogni coppa d’argento;</w:t>
      </w:r>
    </w:p>
    <w:p w:rsidR="000F4FA3" w:rsidRPr="00261E70" w:rsidRDefault="000F4FA3" w:rsidP="00263B55">
      <w:pPr>
        <w:pStyle w:val="Corpotesto"/>
      </w:pPr>
      <w:r>
        <w:t xml:space="preserve">Dell’oro puro per le forcelle, i vasi per l’aspersione e le brocche; il quantitativo dell’oro per le coppe, per ogni coppa d’oro, e quello dell’argento, per ogni coppa d’argento… </w:t>
      </w:r>
    </w:p>
    <w:p w:rsidR="000F4FA3" w:rsidRPr="00261E70" w:rsidRDefault="000F4FA3" w:rsidP="00263B55">
      <w:pPr>
        <w:pStyle w:val="Corpodeltesto2"/>
      </w:pPr>
      <w:r w:rsidRPr="00261E70">
        <w:rPr>
          <w:position w:val="6"/>
          <w:vertAlign w:val="superscript"/>
        </w:rPr>
        <w:t>18</w:t>
      </w:r>
      <w:r w:rsidRPr="00261E70">
        <w:t>l’oro puro per l’altare dell’incenso aromatico, indicandone il peso; il modello del carro d’oro dei cherubini, che stendevano le ali e coprivano l’arca dell’alleanza del Signore.</w:t>
      </w:r>
    </w:p>
    <w:p w:rsidR="000F4FA3" w:rsidRDefault="000F4FA3" w:rsidP="00263B55">
      <w:pPr>
        <w:pStyle w:val="Corpotesto"/>
      </w:pPr>
      <w:r>
        <w:t>L’oro puro per l’altare dell’incenso aromatico, indicandone il peso; il modello del carro d’oro dei cherubini, che stendono le ali e coprono l’arca dell’alleanza del Signore.</w:t>
      </w:r>
    </w:p>
    <w:p w:rsidR="000F4FA3" w:rsidRPr="00261E70" w:rsidRDefault="000F4FA3" w:rsidP="00263B55">
      <w:pPr>
        <w:pStyle w:val="Corpodeltesto2"/>
      </w:pPr>
      <w:r w:rsidRPr="00261E70">
        <w:rPr>
          <w:position w:val="6"/>
          <w:vertAlign w:val="superscript"/>
        </w:rPr>
        <w:t>19</w:t>
      </w:r>
      <w:r w:rsidRPr="00261E70">
        <w:t>Tutto ciò era contenuto in uno scritto di mano del Signore, che spiegava tutti i particolari del modello.</w:t>
      </w:r>
    </w:p>
    <w:p w:rsidR="000F4FA3" w:rsidRDefault="000F4FA3" w:rsidP="00263B55">
      <w:pPr>
        <w:pStyle w:val="Corpotesto"/>
      </w:pPr>
      <w:r>
        <w:t>Tutto ciò è contenuto in uno scritto di mano del Signore, che spiega tutti i particolari del modello.</w:t>
      </w:r>
    </w:p>
    <w:p w:rsidR="000F4FA3" w:rsidRDefault="000F4FA3" w:rsidP="00263B55">
      <w:pPr>
        <w:pStyle w:val="Corpotesto"/>
      </w:pPr>
      <w:r>
        <w:t>Ogni particolare del modello viene attribuito direttamente al Signore.</w:t>
      </w:r>
    </w:p>
    <w:p w:rsidR="000F4FA3" w:rsidRDefault="000F4FA3" w:rsidP="00263B55">
      <w:pPr>
        <w:pStyle w:val="Corpotesto"/>
      </w:pPr>
      <w:r>
        <w:t>Mosè aveva visto il modello della dimora sul monte e secondo quel modello avrebbe dovuto realizzarla. Mosè però non era prossimo alla morte. Può dirigere i lavori ogni giorno.</w:t>
      </w:r>
    </w:p>
    <w:p w:rsidR="000F4FA3" w:rsidRDefault="000F4FA3" w:rsidP="00263B55">
      <w:pPr>
        <w:pStyle w:val="Corpotesto"/>
      </w:pPr>
      <w:r>
        <w:t xml:space="preserve">Davide sta per morire. La visione non serve. Serve uno scritto che rimanga anche dopo la sua morte. </w:t>
      </w:r>
    </w:p>
    <w:p w:rsidR="000F4FA3" w:rsidRDefault="000F4FA3" w:rsidP="00263B55">
      <w:pPr>
        <w:pStyle w:val="Corpotesto"/>
      </w:pPr>
      <w:r>
        <w:t>Questo scritto è fatto risalire direttamente al Signore. È il Signore che ha chiesto questo modello di tempio. Non è l’uomo.</w:t>
      </w:r>
    </w:p>
    <w:p w:rsidR="000F4FA3" w:rsidRDefault="000F4FA3" w:rsidP="00263B55">
      <w:pPr>
        <w:pStyle w:val="Corpotesto"/>
      </w:pPr>
      <w:r>
        <w:t>Quanto viene qui detto ci deve insegnare una cosa sola: sulla terra nulla deve avvenire che non sia perfetto pensiero di Dio.</w:t>
      </w:r>
    </w:p>
    <w:p w:rsidR="000F4FA3" w:rsidRDefault="000F4FA3" w:rsidP="00263B55">
      <w:pPr>
        <w:pStyle w:val="Corpotesto"/>
      </w:pPr>
      <w:r>
        <w:t>L’uomo di Dio non può avere suoi personali desideri, pensieri, volontà. In lui deve rivelarsi, manifestarsi sempre il desiderio, il pensiero, la volontà di Dio. Lui è di Dio. Non è di se stesso.</w:t>
      </w:r>
    </w:p>
    <w:p w:rsidR="000F4FA3" w:rsidRDefault="000F4FA3" w:rsidP="00263B55">
      <w:pPr>
        <w:pStyle w:val="Corpotesto"/>
      </w:pPr>
      <w:r>
        <w:t>Davide è di Dio. Il tempio è di Dio. Davide deve costruire un tempio secondo la volontà di Dio, non secondo la sua propria volontà.</w:t>
      </w:r>
    </w:p>
    <w:p w:rsidR="000F4FA3" w:rsidRDefault="000F4FA3" w:rsidP="00263B55">
      <w:pPr>
        <w:pStyle w:val="Corpotesto"/>
      </w:pPr>
      <w:r>
        <w:t>Questa verità deve abbracciare tutti gli ambiti della nostra vita.</w:t>
      </w:r>
    </w:p>
    <w:p w:rsidR="000F4FA3" w:rsidRDefault="000F4FA3" w:rsidP="00263B55">
      <w:pPr>
        <w:pStyle w:val="Corpotesto"/>
      </w:pPr>
      <w:r>
        <w:t>Anche la pastorale è di Dio e il ministro è di Dio. Perché la pastorale sia di Dio deve essere espressione e realizzazione del suo modello di pastorale.</w:t>
      </w:r>
    </w:p>
    <w:p w:rsidR="000F4FA3" w:rsidRDefault="000F4FA3" w:rsidP="00263B55">
      <w:pPr>
        <w:pStyle w:val="Corpotesto"/>
      </w:pPr>
      <w:r>
        <w:t xml:space="preserve">Ancora però siamo ben lontani da questa verità. </w:t>
      </w:r>
    </w:p>
    <w:p w:rsidR="000F4FA3" w:rsidRPr="00261E70" w:rsidRDefault="000F4FA3" w:rsidP="00263B55">
      <w:pPr>
        <w:pStyle w:val="Corpodeltesto2"/>
      </w:pPr>
      <w:r w:rsidRPr="00261E70">
        <w:rPr>
          <w:position w:val="6"/>
          <w:vertAlign w:val="superscript"/>
        </w:rPr>
        <w:t>20</w:t>
      </w:r>
      <w:r w:rsidRPr="00261E70">
        <w:t>Davide disse a Salomone, suo figlio: «Sii forte e coraggioso; mettiti al lavoro, non temere e non abbatterti, perché il Signore Dio, il mio Dio, è con te. Non ti lascerà e non ti abbandonerà finché tu non abbia terminato tutto il lavoro per il tempio del Signore.</w:t>
      </w:r>
    </w:p>
    <w:p w:rsidR="000F4FA3" w:rsidRDefault="000F4FA3" w:rsidP="00263B55">
      <w:pPr>
        <w:pStyle w:val="Corpotesto"/>
      </w:pPr>
      <w:r>
        <w:t>Ecco ora le ultime raccomandazioni, il testamento di Davide a Salomone.</w:t>
      </w:r>
    </w:p>
    <w:p w:rsidR="000F4FA3" w:rsidRDefault="000F4FA3" w:rsidP="00263B55">
      <w:pPr>
        <w:pStyle w:val="Corpotesto"/>
      </w:pPr>
      <w:r>
        <w:t>Davide dice a Salomone, suo figlio: Sii forte e coraggioso.</w:t>
      </w:r>
    </w:p>
    <w:p w:rsidR="000F4FA3" w:rsidRDefault="000F4FA3" w:rsidP="00263B55">
      <w:pPr>
        <w:pStyle w:val="Corpotesto"/>
      </w:pPr>
      <w:r>
        <w:t>Mettiti al lavoro, non temere e non abbatterti, perché il Signore Dio, il mio Dio, è con te.</w:t>
      </w:r>
    </w:p>
    <w:p w:rsidR="000F4FA3" w:rsidRDefault="000F4FA3" w:rsidP="00263B55">
      <w:pPr>
        <w:pStyle w:val="Corpotesto"/>
      </w:pPr>
      <w:r>
        <w:t xml:space="preserve">Non ti lascerà e non abbandonerà finché tu non abbia terminato tutto il lavoro per il tempio del Signore. </w:t>
      </w:r>
    </w:p>
    <w:p w:rsidR="000F4FA3" w:rsidRDefault="000F4FA3" w:rsidP="00263B55">
      <w:pPr>
        <w:pStyle w:val="Corpotesto"/>
      </w:pPr>
      <w:r>
        <w:t>Salomone potrà essere forte e coraggio, dovrà intraprendere questa delicata e nobile opera con una sola fede: Dio sarà con lui e lo guiderà, lo sorreggerà, lo aiuterà, gli indicherà sempre la giusta soluzione.</w:t>
      </w:r>
    </w:p>
    <w:p w:rsidR="000F4FA3" w:rsidRDefault="000F4FA3" w:rsidP="00263B55">
      <w:pPr>
        <w:pStyle w:val="Corpotesto"/>
      </w:pPr>
      <w:r>
        <w:t>Chi aiuterà Salomone è il Dio di Davide, che dovrà essere anche il Dio di Salomone.</w:t>
      </w:r>
    </w:p>
    <w:p w:rsidR="000F4FA3" w:rsidRDefault="000F4FA3" w:rsidP="00263B55">
      <w:pPr>
        <w:pStyle w:val="Corpotesto"/>
      </w:pPr>
      <w:r>
        <w:t>Davide conosce il suo Dio e garantisce per lui. Questa fede è necessaria ad ogni credente nel vero Dio. Egli deve essere il garante del suo Dio e non solo il suo annunziatore.</w:t>
      </w:r>
    </w:p>
    <w:p w:rsidR="000F4FA3" w:rsidRDefault="000F4FA3" w:rsidP="00263B55">
      <w:pPr>
        <w:pStyle w:val="Corpotesto"/>
      </w:pPr>
      <w:r>
        <w:t xml:space="preserve">Garantire è annunciare il vero Dio con certezza di fede, sapendo veramente chi Lui è e che cosa può fare. Nulla è impossibile a Dio. </w:t>
      </w:r>
    </w:p>
    <w:p w:rsidR="000F4FA3" w:rsidRDefault="000F4FA3" w:rsidP="00263B55">
      <w:pPr>
        <w:pStyle w:val="Corpotesto"/>
      </w:pPr>
      <w:r>
        <w:t>Questa garanzia va data a tutti sempre.</w:t>
      </w:r>
    </w:p>
    <w:p w:rsidR="000F4FA3" w:rsidRPr="00261E70" w:rsidRDefault="000F4FA3" w:rsidP="00263B55">
      <w:pPr>
        <w:pStyle w:val="Corpodeltesto2"/>
      </w:pPr>
      <w:r w:rsidRPr="00261E70">
        <w:rPr>
          <w:position w:val="6"/>
          <w:vertAlign w:val="superscript"/>
        </w:rPr>
        <w:t>21</w:t>
      </w:r>
      <w:r w:rsidRPr="00261E70">
        <w:t>Ecco le classi dei sacerdoti e dei leviti per ogni servizio del tempio di Dio; ci sono con te, in ogni lavoro, esperti in ogni attività. I capi e tutto il popolo sono ai tuoi ordini».</w:t>
      </w:r>
    </w:p>
    <w:p w:rsidR="000F4FA3" w:rsidRDefault="000F4FA3" w:rsidP="00263B55">
      <w:pPr>
        <w:pStyle w:val="Corpotesto"/>
      </w:pPr>
      <w:r>
        <w:t>Ecco le classi dei sacerdoti e dei leviti per ogni servizio del tempio di Dio.</w:t>
      </w:r>
    </w:p>
    <w:p w:rsidR="000F4FA3" w:rsidRDefault="000F4FA3" w:rsidP="00263B55">
      <w:pPr>
        <w:pStyle w:val="Corpotesto"/>
      </w:pPr>
      <w:r>
        <w:t>Ci sono con te, in ogni lavoro, esperti in ogni attività.</w:t>
      </w:r>
    </w:p>
    <w:p w:rsidR="000F4FA3" w:rsidRDefault="000F4FA3" w:rsidP="00263B55">
      <w:pPr>
        <w:pStyle w:val="Corpotesto"/>
      </w:pPr>
      <w:r>
        <w:t>I capi di tutto il popolo sono ai tuoi ordini.</w:t>
      </w:r>
    </w:p>
    <w:p w:rsidR="000F4FA3" w:rsidRDefault="000F4FA3" w:rsidP="00263B55">
      <w:pPr>
        <w:pStyle w:val="Corpotesto"/>
      </w:pPr>
      <w:r>
        <w:t xml:space="preserve">Veramente Davide è sapiente, intelligente, accorto, saggio, prudente, lungimirante. </w:t>
      </w:r>
    </w:p>
    <w:p w:rsidR="000F4FA3" w:rsidRDefault="000F4FA3" w:rsidP="00263B55">
      <w:pPr>
        <w:pStyle w:val="Corpotesto"/>
      </w:pPr>
      <w:r>
        <w:t>Lui sa che una sola persona mai potrà costruire il tempio del Signore.</w:t>
      </w:r>
    </w:p>
    <w:p w:rsidR="000F4FA3" w:rsidRDefault="000F4FA3" w:rsidP="00263B55">
      <w:pPr>
        <w:pStyle w:val="Corpotesto"/>
      </w:pPr>
      <w:r>
        <w:t>Per quest’opera occorre la collaborazione del Cielo e della terra, di Dio e di tutti gli uomini del regno.</w:t>
      </w:r>
    </w:p>
    <w:p w:rsidR="000F4FA3" w:rsidRDefault="000F4FA3" w:rsidP="00263B55">
      <w:pPr>
        <w:pStyle w:val="Corpotesto"/>
      </w:pPr>
      <w:r>
        <w:t>Davide mette a disposizione di Salomone tutto il Cielo e tutto il regno.</w:t>
      </w:r>
    </w:p>
    <w:p w:rsidR="000F4FA3" w:rsidRDefault="000F4FA3" w:rsidP="00263B55">
      <w:pPr>
        <w:pStyle w:val="Corpotesto"/>
      </w:pPr>
      <w:r>
        <w:t>La stessa cosa fa Gesù con i suoi discepoli quando li manda a predicare il Vangelo. Mette a loro disposizione tutto il Cielo, tutta la potenza divina e la collaborazione degli uomini.</w:t>
      </w:r>
    </w:p>
    <w:p w:rsidR="000F4FA3" w:rsidRDefault="000F4FA3" w:rsidP="00263B55">
      <w:pPr>
        <w:pStyle w:val="Corpotesto"/>
      </w:pPr>
      <w:r>
        <w:t xml:space="preserve">Vale proprio la pena leggere questa verità nel Vangelo. </w:t>
      </w:r>
    </w:p>
    <w:p w:rsidR="000F4FA3" w:rsidRPr="000E358F" w:rsidRDefault="000F4FA3" w:rsidP="00263B55">
      <w:pPr>
        <w:pStyle w:val="Corpotesto"/>
        <w:rPr>
          <w:i/>
          <w:iCs/>
          <w:sz w:val="20"/>
        </w:rPr>
      </w:pPr>
      <w:r w:rsidRPr="000E358F">
        <w:rPr>
          <w:i/>
          <w:iCs/>
          <w:sz w:val="20"/>
        </w:rPr>
        <w:t>Chiamati a sé i suoi dodici discepoli, diede loro potere sugli spiriti impuri per scacciarli e guarire ogni malattia e ogni infermità.</w:t>
      </w:r>
    </w:p>
    <w:p w:rsidR="000F4FA3" w:rsidRPr="000E358F" w:rsidRDefault="000F4FA3" w:rsidP="00263B55">
      <w:pPr>
        <w:pStyle w:val="Corpotesto"/>
        <w:rPr>
          <w:i/>
          <w:iCs/>
          <w:sz w:val="20"/>
        </w:rPr>
      </w:pPr>
      <w:r w:rsidRPr="000E358F">
        <w:rPr>
          <w:i/>
          <w:iCs/>
          <w:sz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p>
    <w:p w:rsidR="000F4FA3" w:rsidRPr="000E358F" w:rsidRDefault="000F4FA3" w:rsidP="00263B55">
      <w:pPr>
        <w:pStyle w:val="Corpotesto"/>
        <w:rPr>
          <w:i/>
          <w:iCs/>
          <w:sz w:val="20"/>
        </w:rPr>
      </w:pPr>
      <w:r w:rsidRPr="000E358F">
        <w:rPr>
          <w:i/>
          <w:iCs/>
          <w:sz w:val="20"/>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rsidR="000F4FA3" w:rsidRPr="000E358F" w:rsidRDefault="000F4FA3" w:rsidP="00263B55">
      <w:pPr>
        <w:pStyle w:val="Corpotesto"/>
        <w:rPr>
          <w:i/>
          <w:iCs/>
          <w:sz w:val="20"/>
        </w:rPr>
      </w:pPr>
      <w:r w:rsidRPr="000E358F">
        <w:rPr>
          <w:i/>
          <w:iCs/>
          <w:sz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rsidR="000F4FA3" w:rsidRPr="000E358F" w:rsidRDefault="000F4FA3" w:rsidP="00263B55">
      <w:pPr>
        <w:pStyle w:val="Corpotesto"/>
        <w:rPr>
          <w:i/>
          <w:iCs/>
          <w:sz w:val="20"/>
        </w:rPr>
      </w:pPr>
      <w:r w:rsidRPr="000E358F">
        <w:rPr>
          <w:i/>
          <w:iCs/>
          <w:sz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rsidR="000F4FA3" w:rsidRPr="000E358F" w:rsidRDefault="000F4FA3" w:rsidP="00263B55">
      <w:pPr>
        <w:pStyle w:val="Corpotesto"/>
        <w:rPr>
          <w:i/>
          <w:iCs/>
          <w:sz w:val="20"/>
        </w:rPr>
      </w:pPr>
      <w:r w:rsidRPr="000E358F">
        <w:rPr>
          <w:i/>
          <w:iCs/>
          <w:sz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rsidR="000F4FA3" w:rsidRPr="000E358F" w:rsidRDefault="000F4FA3" w:rsidP="00263B55">
      <w:pPr>
        <w:pStyle w:val="Corpotesto"/>
        <w:rPr>
          <w:i/>
          <w:iCs/>
          <w:sz w:val="20"/>
        </w:rPr>
      </w:pPr>
      <w:r w:rsidRPr="000E358F">
        <w:rPr>
          <w:i/>
          <w:iCs/>
          <w:sz w:val="20"/>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rsidR="000F4FA3" w:rsidRPr="000E358F" w:rsidRDefault="000F4FA3" w:rsidP="00263B55">
      <w:pPr>
        <w:pStyle w:val="Corpotesto"/>
        <w:rPr>
          <w:i/>
          <w:iCs/>
          <w:sz w:val="20"/>
        </w:rPr>
      </w:pPr>
      <w:r w:rsidRPr="000E358F">
        <w:rPr>
          <w:i/>
          <w:iCs/>
          <w:sz w:val="20"/>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rsidR="000F4FA3" w:rsidRPr="000E358F" w:rsidRDefault="000F4FA3" w:rsidP="00263B55">
      <w:pPr>
        <w:pStyle w:val="Corpotesto"/>
        <w:rPr>
          <w:i/>
          <w:iCs/>
          <w:sz w:val="20"/>
        </w:rPr>
      </w:pPr>
      <w:r w:rsidRPr="000E358F">
        <w:rPr>
          <w:i/>
          <w:iCs/>
          <w:sz w:val="20"/>
        </w:rPr>
        <w:t>Perciò chiunque mi riconoscerà davanti agli uomini, anch’io lo riconoscerò davanti al Padre mio che è nei cieli; chi invece mi rinnegherà davanti agli uomini, anch’io lo rinnegherò davanti al Padre mio che è nei cieli.</w:t>
      </w:r>
    </w:p>
    <w:p w:rsidR="000F4FA3" w:rsidRPr="000E358F" w:rsidRDefault="000F4FA3" w:rsidP="00263B55">
      <w:pPr>
        <w:pStyle w:val="Corpotesto"/>
        <w:rPr>
          <w:i/>
          <w:iCs/>
          <w:sz w:val="20"/>
        </w:rPr>
      </w:pPr>
      <w:r w:rsidRPr="000E358F">
        <w:rPr>
          <w:i/>
          <w:iCs/>
          <w:sz w:val="20"/>
        </w:rPr>
        <w:t>Non crediate che io sia venuto a portare pace sulla terra; sono venuto a portare non pace, ma spada. Sono infatti venuto a separare l’uomo da suo padre e la figlia da sua madre e la nuora da sua suocera; e nemici dell’uomo saranno quelli della sua casa.</w:t>
      </w:r>
    </w:p>
    <w:p w:rsidR="000F4FA3" w:rsidRPr="000E358F" w:rsidRDefault="000F4FA3" w:rsidP="00263B55">
      <w:pPr>
        <w:pStyle w:val="Corpotesto"/>
        <w:rPr>
          <w:i/>
          <w:iCs/>
          <w:sz w:val="20"/>
        </w:rPr>
      </w:pPr>
      <w:r w:rsidRPr="000E358F">
        <w:rPr>
          <w:i/>
          <w:iCs/>
          <w:sz w:val="20"/>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rsidR="000F4FA3" w:rsidRPr="000E358F" w:rsidRDefault="000F4FA3" w:rsidP="00263B55">
      <w:pPr>
        <w:pStyle w:val="Corpotesto"/>
        <w:rPr>
          <w:i/>
          <w:iCs/>
          <w:sz w:val="20"/>
        </w:rPr>
      </w:pPr>
      <w:r w:rsidRPr="000E358F">
        <w:rPr>
          <w:i/>
          <w:iCs/>
          <w:sz w:val="20"/>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10,1-42). </w:t>
      </w:r>
    </w:p>
    <w:p w:rsidR="000F4FA3" w:rsidRDefault="000F4FA3" w:rsidP="00263B55">
      <w:pPr>
        <w:pStyle w:val="Corpotesto"/>
      </w:pPr>
      <w:r>
        <w:t>Dobbiamo allora concludere che la nostra solitudine è solitudine da Dio.</w:t>
      </w:r>
    </w:p>
    <w:p w:rsidR="000F4FA3" w:rsidRDefault="000F4FA3" w:rsidP="00263B55">
      <w:pPr>
        <w:pStyle w:val="Corpotesto"/>
      </w:pPr>
      <w:r>
        <w:t xml:space="preserve">La solitudine da Dio è sempre solitudine dagli uomini. Gli uomini non sono con noi, quando noi non siamo con il Signore. </w:t>
      </w:r>
    </w:p>
    <w:p w:rsidR="000F4FA3" w:rsidRDefault="000F4FA3" w:rsidP="00263B55">
      <w:pPr>
        <w:pStyle w:val="Corpotesto"/>
      </w:pPr>
      <w:r>
        <w:t>Davide consegna uomini e materiali a Salomone perché costruisca il suo tempio.</w:t>
      </w:r>
    </w:p>
    <w:p w:rsidR="000F4FA3" w:rsidRDefault="000F4FA3" w:rsidP="00263B55">
      <w:pPr>
        <w:pStyle w:val="Corpotesto"/>
      </w:pPr>
      <w:r>
        <w:t>Gesù non consegna alcun materiale. Dona ad ogni suo missionario un altro missionario. Dona però se stesso e i suoi poteri perché il missionario costruisca la sua casa sulla nostra terra.</w:t>
      </w:r>
    </w:p>
    <w:p w:rsidR="000F4FA3" w:rsidRDefault="000F4FA3" w:rsidP="00263B55">
      <w:pPr>
        <w:pStyle w:val="Corpotesto"/>
      </w:pPr>
      <w:r>
        <w:t>Dona anche la provvidenza del Padre perché il suo missionario sia assistito da persone di buona volontà.</w:t>
      </w:r>
    </w:p>
    <w:p w:rsidR="000F4FA3" w:rsidRDefault="000F4FA3" w:rsidP="00263B55">
      <w:pPr>
        <w:pStyle w:val="Corpotesto"/>
      </w:pPr>
      <w:r>
        <w:t>È verità perenne: se siamo soli da Dio saremo soli anche dagli uomini. Questi ci potranno anche usare, mai però saranno con noi.</w:t>
      </w:r>
    </w:p>
    <w:p w:rsidR="000F4FA3" w:rsidRDefault="000F4FA3" w:rsidP="00263B55">
      <w:pPr>
        <w:pStyle w:val="Corpotesto"/>
      </w:pPr>
      <w:r>
        <w:t>La costruzione della casa che il Signore ci ha comandato di innalzare per Lui nei cuori è un lavoro infinitamente più impegnativo di quello affidato a Salomone.</w:t>
      </w:r>
    </w:p>
    <w:p w:rsidR="000F4FA3" w:rsidRDefault="000F4FA3" w:rsidP="00263B55">
      <w:pPr>
        <w:pStyle w:val="Corpotesto"/>
      </w:pPr>
      <w:r>
        <w:t>Il discepolo di Gesù non ha nessuno ai suoi ordini. Lui è chiamato ad essere il servo di tutti. Servire per lui è regnare.</w:t>
      </w:r>
    </w:p>
    <w:p w:rsidR="000F4FA3" w:rsidRPr="00261E70" w:rsidRDefault="000F4FA3" w:rsidP="00C86881"/>
    <w:p w:rsidR="000F4FA3" w:rsidRPr="00261E70" w:rsidRDefault="000F4FA3" w:rsidP="00C86881">
      <w:pPr>
        <w:pStyle w:val="Corpotesto"/>
        <w:jc w:val="right"/>
        <w:sectPr w:rsidR="000F4FA3" w:rsidRPr="00261E70" w:rsidSect="00190FE6">
          <w:headerReference w:type="default" r:id="rId37"/>
          <w:type w:val="oddPage"/>
          <w:pgSz w:w="11906" w:h="16838"/>
          <w:pgMar w:top="1701" w:right="1701" w:bottom="1701" w:left="1701" w:header="567" w:footer="567" w:gutter="0"/>
          <w:cols w:space="708"/>
          <w:titlePg/>
          <w:docGrid w:linePitch="360"/>
        </w:sectPr>
      </w:pPr>
    </w:p>
    <w:p w:rsidR="000F4FA3" w:rsidRPr="00261E70" w:rsidRDefault="000F4FA3"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97" w:name="_Toc345446101"/>
      <w:bookmarkStart w:id="398" w:name="_Toc62157135"/>
      <w:r w:rsidRPr="00261E70">
        <w:rPr>
          <w:rFonts w:ascii="Arial" w:hAnsi="Arial" w:cs="Arial"/>
          <w:color w:val="000000"/>
          <w:sz w:val="40"/>
          <w:szCs w:val="40"/>
        </w:rPr>
        <w:t>CAPITOLO XXIX</w:t>
      </w:r>
      <w:bookmarkEnd w:id="397"/>
      <w:bookmarkEnd w:id="398"/>
    </w:p>
    <w:p w:rsidR="000F4FA3" w:rsidRPr="00261E70" w:rsidRDefault="000F4FA3" w:rsidP="00C86881"/>
    <w:p w:rsidR="000F4FA3" w:rsidRPr="00261E70" w:rsidRDefault="000F4FA3" w:rsidP="00C86881"/>
    <w:p w:rsidR="000F4FA3" w:rsidRPr="00261E70" w:rsidRDefault="000F4FA3" w:rsidP="00C86881">
      <w:pPr>
        <w:pStyle w:val="Titolo4"/>
        <w:rPr>
          <w:rFonts w:ascii="Arial" w:hAnsi="Arial" w:cs="Arial"/>
        </w:rPr>
      </w:pPr>
      <w:bookmarkStart w:id="399" w:name="_Toc345446102"/>
      <w:bookmarkStart w:id="400" w:name="_Toc62157136"/>
      <w:r w:rsidRPr="00261E70">
        <w:rPr>
          <w:rFonts w:ascii="Arial" w:hAnsi="Arial" w:cs="Arial"/>
        </w:rPr>
        <w:t>LETTURA DEL TESTO</w:t>
      </w:r>
      <w:bookmarkEnd w:id="399"/>
      <w:bookmarkEnd w:id="400"/>
    </w:p>
    <w:p w:rsidR="000F4FA3" w:rsidRPr="00261E70" w:rsidRDefault="000F4FA3" w:rsidP="00263B55"/>
    <w:p w:rsidR="000F4FA3" w:rsidRPr="00261E70" w:rsidRDefault="000F4FA3" w:rsidP="00263B55">
      <w:pPr>
        <w:widowControl w:val="0"/>
        <w:tabs>
          <w:tab w:val="left" w:pos="-1134"/>
          <w:tab w:val="left" w:pos="-568"/>
          <w:tab w:val="left" w:pos="-2"/>
          <w:tab w:val="left" w:pos="1418"/>
        </w:tabs>
        <w:ind w:left="851" w:hanging="851"/>
        <w:jc w:val="both"/>
        <w:rPr>
          <w:color w:val="000000"/>
          <w:sz w:val="24"/>
        </w:rPr>
      </w:pPr>
      <w:r w:rsidRPr="00261E70">
        <w:rPr>
          <w:color w:val="000000"/>
          <w:position w:val="6"/>
          <w:vertAlign w:val="superscript"/>
        </w:rPr>
        <w:tab/>
      </w:r>
      <w:r w:rsidRPr="00261E70">
        <w:rPr>
          <w:color w:val="000000"/>
          <w:position w:val="6"/>
          <w:vertAlign w:val="superscript"/>
        </w:rPr>
        <w:tab/>
        <w:t>1</w:t>
      </w:r>
      <w:r w:rsidRPr="00261E70">
        <w:rPr>
          <w:color w:val="000000"/>
          <w:sz w:val="24"/>
        </w:rPr>
        <w:t xml:space="preserve">Il re Davide disse a tutta l’assemblea: «Salomone, mio figlio, il solo che Dio ha scelto, è giovane e inesperto, mentre l’impresa è grandiosa, perché l’edificio non è per un uomo ma per il Signore Dio. </w:t>
      </w:r>
      <w:r w:rsidRPr="00261E70">
        <w:rPr>
          <w:color w:val="000000"/>
          <w:position w:val="6"/>
          <w:vertAlign w:val="superscript"/>
        </w:rPr>
        <w:t>2</w:t>
      </w:r>
      <w:r w:rsidRPr="00261E70">
        <w:rPr>
          <w:color w:val="000000"/>
          <w:sz w:val="24"/>
        </w:rPr>
        <w:t xml:space="preserve">Con tutta la mia forza ho fatto preparativi per il tempio del mio Dio; ho preparato oro su oro, argento su argento, bronzo su bronzo, ferro su ferro, legname su legname, ònici, brillanti, topazi, pietre di vario valore e pietre preziose e marmo bianco in quantità. </w:t>
      </w:r>
      <w:r w:rsidRPr="00261E70">
        <w:rPr>
          <w:color w:val="000000"/>
          <w:position w:val="6"/>
          <w:vertAlign w:val="superscript"/>
        </w:rPr>
        <w:t>3</w:t>
      </w:r>
      <w:r w:rsidRPr="00261E70">
        <w:rPr>
          <w:color w:val="000000"/>
          <w:sz w:val="24"/>
        </w:rPr>
        <w:t xml:space="preserve">Inoltre, per il mio amore per il tempio del mio Dio, quanto possiedo in oro e in argento lo dono per il tempio del mio Dio, oltre a quanto ho preparato per il santuario: </w:t>
      </w:r>
      <w:r w:rsidRPr="00261E70">
        <w:rPr>
          <w:color w:val="000000"/>
          <w:position w:val="6"/>
          <w:vertAlign w:val="superscript"/>
        </w:rPr>
        <w:t>4</w:t>
      </w:r>
      <w:r w:rsidRPr="00261E70">
        <w:rPr>
          <w:color w:val="000000"/>
          <w:sz w:val="24"/>
        </w:rPr>
        <w:t xml:space="preserve">tremila talenti d’oro, d’oro di Ofir, e settemila talenti d’argento raffinato per rivestire le pareti interne, </w:t>
      </w:r>
      <w:r w:rsidRPr="00261E70">
        <w:rPr>
          <w:color w:val="000000"/>
          <w:position w:val="6"/>
          <w:vertAlign w:val="superscript"/>
        </w:rPr>
        <w:t>5</w:t>
      </w:r>
      <w:r w:rsidRPr="00261E70">
        <w:rPr>
          <w:color w:val="000000"/>
          <w:sz w:val="24"/>
        </w:rPr>
        <w:t xml:space="preserve">l’oro per gli oggetti in oro, l’argento per quelli in argento e per tutti i lavori eseguiti dagli artefici. E chi vuole ancora riempire oggi la sua mano per fare offerte al Signore?». </w:t>
      </w:r>
      <w:r w:rsidRPr="00261E70">
        <w:rPr>
          <w:color w:val="000000"/>
          <w:position w:val="6"/>
          <w:vertAlign w:val="superscript"/>
        </w:rPr>
        <w:t>6</w:t>
      </w:r>
      <w:r w:rsidRPr="00261E70">
        <w:rPr>
          <w:color w:val="000000"/>
          <w:sz w:val="24"/>
        </w:rPr>
        <w:t xml:space="preserve">Fecero allora offerte i capi di casato, i capi delle tribù d’Israele, i comandanti di migliaia e di centinaia e i sovrintendenti agli affari del re. </w:t>
      </w:r>
      <w:r w:rsidRPr="00261E70">
        <w:rPr>
          <w:color w:val="000000"/>
          <w:position w:val="6"/>
          <w:vertAlign w:val="superscript"/>
        </w:rPr>
        <w:t>7</w:t>
      </w:r>
      <w:r w:rsidRPr="00261E70">
        <w:rPr>
          <w:color w:val="000000"/>
          <w:sz w:val="24"/>
        </w:rPr>
        <w:t xml:space="preserve">Essi diedero per l’opera del tempio di Dio cinquemila talenti d’oro, diecimila dàrici, diecimila talenti d’argento, diciottomila talenti di bronzo e centomila talenti di ferro. </w:t>
      </w:r>
      <w:r w:rsidRPr="00261E70">
        <w:rPr>
          <w:color w:val="000000"/>
          <w:position w:val="6"/>
          <w:vertAlign w:val="superscript"/>
        </w:rPr>
        <w:t>8</w:t>
      </w:r>
      <w:r w:rsidRPr="00261E70">
        <w:rPr>
          <w:color w:val="000000"/>
          <w:sz w:val="24"/>
        </w:rPr>
        <w:t xml:space="preserve">Quanti si ritrovarono in possesso di pietre preziose le diedero nelle mani di Iechièl il Ghersonita, perché fossero depositate nel tesoro del tempio del Signore. </w:t>
      </w:r>
      <w:r w:rsidRPr="00261E70">
        <w:rPr>
          <w:color w:val="000000"/>
          <w:position w:val="6"/>
          <w:vertAlign w:val="superscript"/>
        </w:rPr>
        <w:t>9</w:t>
      </w:r>
      <w:r w:rsidRPr="00261E70">
        <w:rPr>
          <w:color w:val="000000"/>
          <w:sz w:val="24"/>
        </w:rPr>
        <w:t>Il popolo gioì per queste loro offerte, perché erano fatte al Signore con cuore sincero; anche il re Davide gioì vivamente.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10</w:t>
      </w:r>
      <w:r w:rsidRPr="00261E70">
        <w:rPr>
          <w:color w:val="000000"/>
          <w:sz w:val="24"/>
        </w:rPr>
        <w:t xml:space="preserve">Davide benedisse il Signore sotto gli occhi di tutta l’assemblea. Davide disse: </w:t>
      </w:r>
    </w:p>
    <w:p w:rsidR="000F4FA3" w:rsidRPr="00261E70" w:rsidRDefault="000F4FA3" w:rsidP="00263B55">
      <w:pPr>
        <w:widowControl w:val="0"/>
        <w:tabs>
          <w:tab w:val="left" w:pos="-1134"/>
          <w:tab w:val="left" w:pos="-568"/>
          <w:tab w:val="left" w:pos="-2"/>
          <w:tab w:val="left" w:pos="1418"/>
        </w:tabs>
        <w:ind w:left="851" w:firstLine="567"/>
        <w:jc w:val="both"/>
        <w:rPr>
          <w:color w:val="000000"/>
          <w:sz w:val="12"/>
        </w:rPr>
      </w:pP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sz w:val="24"/>
        </w:rPr>
        <w:t>«Benedetto sei tu, Signore,</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sz w:val="24"/>
        </w:rPr>
        <w:t>Dio d’Israele, nostro padre,</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sz w:val="24"/>
        </w:rPr>
        <w:t>ora e per sempre.</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position w:val="6"/>
          <w:vertAlign w:val="superscript"/>
        </w:rPr>
        <w:t>11</w:t>
      </w:r>
      <w:r w:rsidRPr="00261E70">
        <w:rPr>
          <w:color w:val="000000"/>
          <w:sz w:val="24"/>
        </w:rPr>
        <w:t>Tua, Signore, è la grandezza, la potenza,</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sz w:val="24"/>
        </w:rPr>
        <w:t>lo splendore, la gloria e la maestà:</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sz w:val="24"/>
        </w:rPr>
        <w:t>perché tutto, nei cieli e sulla terra, è tuo.</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sz w:val="24"/>
        </w:rPr>
        <w:t>Tuo è il regno, Signore:</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sz w:val="24"/>
        </w:rPr>
        <w:t>ti innalzi sovrano sopra ogni cosa.</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position w:val="6"/>
          <w:vertAlign w:val="superscript"/>
        </w:rPr>
        <w:t>12</w:t>
      </w:r>
      <w:r w:rsidRPr="00261E70">
        <w:rPr>
          <w:color w:val="000000"/>
          <w:sz w:val="24"/>
        </w:rPr>
        <w:t>Da te provengono la ricchezza e la gloria,</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sz w:val="24"/>
        </w:rPr>
        <w:t>tu domini tutto;</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sz w:val="24"/>
        </w:rPr>
        <w:t>nella tua mano c’è forza e potenza,</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sz w:val="24"/>
        </w:rPr>
        <w:t>con la tua mano dai a tutti ricchezza e potere.</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position w:val="6"/>
          <w:vertAlign w:val="superscript"/>
        </w:rPr>
        <w:t>13</w:t>
      </w:r>
      <w:r w:rsidRPr="00261E70">
        <w:rPr>
          <w:color w:val="000000"/>
          <w:sz w:val="24"/>
        </w:rPr>
        <w:t>Ed ora, nostro Dio, noi ti ringraziamo</w:t>
      </w:r>
    </w:p>
    <w:p w:rsidR="000F4FA3" w:rsidRPr="00261E70" w:rsidRDefault="000F4FA3" w:rsidP="00263B55">
      <w:pPr>
        <w:widowControl w:val="0"/>
        <w:tabs>
          <w:tab w:val="left" w:pos="-1134"/>
          <w:tab w:val="left" w:pos="-568"/>
          <w:tab w:val="left" w:pos="-2"/>
          <w:tab w:val="left" w:pos="1418"/>
        </w:tabs>
        <w:ind w:left="851" w:firstLine="1417"/>
        <w:jc w:val="both"/>
        <w:rPr>
          <w:color w:val="000000"/>
          <w:sz w:val="24"/>
        </w:rPr>
      </w:pPr>
      <w:r w:rsidRPr="00261E70">
        <w:rPr>
          <w:color w:val="000000"/>
          <w:sz w:val="24"/>
        </w:rPr>
        <w:t>e lodiamo il tuo nome glorioso.</w:t>
      </w:r>
    </w:p>
    <w:p w:rsidR="000F4FA3" w:rsidRPr="00261E70" w:rsidRDefault="000F4FA3" w:rsidP="00263B55">
      <w:pPr>
        <w:widowControl w:val="0"/>
        <w:tabs>
          <w:tab w:val="left" w:pos="-1134"/>
          <w:tab w:val="left" w:pos="-568"/>
          <w:tab w:val="left" w:pos="-2"/>
          <w:tab w:val="left" w:pos="1418"/>
        </w:tabs>
        <w:ind w:left="851" w:firstLine="567"/>
        <w:jc w:val="both"/>
        <w:rPr>
          <w:color w:val="000000"/>
          <w:position w:val="6"/>
          <w:sz w:val="12"/>
          <w:vertAlign w:val="superscript"/>
        </w:rPr>
      </w:pP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14</w:t>
      </w:r>
      <w:r w:rsidRPr="00261E70">
        <w:rPr>
          <w:color w:val="000000"/>
          <w:sz w:val="24"/>
        </w:rPr>
        <w:t xml:space="preserve">E chi sono io e chi è il mio popolo, per essere in grado di offrirti tutto questo spontaneamente? Tutto proviene da te: noi, dopo averlo ricevuto dalla tua mano, te l’abbiamo ridato. </w:t>
      </w:r>
      <w:r w:rsidRPr="00261E70">
        <w:rPr>
          <w:color w:val="000000"/>
          <w:position w:val="6"/>
          <w:vertAlign w:val="superscript"/>
        </w:rPr>
        <w:t>15</w:t>
      </w:r>
      <w:r w:rsidRPr="00261E70">
        <w:rPr>
          <w:color w:val="000000"/>
          <w:sz w:val="24"/>
        </w:rPr>
        <w:t xml:space="preserve">Noi siamo forestieri davanti a te e ospiti come tutti i nostri padri. Come un’ombra sono i nostri giorni sulla terra e non c’è speranza. </w:t>
      </w:r>
      <w:r w:rsidRPr="00261E70">
        <w:rPr>
          <w:color w:val="000000"/>
          <w:position w:val="6"/>
          <w:vertAlign w:val="superscript"/>
        </w:rPr>
        <w:t>16</w:t>
      </w:r>
      <w:r w:rsidRPr="00261E70">
        <w:rPr>
          <w:color w:val="000000"/>
          <w:sz w:val="24"/>
        </w:rPr>
        <w:t xml:space="preserve">Signore, nostro Dio, quanto noi abbiamo preparato per costruire una casa al tuo santo nome proviene da te ed è tutto tuo. </w:t>
      </w:r>
      <w:r w:rsidRPr="00261E70">
        <w:rPr>
          <w:color w:val="000000"/>
          <w:position w:val="6"/>
          <w:vertAlign w:val="superscript"/>
        </w:rPr>
        <w:t>17</w:t>
      </w:r>
      <w:r w:rsidRPr="00261E70">
        <w:rPr>
          <w:color w:val="000000"/>
          <w:sz w:val="24"/>
        </w:rPr>
        <w:t xml:space="preserve">So, mio Dio, che tu provi i cuori e ti compiaci della rettitudine. Io, con cuore retto, ho offerto spontaneamente tutte queste cose. Ora io vedo con gioia che anche il tuo popolo qui presente ti porta offerte spontanee. </w:t>
      </w:r>
      <w:r w:rsidRPr="00261E70">
        <w:rPr>
          <w:color w:val="000000"/>
          <w:position w:val="6"/>
          <w:vertAlign w:val="superscript"/>
        </w:rPr>
        <w:t>18</w:t>
      </w:r>
      <w:r w:rsidRPr="00261E70">
        <w:rPr>
          <w:color w:val="000000"/>
          <w:sz w:val="24"/>
        </w:rPr>
        <w:t xml:space="preserve">Signore, Dio di Abramo, di Isacco e d’Israele, nostri padri, custodisci per sempre questa disposizione come intimo intento del cuore del tuo popolo. Dirigi i loro cuori verso di te. </w:t>
      </w:r>
      <w:r w:rsidRPr="00261E70">
        <w:rPr>
          <w:color w:val="000000"/>
          <w:position w:val="6"/>
          <w:vertAlign w:val="superscript"/>
        </w:rPr>
        <w:t>19</w:t>
      </w:r>
      <w:r w:rsidRPr="00261E70">
        <w:rPr>
          <w:color w:val="000000"/>
          <w:sz w:val="24"/>
        </w:rPr>
        <w:t xml:space="preserve">A Salomone, mio figlio, concedi un cuore sincero, perché custodisca i tuoi comandi, le tue istruzioni e le tue norme, perché esegua tutto ciò e costruisca l’edificio per il quale io ho fatto i preparativi». </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20</w:t>
      </w:r>
      <w:r w:rsidRPr="00261E70">
        <w:rPr>
          <w:color w:val="000000"/>
          <w:sz w:val="24"/>
        </w:rPr>
        <w:t>Davide disse a tutta l’assemblea: «Benedite dunque il Signore, vostro Dio!». Tutta l’assemblea benedisse il Signore, Dio dei loro padri; si inginocchiarono e si prostrarono davanti al Signore e al re.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21</w:t>
      </w:r>
      <w:r w:rsidRPr="00261E70">
        <w:rPr>
          <w:color w:val="000000"/>
          <w:sz w:val="24"/>
        </w:rPr>
        <w:t xml:space="preserve">Offrirono sacrifici al Signore e gli bruciarono olocausti il giorno dopo: mille giovenchi, mille arieti, mille agnelli con le loro libagioni, oltre a numerosi sacrifici per tutto Israele. </w:t>
      </w:r>
      <w:r w:rsidRPr="00261E70">
        <w:rPr>
          <w:color w:val="000000"/>
          <w:position w:val="6"/>
          <w:vertAlign w:val="superscript"/>
        </w:rPr>
        <w:t>22</w:t>
      </w:r>
      <w:r w:rsidRPr="00261E70">
        <w:rPr>
          <w:color w:val="000000"/>
          <w:sz w:val="24"/>
        </w:rPr>
        <w:t>Mangiarono e bevvero alla presenza del Signore in quel giorno con grande gioia. Di nuovo proclamarono re Salomone, figlio di Davide, e unsero per il Signore lui come capo e Sadoc come sacerdote.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23</w:t>
      </w:r>
      <w:r w:rsidRPr="00261E70">
        <w:rPr>
          <w:color w:val="000000"/>
          <w:sz w:val="24"/>
        </w:rPr>
        <w:t xml:space="preserve">Salomone sedette sul trono del Signore come re al posto di Davide, suo padre; prosperò e tutto Israele gli fu sottomesso. </w:t>
      </w:r>
      <w:r w:rsidRPr="00261E70">
        <w:rPr>
          <w:color w:val="000000"/>
          <w:position w:val="6"/>
          <w:vertAlign w:val="superscript"/>
        </w:rPr>
        <w:t>24</w:t>
      </w:r>
      <w:r w:rsidRPr="00261E70">
        <w:rPr>
          <w:color w:val="000000"/>
          <w:sz w:val="24"/>
        </w:rPr>
        <w:t xml:space="preserve">Tutti i comandanti, i prodi e anche tutti i figli del re Davide si sottomisero al re Salomone. </w:t>
      </w:r>
      <w:r w:rsidRPr="00261E70">
        <w:rPr>
          <w:color w:val="000000"/>
          <w:position w:val="6"/>
          <w:vertAlign w:val="superscript"/>
        </w:rPr>
        <w:t>25</w:t>
      </w:r>
      <w:r w:rsidRPr="00261E70">
        <w:rPr>
          <w:color w:val="000000"/>
          <w:sz w:val="24"/>
        </w:rPr>
        <w:t>Il Signore rese grande Salomone agli occhi di tutto Israele e gli diede un regno così splendido, che nessun predecessore in Israele aveva mai avuto.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26</w:t>
      </w:r>
      <w:r w:rsidRPr="00261E70">
        <w:rPr>
          <w:color w:val="000000"/>
          <w:sz w:val="24"/>
        </w:rPr>
        <w:t xml:space="preserve">Davide, figlio di Iesse, regnò su tutto Israele. </w:t>
      </w:r>
      <w:r w:rsidRPr="00261E70">
        <w:rPr>
          <w:color w:val="000000"/>
          <w:position w:val="6"/>
          <w:vertAlign w:val="superscript"/>
        </w:rPr>
        <w:t>27</w:t>
      </w:r>
      <w:r w:rsidRPr="00261E70">
        <w:rPr>
          <w:color w:val="000000"/>
          <w:sz w:val="24"/>
        </w:rPr>
        <w:t xml:space="preserve">La durata del suo regno su Israele fu di quarant’anni: a Ebron regnò sette anni e a Gerusalemme regnò trentatré anni. </w:t>
      </w:r>
      <w:r w:rsidRPr="00261E70">
        <w:rPr>
          <w:color w:val="000000"/>
          <w:position w:val="6"/>
          <w:vertAlign w:val="superscript"/>
        </w:rPr>
        <w:t>28</w:t>
      </w:r>
      <w:r w:rsidRPr="00261E70">
        <w:rPr>
          <w:color w:val="000000"/>
          <w:sz w:val="24"/>
        </w:rPr>
        <w:t>Morì in vecchiaia, sazio di anni, di ricchezza e di gloria. Al suo posto divenne re suo figlio Salomone.</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29</w:t>
      </w:r>
      <w:r w:rsidRPr="00261E70">
        <w:rPr>
          <w:color w:val="000000"/>
          <w:sz w:val="24"/>
        </w:rPr>
        <w:t xml:space="preserve">Le gesta del re Davide, dalle prime alle ultime, sono descritte nei libri del veggente Samuele, nel libro del profeta Natan e nel libro del veggente Gad, </w:t>
      </w:r>
      <w:r w:rsidRPr="00261E70">
        <w:rPr>
          <w:color w:val="000000"/>
          <w:position w:val="6"/>
          <w:vertAlign w:val="superscript"/>
        </w:rPr>
        <w:t>30</w:t>
      </w:r>
      <w:r w:rsidRPr="00261E70">
        <w:rPr>
          <w:color w:val="000000"/>
          <w:sz w:val="24"/>
        </w:rPr>
        <w:t>con tutta la storia del suo regno, della sua potenza e di quanto in quei tempi accadde a lui, a Israele e a tutti i regni del mondo.</w:t>
      </w:r>
    </w:p>
    <w:p w:rsidR="000F4FA3" w:rsidRPr="00261E70" w:rsidRDefault="000F4FA3" w:rsidP="00263B55">
      <w:pPr>
        <w:widowControl w:val="0"/>
        <w:tabs>
          <w:tab w:val="left" w:pos="-1134"/>
          <w:tab w:val="left" w:pos="-568"/>
          <w:tab w:val="left" w:pos="-2"/>
          <w:tab w:val="left" w:pos="1418"/>
        </w:tabs>
        <w:ind w:left="851" w:firstLine="567"/>
        <w:jc w:val="both"/>
        <w:rPr>
          <w:color w:val="000000"/>
          <w:sz w:val="24"/>
        </w:rPr>
      </w:pPr>
    </w:p>
    <w:p w:rsidR="000F4FA3" w:rsidRPr="00261E70" w:rsidRDefault="000F4FA3" w:rsidP="00C86881">
      <w:pPr>
        <w:widowControl w:val="0"/>
        <w:tabs>
          <w:tab w:val="left" w:pos="1418"/>
        </w:tabs>
        <w:ind w:left="851" w:firstLine="567"/>
        <w:jc w:val="both"/>
        <w:rPr>
          <w:color w:val="000000"/>
          <w:sz w:val="24"/>
        </w:rPr>
      </w:pPr>
    </w:p>
    <w:p w:rsidR="000F4FA3" w:rsidRPr="00261E70" w:rsidRDefault="000F4FA3" w:rsidP="00C86881">
      <w:pPr>
        <w:pStyle w:val="Titolo1"/>
        <w:jc w:val="center"/>
        <w:rPr>
          <w:rFonts w:ascii="Arial" w:hAnsi="Arial" w:cs="Arial"/>
          <w:bCs/>
          <w:sz w:val="40"/>
          <w:szCs w:val="40"/>
        </w:rPr>
      </w:pPr>
      <w:bookmarkStart w:id="401" w:name="_Toc345446103"/>
      <w:bookmarkStart w:id="402" w:name="_Toc62157137"/>
      <w:r w:rsidRPr="00261E70">
        <w:rPr>
          <w:rFonts w:ascii="Arial" w:hAnsi="Arial" w:cs="Arial"/>
          <w:bCs/>
          <w:sz w:val="40"/>
          <w:szCs w:val="40"/>
        </w:rPr>
        <w:t>COMMENTO TEOLOGICO DEL TESTO</w:t>
      </w:r>
      <w:bookmarkEnd w:id="401"/>
      <w:bookmarkEnd w:id="402"/>
    </w:p>
    <w:p w:rsidR="000F4FA3" w:rsidRPr="00261E70" w:rsidRDefault="000F4FA3" w:rsidP="00C86881">
      <w:pPr>
        <w:pStyle w:val="Titolo2"/>
        <w:rPr>
          <w:i w:val="0"/>
          <w:sz w:val="40"/>
          <w:szCs w:val="40"/>
        </w:rPr>
      </w:pPr>
      <w:bookmarkStart w:id="403" w:name="_Toc345446104"/>
      <w:bookmarkStart w:id="404" w:name="_Toc62157138"/>
      <w:r w:rsidRPr="00261E70">
        <w:rPr>
          <w:i w:val="0"/>
          <w:sz w:val="40"/>
          <w:szCs w:val="40"/>
        </w:rPr>
        <w:t>Le offerte</w:t>
      </w:r>
      <w:bookmarkEnd w:id="403"/>
      <w:bookmarkEnd w:id="404"/>
    </w:p>
    <w:p w:rsidR="000F4FA3" w:rsidRPr="00261E70" w:rsidRDefault="000F4FA3" w:rsidP="00263B55"/>
    <w:p w:rsidR="000F4FA3" w:rsidRPr="00261E70" w:rsidRDefault="000F4FA3" w:rsidP="00263B55">
      <w:pPr>
        <w:pStyle w:val="Corpodeltesto2"/>
      </w:pPr>
      <w:r w:rsidRPr="00261E70">
        <w:rPr>
          <w:position w:val="6"/>
          <w:vertAlign w:val="superscript"/>
        </w:rPr>
        <w:t>1</w:t>
      </w:r>
      <w:r w:rsidRPr="00261E70">
        <w:t>Il re Davide disse a tutta l’assemblea: «Salomone, mio figlio, il solo che Dio ha scelto, è giovane e inesperto, mentre l’impresa è grandiosa, perché l’edificio non è per un uomo ma per il Signore Dio.</w:t>
      </w:r>
    </w:p>
    <w:p w:rsidR="000F4FA3" w:rsidRDefault="000F4FA3" w:rsidP="00263B55">
      <w:pPr>
        <w:pStyle w:val="Corpotesto"/>
      </w:pPr>
      <w:r>
        <w:t>Il re Davide dice a tutta l’assemblea:</w:t>
      </w:r>
    </w:p>
    <w:p w:rsidR="000F4FA3" w:rsidRDefault="000F4FA3" w:rsidP="00263B55">
      <w:pPr>
        <w:pStyle w:val="Corpotesto"/>
      </w:pPr>
      <w:r>
        <w:t>Salomone, mio figlio, il solo che Dio ha scelto è giovane e inesperto, mentre l’impresa è grandiosa, perché l’edificio non è per un uomo ma per il Signore.</w:t>
      </w:r>
    </w:p>
    <w:p w:rsidR="000F4FA3" w:rsidRDefault="000F4FA3" w:rsidP="00263B55">
      <w:pPr>
        <w:pStyle w:val="Corpotesto"/>
      </w:pPr>
      <w:r>
        <w:t xml:space="preserve">Capire questa verità è essenza stessa della missione. Si deve sempre distinguere se la cosa che facciamo è per gli uomini o per il Signore. </w:t>
      </w:r>
    </w:p>
    <w:p w:rsidR="000F4FA3" w:rsidRDefault="000F4FA3" w:rsidP="00263B55">
      <w:pPr>
        <w:pStyle w:val="Corpotesto"/>
      </w:pPr>
      <w:r>
        <w:t xml:space="preserve">Se è per il Signore deve essere fatta in modo che sia a lui gradita e Lui è la santità, la verità, la bontà, la misericordia, la gloria infinita. </w:t>
      </w:r>
    </w:p>
    <w:p w:rsidR="000F4FA3" w:rsidRDefault="000F4FA3" w:rsidP="00263B55">
      <w:pPr>
        <w:pStyle w:val="Corpotesto"/>
      </w:pPr>
      <w:r>
        <w:t xml:space="preserve">Lui è lo splendore eterno. È la luce inaccessibile. Il Signore è tutto perché è infinitamente oltre il tutto creato. </w:t>
      </w:r>
    </w:p>
    <w:p w:rsidR="000F4FA3" w:rsidRDefault="000F4FA3" w:rsidP="00263B55">
      <w:pPr>
        <w:pStyle w:val="Corpotesto"/>
      </w:pPr>
      <w:r>
        <w:t>Nessuno potrà mai fare adeguatamente le cose di Dio se non Dio che agisce e opera nell’uomo che è chiamato a fare le sue cose.</w:t>
      </w:r>
    </w:p>
    <w:p w:rsidR="000F4FA3" w:rsidRDefault="000F4FA3" w:rsidP="00263B55">
      <w:pPr>
        <w:pStyle w:val="Corpotesto"/>
      </w:pPr>
      <w:r>
        <w:t>Se Dio non è nell’uomo e non agisce per mezzo dell’uomo, nessuna cosa fatta per il Signore è adeguata alle esigenze del Signore.</w:t>
      </w:r>
    </w:p>
    <w:p w:rsidR="000F4FA3" w:rsidRDefault="000F4FA3" w:rsidP="00263B55">
      <w:pPr>
        <w:pStyle w:val="Corpotesto"/>
      </w:pPr>
      <w:r>
        <w:t>Senza Dio nell’uomo, si fanno cose umane, per l’uomo, e neanche, mai si potranno fare le cose del Signore per il Signore.</w:t>
      </w:r>
    </w:p>
    <w:p w:rsidR="000F4FA3" w:rsidRDefault="000F4FA3" w:rsidP="00263B55">
      <w:pPr>
        <w:pStyle w:val="Corpotesto"/>
      </w:pPr>
      <w:r>
        <w:t>Dio ha scelto Salomone, ma è giovane e inesperto. Ha bisogno di tanta esperienza. Davide cosa fa? Mette tutta l’esperienza maturata in molti anni di cammino con il Signore per aiutare Salomone nella sua missione.</w:t>
      </w:r>
    </w:p>
    <w:p w:rsidR="000F4FA3" w:rsidRDefault="000F4FA3" w:rsidP="00263B55">
      <w:pPr>
        <w:pStyle w:val="Corpotesto"/>
      </w:pPr>
      <w:r>
        <w:t>Ognuno di noi può aiutare l’inesperienza dei fratelli, mettendo a sua disposizione la nostra esperienza maturata nel nostro cammino con il Signore.</w:t>
      </w:r>
    </w:p>
    <w:p w:rsidR="000F4FA3" w:rsidRPr="00261E70" w:rsidRDefault="000F4FA3" w:rsidP="00263B55">
      <w:pPr>
        <w:pStyle w:val="Corpodeltesto2"/>
      </w:pPr>
      <w:r w:rsidRPr="00261E70">
        <w:rPr>
          <w:position w:val="6"/>
          <w:vertAlign w:val="superscript"/>
        </w:rPr>
        <w:t>2</w:t>
      </w:r>
      <w:r w:rsidRPr="00261E70">
        <w:t>Con tutta la mia forza ho fatto preparativi per il tempio del mio Dio; ho preparato oro su oro, argento su argento, bronzo su bronzo, ferro su ferro, legname su legname, ònici, brillanti, topazi, pietre di vario valore e pietre preziose e marmo bianco in quantità.</w:t>
      </w:r>
    </w:p>
    <w:p w:rsidR="000F4FA3" w:rsidRDefault="000F4FA3" w:rsidP="00263B55">
      <w:pPr>
        <w:pStyle w:val="Corpotesto"/>
      </w:pPr>
      <w:r>
        <w:t>Ecco come Davide aiuta con la sua esperienza il figlio Salomone.</w:t>
      </w:r>
    </w:p>
    <w:p w:rsidR="000F4FA3" w:rsidRDefault="000F4FA3" w:rsidP="00263B55">
      <w:pPr>
        <w:pStyle w:val="Corpotesto"/>
      </w:pPr>
      <w:r>
        <w:t>Con tutta la mia forza ho fatto preparativi per il tempio del mio Dio.</w:t>
      </w:r>
    </w:p>
    <w:p w:rsidR="000F4FA3" w:rsidRDefault="000F4FA3" w:rsidP="00263B55">
      <w:pPr>
        <w:pStyle w:val="Corpotesto"/>
      </w:pPr>
      <w:r>
        <w:t>Ho preparato oro su oro, argento su argento, bronzo su bronzo, ferro su ferro, legname su legname, ònici, brillanti, topazi, pietre di vario valore e pietre preziose e marmo bianco in quantità.</w:t>
      </w:r>
    </w:p>
    <w:p w:rsidR="000F4FA3" w:rsidRPr="00261E70" w:rsidRDefault="000F4FA3" w:rsidP="00263B55">
      <w:pPr>
        <w:pStyle w:val="Corpotesto"/>
      </w:pPr>
      <w:r>
        <w:t xml:space="preserve">Davide non ha tralasciato nessun materiale necessario, utile, richiesto dal progetto che il Signore gli aveva scritto di sua mano. </w:t>
      </w:r>
    </w:p>
    <w:p w:rsidR="000F4FA3" w:rsidRPr="00261E70" w:rsidRDefault="000F4FA3" w:rsidP="00263B55">
      <w:pPr>
        <w:pStyle w:val="Corpodeltesto2"/>
      </w:pPr>
      <w:r w:rsidRPr="00261E70">
        <w:rPr>
          <w:position w:val="6"/>
          <w:vertAlign w:val="superscript"/>
        </w:rPr>
        <w:t>3</w:t>
      </w:r>
      <w:r w:rsidRPr="00261E70">
        <w:t>Inoltre, per il mio amore per il tempio del mio Dio, quanto possiedo in oro e in argento lo dono per il tempio del mio Dio, oltre a quanto ho preparato per il santuario:</w:t>
      </w:r>
    </w:p>
    <w:p w:rsidR="000F4FA3" w:rsidRDefault="000F4FA3" w:rsidP="00263B55">
      <w:pPr>
        <w:pStyle w:val="Corpotesto"/>
      </w:pPr>
      <w:r>
        <w:t>Inoltre, per il mio amore per il tempio del mio Dio, quanto possiedo in oro e in argento lo dono per il tempio del mio Dio, oltre a quanto ho preparato per il santuario…</w:t>
      </w:r>
    </w:p>
    <w:p w:rsidR="000F4FA3" w:rsidRDefault="000F4FA3" w:rsidP="00263B55">
      <w:pPr>
        <w:pStyle w:val="Corpotesto"/>
      </w:pPr>
      <w:r>
        <w:t xml:space="preserve">Davide non è solo un </w:t>
      </w:r>
      <w:r w:rsidRPr="00A420E4">
        <w:rPr>
          <w:i/>
        </w:rPr>
        <w:t>“questuante”</w:t>
      </w:r>
      <w:r>
        <w:t xml:space="preserve">, un </w:t>
      </w:r>
      <w:r w:rsidRPr="00A420E4">
        <w:rPr>
          <w:i/>
        </w:rPr>
        <w:t>“cercatore”</w:t>
      </w:r>
      <w:r>
        <w:t xml:space="preserve"> presso gli altri di tutto ciò che è necessario per il tempio del suo Dio.</w:t>
      </w:r>
    </w:p>
    <w:p w:rsidR="000F4FA3" w:rsidRDefault="000F4FA3" w:rsidP="00263B55">
      <w:pPr>
        <w:pStyle w:val="Corpotesto"/>
      </w:pPr>
      <w:r>
        <w:t>Poiché il tempio del suo Dio è la cosa più preziosa ai suoi occhi, lui stesso si priva di tutto l’oro e l’argento in suo possesso per il tempio del suo Dio.</w:t>
      </w:r>
    </w:p>
    <w:p w:rsidR="000F4FA3" w:rsidRDefault="000F4FA3" w:rsidP="00263B55">
      <w:pPr>
        <w:pStyle w:val="Corpotesto"/>
      </w:pPr>
      <w:r>
        <w:t>Colui che cerca per il suo Dio è il primo che deve mettere per il suo Dio. Deve mettere per quanto grande è l’opera da compiere.</w:t>
      </w:r>
    </w:p>
    <w:p w:rsidR="000F4FA3" w:rsidRDefault="000F4FA3" w:rsidP="00263B55">
      <w:pPr>
        <w:pStyle w:val="Corpotesto"/>
      </w:pPr>
      <w:r>
        <w:t>Poiché l’opera è l’opera delle opere, il sommo delle opere che si possono pensare sulla terra, Davide si spoglia di tutto l’oro e l’argento che è in suo possesso.</w:t>
      </w:r>
    </w:p>
    <w:p w:rsidR="000F4FA3" w:rsidRDefault="000F4FA3" w:rsidP="00263B55">
      <w:pPr>
        <w:pStyle w:val="Corpotesto"/>
      </w:pPr>
      <w:r>
        <w:t>È questo dono che ci rivela quanto importante sia per lui la costruzione del tempio del Signore.</w:t>
      </w:r>
    </w:p>
    <w:p w:rsidR="000F4FA3" w:rsidRDefault="000F4FA3" w:rsidP="00263B55">
      <w:pPr>
        <w:pStyle w:val="Corpotesto"/>
      </w:pPr>
      <w:r>
        <w:t>Chi si priva di poco, attesta che l’opera ai suoi occhi vale poco.</w:t>
      </w:r>
    </w:p>
    <w:p w:rsidR="000F4FA3" w:rsidRDefault="000F4FA3" w:rsidP="00263B55">
      <w:pPr>
        <w:pStyle w:val="Corpotesto"/>
      </w:pPr>
      <w:r>
        <w:t>Cristo Gesù, per la costruzione del tempio del Signore, superò di gran lunga Davide. Lui dona tutto il suo sangue, la sua carne, l’intera vita.</w:t>
      </w:r>
    </w:p>
    <w:p w:rsidR="000F4FA3" w:rsidRDefault="000F4FA3" w:rsidP="00263B55">
      <w:pPr>
        <w:pStyle w:val="Corpotesto"/>
      </w:pPr>
      <w:r>
        <w:t>L’opera di Cristo Signore è infinitamente più grande, più spaziosa, più vasta, più universale.</w:t>
      </w:r>
    </w:p>
    <w:p w:rsidR="000F4FA3" w:rsidRDefault="000F4FA3" w:rsidP="00263B55">
      <w:pPr>
        <w:pStyle w:val="Corpotesto"/>
      </w:pPr>
      <w:r>
        <w:t>Davide lavora per un tempio locale, in Gerusalemme. Cristo Gesù per un tempio universale, un tempio eterno, sparso in tutte le parti del mondo.</w:t>
      </w:r>
    </w:p>
    <w:p w:rsidR="000F4FA3" w:rsidRPr="00261E70" w:rsidRDefault="000F4FA3" w:rsidP="00263B55">
      <w:pPr>
        <w:pStyle w:val="Corpodeltesto2"/>
      </w:pPr>
      <w:r w:rsidRPr="00261E70">
        <w:rPr>
          <w:position w:val="6"/>
          <w:vertAlign w:val="superscript"/>
        </w:rPr>
        <w:t>4</w:t>
      </w:r>
      <w:r w:rsidRPr="00261E70">
        <w:t>tremila talenti d’oro, d’oro di Ofir, e settemila talenti d’argento raffinato per rivestire le pareti interne,</w:t>
      </w:r>
    </w:p>
    <w:p w:rsidR="000F4FA3" w:rsidRDefault="000F4FA3" w:rsidP="00263B55">
      <w:pPr>
        <w:pStyle w:val="Corpotesto"/>
      </w:pPr>
      <w:r>
        <w:t>Ecco cosa Davide ha preparato per il santuario:</w:t>
      </w:r>
    </w:p>
    <w:p w:rsidR="000F4FA3" w:rsidRPr="00261E70" w:rsidRDefault="000F4FA3" w:rsidP="00263B55">
      <w:pPr>
        <w:pStyle w:val="Corpotesto"/>
      </w:pPr>
      <w:r>
        <w:t>Tremila talenti d’oro, d’oro di Ofir, e settemila talenti d’argento raffinato per rivestire le pareti interne.</w:t>
      </w:r>
    </w:p>
    <w:p w:rsidR="000F4FA3" w:rsidRPr="00261E70" w:rsidRDefault="000F4FA3" w:rsidP="00263B55">
      <w:pPr>
        <w:pStyle w:val="Corpodeltesto2"/>
      </w:pPr>
      <w:r w:rsidRPr="00261E70">
        <w:rPr>
          <w:position w:val="6"/>
          <w:vertAlign w:val="superscript"/>
        </w:rPr>
        <w:t>5</w:t>
      </w:r>
      <w:r w:rsidRPr="00261E70">
        <w:t>l’oro per gli oggetti in oro, l’argento per quelli in argento e per tutti i lavori eseguiti dagli artefici. E chi vuole ancora riempire oggi la sua mano per fare offerte al Signore?».</w:t>
      </w:r>
    </w:p>
    <w:p w:rsidR="000F4FA3" w:rsidRDefault="000F4FA3" w:rsidP="00263B55">
      <w:pPr>
        <w:pStyle w:val="Corpotesto"/>
      </w:pPr>
      <w:r>
        <w:t>L’oro per gli oggetti in oro, l’argento per quelli in argento e per tutti i lavori eseguiti dagli artefici.</w:t>
      </w:r>
    </w:p>
    <w:p w:rsidR="000F4FA3" w:rsidRDefault="000F4FA3" w:rsidP="00263B55">
      <w:pPr>
        <w:pStyle w:val="Corpotesto"/>
      </w:pPr>
      <w:r>
        <w:t>E chi vuole ancora riempire oggi la sua mano per fare offerte al Signore?</w:t>
      </w:r>
    </w:p>
    <w:p w:rsidR="000F4FA3" w:rsidRDefault="000F4FA3" w:rsidP="00263B55">
      <w:pPr>
        <w:pStyle w:val="Corpotesto"/>
      </w:pPr>
      <w:r>
        <w:t>Dinanzi al Signore non si va portando le cose con due dita. Bisogna riempiere la mano, afferrare con tutta la forza che si possiede.</w:t>
      </w:r>
    </w:p>
    <w:p w:rsidR="000F4FA3" w:rsidRDefault="000F4FA3" w:rsidP="00263B55">
      <w:pPr>
        <w:pStyle w:val="Corpotesto"/>
      </w:pPr>
      <w:r>
        <w:t>Con il Signore si deve essere generosi nel dono, abbondanti, anzi super abbondanti. La spilorceria non ha senso dinanzi a Lui, anche perché Lui è il Dio dalle grandi ricompense.</w:t>
      </w:r>
    </w:p>
    <w:p w:rsidR="000F4FA3" w:rsidRDefault="000F4FA3" w:rsidP="00263B55">
      <w:pPr>
        <w:pStyle w:val="Corpotesto"/>
      </w:pPr>
      <w:r>
        <w:t xml:space="preserve">Il Signore non è mai in debito con nessuno. Lui dà sempre oltre misura. La sua misura è sempre infinita, mai finita. </w:t>
      </w:r>
    </w:p>
    <w:p w:rsidR="000F4FA3" w:rsidRDefault="000F4FA3" w:rsidP="00263B55">
      <w:pPr>
        <w:pStyle w:val="Corpotesto"/>
      </w:pPr>
      <w:r>
        <w:t>Davide chiede ai suoi sudditi di dare al Signore, ma di dare con grande generosità.</w:t>
      </w:r>
    </w:p>
    <w:p w:rsidR="000F4FA3" w:rsidRPr="00261E70" w:rsidRDefault="000F4FA3" w:rsidP="00263B55">
      <w:pPr>
        <w:pStyle w:val="Corpodeltesto2"/>
      </w:pPr>
      <w:r w:rsidRPr="00261E70">
        <w:rPr>
          <w:position w:val="6"/>
          <w:vertAlign w:val="superscript"/>
        </w:rPr>
        <w:t>6</w:t>
      </w:r>
      <w:r w:rsidRPr="00261E70">
        <w:t>Fecero allora offerte i capi di casato, i capi delle tribù d’Israele, i comandanti di migliaia e di centinaia e i sovrintendenti agli affari del re.</w:t>
      </w:r>
    </w:p>
    <w:p w:rsidR="000F4FA3" w:rsidRDefault="000F4FA3" w:rsidP="00263B55">
      <w:pPr>
        <w:pStyle w:val="Corpotesto"/>
      </w:pPr>
      <w:r>
        <w:t xml:space="preserve">Fanno allora offerte i capi di casato, i capi delle tribù d’Israele, i comandanti di migliaia e di centinaia e i sovrintendenti agli affari del re. </w:t>
      </w:r>
    </w:p>
    <w:p w:rsidR="000F4FA3" w:rsidRDefault="000F4FA3" w:rsidP="00263B55">
      <w:pPr>
        <w:pStyle w:val="Corpotesto"/>
      </w:pPr>
      <w:r>
        <w:t>Davide ha detto loro che lui si era spogliato di tutto l’oro e l’argento in suo possesso per la costruzione del tempio del Signore.</w:t>
      </w:r>
    </w:p>
    <w:p w:rsidR="000F4FA3" w:rsidRDefault="000F4FA3" w:rsidP="00263B55">
      <w:pPr>
        <w:pStyle w:val="Corpotesto"/>
      </w:pPr>
      <w:r>
        <w:t>Cosa danno questi capi e queste persone altolocate in Israele?</w:t>
      </w:r>
    </w:p>
    <w:p w:rsidR="000F4FA3" w:rsidRPr="00261E70" w:rsidRDefault="000F4FA3" w:rsidP="00263B55">
      <w:pPr>
        <w:pStyle w:val="Corpodeltesto2"/>
      </w:pPr>
      <w:r w:rsidRPr="00261E70">
        <w:rPr>
          <w:position w:val="6"/>
          <w:vertAlign w:val="superscript"/>
        </w:rPr>
        <w:t>7</w:t>
      </w:r>
      <w:r w:rsidRPr="00261E70">
        <w:t>Essi diedero per l’opera del tempio di Dio cinquemila talenti d’oro, diecimila dàrici, diecimila talenti d’argento, diciottomila talenti di bronzo e centomila talenti di ferro.</w:t>
      </w:r>
    </w:p>
    <w:p w:rsidR="000F4FA3" w:rsidRDefault="000F4FA3" w:rsidP="00263B55">
      <w:pPr>
        <w:pStyle w:val="Corpotesto"/>
      </w:pPr>
      <w:r>
        <w:t xml:space="preserve">Essi donano per l’opera del tempio di Dio cinquemila talenti d’oro, diecimila dàrici, diecimila talenti d’argento, diciottomila talenti di bronzo e centomila talenti di ferro. </w:t>
      </w:r>
    </w:p>
    <w:p w:rsidR="000F4FA3" w:rsidRDefault="000F4FA3" w:rsidP="00263B55">
      <w:pPr>
        <w:pStyle w:val="Corpotesto"/>
      </w:pPr>
      <w:r>
        <w:t>È un’offerta ricca, abbondante. Nessuno si tira indietro. Tutti fanno la loro parte.</w:t>
      </w:r>
    </w:p>
    <w:p w:rsidR="000F4FA3" w:rsidRPr="00261E70" w:rsidRDefault="000F4FA3" w:rsidP="00263B55">
      <w:pPr>
        <w:pStyle w:val="Corpotesto"/>
      </w:pPr>
      <w:r>
        <w:t>Essendo il tempio la gloria di Israele, è giusto che tutto il popolo del Signore vi prenda parte con generose offerte.</w:t>
      </w:r>
    </w:p>
    <w:p w:rsidR="000F4FA3" w:rsidRPr="00261E70" w:rsidRDefault="000F4FA3" w:rsidP="00263B55">
      <w:pPr>
        <w:pStyle w:val="Corpodeltesto2"/>
      </w:pPr>
      <w:r w:rsidRPr="00261E70">
        <w:rPr>
          <w:position w:val="6"/>
          <w:vertAlign w:val="superscript"/>
        </w:rPr>
        <w:t>8</w:t>
      </w:r>
      <w:r w:rsidRPr="00261E70">
        <w:t>Quanti si ritrovarono in possesso di pietre preziose le diedero nelle mani di Iechièl il Ghersonita, perché fossero depositate nel tesoro del tempio del Signore.</w:t>
      </w:r>
    </w:p>
    <w:p w:rsidR="000F4FA3" w:rsidRPr="00415D6B" w:rsidRDefault="000F4FA3" w:rsidP="00263B55">
      <w:pPr>
        <w:pStyle w:val="Corpotesto"/>
      </w:pPr>
      <w:r>
        <w:t xml:space="preserve">Quanti si ritrovano in possesso di pietre preziose le danno nelle mani di Iechièl il Ghersonita, perché siano depositate nel tesoro del tempio del Signore. </w:t>
      </w:r>
    </w:p>
    <w:p w:rsidR="000F4FA3" w:rsidRDefault="000F4FA3" w:rsidP="00263B55">
      <w:pPr>
        <w:pStyle w:val="Corpodeltesto2"/>
      </w:pPr>
      <w:r w:rsidRPr="00261E70">
        <w:rPr>
          <w:position w:val="6"/>
          <w:vertAlign w:val="superscript"/>
        </w:rPr>
        <w:t>9</w:t>
      </w:r>
      <w:r w:rsidRPr="00261E70">
        <w:t>Il popolo gioì per queste loro offerte, perché erano fatte al Signore con cuore sincero; anche il re Davide gioì vivamente.</w:t>
      </w:r>
    </w:p>
    <w:p w:rsidR="000F4FA3" w:rsidRDefault="000F4FA3" w:rsidP="00263B55">
      <w:pPr>
        <w:pStyle w:val="Corpotesto"/>
      </w:pPr>
      <w:r>
        <w:t>Il popolo gioisce per queste loro offerte, perché sono fatte al Signore con cuore sincero. Anche il re Davide gioisce vivamente.</w:t>
      </w:r>
    </w:p>
    <w:p w:rsidR="000F4FA3" w:rsidRDefault="000F4FA3" w:rsidP="00263B55">
      <w:pPr>
        <w:pStyle w:val="Corpotesto"/>
      </w:pPr>
      <w:r>
        <w:t xml:space="preserve">La gioia è motivata dalla generosità dei figli di Israele. La generosità nasce dall’opera che è del Signore. </w:t>
      </w:r>
    </w:p>
    <w:p w:rsidR="000F4FA3" w:rsidRDefault="000F4FA3" w:rsidP="00263B55">
      <w:pPr>
        <w:pStyle w:val="Corpotesto"/>
      </w:pPr>
      <w:r>
        <w:t>Chi chiede qualcosa per il Signore deve dare lui per primo l’esempio che dona per il Signore. Davide dona l’esempio e tutto il popolo risponde con generosità.</w:t>
      </w:r>
    </w:p>
    <w:p w:rsidR="000F4FA3" w:rsidRDefault="000F4FA3" w:rsidP="00263B55">
      <w:pPr>
        <w:pStyle w:val="Corpotesto"/>
      </w:pPr>
      <w:r>
        <w:t>Chi chiede per il Signore deve essere credibile. La credibilità moltiplica le offerte. La credibilità va attestata prima di chiedere.</w:t>
      </w:r>
    </w:p>
    <w:p w:rsidR="000F4FA3" w:rsidRPr="00261E70" w:rsidRDefault="000F4FA3" w:rsidP="00263B55">
      <w:pPr>
        <w:pStyle w:val="Corpotesto"/>
      </w:pPr>
    </w:p>
    <w:p w:rsidR="000F4FA3" w:rsidRPr="00261E70" w:rsidRDefault="000F4FA3" w:rsidP="00263B55">
      <w:pPr>
        <w:pStyle w:val="Corpodeltesto2"/>
      </w:pPr>
    </w:p>
    <w:p w:rsidR="000F4FA3" w:rsidRPr="00261E70" w:rsidRDefault="000F4FA3" w:rsidP="00263B55">
      <w:pPr>
        <w:pStyle w:val="Titolo2"/>
        <w:rPr>
          <w:i w:val="0"/>
          <w:sz w:val="40"/>
          <w:szCs w:val="40"/>
        </w:rPr>
      </w:pPr>
      <w:bookmarkStart w:id="405" w:name="_Toc345446105"/>
      <w:bookmarkStart w:id="406" w:name="_Toc62157139"/>
      <w:r w:rsidRPr="00261E70">
        <w:rPr>
          <w:i w:val="0"/>
          <w:sz w:val="40"/>
          <w:szCs w:val="40"/>
        </w:rPr>
        <w:t>Ringraziamento di Davide</w:t>
      </w:r>
      <w:bookmarkEnd w:id="405"/>
      <w:bookmarkEnd w:id="406"/>
    </w:p>
    <w:p w:rsidR="000F4FA3" w:rsidRPr="00261E70" w:rsidRDefault="000F4FA3" w:rsidP="00263B55"/>
    <w:p w:rsidR="000F4FA3" w:rsidRPr="00261E70" w:rsidRDefault="000F4FA3" w:rsidP="00263B55">
      <w:pPr>
        <w:pStyle w:val="Corpodeltesto2"/>
      </w:pPr>
      <w:r w:rsidRPr="00261E70">
        <w:rPr>
          <w:position w:val="6"/>
          <w:vertAlign w:val="superscript"/>
        </w:rPr>
        <w:t>10</w:t>
      </w:r>
      <w:r w:rsidRPr="00261E70">
        <w:t>Davide benedisse il Signore sotto gli occhi di tutta l’assemblea. Davide disse:  «Benedetto sei tu, Signore, Dio d’Israele, nostro padre, ora e per sempre.</w:t>
      </w:r>
    </w:p>
    <w:p w:rsidR="000F4FA3" w:rsidRDefault="000F4FA3" w:rsidP="00263B55">
      <w:pPr>
        <w:pStyle w:val="Corpotesto"/>
      </w:pPr>
      <w:r>
        <w:t>Davide benedice il Signore sotto gli occhi di tutta l’assemblea.</w:t>
      </w:r>
    </w:p>
    <w:p w:rsidR="000F4FA3" w:rsidRDefault="000F4FA3" w:rsidP="00263B55">
      <w:pPr>
        <w:pStyle w:val="Corpotesto"/>
      </w:pPr>
      <w:r>
        <w:t>Davide dice:</w:t>
      </w:r>
    </w:p>
    <w:p w:rsidR="000F4FA3" w:rsidRDefault="000F4FA3" w:rsidP="00263B55">
      <w:pPr>
        <w:pStyle w:val="Corpotesto"/>
      </w:pPr>
      <w:r>
        <w:t>Benedetto sei tu, Signore, Dio d’Israele, nostro padre, ora e per sempre.</w:t>
      </w:r>
    </w:p>
    <w:p w:rsidR="000F4FA3" w:rsidRDefault="000F4FA3" w:rsidP="00263B55">
      <w:pPr>
        <w:pStyle w:val="Corpotesto"/>
      </w:pPr>
      <w:r>
        <w:t xml:space="preserve">Dio deve essere sempre benedetto perché Dio, perché Padre, perché Signore, perché Operatore di ogni bene. </w:t>
      </w:r>
    </w:p>
    <w:p w:rsidR="000F4FA3" w:rsidRDefault="000F4FA3" w:rsidP="00263B55">
      <w:pPr>
        <w:pStyle w:val="Corpotesto"/>
      </w:pPr>
      <w:r>
        <w:t xml:space="preserve">Benedire il Signore è riconoscere la sua bontà nella nostra vita, nella storia, nell’intera creazione. </w:t>
      </w:r>
    </w:p>
    <w:p w:rsidR="000F4FA3" w:rsidRDefault="000F4FA3" w:rsidP="00263B55">
      <w:pPr>
        <w:pStyle w:val="Corpotesto"/>
      </w:pPr>
      <w:r>
        <w:t>Benedice il Signore chi possiede occhi purissimi di vera fede. Chi non possiede questi occhi, mai benedirà il Signore. Non lo vede.</w:t>
      </w:r>
    </w:p>
    <w:p w:rsidR="000F4FA3" w:rsidRDefault="000F4FA3" w:rsidP="00263B55">
      <w:pPr>
        <w:pStyle w:val="Corpotesto"/>
      </w:pPr>
      <w:r>
        <w:t>Davide vede Dio operante nei cuori, lo vede mentre suscita in essi la generosità per la sua casa e lo ringrazia, lo benedice.</w:t>
      </w:r>
    </w:p>
    <w:p w:rsidR="000F4FA3" w:rsidRPr="00261E70" w:rsidRDefault="000F4FA3" w:rsidP="00263B55">
      <w:pPr>
        <w:pStyle w:val="Corpodeltesto2"/>
      </w:pPr>
      <w:r w:rsidRPr="00261E70">
        <w:rPr>
          <w:position w:val="6"/>
          <w:vertAlign w:val="superscript"/>
        </w:rPr>
        <w:t>11</w:t>
      </w:r>
      <w:r w:rsidRPr="00261E70">
        <w:t>Tua, Signore, è la grandezza, la potenza, lo splendore, la gloria e la maestà: perché tutto, nei cieli e sulla terra, è tuo. Tuo è il regno, Signore: ti innalzi sovrano sopra ogni cosa.</w:t>
      </w:r>
    </w:p>
    <w:p w:rsidR="000F4FA3" w:rsidRDefault="000F4FA3" w:rsidP="00263B55">
      <w:pPr>
        <w:pStyle w:val="Corpotesto"/>
      </w:pPr>
      <w:r>
        <w:t>Ecco come vede Davide il Signore: come il Signore di tutto, di ogni cosa.</w:t>
      </w:r>
    </w:p>
    <w:p w:rsidR="000F4FA3" w:rsidRDefault="000F4FA3" w:rsidP="00263B55">
      <w:pPr>
        <w:pStyle w:val="Corpotesto"/>
      </w:pPr>
      <w:r>
        <w:t>Tua, Signore, è la grandezza, la potenza, lo splendore, la gloria e la maestà: perché tutto, nei cieli e sulla terra, è tuo.</w:t>
      </w:r>
    </w:p>
    <w:p w:rsidR="000F4FA3" w:rsidRDefault="000F4FA3" w:rsidP="00263B55">
      <w:pPr>
        <w:pStyle w:val="Corpotesto"/>
      </w:pPr>
      <w:r>
        <w:t>Tuo è il regno Signore: ti innalzi sovrano sopra ogni cosa.</w:t>
      </w:r>
    </w:p>
    <w:p w:rsidR="000F4FA3" w:rsidRDefault="000F4FA3" w:rsidP="00263B55">
      <w:pPr>
        <w:pStyle w:val="Corpotesto"/>
      </w:pPr>
      <w:r>
        <w:t>Dio non solo è la grandezza, la potenza, lo splendore, la gloria, la maestà. È infinitamente oltre tutte queste cose, perché mai si potrà identificare con esse. Tutte queste cose sono concetti finiti.  Dio è infinito.</w:t>
      </w:r>
    </w:p>
    <w:p w:rsidR="000F4FA3" w:rsidRDefault="000F4FA3" w:rsidP="00263B55">
      <w:pPr>
        <w:pStyle w:val="Corpotesto"/>
      </w:pPr>
      <w:r>
        <w:t>Tutte queste cose gli appartengono, ma non lo contengono. Lui non può essere contenuto da nessun concetto creato.</w:t>
      </w:r>
    </w:p>
    <w:p w:rsidR="000F4FA3" w:rsidRDefault="000F4FA3" w:rsidP="00263B55">
      <w:pPr>
        <w:pStyle w:val="Corpotesto"/>
      </w:pPr>
      <w:r>
        <w:t>Quanto di più grande, bello, stupendo, meraviglioso, maestoso si possa pensare, appartiene a Dio, anche se Dio è ben oltre tutte queste cose.</w:t>
      </w:r>
    </w:p>
    <w:p w:rsidR="000F4FA3" w:rsidRDefault="000F4FA3" w:rsidP="00263B55">
      <w:pPr>
        <w:pStyle w:val="Corpotesto"/>
      </w:pPr>
      <w:r>
        <w:t>Lui è la fonte, l’origine, il creatore di ogni cosa. Se è creatore è infinitamente oltre tutto ciò che da Lui è stato creato.</w:t>
      </w:r>
    </w:p>
    <w:p w:rsidR="000F4FA3" w:rsidRDefault="000F4FA3" w:rsidP="00263B55">
      <w:pPr>
        <w:pStyle w:val="Corpotesto"/>
      </w:pPr>
      <w:r>
        <w:t xml:space="preserve">Dio è sopra ogni cosa. Di ogni cosa Lui è il Creatore, il Signore, Dio. </w:t>
      </w:r>
    </w:p>
    <w:p w:rsidR="000F4FA3" w:rsidRPr="00261E70" w:rsidRDefault="000F4FA3" w:rsidP="00263B55">
      <w:pPr>
        <w:pStyle w:val="Corpodeltesto2"/>
      </w:pPr>
      <w:r w:rsidRPr="00261E70">
        <w:rPr>
          <w:position w:val="6"/>
          <w:vertAlign w:val="superscript"/>
        </w:rPr>
        <w:t>12</w:t>
      </w:r>
      <w:r w:rsidRPr="00261E70">
        <w:t>Da te provengono la ricchezza e la gloria, tu domini tutto; nella tua mano c’è forza e potenza, con la tua mano dai a tutti ricchezza e potere.</w:t>
      </w:r>
    </w:p>
    <w:p w:rsidR="000F4FA3" w:rsidRDefault="000F4FA3" w:rsidP="00263B55">
      <w:pPr>
        <w:pStyle w:val="Corpotesto"/>
      </w:pPr>
      <w:r>
        <w:t>Da te provengono la ricchezza e la gloria, tu domini tutto.</w:t>
      </w:r>
    </w:p>
    <w:p w:rsidR="000F4FA3" w:rsidRDefault="000F4FA3" w:rsidP="00263B55">
      <w:pPr>
        <w:pStyle w:val="Corpotesto"/>
      </w:pPr>
      <w:r>
        <w:t>Nella tua mano c’è forza e potenza, con la tua mano dai a tutti ricchezza e potere.</w:t>
      </w:r>
    </w:p>
    <w:p w:rsidR="000F4FA3" w:rsidRDefault="000F4FA3" w:rsidP="00263B55">
      <w:pPr>
        <w:pStyle w:val="Corpotesto"/>
      </w:pPr>
      <w:r>
        <w:t xml:space="preserve">Davide confessa che veramente il Signore non solo è il Creatore, il Signore, il Dio di tutto ciò che è stato creato. </w:t>
      </w:r>
    </w:p>
    <w:p w:rsidR="000F4FA3" w:rsidRDefault="000F4FA3" w:rsidP="00263B55">
      <w:pPr>
        <w:pStyle w:val="Corpotesto"/>
      </w:pPr>
      <w:r>
        <w:t>È il Signore, il Creatore, il Dio, l’Elargitore di ogni bene che l’uomo riceve, conquista, produce.</w:t>
      </w:r>
    </w:p>
    <w:p w:rsidR="000F4FA3" w:rsidRDefault="000F4FA3" w:rsidP="00263B55">
      <w:pPr>
        <w:pStyle w:val="Corpotesto"/>
      </w:pPr>
      <w:r>
        <w:t xml:space="preserve">Tutto è nelle sue mani, tutto è dalle sue mani: questa è la purissima fede di Davide. </w:t>
      </w:r>
    </w:p>
    <w:p w:rsidR="000F4FA3" w:rsidRPr="00261E70" w:rsidRDefault="000F4FA3" w:rsidP="00263B55">
      <w:pPr>
        <w:pStyle w:val="Corpodeltesto2"/>
      </w:pPr>
      <w:r w:rsidRPr="00261E70">
        <w:rPr>
          <w:position w:val="6"/>
          <w:vertAlign w:val="superscript"/>
        </w:rPr>
        <w:t>13</w:t>
      </w:r>
      <w:r w:rsidRPr="00261E70">
        <w:t>Ed ora, nostro Dio, noi ti ringraziamo e lodiamo il tuo nome glorioso.</w:t>
      </w:r>
    </w:p>
    <w:p w:rsidR="000F4FA3" w:rsidRDefault="000F4FA3" w:rsidP="00263B55">
      <w:pPr>
        <w:pStyle w:val="Corpotesto"/>
      </w:pPr>
      <w:r>
        <w:t>Ed ora, nostro Dio, noi ti ringraziamo e lodiamo il tuo nome glorioso.</w:t>
      </w:r>
    </w:p>
    <w:p w:rsidR="000F4FA3" w:rsidRDefault="000F4FA3" w:rsidP="00263B55">
      <w:pPr>
        <w:pStyle w:val="Corpotesto"/>
      </w:pPr>
      <w:r>
        <w:t>Dio va lodato e ringraziato per se stesso. Ma Dio non vive più per se stesso. Dal momento della creazione dell’uomo Dio vive per l’uomo, l’uomo è il suo pensiero fisso. Oltre l’uomo non ha altri pensieri.</w:t>
      </w:r>
    </w:p>
    <w:p w:rsidR="000F4FA3" w:rsidRDefault="000F4FA3" w:rsidP="00263B55">
      <w:pPr>
        <w:pStyle w:val="Corpotesto"/>
      </w:pPr>
      <w:r>
        <w:t xml:space="preserve">L’uomo è nel cuore di Dio, nel suo pensiero, nei suoi desideri. </w:t>
      </w:r>
    </w:p>
    <w:p w:rsidR="000F4FA3" w:rsidRDefault="000F4FA3" w:rsidP="00263B55">
      <w:pPr>
        <w:pStyle w:val="Corpotesto"/>
      </w:pPr>
      <w:r>
        <w:t>La lode e il ringraziamento si addicono a Dio perché da Lui è ogni nostro bene, perché Lui è il nostro vero bene, il solo vero bene.</w:t>
      </w:r>
    </w:p>
    <w:p w:rsidR="000F4FA3" w:rsidRPr="00261E70" w:rsidRDefault="000F4FA3" w:rsidP="00263B55">
      <w:pPr>
        <w:pStyle w:val="Corpodeltesto2"/>
      </w:pPr>
      <w:r w:rsidRPr="00261E70">
        <w:rPr>
          <w:position w:val="6"/>
          <w:vertAlign w:val="superscript"/>
        </w:rPr>
        <w:t>14</w:t>
      </w:r>
      <w:r w:rsidRPr="00261E70">
        <w:t>E chi sono io e chi è il mio popolo, per essere in grado di offrirti tutto questo spontaneamente? Tutto proviene da te: noi, dopo averlo ricevuto dalla tua mano, te l’abbiamo ridato.</w:t>
      </w:r>
    </w:p>
    <w:p w:rsidR="000F4FA3" w:rsidRDefault="000F4FA3" w:rsidP="00263B55">
      <w:pPr>
        <w:pStyle w:val="Corpotesto"/>
      </w:pPr>
      <w:r>
        <w:t>E chi sono io e chi è il mio popolo, per essere in grado di offrirti tutto questo spontaneamente?</w:t>
      </w:r>
    </w:p>
    <w:p w:rsidR="000F4FA3" w:rsidRDefault="000F4FA3" w:rsidP="00263B55">
      <w:pPr>
        <w:pStyle w:val="Corpotesto"/>
      </w:pPr>
      <w:r>
        <w:t>Tutto proviene da te: noi, dopo averlo ricevuto dalla tua mano, te l’abbiamo ridato.</w:t>
      </w:r>
    </w:p>
    <w:p w:rsidR="000F4FA3" w:rsidRDefault="000F4FA3" w:rsidP="00263B55">
      <w:pPr>
        <w:pStyle w:val="Corpotesto"/>
      </w:pPr>
      <w:r>
        <w:t>Nulla di tutto ciò che esiste sulla terra è proprietà dell’uomo. Tutto è di Dio. Anche l’uomo è di Dio e tutto ciò che lui fa è opera di Dio in lui.</w:t>
      </w:r>
    </w:p>
    <w:p w:rsidR="000F4FA3" w:rsidRDefault="000F4FA3" w:rsidP="00263B55">
      <w:pPr>
        <w:pStyle w:val="Corpotesto"/>
      </w:pPr>
      <w:r>
        <w:t>Se tutto è di Dio, nessuno potrà mai dare qualcosa a Dio.</w:t>
      </w:r>
    </w:p>
    <w:p w:rsidR="000F4FA3" w:rsidRDefault="000F4FA3" w:rsidP="00263B55">
      <w:pPr>
        <w:pStyle w:val="Corpotesto"/>
      </w:pPr>
      <w:r>
        <w:t>Dio è tanto grande da darci le cose perché noi possiamo fare una vera offerta a Lui. In questa offerta Lui ci benedice e ci dona mille altri doni ancora.</w:t>
      </w:r>
    </w:p>
    <w:p w:rsidR="000F4FA3" w:rsidRDefault="000F4FA3" w:rsidP="00263B55">
      <w:pPr>
        <w:pStyle w:val="Corpotesto"/>
      </w:pPr>
      <w:r>
        <w:t>L’offerta è il nostro cuore libero, puro, santo con il quale doniamo al Signore.</w:t>
      </w:r>
    </w:p>
    <w:p w:rsidR="000F4FA3" w:rsidRDefault="000F4FA3" w:rsidP="00263B55">
      <w:pPr>
        <w:pStyle w:val="Corpotesto"/>
      </w:pPr>
      <w:r>
        <w:t>L’offerta è anche la libertà da ogni attaccamento ai beni di questo mondo.</w:t>
      </w:r>
    </w:p>
    <w:p w:rsidR="000F4FA3" w:rsidRDefault="000F4FA3" w:rsidP="00263B55">
      <w:pPr>
        <w:pStyle w:val="Corpotesto"/>
      </w:pPr>
      <w:r>
        <w:t xml:space="preserve">I beni di questo mondo sono beni da condividere, da offrire, da dare. </w:t>
      </w:r>
    </w:p>
    <w:p w:rsidR="000F4FA3" w:rsidRDefault="000F4FA3" w:rsidP="00263B55">
      <w:pPr>
        <w:pStyle w:val="Corpotesto"/>
      </w:pPr>
      <w:r>
        <w:t>Chi dona a Dio nei fratelli compie il più grande investimento. Mette i suoi beni non in una banca della terra, ma nell’onnipotenza creatrice di Dio che li moltiplica ancora e ancora per noi e per gli altri.</w:t>
      </w:r>
    </w:p>
    <w:p w:rsidR="000F4FA3" w:rsidRDefault="000F4FA3" w:rsidP="00263B55">
      <w:pPr>
        <w:pStyle w:val="Corpotesto"/>
      </w:pPr>
      <w:r>
        <w:t>La carità, l’elemosina è una banca che mai fallisce dal rendimento altissimo: tutto per il poco, il niente che noi doniamo. Noi doniamo il pochissimo e Dio ci dona il moltissimo.</w:t>
      </w:r>
    </w:p>
    <w:p w:rsidR="000F4FA3" w:rsidRDefault="000F4FA3" w:rsidP="00263B55">
      <w:pPr>
        <w:pStyle w:val="Corpotesto"/>
      </w:pPr>
      <w:r>
        <w:t>La virtù della carità necessita di una grandissima fede. Fede nella carità di Dio che mai nulla farà mancare a colui che dona con gioia.</w:t>
      </w:r>
    </w:p>
    <w:p w:rsidR="000F4FA3" w:rsidRPr="00261E70" w:rsidRDefault="000F4FA3" w:rsidP="00263B55">
      <w:pPr>
        <w:pStyle w:val="Corpodeltesto2"/>
      </w:pPr>
      <w:r w:rsidRPr="00261E70">
        <w:rPr>
          <w:position w:val="6"/>
          <w:vertAlign w:val="superscript"/>
        </w:rPr>
        <w:t>15</w:t>
      </w:r>
      <w:r w:rsidRPr="00261E70">
        <w:t>Noi siamo forestieri davanti a te e ospiti come tutti i nostri padri. Come un’ombra sono i nostri giorni sulla terra e non c’è speranza.</w:t>
      </w:r>
    </w:p>
    <w:p w:rsidR="000F4FA3" w:rsidRDefault="000F4FA3" w:rsidP="00263B55">
      <w:pPr>
        <w:pStyle w:val="Corpotesto"/>
      </w:pPr>
      <w:r>
        <w:t>Noi siamo forestieri davanti a te e ospiti come tutti i nostri padri.</w:t>
      </w:r>
    </w:p>
    <w:p w:rsidR="000F4FA3" w:rsidRDefault="000F4FA3" w:rsidP="00263B55">
      <w:pPr>
        <w:pStyle w:val="Corpotesto"/>
      </w:pPr>
      <w:r>
        <w:t>Come un’ombra sono i nostri giorni sulla terra e non c’è speranza.</w:t>
      </w:r>
    </w:p>
    <w:p w:rsidR="000F4FA3" w:rsidRDefault="000F4FA3" w:rsidP="00263B55">
      <w:pPr>
        <w:pStyle w:val="Corpotesto"/>
      </w:pPr>
      <w:r>
        <w:t>La terra non è nostra, è tua, Signore. Essendo tua noi siamo ospiti nella tua terra ed anche di passaggio. La terra non è casa nostra.</w:t>
      </w:r>
    </w:p>
    <w:p w:rsidR="000F4FA3" w:rsidRDefault="000F4FA3" w:rsidP="00263B55">
      <w:pPr>
        <w:pStyle w:val="Corpotesto"/>
      </w:pPr>
      <w:r>
        <w:t>Anche la nostra vita non è eterna sulla terra. I giorni dell’uomo sono come un’ombra. Senza consistenza. Dipendono dalla luce del sole. Non hanno realtà in sé. Sono evanescenti. Scompaiono.</w:t>
      </w:r>
    </w:p>
    <w:p w:rsidR="000F4FA3" w:rsidRDefault="000F4FA3" w:rsidP="00263B55">
      <w:pPr>
        <w:pStyle w:val="Corpotesto"/>
      </w:pPr>
      <w:r>
        <w:t>Sulla terra non c’è speranza, perché la terra è un luogo di esilio.</w:t>
      </w:r>
    </w:p>
    <w:p w:rsidR="000F4FA3" w:rsidRDefault="000F4FA3" w:rsidP="00263B55">
      <w:pPr>
        <w:pStyle w:val="Corpotesto"/>
      </w:pPr>
      <w:r>
        <w:t xml:space="preserve">La speranza dell’uomo è solo nell’infinito amore di Dio che ha stabilito nella sua eterna carità di non abbandonarlo mai. </w:t>
      </w:r>
    </w:p>
    <w:p w:rsidR="000F4FA3" w:rsidRDefault="000F4FA3" w:rsidP="00263B55">
      <w:pPr>
        <w:pStyle w:val="Corpotesto"/>
      </w:pPr>
      <w:r>
        <w:t>Davide contempla la pochezza, la nullità, l’evanescenza, la fatuità dell’uomo sulla terra. Essendo l’uomo tutto questo, poiché nulla dura e tutto scompare, l’unica salvezza è la carità, l’amore, la condivisione, il dono, la giustizia, la misericordia, l’elemosina, ogni elargizione ai fratelli di ciò che ci appartiene.</w:t>
      </w:r>
    </w:p>
    <w:p w:rsidR="000F4FA3" w:rsidRDefault="000F4FA3" w:rsidP="00263B55">
      <w:pPr>
        <w:pStyle w:val="Corpotesto"/>
      </w:pPr>
      <w:r>
        <w:t xml:space="preserve">Se facciamo nostre le cose, le perdiamo. Se le trasformiamo in carità, in amore, in elemosina, le conserviamo per l’eternità e ci conserviamo. </w:t>
      </w:r>
    </w:p>
    <w:p w:rsidR="000F4FA3" w:rsidRPr="00261E70" w:rsidRDefault="000F4FA3" w:rsidP="00263B55">
      <w:pPr>
        <w:pStyle w:val="Corpodeltesto2"/>
      </w:pPr>
      <w:r w:rsidRPr="00261E70">
        <w:rPr>
          <w:position w:val="6"/>
          <w:vertAlign w:val="superscript"/>
        </w:rPr>
        <w:t>16</w:t>
      </w:r>
      <w:r w:rsidRPr="00261E70">
        <w:t>Signore, nostro Dio, quanto noi abbiamo preparato per costruire una casa al tuo santo nome proviene da te ed è tutto tuo.</w:t>
      </w:r>
    </w:p>
    <w:p w:rsidR="000F4FA3" w:rsidRDefault="000F4FA3" w:rsidP="00263B55">
      <w:pPr>
        <w:pStyle w:val="Corpotesto"/>
      </w:pPr>
      <w:r>
        <w:t>Signore, nostro Dio, quanto noi abbiamo preparato per costruire una casa al tuo santo nome proviene da te ed è tutto tuo.</w:t>
      </w:r>
    </w:p>
    <w:p w:rsidR="000F4FA3" w:rsidRDefault="000F4FA3" w:rsidP="00263B55">
      <w:pPr>
        <w:pStyle w:val="Corpotesto"/>
      </w:pPr>
      <w:r>
        <w:t>Stupenda confessione di fede. Davide riconosce Dio come l’autore di ogni bene. Tutto ciò che è dell’uomo, è un dono di Dio.</w:t>
      </w:r>
    </w:p>
    <w:p w:rsidR="000F4FA3" w:rsidRDefault="000F4FA3" w:rsidP="00263B55">
      <w:pPr>
        <w:pStyle w:val="Corpotesto"/>
      </w:pPr>
      <w:r>
        <w:t xml:space="preserve">Non è un dono di Dio come tutti gli altri doni. È un dono particolare. La cosa rimane sempre di Dio, è sua proprietà. </w:t>
      </w:r>
    </w:p>
    <w:p w:rsidR="000F4FA3" w:rsidRDefault="000F4FA3" w:rsidP="00263B55">
      <w:pPr>
        <w:pStyle w:val="Corpotesto"/>
      </w:pPr>
      <w:r>
        <w:t>Lui la dona a noi perché noi ne facciamo a nostra volta un dono a Lui e ai nostri fratelli bisognosi.</w:t>
      </w:r>
    </w:p>
    <w:p w:rsidR="000F4FA3" w:rsidRDefault="000F4FA3" w:rsidP="00263B55">
      <w:pPr>
        <w:pStyle w:val="Corpotesto"/>
      </w:pPr>
      <w:r>
        <w:t>La verità di ogni cosa è il suo essere dono. La cosa è vera se viene donata. È falsa se viene conservata per sé. Viene privata della sua verità.</w:t>
      </w:r>
    </w:p>
    <w:p w:rsidR="000F4FA3" w:rsidRDefault="000F4FA3" w:rsidP="00263B55">
      <w:pPr>
        <w:pStyle w:val="Corpotesto"/>
      </w:pPr>
      <w:r>
        <w:t>È questa la vocazione dell’uomo: dare ad ogni cosa la sua verità, conservarla nella sua verità e la verità di ogni cosa è il dono.</w:t>
      </w:r>
    </w:p>
    <w:p w:rsidR="000F4FA3" w:rsidRDefault="000F4FA3" w:rsidP="00263B55">
      <w:pPr>
        <w:pStyle w:val="Corpotesto"/>
      </w:pPr>
      <w:r>
        <w:t>Anche l’uomo è di Dio. L’uomo è vero se rimane perennemente dono di Dio fatto a Dio. Se si appropria di sé, si trasforma in persona falsa.</w:t>
      </w:r>
    </w:p>
    <w:p w:rsidR="000F4FA3" w:rsidRPr="00261E70" w:rsidRDefault="000F4FA3" w:rsidP="00263B55">
      <w:pPr>
        <w:pStyle w:val="Corpodeltesto2"/>
      </w:pPr>
      <w:r w:rsidRPr="00261E70">
        <w:rPr>
          <w:position w:val="6"/>
          <w:vertAlign w:val="superscript"/>
        </w:rPr>
        <w:t>17</w:t>
      </w:r>
      <w:r w:rsidRPr="00261E70">
        <w:t>So, mio Dio, che tu provi i cuori e ti compiaci della rettitudine. Io, con cuore retto, ho offerto spontaneamente tutte queste cose. Ora io vedo con gioia che anche il tuo popolo qui presente ti porta offerte spontanee.</w:t>
      </w:r>
    </w:p>
    <w:p w:rsidR="000F4FA3" w:rsidRDefault="000F4FA3" w:rsidP="00263B55">
      <w:pPr>
        <w:pStyle w:val="Corpotesto"/>
      </w:pPr>
      <w:r>
        <w:t>So, mio Dio, che tu provi i cuori e ti compiaci della rettitudine.</w:t>
      </w:r>
    </w:p>
    <w:p w:rsidR="000F4FA3" w:rsidRDefault="000F4FA3" w:rsidP="00263B55">
      <w:pPr>
        <w:pStyle w:val="Corpotesto"/>
      </w:pPr>
      <w:r>
        <w:t>Io, con cuore retto, ho offerto spontaneamente tutte queste cose.</w:t>
      </w:r>
    </w:p>
    <w:p w:rsidR="000F4FA3" w:rsidRDefault="000F4FA3" w:rsidP="00263B55">
      <w:pPr>
        <w:pStyle w:val="Corpotesto"/>
      </w:pPr>
      <w:r>
        <w:t>Ora io vedo con gioia che anche il tuo popolo qui presente ti porta offerte spontanee.</w:t>
      </w:r>
    </w:p>
    <w:p w:rsidR="000F4FA3" w:rsidRDefault="000F4FA3" w:rsidP="00263B55">
      <w:pPr>
        <w:pStyle w:val="Corpotesto"/>
      </w:pPr>
      <w:r>
        <w:t>Quando il cuore è retto: quando rispetta la verità delle cose.</w:t>
      </w:r>
    </w:p>
    <w:p w:rsidR="000F4FA3" w:rsidRDefault="000F4FA3" w:rsidP="00263B55">
      <w:pPr>
        <w:pStyle w:val="Corpotesto"/>
      </w:pPr>
      <w:r>
        <w:t>Qual è la verità delle cose: essere sempre dono di Dio da fare a Dio e ai fratelli.</w:t>
      </w:r>
    </w:p>
    <w:p w:rsidR="000F4FA3" w:rsidRDefault="000F4FA3" w:rsidP="00263B55">
      <w:pPr>
        <w:pStyle w:val="Corpotesto"/>
      </w:pPr>
      <w:r>
        <w:t>Anche la verità del cuore è quella di farsi perennemente un dono a Dio e ai fratelli.</w:t>
      </w:r>
    </w:p>
    <w:p w:rsidR="000F4FA3" w:rsidRDefault="000F4FA3" w:rsidP="00263B55">
      <w:pPr>
        <w:pStyle w:val="Corpotesto"/>
      </w:pPr>
      <w:r>
        <w:t xml:space="preserve">Il Signore prova il cuore, quando saggia la sua verità, la sua rettitudine, la sua libertà, il suo non attaccamento alle cose di questo mondo. </w:t>
      </w:r>
    </w:p>
    <w:p w:rsidR="000F4FA3" w:rsidRDefault="000F4FA3" w:rsidP="00263B55">
      <w:pPr>
        <w:pStyle w:val="Corpotesto"/>
      </w:pPr>
      <w:r>
        <w:t>Dio ha provato il cuore di Davide e lo ha trovato libero.</w:t>
      </w:r>
    </w:p>
    <w:p w:rsidR="000F4FA3" w:rsidRDefault="000F4FA3" w:rsidP="00263B55">
      <w:pPr>
        <w:pStyle w:val="Corpotesto"/>
      </w:pPr>
      <w:r>
        <w:t>Ha anche provato il cuore del suo popolo e lo ha trovato anche libero.</w:t>
      </w:r>
    </w:p>
    <w:p w:rsidR="000F4FA3" w:rsidRDefault="000F4FA3" w:rsidP="00263B55">
      <w:pPr>
        <w:pStyle w:val="Corpotesto"/>
      </w:pPr>
      <w:r>
        <w:t>Ha provato i cuori di tutti e li ha trovati nella loro verità: sono liberi dai beni di questo mondo. Di essi sanno fare dono a Dio e ai fratelli.</w:t>
      </w:r>
    </w:p>
    <w:p w:rsidR="000F4FA3" w:rsidRDefault="000F4FA3" w:rsidP="00263B55">
      <w:pPr>
        <w:pStyle w:val="Corpotesto"/>
      </w:pPr>
      <w:r>
        <w:t xml:space="preserve">Il cuore è puro quando rispetta la verità delle cose. È impuro quando trasforma in falsità la verità di tutto ciò che esiste. </w:t>
      </w:r>
    </w:p>
    <w:p w:rsidR="000F4FA3" w:rsidRPr="00261E70" w:rsidRDefault="000F4FA3" w:rsidP="00263B55">
      <w:pPr>
        <w:pStyle w:val="Corpodeltesto2"/>
      </w:pPr>
      <w:r w:rsidRPr="00261E70">
        <w:rPr>
          <w:position w:val="6"/>
          <w:vertAlign w:val="superscript"/>
        </w:rPr>
        <w:t>18</w:t>
      </w:r>
      <w:r w:rsidRPr="00261E70">
        <w:t>Signore, Dio di Abramo, di Isacco e d’Israele, nostri padri, custodisci per sempre questa disposizione come intimo intento del cuore del tuo popolo. Dirigi i loro cuori verso di te.</w:t>
      </w:r>
    </w:p>
    <w:p w:rsidR="000F4FA3" w:rsidRDefault="000F4FA3" w:rsidP="00263B55">
      <w:pPr>
        <w:pStyle w:val="Corpotesto"/>
      </w:pPr>
      <w:r>
        <w:t>Signore, Dio di Abramo, di Isacco e d’Israele, nostri padri, custodisci per sempre questa disposizione come intimo intento del cuore del tuo popolo.</w:t>
      </w:r>
    </w:p>
    <w:p w:rsidR="000F4FA3" w:rsidRDefault="000F4FA3" w:rsidP="00263B55">
      <w:pPr>
        <w:pStyle w:val="Corpotesto"/>
      </w:pPr>
      <w:r>
        <w:t>Dirigi i loro cuori verso di te.</w:t>
      </w:r>
    </w:p>
    <w:p w:rsidR="000F4FA3" w:rsidRDefault="000F4FA3" w:rsidP="00263B55">
      <w:pPr>
        <w:pStyle w:val="Corpotesto"/>
      </w:pPr>
      <w:r>
        <w:t>Oggi Davide vede se stesso e il popolo del Signore nella verità del loro cuore.</w:t>
      </w:r>
    </w:p>
    <w:p w:rsidR="000F4FA3" w:rsidRDefault="000F4FA3" w:rsidP="00263B55">
      <w:pPr>
        <w:pStyle w:val="Corpotesto"/>
      </w:pPr>
      <w:r>
        <w:t>Il loro cuore è retto, sincero, vero, perché rispetta la verità delle cose.</w:t>
      </w:r>
    </w:p>
    <w:p w:rsidR="000F4FA3" w:rsidRDefault="000F4FA3" w:rsidP="00263B55">
      <w:pPr>
        <w:pStyle w:val="Corpotesto"/>
      </w:pPr>
      <w:r>
        <w:t>È domani sarà altrettanto così?</w:t>
      </w:r>
    </w:p>
    <w:p w:rsidR="000F4FA3" w:rsidRDefault="000F4FA3" w:rsidP="00263B55">
      <w:pPr>
        <w:pStyle w:val="Corpotesto"/>
      </w:pPr>
      <w:r>
        <w:t xml:space="preserve">Davide prega perché il cuore del suo popolo sia e rimanga sempre nella sua più grande verità. </w:t>
      </w:r>
    </w:p>
    <w:p w:rsidR="000F4FA3" w:rsidRDefault="000F4FA3" w:rsidP="00263B55">
      <w:pPr>
        <w:pStyle w:val="Corpotesto"/>
      </w:pPr>
      <w:r>
        <w:t>Non solo rimanga, ma sia ogni giorno diretto verso il Signore e verso i fratelli, facendo sempre delle cose un grande dono d’amore.</w:t>
      </w:r>
    </w:p>
    <w:p w:rsidR="000F4FA3" w:rsidRDefault="000F4FA3" w:rsidP="00263B55">
      <w:pPr>
        <w:pStyle w:val="Corpotesto"/>
      </w:pPr>
      <w:r>
        <w:t>È questa una visione altissima di fede che si trasforma in visione altissima della carità e della speranza.</w:t>
      </w:r>
    </w:p>
    <w:p w:rsidR="000F4FA3" w:rsidRPr="00261E70" w:rsidRDefault="000F4FA3" w:rsidP="00263B55">
      <w:pPr>
        <w:pStyle w:val="Corpodeltesto2"/>
      </w:pPr>
      <w:r w:rsidRPr="00261E70">
        <w:rPr>
          <w:position w:val="6"/>
          <w:vertAlign w:val="superscript"/>
        </w:rPr>
        <w:t>19</w:t>
      </w:r>
      <w:r w:rsidRPr="00261E70">
        <w:t xml:space="preserve">A Salomone, mio figlio, concedi un cuore sincero, perché custodisca i tuoi comandi, le tue istruzioni e le tue norme, perché esegua tutto ciò e costruisca l’edificio per il quale io ho fatto i preparativi». </w:t>
      </w:r>
    </w:p>
    <w:p w:rsidR="000F4FA3" w:rsidRDefault="000F4FA3" w:rsidP="00263B55">
      <w:pPr>
        <w:pStyle w:val="Corpotesto"/>
      </w:pPr>
      <w:r>
        <w:t xml:space="preserve">A Salomone, mio figlio, concedi un cuore sincero, perché custodisca i tuoi comandi, le tue istruzioni e le tue norme, perché esegua tutto ciò e costruisca l’edificio per il quale io ho fatto i preparativi. </w:t>
      </w:r>
    </w:p>
    <w:p w:rsidR="000F4FA3" w:rsidRDefault="000F4FA3" w:rsidP="00263B55">
      <w:pPr>
        <w:pStyle w:val="Corpotesto"/>
      </w:pPr>
      <w:r>
        <w:t>Ora Davide prega per Salomone, suo  figlio.</w:t>
      </w:r>
    </w:p>
    <w:p w:rsidR="000F4FA3" w:rsidRDefault="000F4FA3" w:rsidP="00263B55">
      <w:pPr>
        <w:pStyle w:val="Corpotesto"/>
      </w:pPr>
      <w:r>
        <w:t xml:space="preserve">Di che cosa ha bisogno un uomo? </w:t>
      </w:r>
    </w:p>
    <w:p w:rsidR="000F4FA3" w:rsidRDefault="000F4FA3" w:rsidP="00263B55">
      <w:pPr>
        <w:pStyle w:val="Corpotesto"/>
      </w:pPr>
      <w:r>
        <w:t>Di possedere un cuore sincero, vero, sempre.</w:t>
      </w:r>
    </w:p>
    <w:p w:rsidR="000F4FA3" w:rsidRDefault="000F4FA3" w:rsidP="00263B55">
      <w:pPr>
        <w:pStyle w:val="Corpotesto"/>
      </w:pPr>
      <w:r>
        <w:t xml:space="preserve">Quando il cuore è sincero e vero? </w:t>
      </w:r>
    </w:p>
    <w:p w:rsidR="000F4FA3" w:rsidRDefault="000F4FA3" w:rsidP="00263B55">
      <w:pPr>
        <w:pStyle w:val="Corpotesto"/>
      </w:pPr>
      <w:r>
        <w:t>Quando custodisce in esso tutta la Legge del Signore, ogni sua disposizione, ogni statuto, ogni norma.</w:t>
      </w:r>
    </w:p>
    <w:p w:rsidR="000F4FA3" w:rsidRDefault="000F4FA3" w:rsidP="00263B55">
      <w:pPr>
        <w:pStyle w:val="Corpotesto"/>
      </w:pPr>
      <w:r>
        <w:t>Il cuore è sincero e vero, quando obbedisce al suo Dio e Signore compiendo tutta la sua volontà.</w:t>
      </w:r>
    </w:p>
    <w:p w:rsidR="000F4FA3" w:rsidRDefault="000F4FA3" w:rsidP="00263B55">
      <w:pPr>
        <w:pStyle w:val="Corpotesto"/>
      </w:pPr>
      <w:r>
        <w:t>Davide chiede per suo figlio Salomone questo cuore, non per un giorno ma per tutti i giorni della sua vita.</w:t>
      </w:r>
    </w:p>
    <w:p w:rsidR="000F4FA3" w:rsidRDefault="000F4FA3" w:rsidP="00263B55">
      <w:pPr>
        <w:pStyle w:val="Corpotesto"/>
      </w:pPr>
      <w:r>
        <w:t>Quando il cuore è vero e sincero può fare le cose di Dio. Se il cuore è falso, falsamente farà anche le cose di Dio.</w:t>
      </w:r>
    </w:p>
    <w:p w:rsidR="000F4FA3" w:rsidRDefault="000F4FA3" w:rsidP="00263B55">
      <w:pPr>
        <w:pStyle w:val="Corpotesto"/>
      </w:pPr>
      <w:r>
        <w:t>Poiché le cose di Dio sono anche cose dell’uomo, il cuore falso fa falsamente sia le cose di Dio che quelle degli uomini.</w:t>
      </w:r>
    </w:p>
    <w:p w:rsidR="000F4FA3" w:rsidRDefault="000F4FA3" w:rsidP="00263B55">
      <w:pPr>
        <w:pStyle w:val="Corpotesto"/>
      </w:pPr>
      <w:r>
        <w:t>Se Salomone corrompe il suo cuore, lo fa divenire falso, perderà l’amore per il Signore e tutti i beni che Davide ha preparato rimangono un ammasso di cose, mai si trasformeranno in uno stupendo tempio per il Dio d’Israele.</w:t>
      </w:r>
    </w:p>
    <w:p w:rsidR="000F4FA3" w:rsidRDefault="000F4FA3" w:rsidP="00263B55">
      <w:pPr>
        <w:pStyle w:val="Corpotesto"/>
      </w:pPr>
      <w:r>
        <w:t xml:space="preserve">Questa verità va messa nel cuore. Tutto è dalla sincerità e verità del cuore. </w:t>
      </w:r>
    </w:p>
    <w:p w:rsidR="000F4FA3" w:rsidRDefault="000F4FA3" w:rsidP="00263B55">
      <w:pPr>
        <w:pStyle w:val="Corpotesto"/>
      </w:pPr>
      <w:r>
        <w:t xml:space="preserve">Solo il cuore vero e sincero può fare vere le cose di Dio e degli uomini. </w:t>
      </w:r>
    </w:p>
    <w:p w:rsidR="000F4FA3" w:rsidRPr="00261E70" w:rsidRDefault="000F4FA3" w:rsidP="00263B55">
      <w:pPr>
        <w:pStyle w:val="Corpodeltesto2"/>
      </w:pPr>
      <w:r w:rsidRPr="00261E70">
        <w:rPr>
          <w:position w:val="6"/>
          <w:vertAlign w:val="superscript"/>
        </w:rPr>
        <w:t>20</w:t>
      </w:r>
      <w:r w:rsidRPr="00261E70">
        <w:t>Davide disse a tutta l’assemblea: «Benedite dunque il Signore, vostro Dio!». Tutta l’assemblea benedisse il Signore, Dio dei loro padri; si inginocchiarono e si prostrarono davanti al Signore e al re.</w:t>
      </w:r>
    </w:p>
    <w:p w:rsidR="000F4FA3" w:rsidRDefault="000F4FA3" w:rsidP="00263B55">
      <w:pPr>
        <w:pStyle w:val="Corpotesto"/>
      </w:pPr>
      <w:r>
        <w:t>Davide dice a tutta l’assemblea:</w:t>
      </w:r>
    </w:p>
    <w:p w:rsidR="000F4FA3" w:rsidRDefault="000F4FA3" w:rsidP="00263B55">
      <w:pPr>
        <w:pStyle w:val="Corpotesto"/>
      </w:pPr>
      <w:r>
        <w:t>Benedite dunque il Signore, vostro Dio!</w:t>
      </w:r>
    </w:p>
    <w:p w:rsidR="000F4FA3" w:rsidRDefault="000F4FA3" w:rsidP="00263B55">
      <w:pPr>
        <w:pStyle w:val="Corpotesto"/>
      </w:pPr>
      <w:r>
        <w:t>Tutta l‘assemblea benedice il Signore, Dio dei loro padri.</w:t>
      </w:r>
    </w:p>
    <w:p w:rsidR="000F4FA3" w:rsidRDefault="000F4FA3" w:rsidP="00263B55">
      <w:pPr>
        <w:pStyle w:val="Corpotesto"/>
      </w:pPr>
      <w:r>
        <w:t>Si inginocchiano e si prostrano davanti al Signore e al re.</w:t>
      </w:r>
    </w:p>
    <w:p w:rsidR="000F4FA3" w:rsidRDefault="000F4FA3" w:rsidP="00263B55">
      <w:pPr>
        <w:pStyle w:val="Corpotesto"/>
      </w:pPr>
      <w:r>
        <w:t>Dio va benedetto perché è Lui la sorgente, la fonte di ogni vita, di ogni bene, di ogni verità e sincerità.</w:t>
      </w:r>
    </w:p>
    <w:p w:rsidR="000F4FA3" w:rsidRDefault="000F4FA3" w:rsidP="00263B55">
      <w:pPr>
        <w:pStyle w:val="Corpotesto"/>
      </w:pPr>
      <w:r>
        <w:t xml:space="preserve">È Lui la verità e la sincerità del nostro cuore e della nostra mente. </w:t>
      </w:r>
    </w:p>
    <w:p w:rsidR="000F4FA3" w:rsidRDefault="000F4FA3" w:rsidP="00263B55">
      <w:pPr>
        <w:pStyle w:val="Corpotesto"/>
      </w:pPr>
      <w:r>
        <w:t>Chi toglie il Signore dal suo cuore e dalla sua mente, cuore e menti all’istante si trasformano in falsità, in menzogna, in tenebre, in vizio.</w:t>
      </w:r>
    </w:p>
    <w:p w:rsidR="000F4FA3" w:rsidRPr="00261E70" w:rsidRDefault="000F4FA3" w:rsidP="00263B55">
      <w:pPr>
        <w:pStyle w:val="Corpotesto"/>
      </w:pPr>
    </w:p>
    <w:p w:rsidR="000F4FA3" w:rsidRPr="00261E70" w:rsidRDefault="000F4FA3" w:rsidP="00263B55">
      <w:pPr>
        <w:pStyle w:val="Titolo2"/>
        <w:rPr>
          <w:i w:val="0"/>
          <w:sz w:val="40"/>
          <w:szCs w:val="40"/>
        </w:rPr>
      </w:pPr>
      <w:bookmarkStart w:id="407" w:name="_Toc345446106"/>
      <w:bookmarkStart w:id="408" w:name="_Toc62157140"/>
      <w:r w:rsidRPr="00261E70">
        <w:rPr>
          <w:i w:val="0"/>
          <w:sz w:val="40"/>
          <w:szCs w:val="40"/>
        </w:rPr>
        <w:t>Avvento di Salomone e morte di Davide</w:t>
      </w:r>
      <w:bookmarkEnd w:id="407"/>
      <w:bookmarkEnd w:id="408"/>
    </w:p>
    <w:p w:rsidR="000F4FA3" w:rsidRPr="00261E70" w:rsidRDefault="000F4FA3" w:rsidP="00263B55"/>
    <w:p w:rsidR="000F4FA3" w:rsidRPr="00261E70" w:rsidRDefault="000F4FA3" w:rsidP="00263B55">
      <w:pPr>
        <w:pStyle w:val="Corpodeltesto2"/>
      </w:pPr>
      <w:r w:rsidRPr="00261E70">
        <w:rPr>
          <w:position w:val="6"/>
          <w:vertAlign w:val="superscript"/>
        </w:rPr>
        <w:t>21</w:t>
      </w:r>
      <w:r w:rsidRPr="00261E70">
        <w:t>Offrirono sacrifici al Signore e gli bruciarono olocausti il giorno dopo: mille giovenchi, mille arieti, mille agnelli con le loro libagioni, oltre a numerosi sacrifici per tutto Israele.</w:t>
      </w:r>
    </w:p>
    <w:p w:rsidR="000F4FA3" w:rsidRDefault="000F4FA3" w:rsidP="00263B55">
      <w:pPr>
        <w:pStyle w:val="Corpotesto"/>
      </w:pPr>
      <w:r>
        <w:t>Dopo questa grande confessione di fede nel Dio dei padri, offrono sacrifici al Signore gli bruciano olocausti il giorno dopo:</w:t>
      </w:r>
    </w:p>
    <w:p w:rsidR="000F4FA3" w:rsidRDefault="000F4FA3" w:rsidP="00263B55">
      <w:pPr>
        <w:pStyle w:val="Corpotesto"/>
      </w:pPr>
      <w:r>
        <w:t>Mille giovenchi, mille arieti, mille agnelli con le loro libagioni, oltre a numerosi sacrifici per tutto Israele.</w:t>
      </w:r>
    </w:p>
    <w:p w:rsidR="000F4FA3" w:rsidRDefault="000F4FA3" w:rsidP="00263B55">
      <w:pPr>
        <w:pStyle w:val="Corpotesto"/>
      </w:pPr>
      <w:r>
        <w:t>Questa abbondanza di doni presentati al Signore attestano che in Israele in questo momento storico si vive di purissima fede.</w:t>
      </w:r>
    </w:p>
    <w:p w:rsidR="000F4FA3" w:rsidRDefault="000F4FA3" w:rsidP="00263B55">
      <w:pPr>
        <w:pStyle w:val="Corpotesto"/>
      </w:pPr>
      <w:r>
        <w:t>Tutto è di Dio e a Dio si dona con abbondanza, con larghezza di cuore, con libertà di mente e di pensieri.</w:t>
      </w:r>
    </w:p>
    <w:p w:rsidR="000F4FA3" w:rsidRPr="00261E70" w:rsidRDefault="000F4FA3" w:rsidP="00263B55">
      <w:pPr>
        <w:pStyle w:val="Corpodeltesto2"/>
      </w:pPr>
      <w:r w:rsidRPr="00261E70">
        <w:rPr>
          <w:position w:val="6"/>
          <w:vertAlign w:val="superscript"/>
        </w:rPr>
        <w:t>22</w:t>
      </w:r>
      <w:r w:rsidRPr="00261E70">
        <w:t>Mangiarono e bevvero alla presenza del Signore in quel giorno con grande gioia. Di nuovo proclamarono re Salomone, figlio di Davide, e unsero per il Signore lui come capo e Sadoc come sacerdote.</w:t>
      </w:r>
    </w:p>
    <w:p w:rsidR="000F4FA3" w:rsidRDefault="000F4FA3" w:rsidP="00263B55">
      <w:pPr>
        <w:pStyle w:val="Corpotesto"/>
      </w:pPr>
      <w:r>
        <w:t>Mangiano e bevono alla presenza del Signore in quel giorno con grande gioia.</w:t>
      </w:r>
    </w:p>
    <w:p w:rsidR="000F4FA3" w:rsidRDefault="000F4FA3" w:rsidP="00263B55">
      <w:pPr>
        <w:pStyle w:val="Corpotesto"/>
      </w:pPr>
      <w:r>
        <w:t>Di nuovo proclamano re Salomone, figlio di Davide, e ungono per il Signore lui come capo e Sadoc come sacerdote.</w:t>
      </w:r>
    </w:p>
    <w:p w:rsidR="000F4FA3" w:rsidRDefault="000F4FA3" w:rsidP="00263B55">
      <w:pPr>
        <w:pStyle w:val="Corpotesto"/>
      </w:pPr>
      <w:r>
        <w:t>Sempre le scelte di Dio è necessario che divengano anche scelte dell’uomo.</w:t>
      </w:r>
    </w:p>
    <w:p w:rsidR="000F4FA3" w:rsidRDefault="000F4FA3" w:rsidP="00263B55">
      <w:pPr>
        <w:pStyle w:val="Corpotesto"/>
      </w:pPr>
      <w:r>
        <w:t xml:space="preserve">Dio ha scelto Salomone come re d’Israele. Anche Israele sceglie Salomone come suo re. </w:t>
      </w:r>
    </w:p>
    <w:p w:rsidR="000F4FA3" w:rsidRDefault="000F4FA3" w:rsidP="00263B55">
      <w:pPr>
        <w:pStyle w:val="Corpotesto"/>
      </w:pPr>
      <w:r>
        <w:t>Questa regola vale per ogni relazione. La scelta da una sola parte non genera appartenenza. Crea sottomissione forzata, schiavitù, servizio.</w:t>
      </w:r>
    </w:p>
    <w:p w:rsidR="000F4FA3" w:rsidRDefault="000F4FA3" w:rsidP="00263B55">
      <w:pPr>
        <w:pStyle w:val="Corpotesto"/>
      </w:pPr>
      <w:r>
        <w:t>Nel patto di Alleanza tra Dio e l’uomo, la scelta è reciproca. Dio sceglie noi, come suo popolo, noi scegliamo Lui, come nostro Dio e Signore.</w:t>
      </w:r>
    </w:p>
    <w:p w:rsidR="000F4FA3" w:rsidRDefault="000F4FA3" w:rsidP="00263B55">
      <w:pPr>
        <w:pStyle w:val="Corpotesto"/>
      </w:pPr>
      <w:r>
        <w:t>Neanche nella religione vi dovrà essere scelta unilaterale.</w:t>
      </w:r>
    </w:p>
    <w:p w:rsidR="000F4FA3" w:rsidRPr="00261E70" w:rsidRDefault="000F4FA3" w:rsidP="00263B55">
      <w:pPr>
        <w:pStyle w:val="Corpodeltesto2"/>
      </w:pPr>
      <w:r w:rsidRPr="00261E70">
        <w:rPr>
          <w:position w:val="6"/>
          <w:vertAlign w:val="superscript"/>
        </w:rPr>
        <w:t>23</w:t>
      </w:r>
      <w:r w:rsidRPr="00261E70">
        <w:t>Salomone sedette sul trono del Signore come re al posto di Davide, suo padre; prosperò e tutto Israele gli fu sottomesso.</w:t>
      </w:r>
    </w:p>
    <w:p w:rsidR="000F4FA3" w:rsidRDefault="000F4FA3" w:rsidP="00263B55">
      <w:pPr>
        <w:pStyle w:val="Corpotesto"/>
      </w:pPr>
      <w:r>
        <w:t>Salomone siede sul trono del Signore come re al posto di Davide, suo padre.</w:t>
      </w:r>
    </w:p>
    <w:p w:rsidR="000F4FA3" w:rsidRDefault="000F4FA3" w:rsidP="00263B55">
      <w:pPr>
        <w:pStyle w:val="Corpotesto"/>
      </w:pPr>
      <w:r>
        <w:t>Prospera e tutto Israele gli è sottomesso.</w:t>
      </w:r>
    </w:p>
    <w:p w:rsidR="000F4FA3" w:rsidRDefault="000F4FA3" w:rsidP="00263B55">
      <w:pPr>
        <w:pStyle w:val="Corpotesto"/>
      </w:pPr>
      <w:r>
        <w:t xml:space="preserve">Prosperare è legge di vita. Tutti devono crescere, mettendo a frutto i doni di Dio. Dove non si cresce è segno che il dono di Dio non è stato messo a frutto. </w:t>
      </w:r>
    </w:p>
    <w:p w:rsidR="000F4FA3" w:rsidRDefault="000F4FA3" w:rsidP="00263B55">
      <w:pPr>
        <w:pStyle w:val="Corpodeltesto2"/>
      </w:pPr>
      <w:r w:rsidRPr="00261E70">
        <w:rPr>
          <w:position w:val="6"/>
          <w:vertAlign w:val="superscript"/>
        </w:rPr>
        <w:t>24</w:t>
      </w:r>
      <w:r w:rsidRPr="00261E70">
        <w:t>Tutti i comandanti, i prodi e anche tutti i figli del re Davide si sottomisero al re Salomone.</w:t>
      </w:r>
    </w:p>
    <w:p w:rsidR="000F4FA3" w:rsidRDefault="000F4FA3" w:rsidP="00263B55">
      <w:pPr>
        <w:pStyle w:val="Corpotesto"/>
      </w:pPr>
      <w:r>
        <w:t>Tutti i comandanti, i prodi e anche tutti i figli del re Davide si sottomettono al re Salomone.</w:t>
      </w:r>
    </w:p>
    <w:p w:rsidR="000F4FA3" w:rsidRDefault="000F4FA3" w:rsidP="00263B55">
      <w:pPr>
        <w:pStyle w:val="Corpotesto"/>
      </w:pPr>
      <w:r>
        <w:t>Senza sottomissione vi è solo anarchia. Non è però sufficiente che uno sia proclamato re, perché tutto il mondo gli si sottometta. È anche necessario che il re sia degno del nome che porta, sia cioè al servizio del popolo.</w:t>
      </w:r>
    </w:p>
    <w:p w:rsidR="000F4FA3" w:rsidRDefault="000F4FA3" w:rsidP="00263B55">
      <w:pPr>
        <w:pStyle w:val="Corpotesto"/>
      </w:pPr>
      <w:r>
        <w:t>Il re di una cosa sola si deve interessare: del più grande bene di ogni suo suddito. Deve far sì che ogni suo suddito possa raggiungere il suo più grande bene. Il più grande bene di tutti è la regola del buon governo del re.</w:t>
      </w:r>
    </w:p>
    <w:p w:rsidR="000F4FA3" w:rsidRDefault="000F4FA3" w:rsidP="00263B55">
      <w:pPr>
        <w:pStyle w:val="Corpotesto"/>
      </w:pPr>
      <w:r>
        <w:t xml:space="preserve">Sarebbe solo grande stoltezza non sottomettersi ad un re che cerca solo il più grande bene della persona che è chiamata  alla sottomissione. </w:t>
      </w:r>
    </w:p>
    <w:p w:rsidR="000F4FA3" w:rsidRPr="00261E70" w:rsidRDefault="000F4FA3" w:rsidP="00263B55">
      <w:pPr>
        <w:pStyle w:val="Corpodeltesto2"/>
      </w:pPr>
      <w:r w:rsidRPr="00261E70">
        <w:t xml:space="preserve"> </w:t>
      </w:r>
      <w:r w:rsidRPr="00261E70">
        <w:rPr>
          <w:position w:val="6"/>
          <w:vertAlign w:val="superscript"/>
        </w:rPr>
        <w:t>25</w:t>
      </w:r>
      <w:r w:rsidRPr="00261E70">
        <w:t>Il Signore rese grande Salomone agli occhi di tutto Israele e gli diede un regno così splendido, che nessun predecessore in Israele aveva mai avuto.</w:t>
      </w:r>
    </w:p>
    <w:p w:rsidR="000F4FA3" w:rsidRDefault="000F4FA3" w:rsidP="00263B55">
      <w:pPr>
        <w:pStyle w:val="Corpotesto"/>
      </w:pPr>
      <w:r>
        <w:t>Il Signore rende grande Salomone agli occhi di tutto Israele e gli dona un regno così splendido, che nessun predecessore in Israele ha mai avuto.</w:t>
      </w:r>
    </w:p>
    <w:p w:rsidR="000F4FA3" w:rsidRDefault="000F4FA3" w:rsidP="00263B55">
      <w:pPr>
        <w:pStyle w:val="Corpotesto"/>
      </w:pPr>
      <w:r>
        <w:t>Tutto è dalla benedizione di Dio. Dio è sommamente grande con Salomone.</w:t>
      </w:r>
    </w:p>
    <w:p w:rsidR="000F4FA3" w:rsidRDefault="000F4FA3" w:rsidP="00263B55">
      <w:pPr>
        <w:pStyle w:val="Corpotesto"/>
      </w:pPr>
      <w:r>
        <w:t xml:space="preserve">Lo arricchisce in ogni cosa, ogni dono, ogni prosperità. </w:t>
      </w:r>
    </w:p>
    <w:p w:rsidR="000F4FA3" w:rsidRDefault="000F4FA3" w:rsidP="00263B55">
      <w:pPr>
        <w:pStyle w:val="Corpotesto"/>
      </w:pPr>
      <w:r>
        <w:t>Né Davide e né Saul sono stati così benedetti da Dio, eppure Davide era stato benedetto dal Signore, ma non  così come il Signore ha benedetto Salomone.</w:t>
      </w:r>
    </w:p>
    <w:p w:rsidR="000F4FA3" w:rsidRPr="00261E70" w:rsidRDefault="000F4FA3" w:rsidP="00263B55">
      <w:pPr>
        <w:pStyle w:val="Corpodeltesto2"/>
      </w:pPr>
      <w:r w:rsidRPr="00261E70">
        <w:rPr>
          <w:position w:val="6"/>
          <w:vertAlign w:val="superscript"/>
        </w:rPr>
        <w:t>26</w:t>
      </w:r>
      <w:r w:rsidRPr="00261E70">
        <w:t>Davide, figlio di Iesse, regnò su tutto Israele.</w:t>
      </w:r>
    </w:p>
    <w:p w:rsidR="000F4FA3" w:rsidRDefault="000F4FA3" w:rsidP="00263B55">
      <w:pPr>
        <w:pStyle w:val="Corpotesto"/>
      </w:pPr>
      <w:r>
        <w:t>Davide, figlio di Iesse, regnò su tutto Israele.</w:t>
      </w:r>
    </w:p>
    <w:p w:rsidR="000F4FA3" w:rsidRPr="00261E70" w:rsidRDefault="000F4FA3" w:rsidP="00263B55">
      <w:pPr>
        <w:pStyle w:val="Corpotesto"/>
      </w:pPr>
      <w:r>
        <w:t xml:space="preserve">Sotto di lui avvenne la riunificazione di tutte le Tribù sotto un solo re. </w:t>
      </w:r>
    </w:p>
    <w:p w:rsidR="000F4FA3" w:rsidRPr="00261E70" w:rsidRDefault="000F4FA3" w:rsidP="00263B55">
      <w:pPr>
        <w:pStyle w:val="Corpodeltesto2"/>
      </w:pPr>
      <w:r w:rsidRPr="00261E70">
        <w:rPr>
          <w:position w:val="6"/>
          <w:vertAlign w:val="superscript"/>
        </w:rPr>
        <w:t>27</w:t>
      </w:r>
      <w:r w:rsidRPr="00261E70">
        <w:t>La durata del suo regno su Israele fu di quarant’anni: a Ebron regnò sette anni e a Gerusalemme regnò trentatré anni.</w:t>
      </w:r>
    </w:p>
    <w:p w:rsidR="000F4FA3" w:rsidRDefault="000F4FA3" w:rsidP="00263B55">
      <w:pPr>
        <w:pStyle w:val="Corpotesto"/>
      </w:pPr>
      <w:r>
        <w:t>La durata del suo regno su Israele fu di quarant’anni.</w:t>
      </w:r>
    </w:p>
    <w:p w:rsidR="000F4FA3" w:rsidRDefault="000F4FA3" w:rsidP="00263B55">
      <w:pPr>
        <w:pStyle w:val="Corpotesto"/>
      </w:pPr>
      <w:r>
        <w:t>A Ebron regnò sette anni e a Gerusalemme trentatré anni.</w:t>
      </w:r>
    </w:p>
    <w:p w:rsidR="000F4FA3" w:rsidRDefault="000F4FA3" w:rsidP="00263B55">
      <w:pPr>
        <w:pStyle w:val="Corpotesto"/>
      </w:pPr>
      <w:r>
        <w:t xml:space="preserve">Possiamo dire che è stato un tempo considerevole. </w:t>
      </w:r>
    </w:p>
    <w:p w:rsidR="000F4FA3" w:rsidRPr="00261E70" w:rsidRDefault="000F4FA3" w:rsidP="00263B55">
      <w:pPr>
        <w:pStyle w:val="Corpodeltesto2"/>
      </w:pPr>
      <w:r w:rsidRPr="00261E70">
        <w:rPr>
          <w:position w:val="6"/>
          <w:vertAlign w:val="superscript"/>
        </w:rPr>
        <w:t>28</w:t>
      </w:r>
      <w:r w:rsidRPr="00261E70">
        <w:t>Morì in vecchiaia, sazio di anni, di ricchezza e di gloria. Al suo posto divenne re suo figlio Salomone.</w:t>
      </w:r>
    </w:p>
    <w:p w:rsidR="000F4FA3" w:rsidRDefault="000F4FA3" w:rsidP="00263B55">
      <w:pPr>
        <w:pStyle w:val="Corpotesto"/>
      </w:pPr>
      <w:r>
        <w:t>Davide muore di vecchiaia, sazio di anni, di ricchezza e di gloria.</w:t>
      </w:r>
    </w:p>
    <w:p w:rsidR="000F4FA3" w:rsidRDefault="000F4FA3" w:rsidP="00263B55">
      <w:pPr>
        <w:pStyle w:val="Corpotesto"/>
      </w:pPr>
      <w:r>
        <w:t>Dio non lo ha privato di nulla. Gli ha dato ogni cosa: anni, ricchezza, gloria.</w:t>
      </w:r>
    </w:p>
    <w:p w:rsidR="000F4FA3" w:rsidRDefault="000F4FA3" w:rsidP="00263B55">
      <w:pPr>
        <w:pStyle w:val="Corpotesto"/>
      </w:pPr>
      <w:r>
        <w:t>Al suo posto diviene re suo Figlio Salomone.</w:t>
      </w:r>
    </w:p>
    <w:p w:rsidR="000F4FA3" w:rsidRPr="00261E70" w:rsidRDefault="000F4FA3" w:rsidP="00263B55">
      <w:pPr>
        <w:pStyle w:val="Corpodeltesto2"/>
      </w:pPr>
      <w:r w:rsidRPr="00261E70">
        <w:rPr>
          <w:position w:val="6"/>
          <w:vertAlign w:val="superscript"/>
        </w:rPr>
        <w:t>29</w:t>
      </w:r>
      <w:r w:rsidRPr="00261E70">
        <w:t>Le gesta del re Davide, dalle prime alle ultime, sono descritte nei libri del veggente Samuele, nel libro del profeta Natan e nel libro del veggente Gad,</w:t>
      </w:r>
    </w:p>
    <w:p w:rsidR="000F4FA3" w:rsidRDefault="000F4FA3" w:rsidP="00263B55">
      <w:pPr>
        <w:pStyle w:val="Corpotesto"/>
      </w:pPr>
      <w:r>
        <w:t>Le gesta del re Davide, dalle prime alle ultime, sono descritte nei libri del veggente Samuele, nel libro del profeta Natan e nel libro del veggente Gad.</w:t>
      </w:r>
    </w:p>
    <w:p w:rsidR="000F4FA3" w:rsidRDefault="000F4FA3" w:rsidP="00263B55">
      <w:pPr>
        <w:pStyle w:val="Corpotesto"/>
      </w:pPr>
      <w:r>
        <w:t>Dobbiamo pensare che questi due, veggente e profeta, avessero un proprio libro di cronaca dove annotavano tutti gli avvenimenti che accadevano in Israele.</w:t>
      </w:r>
    </w:p>
    <w:p w:rsidR="000F4FA3" w:rsidRDefault="000F4FA3" w:rsidP="00263B55">
      <w:pPr>
        <w:pStyle w:val="Corpotesto"/>
      </w:pPr>
      <w:r>
        <w:t xml:space="preserve">Questi libri ora non esistono. Sono andati smarriti. </w:t>
      </w:r>
    </w:p>
    <w:p w:rsidR="000F4FA3" w:rsidRPr="00261E70" w:rsidRDefault="000F4FA3" w:rsidP="00263B55">
      <w:pPr>
        <w:pStyle w:val="Corpodeltesto2"/>
      </w:pPr>
      <w:r w:rsidRPr="00261E70">
        <w:rPr>
          <w:position w:val="6"/>
          <w:vertAlign w:val="superscript"/>
        </w:rPr>
        <w:t>30</w:t>
      </w:r>
      <w:r w:rsidRPr="00261E70">
        <w:t>con tutta la storia del suo regno, della sua potenza e di quanto in quei tempi accadde a lui, a Israele e a tutti i regni del mondo.</w:t>
      </w:r>
    </w:p>
    <w:p w:rsidR="000F4FA3" w:rsidRDefault="000F4FA3" w:rsidP="00263B55">
      <w:pPr>
        <w:pStyle w:val="Corpotesto"/>
      </w:pPr>
      <w:r>
        <w:t>In questi libri vi erano le gesta del re Davide con tutta la storia del suo regno, della sua potenza e di quanto in quei tempi accadde a lui, a Israele e a tutti i regni del mondo.</w:t>
      </w:r>
    </w:p>
    <w:p w:rsidR="000F4FA3" w:rsidRDefault="000F4FA3" w:rsidP="00263B55">
      <w:pPr>
        <w:pStyle w:val="Corpotesto"/>
      </w:pPr>
      <w:r>
        <w:t>Non solo questi tre uomini di Dio annotavano quanto avveniva al re Davide, ma anche a tutto Israele e a tutti i regni del mondo.</w:t>
      </w:r>
    </w:p>
    <w:p w:rsidR="000F4FA3" w:rsidRDefault="000F4FA3" w:rsidP="00263B55">
      <w:pPr>
        <w:pStyle w:val="Corpotesto"/>
      </w:pPr>
      <w:r>
        <w:t>Tenevano un libro di cronaca universale, di ogni re e di ogni regno.</w:t>
      </w:r>
    </w:p>
    <w:p w:rsidR="000F4FA3" w:rsidRDefault="000F4FA3" w:rsidP="00263B55">
      <w:pPr>
        <w:pStyle w:val="Corpotesto"/>
      </w:pPr>
      <w:r>
        <w:t>Erano attenti e scrupolosi osservatori di quanto avveniva sotto il cielo.</w:t>
      </w:r>
    </w:p>
    <w:p w:rsidR="000F4FA3" w:rsidRDefault="000F4FA3" w:rsidP="00263B55">
      <w:pPr>
        <w:pStyle w:val="Corpotesto"/>
      </w:pPr>
      <w:r>
        <w:t>Il vero uomo di Dio è sempre attento a ciò che avviene nel mondo del suo Dio.</w:t>
      </w:r>
    </w:p>
    <w:p w:rsidR="000F4FA3" w:rsidRDefault="000F4FA3" w:rsidP="00263B55">
      <w:pPr>
        <w:pStyle w:val="Corpotesto"/>
      </w:pPr>
      <w:r>
        <w:t>La parola di Dio, anche se detta ad un solo popolo, vale per tutti i popoli, perché tutti i popoli sono di Dio.</w:t>
      </w:r>
    </w:p>
    <w:p w:rsidR="000F4FA3" w:rsidRPr="00261E70" w:rsidRDefault="000F4FA3" w:rsidP="00263B55"/>
    <w:p w:rsidR="000F4FA3" w:rsidRPr="00261E70" w:rsidRDefault="000F4FA3" w:rsidP="00C86881"/>
    <w:p w:rsidR="000F4FA3" w:rsidRPr="00261E70" w:rsidRDefault="000F4FA3" w:rsidP="00C86881">
      <w:pPr>
        <w:pStyle w:val="Corpotesto"/>
        <w:jc w:val="right"/>
        <w:sectPr w:rsidR="000F4FA3" w:rsidRPr="00261E70" w:rsidSect="00190FE6">
          <w:headerReference w:type="default" r:id="rId38"/>
          <w:type w:val="oddPage"/>
          <w:pgSz w:w="11906" w:h="16838"/>
          <w:pgMar w:top="1701" w:right="1701" w:bottom="1701" w:left="1701" w:header="567" w:footer="567" w:gutter="0"/>
          <w:cols w:space="708"/>
          <w:titlePg/>
          <w:docGrid w:linePitch="360"/>
        </w:sectPr>
      </w:pPr>
    </w:p>
    <w:p w:rsidR="000F4FA3" w:rsidRPr="00261E70" w:rsidRDefault="000F4FA3"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09" w:name="_Toc326850147"/>
      <w:bookmarkStart w:id="410" w:name="_Toc345446107"/>
      <w:bookmarkStart w:id="411" w:name="_Toc62157141"/>
      <w:bookmarkEnd w:id="62"/>
      <w:r w:rsidRPr="00261E70">
        <w:rPr>
          <w:rFonts w:ascii="Arial" w:hAnsi="Arial" w:cs="Arial"/>
          <w:color w:val="000000"/>
          <w:sz w:val="40"/>
          <w:szCs w:val="40"/>
        </w:rPr>
        <w:t>CONCLUSIONE</w:t>
      </w:r>
      <w:bookmarkEnd w:id="409"/>
      <w:bookmarkEnd w:id="410"/>
      <w:bookmarkEnd w:id="411"/>
    </w:p>
    <w:p w:rsidR="000F4FA3" w:rsidRDefault="000F4FA3" w:rsidP="000F2B6B">
      <w:pPr>
        <w:pStyle w:val="Corpotesto"/>
      </w:pPr>
    </w:p>
    <w:p w:rsidR="000F4FA3" w:rsidRDefault="000F4FA3" w:rsidP="000F2B6B">
      <w:pPr>
        <w:pStyle w:val="Corpotesto"/>
      </w:pPr>
    </w:p>
    <w:p w:rsidR="000F4FA3" w:rsidRDefault="000F4FA3" w:rsidP="000F2B6B">
      <w:pPr>
        <w:pStyle w:val="Corpotesto"/>
        <w:rPr>
          <w:sz w:val="22"/>
        </w:rPr>
      </w:pPr>
      <w:r>
        <w:rPr>
          <w:sz w:val="22"/>
        </w:rPr>
        <w:t>Ogni qualvolta s</w:t>
      </w:r>
      <w:r w:rsidRPr="00CD2A99">
        <w:rPr>
          <w:sz w:val="22"/>
        </w:rPr>
        <w:t>i medita la Scrittura</w:t>
      </w:r>
      <w:r>
        <w:rPr>
          <w:sz w:val="22"/>
        </w:rPr>
        <w:t xml:space="preserve">, deve rimanere un qualche principio di verità, giustizia, santità, che possa dare una svolta </w:t>
      </w:r>
      <w:r w:rsidRPr="00CD2A99">
        <w:rPr>
          <w:sz w:val="22"/>
        </w:rPr>
        <w:t xml:space="preserve"> </w:t>
      </w:r>
      <w:r>
        <w:rPr>
          <w:sz w:val="22"/>
        </w:rPr>
        <w:t>nuova alla propria vita.</w:t>
      </w:r>
    </w:p>
    <w:p w:rsidR="000F4FA3" w:rsidRDefault="000F4FA3" w:rsidP="000F2B6B">
      <w:pPr>
        <w:pStyle w:val="Corpotesto"/>
        <w:rPr>
          <w:sz w:val="22"/>
        </w:rPr>
      </w:pPr>
      <w:r>
        <w:rPr>
          <w:sz w:val="22"/>
        </w:rPr>
        <w:t>La verità che questa volta si è incisa o impressa nella mia mente è questa: Lo Spirito Santo ha bisogno di persone libere, aperte, non chiuse, non incarcerate in strutture ferree per aprire la sua verità alla perenne novità.</w:t>
      </w:r>
    </w:p>
    <w:p w:rsidR="000F4FA3" w:rsidRDefault="000F4FA3" w:rsidP="000F2B6B">
      <w:pPr>
        <w:pStyle w:val="Corpotesto"/>
        <w:rPr>
          <w:sz w:val="22"/>
        </w:rPr>
      </w:pPr>
      <w:r>
        <w:rPr>
          <w:sz w:val="22"/>
        </w:rPr>
        <w:t>Ai cristiani provenienti dal Giudaismo, chiusi e incarcerati nelle antiche modalità di Dio, la Lettera agli Ebrei mostra come il vero ed unico Dio vive in una perenne novità.</w:t>
      </w:r>
    </w:p>
    <w:p w:rsidR="000F4FA3" w:rsidRDefault="000F4FA3" w:rsidP="000F2B6B">
      <w:pPr>
        <w:pStyle w:val="Corpotesto"/>
        <w:rPr>
          <w:sz w:val="22"/>
        </w:rPr>
      </w:pPr>
      <w:r>
        <w:rPr>
          <w:sz w:val="22"/>
        </w:rPr>
        <w:t>La novità di Cristo è l’esatto contrario della novità con cui si è presentato al monte Sinai. Ma anche il cammino della fede è una perenne novità di opere, modalità, strutture, forme, vita.</w:t>
      </w:r>
    </w:p>
    <w:p w:rsidR="000F4FA3" w:rsidRDefault="000F4FA3" w:rsidP="000F2B6B">
      <w:pPr>
        <w:pStyle w:val="Corpotesto"/>
        <w:rPr>
          <w:sz w:val="22"/>
        </w:rPr>
      </w:pPr>
      <w:r>
        <w:rPr>
          <w:sz w:val="22"/>
        </w:rPr>
        <w:t>Leggiamola questa stupenda pagina di rivelazione della verità del nostro Dio.</w:t>
      </w:r>
    </w:p>
    <w:p w:rsidR="000F4FA3" w:rsidRPr="007C56E2" w:rsidRDefault="000F4FA3" w:rsidP="00263B55">
      <w:pPr>
        <w:pStyle w:val="Corpotesto"/>
        <w:rPr>
          <w:i/>
          <w:sz w:val="22"/>
        </w:rPr>
      </w:pPr>
      <w:r w:rsidRPr="007C56E2">
        <w:rPr>
          <w:i/>
          <w:sz w:val="22"/>
        </w:rPr>
        <w:t>La fede è fondamento di ciò che si spera e prova di ciò che non si vede. Per questa fede i nostri antenati sono stati approvati da Dio.</w:t>
      </w:r>
    </w:p>
    <w:p w:rsidR="000F4FA3" w:rsidRPr="007C56E2" w:rsidRDefault="000F4FA3" w:rsidP="00263B55">
      <w:pPr>
        <w:pStyle w:val="Corpotesto"/>
        <w:rPr>
          <w:i/>
          <w:sz w:val="22"/>
        </w:rPr>
      </w:pPr>
      <w:r w:rsidRPr="007C56E2">
        <w:rPr>
          <w:i/>
          <w:sz w:val="22"/>
        </w:rPr>
        <w:t>Per fede, noi sappiamo che i mondi furono formati dalla parola di Dio, sicché dall’invisibile ha preso origine il mondo visibile.</w:t>
      </w:r>
    </w:p>
    <w:p w:rsidR="000F4FA3" w:rsidRPr="007C56E2" w:rsidRDefault="000F4FA3" w:rsidP="00263B55">
      <w:pPr>
        <w:pStyle w:val="Corpotesto"/>
        <w:rPr>
          <w:i/>
          <w:sz w:val="22"/>
        </w:rPr>
      </w:pPr>
      <w:r w:rsidRPr="007C56E2">
        <w:rPr>
          <w:i/>
          <w:sz w:val="22"/>
        </w:rPr>
        <w:t>Per fede, Abele offrì a Dio un sacrificio migliore di quello di Caino e in base ad essa fu dichiarato giusto, avendo Dio attestato di gradire i suoi doni; per essa, benché morto, parla ancora.</w:t>
      </w:r>
    </w:p>
    <w:p w:rsidR="000F4FA3" w:rsidRPr="007C56E2" w:rsidRDefault="000F4FA3" w:rsidP="00263B55">
      <w:pPr>
        <w:pStyle w:val="Corpotesto"/>
        <w:rPr>
          <w:i/>
          <w:sz w:val="22"/>
        </w:rPr>
      </w:pPr>
      <w:r w:rsidRPr="007C56E2">
        <w:rPr>
          <w:i/>
          <w:sz w:val="22"/>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rsidR="000F4FA3" w:rsidRPr="007C56E2" w:rsidRDefault="000F4FA3" w:rsidP="00263B55">
      <w:pPr>
        <w:pStyle w:val="Corpotesto"/>
        <w:rPr>
          <w:i/>
          <w:sz w:val="22"/>
        </w:rPr>
      </w:pPr>
      <w:r w:rsidRPr="007C56E2">
        <w:rPr>
          <w:i/>
          <w:sz w:val="22"/>
        </w:rPr>
        <w:t>Per fede, Noè, avvertito di cose che ancora non si vedevano, preso da sacro timore, costruì un’arca per la salvezza della sua famiglia; e per questa fede condannò il mondo e ricevette in eredità la giustizia secondo la fede.</w:t>
      </w:r>
    </w:p>
    <w:p w:rsidR="000F4FA3" w:rsidRPr="007C56E2" w:rsidRDefault="000F4FA3" w:rsidP="00263B55">
      <w:pPr>
        <w:pStyle w:val="Corpotesto"/>
        <w:rPr>
          <w:i/>
          <w:sz w:val="22"/>
        </w:rPr>
      </w:pPr>
      <w:r w:rsidRPr="007C56E2">
        <w:rPr>
          <w:i/>
          <w:sz w:val="22"/>
        </w:rPr>
        <w:t>Per fede, Abramo, chiamato da Dio, obbedì partendo per un luogo che doveva ricevere in eredità, e partì senza sapere dove andava.</w:t>
      </w:r>
    </w:p>
    <w:p w:rsidR="000F4FA3" w:rsidRPr="007C56E2" w:rsidRDefault="000F4FA3" w:rsidP="00263B55">
      <w:pPr>
        <w:pStyle w:val="Corpotesto"/>
        <w:rPr>
          <w:i/>
          <w:sz w:val="22"/>
        </w:rPr>
      </w:pPr>
      <w:r w:rsidRPr="007C56E2">
        <w:rPr>
          <w:i/>
          <w:sz w:val="22"/>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rsidR="000F4FA3" w:rsidRPr="007C56E2" w:rsidRDefault="000F4FA3" w:rsidP="00263B55">
      <w:pPr>
        <w:pStyle w:val="Corpotesto"/>
        <w:rPr>
          <w:i/>
          <w:sz w:val="22"/>
        </w:rPr>
      </w:pPr>
      <w:r w:rsidRPr="007C56E2">
        <w:rPr>
          <w:i/>
          <w:sz w:val="22"/>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rsidR="000F4FA3" w:rsidRPr="007C56E2" w:rsidRDefault="000F4FA3" w:rsidP="00263B55">
      <w:pPr>
        <w:pStyle w:val="Corpotesto"/>
        <w:rPr>
          <w:i/>
          <w:sz w:val="22"/>
        </w:rPr>
      </w:pPr>
      <w:r w:rsidRPr="007C56E2">
        <w:rPr>
          <w:i/>
          <w:sz w:val="22"/>
        </w:rPr>
        <w:t>Nella fede morirono tutti costoro, senza aver ottenuto i beni promessi, ma li videro e li salutarono solo da lontano, dichiarando di essere stranieri e pellegrini sulla terra.</w:t>
      </w:r>
      <w:r w:rsidRPr="007C56E2">
        <w:rPr>
          <w:i/>
          <w:position w:val="4"/>
          <w:sz w:val="22"/>
        </w:rPr>
        <w:t xml:space="preserve"> </w:t>
      </w:r>
      <w:r w:rsidRPr="007C56E2">
        <w:rPr>
          <w:i/>
          <w:sz w:val="22"/>
        </w:rPr>
        <w:t>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rsidR="000F4FA3" w:rsidRPr="007C56E2" w:rsidRDefault="000F4FA3" w:rsidP="00263B55">
      <w:pPr>
        <w:pStyle w:val="Corpotesto"/>
        <w:rPr>
          <w:i/>
          <w:sz w:val="22"/>
        </w:rPr>
      </w:pPr>
      <w:r w:rsidRPr="007C56E2">
        <w:rPr>
          <w:i/>
          <w:sz w:val="22"/>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rsidR="000F4FA3" w:rsidRPr="007C56E2" w:rsidRDefault="000F4FA3" w:rsidP="00263B55">
      <w:pPr>
        <w:pStyle w:val="Corpotesto"/>
        <w:rPr>
          <w:i/>
          <w:sz w:val="22"/>
        </w:rPr>
      </w:pPr>
      <w:r w:rsidRPr="007C56E2">
        <w:rPr>
          <w:i/>
          <w:sz w:val="22"/>
        </w:rPr>
        <w:t>Per fede, Isacco benedisse Giacobbe ed Esaù anche in vista di beni futuri.</w:t>
      </w:r>
    </w:p>
    <w:p w:rsidR="000F4FA3" w:rsidRPr="007C56E2" w:rsidRDefault="000F4FA3" w:rsidP="00263B55">
      <w:pPr>
        <w:pStyle w:val="Corpotesto"/>
        <w:rPr>
          <w:i/>
          <w:sz w:val="22"/>
        </w:rPr>
      </w:pPr>
      <w:r w:rsidRPr="007C56E2">
        <w:rPr>
          <w:i/>
          <w:sz w:val="22"/>
        </w:rPr>
        <w:t>Per fede, Giacobbe, morente, benedisse ciascuno dei figli di Giuseppe e si prostrò, appoggiandosi sull’estremità del bastone.</w:t>
      </w:r>
    </w:p>
    <w:p w:rsidR="000F4FA3" w:rsidRPr="007C56E2" w:rsidRDefault="000F4FA3" w:rsidP="00263B55">
      <w:pPr>
        <w:pStyle w:val="Corpotesto"/>
        <w:rPr>
          <w:i/>
          <w:sz w:val="22"/>
        </w:rPr>
      </w:pPr>
      <w:r w:rsidRPr="007C56E2">
        <w:rPr>
          <w:i/>
          <w:sz w:val="22"/>
        </w:rPr>
        <w:t>Per fede, Giuseppe, alla fine della vita, si ricordò dell’esodo dei figli d’Israele e diede disposizioni circa le proprie ossa.</w:t>
      </w:r>
    </w:p>
    <w:p w:rsidR="000F4FA3" w:rsidRPr="007C56E2" w:rsidRDefault="000F4FA3" w:rsidP="00263B55">
      <w:pPr>
        <w:pStyle w:val="Corpotesto"/>
        <w:rPr>
          <w:i/>
          <w:sz w:val="22"/>
        </w:rPr>
      </w:pPr>
      <w:r w:rsidRPr="007C56E2">
        <w:rPr>
          <w:i/>
          <w:sz w:val="22"/>
        </w:rPr>
        <w:t>Per fede, Mosè, appena nato, fu tenuto nascosto per tre mesi dai suoi genitori, perché videro che il bambino era bello; e non ebbero paura dell’editto del re.</w:t>
      </w:r>
    </w:p>
    <w:p w:rsidR="000F4FA3" w:rsidRPr="007C56E2" w:rsidRDefault="000F4FA3" w:rsidP="00263B55">
      <w:pPr>
        <w:pStyle w:val="Corpotesto"/>
        <w:rPr>
          <w:i/>
          <w:sz w:val="22"/>
        </w:rPr>
      </w:pPr>
      <w:r w:rsidRPr="007C56E2">
        <w:rPr>
          <w:i/>
          <w:sz w:val="22"/>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rsidR="000F4FA3" w:rsidRPr="007C56E2" w:rsidRDefault="000F4FA3" w:rsidP="00263B55">
      <w:pPr>
        <w:pStyle w:val="Corpotesto"/>
        <w:rPr>
          <w:i/>
          <w:sz w:val="22"/>
        </w:rPr>
      </w:pPr>
      <w:r w:rsidRPr="007C56E2">
        <w:rPr>
          <w:i/>
          <w:sz w:val="22"/>
        </w:rPr>
        <w:t>Per fede, egli lasciò l’Egitto, senza temere l’ira del re; infatti rimase saldo, come se vedesse l’invisibile.</w:t>
      </w:r>
    </w:p>
    <w:p w:rsidR="000F4FA3" w:rsidRPr="007C56E2" w:rsidRDefault="000F4FA3" w:rsidP="00263B55">
      <w:pPr>
        <w:pStyle w:val="Corpotesto"/>
        <w:rPr>
          <w:i/>
          <w:sz w:val="22"/>
        </w:rPr>
      </w:pPr>
      <w:r w:rsidRPr="007C56E2">
        <w:rPr>
          <w:i/>
          <w:sz w:val="22"/>
        </w:rPr>
        <w:t xml:space="preserve">Per fede, egli celebrò </w:t>
      </w:r>
      <w:smartTag w:uri="urn:schemas-microsoft-com:office:smarttags" w:element="PersonName">
        <w:smartTagPr>
          <w:attr w:name="ProductID" w:val="la Pasqua"/>
        </w:smartTagPr>
        <w:r w:rsidRPr="007C56E2">
          <w:rPr>
            <w:i/>
            <w:sz w:val="22"/>
          </w:rPr>
          <w:t>la Pasqua</w:t>
        </w:r>
      </w:smartTag>
      <w:r w:rsidRPr="007C56E2">
        <w:rPr>
          <w:i/>
          <w:sz w:val="22"/>
        </w:rPr>
        <w:t xml:space="preserve"> e fece l’aspersione del sangue, perché colui che sterminava i primogeniti non toccasse quelli degli Israeliti.</w:t>
      </w:r>
    </w:p>
    <w:p w:rsidR="000F4FA3" w:rsidRPr="007C56E2" w:rsidRDefault="000F4FA3" w:rsidP="00263B55">
      <w:pPr>
        <w:pStyle w:val="Corpotesto"/>
        <w:rPr>
          <w:i/>
          <w:sz w:val="22"/>
        </w:rPr>
      </w:pPr>
      <w:r w:rsidRPr="007C56E2">
        <w:rPr>
          <w:i/>
          <w:sz w:val="22"/>
        </w:rPr>
        <w:t>Per fede, essi passarono il Mar Rosso come fosse terra asciutta. Quando gli Egiziani tentarono di farlo, vi furono inghiottiti.</w:t>
      </w:r>
    </w:p>
    <w:p w:rsidR="000F4FA3" w:rsidRPr="007C56E2" w:rsidRDefault="000F4FA3" w:rsidP="00263B55">
      <w:pPr>
        <w:pStyle w:val="Corpotesto"/>
        <w:rPr>
          <w:i/>
          <w:sz w:val="22"/>
        </w:rPr>
      </w:pPr>
      <w:r w:rsidRPr="007C56E2">
        <w:rPr>
          <w:i/>
          <w:sz w:val="22"/>
        </w:rPr>
        <w:t>Per fede, caddero le mura di Gerico, dopo che ne avevano fatto il giro per sette giorni.</w:t>
      </w:r>
    </w:p>
    <w:p w:rsidR="000F4FA3" w:rsidRPr="007C56E2" w:rsidRDefault="000F4FA3" w:rsidP="00263B55">
      <w:pPr>
        <w:pStyle w:val="Corpotesto"/>
        <w:rPr>
          <w:i/>
          <w:sz w:val="22"/>
        </w:rPr>
      </w:pPr>
      <w:r w:rsidRPr="007C56E2">
        <w:rPr>
          <w:i/>
          <w:sz w:val="22"/>
        </w:rPr>
        <w:t>Per fede, Raab, la prostituta, non perì con gli increduli, perché aveva accolto con benevolenza gli esploratori.</w:t>
      </w:r>
    </w:p>
    <w:p w:rsidR="000F4FA3" w:rsidRPr="007C56E2" w:rsidRDefault="000F4FA3" w:rsidP="00263B55">
      <w:pPr>
        <w:pStyle w:val="Corpotesto"/>
        <w:rPr>
          <w:i/>
          <w:sz w:val="22"/>
        </w:rPr>
      </w:pPr>
      <w:r w:rsidRPr="007C56E2">
        <w:rPr>
          <w:i/>
          <w:sz w:val="22"/>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rsidR="000F4FA3" w:rsidRPr="007C56E2" w:rsidRDefault="000F4FA3" w:rsidP="00263B55">
      <w:pPr>
        <w:pStyle w:val="Corpotesto"/>
        <w:rPr>
          <w:i/>
          <w:sz w:val="22"/>
        </w:rPr>
      </w:pPr>
      <w:r w:rsidRPr="007C56E2">
        <w:rPr>
          <w:i/>
          <w:sz w:val="22"/>
        </w:rPr>
        <w:t xml:space="preserve">Tutti costoro, pur essendo stati approvati a causa della loro fede, non ottennero ciò che era stato loro promesso: Dio infatti per noi aveva predisposto qualcosa di meglio, affinché essi non ottenessero la perfezione senza di noi (Eb 11,1-40). </w:t>
      </w:r>
    </w:p>
    <w:p w:rsidR="000F4FA3" w:rsidRPr="007C56E2" w:rsidRDefault="000F4FA3" w:rsidP="00263B55">
      <w:pPr>
        <w:pStyle w:val="Corpotesto"/>
        <w:rPr>
          <w:i/>
          <w:sz w:val="22"/>
        </w:rPr>
      </w:pPr>
      <w:r w:rsidRPr="007C56E2">
        <w:rPr>
          <w:i/>
          <w:sz w:val="22"/>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rsidR="000F4FA3" w:rsidRPr="007C56E2" w:rsidRDefault="000F4FA3" w:rsidP="00263B55">
      <w:pPr>
        <w:pStyle w:val="Corpotesto"/>
        <w:rPr>
          <w:i/>
          <w:sz w:val="22"/>
        </w:rPr>
      </w:pPr>
      <w:r w:rsidRPr="007C56E2">
        <w:rPr>
          <w:i/>
          <w:sz w:val="22"/>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rsidR="000F4FA3" w:rsidRPr="007C56E2" w:rsidRDefault="000F4FA3" w:rsidP="00263B55">
      <w:pPr>
        <w:pStyle w:val="Corpotesto"/>
        <w:rPr>
          <w:i/>
          <w:sz w:val="22"/>
        </w:rPr>
      </w:pPr>
      <w:r w:rsidRPr="007C56E2">
        <w:rPr>
          <w:i/>
          <w:sz w:val="22"/>
        </w:rPr>
        <w:t>Perciò, rinfrancate le mani inerti e le ginocchia fiacche e camminate diritti con i vostri piedi, perché il piede che zoppica non abbia a storpiarsi, ma piuttosto a guarire.</w:t>
      </w:r>
    </w:p>
    <w:p w:rsidR="000F4FA3" w:rsidRPr="007C56E2" w:rsidRDefault="000F4FA3" w:rsidP="00263B55">
      <w:pPr>
        <w:pStyle w:val="Corpotesto"/>
        <w:rPr>
          <w:i/>
          <w:sz w:val="22"/>
        </w:rPr>
      </w:pPr>
      <w:r w:rsidRPr="007C56E2">
        <w:rPr>
          <w:i/>
          <w:sz w:val="22"/>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rsidR="000F4FA3" w:rsidRPr="007C56E2" w:rsidRDefault="000F4FA3" w:rsidP="00263B55">
      <w:pPr>
        <w:pStyle w:val="Corpotesto"/>
        <w:rPr>
          <w:i/>
          <w:sz w:val="22"/>
        </w:rPr>
      </w:pPr>
      <w:r w:rsidRPr="007C56E2">
        <w:rPr>
          <w:i/>
          <w:sz w:val="22"/>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rsidR="000F4FA3" w:rsidRPr="007C56E2" w:rsidRDefault="000F4FA3" w:rsidP="00263B55">
      <w:pPr>
        <w:pStyle w:val="Corpotesto"/>
        <w:rPr>
          <w:i/>
          <w:sz w:val="22"/>
        </w:rPr>
      </w:pPr>
      <w:r w:rsidRPr="007C56E2">
        <w:rPr>
          <w:i/>
          <w:sz w:val="22"/>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rsidR="000F4FA3" w:rsidRDefault="000F4FA3" w:rsidP="000F2B6B">
      <w:pPr>
        <w:pStyle w:val="Corpotesto"/>
        <w:rPr>
          <w:sz w:val="22"/>
        </w:rPr>
      </w:pPr>
      <w:r>
        <w:rPr>
          <w:sz w:val="22"/>
        </w:rPr>
        <w:t>Oggi vi è il totalmente nuovo di Dio a cui ci si deve accostare. Nella fede nessuno potrà rimanere fermo con il Dio che cammina e noi restiamo fermi per secoli.</w:t>
      </w:r>
    </w:p>
    <w:p w:rsidR="000F4FA3" w:rsidRDefault="000F4FA3" w:rsidP="000F2B6B">
      <w:pPr>
        <w:pStyle w:val="Corpotesto"/>
        <w:rPr>
          <w:sz w:val="22"/>
        </w:rPr>
      </w:pPr>
      <w:r>
        <w:rPr>
          <w:sz w:val="22"/>
        </w:rPr>
        <w:t>Allora vi sono modi e modi di leggere la Scrittura. La Chiesa ne insegna ben cinque: letterale, spirituale, allegorico, morale, anagogico.</w:t>
      </w:r>
    </w:p>
    <w:p w:rsidR="000F4FA3" w:rsidRDefault="000F4FA3" w:rsidP="000F2B6B">
      <w:pPr>
        <w:pStyle w:val="Corpotesto"/>
        <w:rPr>
          <w:sz w:val="22"/>
        </w:rPr>
      </w:pPr>
      <w:r>
        <w:rPr>
          <w:sz w:val="22"/>
        </w:rPr>
        <w:t>Questo suo insegnamento è così riportato nel Catechismo della Chiesa Cattolica.</w:t>
      </w:r>
    </w:p>
    <w:p w:rsidR="000F4FA3" w:rsidRPr="007A4F8E" w:rsidRDefault="000F4FA3" w:rsidP="00263B55">
      <w:pPr>
        <w:pStyle w:val="Corpotesto"/>
        <w:rPr>
          <w:i/>
          <w:sz w:val="22"/>
        </w:rPr>
      </w:pPr>
      <w:r w:rsidRPr="007A4F8E">
        <w:rPr>
          <w:i/>
          <w:sz w:val="22"/>
        </w:rPr>
        <w:t>“Secondo un'antica tradizione, si possono distinguere due sensi della Scrittura: il senso letterale e quello spirituale, suddiviso quest'ultimo in senso allegorico, morale e anagogico. La piena concordanza dei quattro sensi assicura alla lettura viva della Scrittura nella Chiesa tutta la sua ricchezza.</w:t>
      </w:r>
    </w:p>
    <w:p w:rsidR="000F4FA3" w:rsidRPr="007A4F8E" w:rsidRDefault="000F4FA3" w:rsidP="00263B55">
      <w:pPr>
        <w:pStyle w:val="Corpotesto"/>
        <w:rPr>
          <w:i/>
          <w:sz w:val="22"/>
        </w:rPr>
      </w:pPr>
      <w:r w:rsidRPr="007A4F8E">
        <w:rPr>
          <w:i/>
          <w:sz w:val="22"/>
        </w:rPr>
        <w:t xml:space="preserve">Il senso letterale. È quello significato dalle parole della Scrittura e trovato attraverso l'esegesi che segue le regole della retta interpretazione. « Omnes [Sacrae Sripturae] sensus fundentur super unum, scilicet litteralem – Tutti i sensi della Sacra Scrittura si basano su quello letterale ». </w:t>
      </w:r>
    </w:p>
    <w:p w:rsidR="000F4FA3" w:rsidRPr="007A4F8E" w:rsidRDefault="000F4FA3" w:rsidP="00263B55">
      <w:pPr>
        <w:pStyle w:val="Corpotesto"/>
        <w:rPr>
          <w:i/>
          <w:sz w:val="22"/>
        </w:rPr>
      </w:pPr>
      <w:r w:rsidRPr="007A4F8E">
        <w:rPr>
          <w:i/>
          <w:sz w:val="22"/>
        </w:rPr>
        <w:t>Il senso spirituale. Data l'unità del disegno di Dio, non soltanto il testo della Scrittura, ma anche le realtà e gli avvenimenti di cui parla possono essere dei segni.</w:t>
      </w:r>
    </w:p>
    <w:p w:rsidR="000F4FA3" w:rsidRPr="007A4F8E" w:rsidRDefault="000F4FA3" w:rsidP="00263B55">
      <w:pPr>
        <w:pStyle w:val="Corpotesto"/>
        <w:rPr>
          <w:i/>
          <w:sz w:val="22"/>
        </w:rPr>
      </w:pPr>
      <w:r w:rsidRPr="007A4F8E">
        <w:rPr>
          <w:i/>
          <w:sz w:val="22"/>
        </w:rPr>
        <w:t xml:space="preserve">Il senso allegorico. Possiamo giungere ad una comprensione più profonda degli avvenimenti se riconosciamo il loro significato in Cristo; così, la traversata del Mar Rosso è un segno della vittoria di Cristo, e quindi del Battesimo. </w:t>
      </w:r>
    </w:p>
    <w:p w:rsidR="000F4FA3" w:rsidRPr="007A4F8E" w:rsidRDefault="000F4FA3" w:rsidP="00263B55">
      <w:pPr>
        <w:pStyle w:val="Corpotesto"/>
        <w:rPr>
          <w:i/>
          <w:sz w:val="22"/>
        </w:rPr>
      </w:pPr>
      <w:r w:rsidRPr="007A4F8E">
        <w:rPr>
          <w:i/>
          <w:sz w:val="22"/>
        </w:rPr>
        <w:t>Il senso morale. Gli avvenimenti narrati nella Scrittura possono condurci ad agire rettamente. Sono stati scritti « per ammonimento nostro » (</w:t>
      </w:r>
      <w:r>
        <w:rPr>
          <w:i/>
          <w:sz w:val="22"/>
        </w:rPr>
        <w:t>1</w:t>
      </w:r>
      <w:r w:rsidRPr="007A4F8E">
        <w:rPr>
          <w:i/>
          <w:sz w:val="22"/>
        </w:rPr>
        <w:t>Cor 10,11). 140</w:t>
      </w:r>
    </w:p>
    <w:p w:rsidR="000F4FA3" w:rsidRPr="007A4F8E" w:rsidRDefault="000F4FA3" w:rsidP="00263B55">
      <w:pPr>
        <w:pStyle w:val="Corpotesto"/>
        <w:rPr>
          <w:i/>
          <w:sz w:val="22"/>
        </w:rPr>
      </w:pPr>
      <w:r w:rsidRPr="007A4F8E">
        <w:rPr>
          <w:i/>
          <w:sz w:val="22"/>
        </w:rPr>
        <w:t>Il senso anagogico. Possiamo vedere certe realtà e certi avvenimenti nel loro significato eterno, che ci conduce.</w:t>
      </w:r>
    </w:p>
    <w:p w:rsidR="000F4FA3" w:rsidRPr="007A4F8E" w:rsidRDefault="000F4FA3" w:rsidP="00263B55">
      <w:pPr>
        <w:pStyle w:val="Corpotesto"/>
        <w:rPr>
          <w:i/>
          <w:sz w:val="22"/>
        </w:rPr>
      </w:pPr>
      <w:r w:rsidRPr="007A4F8E">
        <w:rPr>
          <w:i/>
          <w:sz w:val="22"/>
        </w:rPr>
        <w:t>Un distico medievale riassume bene il significato dei quattro sensi:</w:t>
      </w:r>
    </w:p>
    <w:p w:rsidR="000F4FA3" w:rsidRPr="00CD2A99" w:rsidRDefault="000F4FA3" w:rsidP="000F2B6B">
      <w:pPr>
        <w:pStyle w:val="Corpotesto"/>
        <w:rPr>
          <w:sz w:val="22"/>
        </w:rPr>
      </w:pPr>
      <w:r w:rsidRPr="007A4F8E">
        <w:rPr>
          <w:i/>
          <w:sz w:val="22"/>
        </w:rPr>
        <w:t>«La lettera insegna i fatti, l'allegoria che cosa credere,</w:t>
      </w:r>
      <w:r>
        <w:rPr>
          <w:i/>
          <w:sz w:val="22"/>
        </w:rPr>
        <w:t xml:space="preserve"> </w:t>
      </w:r>
      <w:r w:rsidRPr="007A4F8E">
        <w:rPr>
          <w:i/>
          <w:sz w:val="22"/>
        </w:rPr>
        <w:t>il senso morale che cosa fare, e l'anagogia dove tendere » Littera gesta docet, quid credas allegoria, Moralis quid agas, quo tendas anagogia. (CCC. Numeri 116-118).</w:t>
      </w:r>
    </w:p>
    <w:p w:rsidR="000F4FA3" w:rsidRDefault="000F4FA3" w:rsidP="00263B55">
      <w:pPr>
        <w:pStyle w:val="Corpotesto"/>
        <w:rPr>
          <w:sz w:val="22"/>
        </w:rPr>
      </w:pPr>
      <w:r w:rsidRPr="007A4F8E">
        <w:rPr>
          <w:sz w:val="22"/>
        </w:rPr>
        <w:t xml:space="preserve">A mio giudizio </w:t>
      </w:r>
      <w:r>
        <w:rPr>
          <w:sz w:val="22"/>
        </w:rPr>
        <w:t>vi deve essere un altro modo di poter leggere, anzi di dover leggere la Scrittura. Non si tratta però di un modo concomitante o escludente, bensì inglobante tutti e quattro i sensi della Scrittura.</w:t>
      </w:r>
    </w:p>
    <w:p w:rsidR="000F4FA3" w:rsidRDefault="000F4FA3" w:rsidP="00263B55">
      <w:pPr>
        <w:pStyle w:val="Corpotesto"/>
        <w:rPr>
          <w:sz w:val="22"/>
        </w:rPr>
      </w:pPr>
      <w:r>
        <w:rPr>
          <w:sz w:val="22"/>
        </w:rPr>
        <w:t xml:space="preserve">Questo modo non è racchiudibile in una sola parola, tutte le parole sono inadeguate. </w:t>
      </w:r>
    </w:p>
    <w:p w:rsidR="000F4FA3" w:rsidRDefault="000F4FA3" w:rsidP="00263B55">
      <w:pPr>
        <w:pStyle w:val="Corpotesto"/>
        <w:rPr>
          <w:sz w:val="22"/>
        </w:rPr>
      </w:pPr>
      <w:r>
        <w:rPr>
          <w:sz w:val="22"/>
        </w:rPr>
        <w:t>Esso è il modo dello Spirito Santo. È come lo Spirito Santo legge non la Scrittura, ma la storia e leggendo la storia dona un significato nuovo alla stessa Scrittura, che non è però il senso spirituale o allegorico, bensì è la trasformazione di una rivelazione precedente, necessaria, perché richiesta dalla storia che si è totalmente trasformata, modificata, quella storia non esiste più.</w:t>
      </w:r>
    </w:p>
    <w:p w:rsidR="000F4FA3" w:rsidRDefault="000F4FA3" w:rsidP="00263B55">
      <w:pPr>
        <w:pStyle w:val="Corpotesto"/>
        <w:rPr>
          <w:sz w:val="22"/>
        </w:rPr>
      </w:pPr>
      <w:r>
        <w:rPr>
          <w:sz w:val="22"/>
        </w:rPr>
        <w:t>Tutta la Scrittura Antica e Nuova è questa lettura perenne della storia operata dallo Spirito Santo che sempre dona soluzioni nuove e contenuti nuovi a disposizioni di ieri.</w:t>
      </w:r>
    </w:p>
    <w:p w:rsidR="000F4FA3" w:rsidRDefault="000F4FA3" w:rsidP="00263B55">
      <w:pPr>
        <w:pStyle w:val="Corpotesto"/>
        <w:rPr>
          <w:sz w:val="22"/>
        </w:rPr>
      </w:pPr>
      <w:r>
        <w:rPr>
          <w:sz w:val="22"/>
        </w:rPr>
        <w:t>Leggiamo ad esempio il discorso di Gesù nella Sinagoga di Cafarnao, così come ce lo riferisce l’Apostolo Giovanni.</w:t>
      </w:r>
    </w:p>
    <w:p w:rsidR="000F4FA3" w:rsidRPr="009B5ED1" w:rsidRDefault="000F4FA3" w:rsidP="00263B55">
      <w:pPr>
        <w:pStyle w:val="Corpotesto"/>
        <w:rPr>
          <w:i/>
          <w:sz w:val="22"/>
        </w:rPr>
      </w:pPr>
      <w:r w:rsidRPr="009B5ED1">
        <w:rPr>
          <w:i/>
          <w:sz w:val="22"/>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9B5ED1">
          <w:rPr>
            <w:i/>
            <w:sz w:val="22"/>
          </w:rPr>
          <w:t>la Pasqua</w:t>
        </w:r>
      </w:smartTag>
      <w:r w:rsidRPr="009B5ED1">
        <w:rPr>
          <w:i/>
          <w:sz w:val="22"/>
        </w:rPr>
        <w:t xml:space="preserve">, la festa dei Giudei. </w:t>
      </w:r>
    </w:p>
    <w:p w:rsidR="000F4FA3" w:rsidRPr="009B5ED1" w:rsidRDefault="000F4FA3" w:rsidP="00263B55">
      <w:pPr>
        <w:pStyle w:val="Corpotesto"/>
        <w:rPr>
          <w:i/>
          <w:sz w:val="22"/>
        </w:rPr>
      </w:pPr>
      <w:r w:rsidRPr="009B5ED1">
        <w:rPr>
          <w:i/>
          <w:sz w:val="22"/>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rsidR="000F4FA3" w:rsidRPr="009B5ED1" w:rsidRDefault="000F4FA3" w:rsidP="00263B55">
      <w:pPr>
        <w:pStyle w:val="Corpotesto"/>
        <w:rPr>
          <w:i/>
          <w:sz w:val="22"/>
        </w:rPr>
      </w:pPr>
      <w:r w:rsidRPr="009B5ED1">
        <w:rPr>
          <w:i/>
          <w:sz w:val="22"/>
        </w:rPr>
        <w:t>Allora la gente, visto il segno che egli aveva compiuto, diceva: «Questi è davvero il profeta, colui che viene nel mondo!». Ma Gesù, sapendo che venivano a prenderlo per farlo re, si ritirò di nuovo sul monte, lui da solo.</w:t>
      </w:r>
    </w:p>
    <w:p w:rsidR="000F4FA3" w:rsidRPr="009B5ED1" w:rsidRDefault="000F4FA3" w:rsidP="00263B55">
      <w:pPr>
        <w:pStyle w:val="Corpotesto"/>
        <w:rPr>
          <w:i/>
          <w:sz w:val="22"/>
        </w:rPr>
      </w:pPr>
      <w:r w:rsidRPr="009B5ED1">
        <w:rPr>
          <w:i/>
          <w:sz w:val="22"/>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rsidR="000F4FA3" w:rsidRPr="009B5ED1" w:rsidRDefault="000F4FA3" w:rsidP="00263B55">
      <w:pPr>
        <w:pStyle w:val="Corpotesto"/>
        <w:rPr>
          <w:i/>
          <w:sz w:val="22"/>
        </w:rPr>
      </w:pPr>
      <w:r w:rsidRPr="009B5ED1">
        <w:rPr>
          <w:i/>
          <w:sz w:val="22"/>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rsidR="000F4FA3" w:rsidRPr="009B5ED1" w:rsidRDefault="000F4FA3" w:rsidP="00263B55">
      <w:pPr>
        <w:pStyle w:val="Corpotesto"/>
        <w:rPr>
          <w:i/>
          <w:sz w:val="22"/>
        </w:rPr>
      </w:pPr>
      <w:r w:rsidRPr="009B5ED1">
        <w:rPr>
          <w:i/>
          <w:sz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rsidR="000F4FA3" w:rsidRPr="009B5ED1" w:rsidRDefault="000F4FA3" w:rsidP="00263B55">
      <w:pPr>
        <w:pStyle w:val="Corpotesto"/>
        <w:rPr>
          <w:i/>
          <w:sz w:val="22"/>
        </w:rPr>
      </w:pPr>
      <w:r w:rsidRPr="009B5ED1">
        <w:rPr>
          <w:i/>
          <w:sz w:val="22"/>
        </w:rPr>
        <w:t>Allora gli dissero: «Quale segno tu compi perché vediamo e ti crediamo? Quale opera fai? 31I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rsidR="000F4FA3" w:rsidRPr="009B5ED1" w:rsidRDefault="000F4FA3" w:rsidP="00263B55">
      <w:pPr>
        <w:pStyle w:val="Corpotesto"/>
        <w:rPr>
          <w:i/>
          <w:sz w:val="22"/>
        </w:rPr>
      </w:pPr>
      <w:r w:rsidRPr="009B5ED1">
        <w:rPr>
          <w:i/>
          <w:sz w:val="22"/>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rsidR="000F4FA3" w:rsidRPr="009B5ED1" w:rsidRDefault="000F4FA3" w:rsidP="00263B55">
      <w:pPr>
        <w:pStyle w:val="Corpotesto"/>
        <w:rPr>
          <w:i/>
          <w:sz w:val="22"/>
        </w:rPr>
      </w:pPr>
      <w:r w:rsidRPr="009B5ED1">
        <w:rPr>
          <w:i/>
          <w:sz w:val="22"/>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rsidR="000F4FA3" w:rsidRPr="009B5ED1" w:rsidRDefault="000F4FA3" w:rsidP="00263B55">
      <w:pPr>
        <w:pStyle w:val="Corpotesto"/>
        <w:rPr>
          <w:i/>
          <w:sz w:val="22"/>
        </w:rPr>
      </w:pPr>
      <w:r w:rsidRPr="009B5ED1">
        <w:rPr>
          <w:i/>
          <w:sz w:val="22"/>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rsidR="000F4FA3" w:rsidRPr="009B5ED1" w:rsidRDefault="000F4FA3" w:rsidP="00263B55">
      <w:pPr>
        <w:pStyle w:val="Corpotesto"/>
        <w:rPr>
          <w:i/>
          <w:sz w:val="22"/>
        </w:rPr>
      </w:pPr>
      <w:r w:rsidRPr="009B5ED1">
        <w:rPr>
          <w:i/>
          <w:sz w:val="22"/>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rsidR="000F4FA3" w:rsidRPr="009B5ED1" w:rsidRDefault="000F4FA3" w:rsidP="00263B55">
      <w:pPr>
        <w:pStyle w:val="Corpotesto"/>
        <w:rPr>
          <w:i/>
          <w:sz w:val="22"/>
        </w:rPr>
      </w:pPr>
      <w:r w:rsidRPr="009B5ED1">
        <w:rPr>
          <w:i/>
          <w:sz w:val="22"/>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rsidR="000F4FA3" w:rsidRPr="009B5ED1" w:rsidRDefault="000F4FA3" w:rsidP="00263B55">
      <w:pPr>
        <w:pStyle w:val="Corpotesto"/>
        <w:rPr>
          <w:i/>
          <w:sz w:val="22"/>
        </w:rPr>
      </w:pPr>
      <w:r w:rsidRPr="009B5ED1">
        <w:rPr>
          <w:i/>
          <w:sz w:val="22"/>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rsidR="000F4FA3" w:rsidRDefault="000F4FA3" w:rsidP="00263B55">
      <w:pPr>
        <w:pStyle w:val="Corpotesto"/>
        <w:rPr>
          <w:sz w:val="22"/>
        </w:rPr>
      </w:pPr>
      <w:r>
        <w:rPr>
          <w:sz w:val="22"/>
        </w:rPr>
        <w:t>I Giudei si rifiutano di aprirsi alla lettura nuova della storia che lo Spirito Santo sta facendo loro per mezzo di Cristo Gesù. Ma tutto il Vangelo è questo rifiuto operato da Scribi, Farisei, Sommi Sacerdoti, Anziani del popolo. Essi non vogliono leggere la Scrittura con gli occhi dello Spirito Santo e per questo vengono travolti dalla storia.</w:t>
      </w:r>
    </w:p>
    <w:p w:rsidR="000F4FA3" w:rsidRDefault="000F4FA3" w:rsidP="00263B55">
      <w:pPr>
        <w:pStyle w:val="Corpotesto"/>
        <w:rPr>
          <w:sz w:val="22"/>
        </w:rPr>
      </w:pPr>
      <w:r>
        <w:rPr>
          <w:sz w:val="22"/>
        </w:rPr>
        <w:t xml:space="preserve">Possiamo definire questo modo di leggere la Scrittura a partire dalla nuova storia, scritta anch’essa con il dito di Dio, </w:t>
      </w:r>
      <w:r w:rsidRPr="009B5ED1">
        <w:rPr>
          <w:i/>
          <w:sz w:val="22"/>
        </w:rPr>
        <w:t>“modo metastorico perenne”</w:t>
      </w:r>
      <w:r>
        <w:rPr>
          <w:sz w:val="22"/>
        </w:rPr>
        <w:t xml:space="preserve">. </w:t>
      </w:r>
    </w:p>
    <w:p w:rsidR="000F4FA3" w:rsidRDefault="000F4FA3" w:rsidP="00263B55">
      <w:pPr>
        <w:pStyle w:val="Corpotesto"/>
        <w:rPr>
          <w:sz w:val="22"/>
        </w:rPr>
      </w:pPr>
      <w:r>
        <w:rPr>
          <w:sz w:val="22"/>
        </w:rPr>
        <w:t>È un modo che perennemente deve andare oltre ciò che è contenuto nella Scrittura, perché lo richiede la salvezza della storia.</w:t>
      </w:r>
    </w:p>
    <w:p w:rsidR="000F4FA3" w:rsidRDefault="000F4FA3" w:rsidP="00263B55">
      <w:pPr>
        <w:pStyle w:val="Corpotesto"/>
        <w:rPr>
          <w:sz w:val="22"/>
        </w:rPr>
      </w:pPr>
      <w:r>
        <w:rPr>
          <w:sz w:val="22"/>
        </w:rPr>
        <w:t>È la storia che va salvata, redenta, giustificata, condotta nella verità che ci obbliga a trovare le nuove forme e le nuove vie per la sua redenzione.</w:t>
      </w:r>
    </w:p>
    <w:p w:rsidR="000F4FA3" w:rsidRDefault="000F4FA3" w:rsidP="00263B55">
      <w:pPr>
        <w:pStyle w:val="Corpotesto"/>
        <w:rPr>
          <w:sz w:val="22"/>
        </w:rPr>
      </w:pPr>
      <w:r>
        <w:rPr>
          <w:sz w:val="22"/>
        </w:rPr>
        <w:t xml:space="preserve">Questo modo deve abbracciare tutte le strutture nelle quali la fede è stata incarnata. </w:t>
      </w:r>
    </w:p>
    <w:p w:rsidR="000F4FA3" w:rsidRDefault="000F4FA3" w:rsidP="00263B55">
      <w:pPr>
        <w:pStyle w:val="Corpotesto"/>
        <w:rPr>
          <w:sz w:val="22"/>
        </w:rPr>
      </w:pPr>
      <w:r>
        <w:rPr>
          <w:sz w:val="22"/>
        </w:rPr>
        <w:t xml:space="preserve">Leggiamo alcuni episodi del Nuovo Testamento. </w:t>
      </w:r>
    </w:p>
    <w:p w:rsidR="000F4FA3" w:rsidRDefault="000F4FA3" w:rsidP="00263B55">
      <w:pPr>
        <w:pStyle w:val="Corpotesto"/>
        <w:rPr>
          <w:sz w:val="22"/>
        </w:rPr>
      </w:pPr>
      <w:r>
        <w:rPr>
          <w:sz w:val="22"/>
        </w:rPr>
        <w:t>In San Matteo non si parla dei settantadue discepoli, ma solo dei Dodici.</w:t>
      </w:r>
    </w:p>
    <w:p w:rsidR="000F4FA3" w:rsidRDefault="000F4FA3" w:rsidP="00263B55">
      <w:pPr>
        <w:pStyle w:val="Corpotesto"/>
        <w:rPr>
          <w:sz w:val="22"/>
        </w:rPr>
      </w:pPr>
      <w:r>
        <w:rPr>
          <w:sz w:val="22"/>
        </w:rPr>
        <w:t>Con soli Dodici Apostoli non si può salvare il mondo. Luca aggiunge i settantadue discepoli, che da Gesù vengono inviati a predicare la Buona Novella.</w:t>
      </w:r>
    </w:p>
    <w:p w:rsidR="000F4FA3" w:rsidRPr="00CA41A9" w:rsidRDefault="000F4FA3" w:rsidP="00263B55">
      <w:pPr>
        <w:pStyle w:val="Corpotesto"/>
        <w:rPr>
          <w:i/>
          <w:sz w:val="22"/>
        </w:rPr>
      </w:pPr>
      <w:r w:rsidRPr="00CA41A9">
        <w:rPr>
          <w:i/>
          <w:sz w:val="22"/>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rsidR="000F4FA3" w:rsidRPr="00CA41A9" w:rsidRDefault="000F4FA3" w:rsidP="00263B55">
      <w:pPr>
        <w:pStyle w:val="Corpotesto"/>
        <w:rPr>
          <w:i/>
          <w:sz w:val="22"/>
        </w:rPr>
      </w:pPr>
      <w:r w:rsidRPr="00CA41A9">
        <w:rPr>
          <w:i/>
          <w:sz w:val="22"/>
        </w:rPr>
        <w:t>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w:t>
      </w:r>
    </w:p>
    <w:p w:rsidR="000F4FA3" w:rsidRPr="00CA41A9" w:rsidRDefault="000F4FA3" w:rsidP="00263B55">
      <w:pPr>
        <w:pStyle w:val="Corpotesto"/>
        <w:rPr>
          <w:i/>
          <w:sz w:val="22"/>
        </w:rPr>
      </w:pPr>
      <w:r w:rsidRPr="00CA41A9">
        <w:rPr>
          <w:i/>
          <w:sz w:val="22"/>
        </w:rPr>
        <w:t>Chi ascolta voi ascolta me, chi disprezza voi disprezza me. E chi disprezza me disprezza colui che mi ha mandato».</w:t>
      </w:r>
    </w:p>
    <w:p w:rsidR="000F4FA3" w:rsidRPr="00CA41A9" w:rsidRDefault="000F4FA3" w:rsidP="00263B55">
      <w:pPr>
        <w:pStyle w:val="Corpotesto"/>
        <w:rPr>
          <w:i/>
          <w:sz w:val="22"/>
        </w:rPr>
      </w:pPr>
      <w:r w:rsidRPr="00CA41A9">
        <w:rPr>
          <w:i/>
          <w:sz w:val="22"/>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p>
    <w:p w:rsidR="000F4FA3" w:rsidRPr="00CA41A9" w:rsidRDefault="000F4FA3" w:rsidP="00263B55">
      <w:pPr>
        <w:pStyle w:val="Corpotesto"/>
        <w:rPr>
          <w:i/>
          <w:sz w:val="22"/>
        </w:rPr>
      </w:pPr>
      <w:r w:rsidRPr="00CA41A9">
        <w:rPr>
          <w:i/>
          <w:sz w:val="22"/>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p>
    <w:p w:rsidR="000F4FA3" w:rsidRPr="00CA41A9" w:rsidRDefault="000F4FA3" w:rsidP="00263B55">
      <w:pPr>
        <w:pStyle w:val="Corpotesto"/>
        <w:rPr>
          <w:i/>
          <w:sz w:val="22"/>
        </w:rPr>
      </w:pPr>
      <w:r w:rsidRPr="00CA41A9">
        <w:rPr>
          <w:i/>
          <w:sz w:val="22"/>
        </w:rPr>
        <w:t>E, rivolto ai discepoli, in disparte, disse: «Beati gli occhi che vedono ciò che voi vedete. Io vi dico che molti profeti e re hanno voluto vedere ciò che voi guardate, ma non lo videro, e ascoltare ciò che voi ascoltate, ma non lo ascoltarono» (Lc 10,1-20).</w:t>
      </w:r>
    </w:p>
    <w:p w:rsidR="000F4FA3" w:rsidRDefault="000F4FA3" w:rsidP="00263B55">
      <w:pPr>
        <w:pStyle w:val="Corpotesto"/>
        <w:rPr>
          <w:sz w:val="22"/>
        </w:rPr>
      </w:pPr>
      <w:r>
        <w:rPr>
          <w:sz w:val="22"/>
        </w:rPr>
        <w:t>Gli Apostoli non possono risolvere tutti i problemi emergenti nella comunità. Tutto ciò che non è ministero della Parola e del culto e preghiera viene da loro demandato ad altri con l’imposizione delle mani, cioè con il dono dello Spirito Santo.</w:t>
      </w:r>
    </w:p>
    <w:p w:rsidR="000F4FA3" w:rsidRPr="00042E39" w:rsidRDefault="000F4FA3" w:rsidP="00263B55">
      <w:pPr>
        <w:pStyle w:val="Corpotesto"/>
        <w:rPr>
          <w:i/>
          <w:sz w:val="22"/>
        </w:rPr>
      </w:pPr>
      <w:r w:rsidRPr="00042E39">
        <w:rPr>
          <w:i/>
          <w:sz w:val="22"/>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rsidR="000F4FA3" w:rsidRDefault="000F4FA3" w:rsidP="00263B55">
      <w:pPr>
        <w:pStyle w:val="Corpotesto"/>
        <w:rPr>
          <w:sz w:val="22"/>
        </w:rPr>
      </w:pPr>
      <w:r>
        <w:rPr>
          <w:sz w:val="22"/>
        </w:rPr>
        <w:t xml:space="preserve">Modo </w:t>
      </w:r>
      <w:r w:rsidRPr="00CA41A9">
        <w:rPr>
          <w:i/>
          <w:sz w:val="22"/>
        </w:rPr>
        <w:t>“metastorico perenne”</w:t>
      </w:r>
      <w:r>
        <w:rPr>
          <w:sz w:val="22"/>
        </w:rPr>
        <w:t xml:space="preserve"> di leggere la storia e di dare ad essa la salvezza globale.</w:t>
      </w:r>
    </w:p>
    <w:p w:rsidR="000F4FA3" w:rsidRDefault="000F4FA3" w:rsidP="00263B55">
      <w:pPr>
        <w:pStyle w:val="Corpotesto"/>
        <w:rPr>
          <w:sz w:val="22"/>
        </w:rPr>
      </w:pPr>
      <w:r>
        <w:rPr>
          <w:sz w:val="22"/>
        </w:rPr>
        <w:t xml:space="preserve">Se si desse oggi al diaconato questo </w:t>
      </w:r>
      <w:r w:rsidRPr="00042E39">
        <w:rPr>
          <w:i/>
          <w:sz w:val="22"/>
        </w:rPr>
        <w:t>“suo significato metastorico perenne”</w:t>
      </w:r>
      <w:r>
        <w:rPr>
          <w:sz w:val="22"/>
        </w:rPr>
        <w:t xml:space="preserve">, la Chiesa potrebbe risolvere infiniti suoi problemi dell’annunzio del Vangelo. </w:t>
      </w:r>
    </w:p>
    <w:p w:rsidR="000F4FA3" w:rsidRDefault="000F4FA3" w:rsidP="00263B55">
      <w:pPr>
        <w:pStyle w:val="Corpotesto"/>
        <w:rPr>
          <w:sz w:val="22"/>
        </w:rPr>
      </w:pPr>
      <w:r>
        <w:rPr>
          <w:sz w:val="22"/>
        </w:rPr>
        <w:t>Vi sarebbe una forza immane per il ministero della Parola: Cardinali, Vescovi, Sacerdoti riceverebbero una libertà evangelizzatrice vasta quanto il cielo e la terra.</w:t>
      </w:r>
    </w:p>
    <w:p w:rsidR="000F4FA3" w:rsidRDefault="000F4FA3" w:rsidP="00263B55">
      <w:pPr>
        <w:pStyle w:val="Corpotesto"/>
        <w:rPr>
          <w:sz w:val="22"/>
        </w:rPr>
      </w:pPr>
      <w:r>
        <w:rPr>
          <w:sz w:val="22"/>
        </w:rPr>
        <w:t>E così dicasi di ogni altro ministero nella Chiesa.</w:t>
      </w:r>
    </w:p>
    <w:p w:rsidR="000F4FA3" w:rsidRDefault="000F4FA3" w:rsidP="00263B55">
      <w:pPr>
        <w:pStyle w:val="Corpotesto"/>
        <w:rPr>
          <w:sz w:val="22"/>
        </w:rPr>
      </w:pPr>
      <w:r>
        <w:rPr>
          <w:sz w:val="22"/>
        </w:rPr>
        <w:t>Gli Apostoli sono itineranti. Non si fermano in un luogo se non per pochi giorni o qualche settimana. Ancora non è nata la struttura statica, residenziale.</w:t>
      </w:r>
    </w:p>
    <w:p w:rsidR="000F4FA3" w:rsidRDefault="000F4FA3" w:rsidP="00263B55">
      <w:pPr>
        <w:pStyle w:val="Corpotesto"/>
        <w:rPr>
          <w:sz w:val="22"/>
        </w:rPr>
      </w:pPr>
      <w:r>
        <w:rPr>
          <w:sz w:val="22"/>
        </w:rPr>
        <w:t xml:space="preserve">Cosa fa Paolo? Istituisce i presbiteri nelle comunità. </w:t>
      </w:r>
    </w:p>
    <w:p w:rsidR="000F4FA3" w:rsidRPr="00714989" w:rsidRDefault="000F4FA3" w:rsidP="00263B55">
      <w:pPr>
        <w:pStyle w:val="Corpotesto"/>
        <w:rPr>
          <w:i/>
          <w:sz w:val="22"/>
        </w:rPr>
      </w:pPr>
      <w:r w:rsidRPr="00714989">
        <w:rPr>
          <w:i/>
          <w:sz w:val="22"/>
        </w:rPr>
        <w:t xml:space="preserve">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w:t>
      </w:r>
      <w:smartTag w:uri="urn:schemas-microsoft-com:office:smarttags" w:element="PersonName">
        <w:smartTagPr>
          <w:attr w:name="ProductID" w:val="la Pis￬dia"/>
        </w:smartTagPr>
        <w:r w:rsidRPr="00714989">
          <w:rPr>
            <w:i/>
            <w:sz w:val="22"/>
          </w:rPr>
          <w:t>la Pisìdia</w:t>
        </w:r>
      </w:smartTag>
      <w:r w:rsidRPr="00714989">
        <w:rPr>
          <w:i/>
          <w:sz w:val="22"/>
        </w:rPr>
        <w:t xml:space="preserve">, raggiunsero </w:t>
      </w:r>
      <w:smartTag w:uri="urn:schemas-microsoft-com:office:smarttags" w:element="PersonName">
        <w:smartTagPr>
          <w:attr w:name="ProductID" w:val="la Panf￬lia"/>
        </w:smartTagPr>
        <w:r w:rsidRPr="00714989">
          <w:rPr>
            <w:i/>
            <w:sz w:val="22"/>
          </w:rPr>
          <w:t>la Panfìlia</w:t>
        </w:r>
      </w:smartTag>
      <w:r w:rsidRPr="00714989">
        <w:rPr>
          <w:i/>
          <w:sz w:val="22"/>
        </w:rPr>
        <w:t xml:space="preserve"> e, dopo avere proclamato </w:t>
      </w:r>
      <w:smartTag w:uri="urn:schemas-microsoft-com:office:smarttags" w:element="PersonName">
        <w:smartTagPr>
          <w:attr w:name="ProductID" w:val="la Parola"/>
        </w:smartTagPr>
        <w:r w:rsidRPr="00714989">
          <w:rPr>
            <w:i/>
            <w:sz w:val="22"/>
          </w:rPr>
          <w:t>la Parola</w:t>
        </w:r>
      </w:smartTag>
      <w:r w:rsidRPr="00714989">
        <w:rPr>
          <w:i/>
          <w:sz w:val="22"/>
        </w:rPr>
        <w:t xml:space="preserve"> a Perge, scesero ad Attàlia; di qui fecero vela per Antiòchia, là dove erano stati affidati alla grazia di Dio per l’opera che avevano compiuto (At 14,21-26). </w:t>
      </w:r>
    </w:p>
    <w:p w:rsidR="000F4FA3" w:rsidRDefault="000F4FA3" w:rsidP="00263B55">
      <w:pPr>
        <w:pStyle w:val="Corpotesto"/>
        <w:rPr>
          <w:sz w:val="22"/>
        </w:rPr>
      </w:pPr>
      <w:r>
        <w:rPr>
          <w:sz w:val="22"/>
        </w:rPr>
        <w:t>Lo Spirito Santo, che legge la storia e sa di che cosa ha bisogno per essere salvata, in ogni tempo e in ogni luogo, offre le sue soluzioni di verità e giustizia.</w:t>
      </w:r>
    </w:p>
    <w:p w:rsidR="000F4FA3" w:rsidRDefault="000F4FA3" w:rsidP="00263B55">
      <w:pPr>
        <w:pStyle w:val="Corpotesto"/>
        <w:rPr>
          <w:sz w:val="22"/>
        </w:rPr>
      </w:pPr>
      <w:r>
        <w:rPr>
          <w:sz w:val="22"/>
        </w:rPr>
        <w:t>Succede che chi non è nello Spirito Santo si oppone con ogni mezzo, anche con la calunnia, l’offesa, la defenestrazione, l’ostracismo, la stessa crocifissione dei suoi strumenti umani.</w:t>
      </w:r>
    </w:p>
    <w:p w:rsidR="000F4FA3" w:rsidRDefault="000F4FA3" w:rsidP="00263B55">
      <w:pPr>
        <w:pStyle w:val="Corpotesto"/>
        <w:rPr>
          <w:sz w:val="22"/>
        </w:rPr>
      </w:pPr>
      <w:r>
        <w:rPr>
          <w:sz w:val="22"/>
        </w:rPr>
        <w:t>Vi è nella storia questa lotta perenne tra lo Spirito di Dio e l’anti-spirito, che si manifesta negli stessi strumenti che per natura sacramentali sono stati assunti dallo Spirito del Signore, essendo stati resi da Lui mediatori autentici della sua verità.</w:t>
      </w:r>
    </w:p>
    <w:p w:rsidR="000F4FA3" w:rsidRDefault="000F4FA3" w:rsidP="00263B55">
      <w:pPr>
        <w:pStyle w:val="Corpotesto"/>
        <w:rPr>
          <w:sz w:val="22"/>
        </w:rPr>
      </w:pPr>
      <w:r>
        <w:rPr>
          <w:sz w:val="22"/>
        </w:rPr>
        <w:t xml:space="preserve">È questa la debolezza della Chiesa. Essa risiede in ogni suo figlio che si oppone allo Spirito Santo e gli resiste con inaudita veemenza. </w:t>
      </w:r>
    </w:p>
    <w:p w:rsidR="000F4FA3" w:rsidRDefault="000F4FA3" w:rsidP="00263B55">
      <w:pPr>
        <w:pStyle w:val="Corpotesto"/>
        <w:rPr>
          <w:sz w:val="22"/>
        </w:rPr>
      </w:pPr>
      <w:r>
        <w:rPr>
          <w:sz w:val="22"/>
        </w:rPr>
        <w:t>Così la forza della Chiesa è la croce. È la determinazione dei suoi figli pronti anche al martirio operato dai loro fratelli di fede morta che con ostinazione si oppongono ad ogni lettura della storia operata dallo Spirito Santo, che indica le vie nuove per una salvezza sempre attuale.</w:t>
      </w:r>
    </w:p>
    <w:p w:rsidR="000F4FA3" w:rsidRDefault="000F4FA3" w:rsidP="00263B55">
      <w:pPr>
        <w:pStyle w:val="Corpotesto"/>
        <w:rPr>
          <w:sz w:val="22"/>
        </w:rPr>
      </w:pPr>
      <w:r>
        <w:rPr>
          <w:sz w:val="22"/>
        </w:rPr>
        <w:t>Non si rinnega il dogma, non si rifiuta la fede, non si abbattono dottrine certe e infallibili, si toglie semplicemente la stupenda realtà e vitalità di Cristo dalla corazza che è divenuta la storia di ieri nella quale Gesù Signore aveva preso forma e modalità.</w:t>
      </w:r>
    </w:p>
    <w:p w:rsidR="000F4FA3" w:rsidRDefault="000F4FA3" w:rsidP="00263B55">
      <w:pPr>
        <w:pStyle w:val="Corpotesto"/>
        <w:rPr>
          <w:sz w:val="22"/>
        </w:rPr>
      </w:pPr>
      <w:r>
        <w:rPr>
          <w:sz w:val="22"/>
        </w:rPr>
        <w:t>La lettura del Primo Libro delle Cronache questo nuovo modo di leggere la Scrittura ha suscitato nel cuore.</w:t>
      </w:r>
    </w:p>
    <w:p w:rsidR="000F4FA3" w:rsidRDefault="000F4FA3" w:rsidP="00263B55">
      <w:pPr>
        <w:pStyle w:val="Corpotesto"/>
        <w:rPr>
          <w:sz w:val="22"/>
        </w:rPr>
      </w:pPr>
      <w:r>
        <w:rPr>
          <w:sz w:val="22"/>
        </w:rPr>
        <w:t xml:space="preserve">La Vergine Maria, Madre della Redenzione, ci aiuti a lasciarci sempre muovere nella lettura che Lui fa della storia oggi per il più grande bene della nostra fede. </w:t>
      </w:r>
    </w:p>
    <w:p w:rsidR="000F4FA3" w:rsidRDefault="000F4FA3" w:rsidP="00263B55">
      <w:pPr>
        <w:pStyle w:val="Corpotesto"/>
        <w:rPr>
          <w:sz w:val="22"/>
        </w:rPr>
      </w:pPr>
      <w:r>
        <w:rPr>
          <w:sz w:val="22"/>
        </w:rPr>
        <w:t xml:space="preserve">Angeli e Santi, ci preservino da ogni deviazione della retta e santa fede. </w:t>
      </w:r>
    </w:p>
    <w:p w:rsidR="000F4FA3" w:rsidRPr="00261E70" w:rsidRDefault="000F4FA3" w:rsidP="00263B55">
      <w:pPr>
        <w:pStyle w:val="Corpotesto"/>
        <w:spacing w:after="0"/>
        <w:jc w:val="right"/>
        <w:rPr>
          <w:i/>
          <w:sz w:val="20"/>
        </w:rPr>
      </w:pPr>
      <w:r w:rsidRPr="00261E70">
        <w:rPr>
          <w:i/>
          <w:sz w:val="20"/>
        </w:rPr>
        <w:t>Catanzaro 1 Gennaio 2013</w:t>
      </w:r>
    </w:p>
    <w:p w:rsidR="000F4FA3" w:rsidRPr="00261E70" w:rsidRDefault="000F4FA3" w:rsidP="00263B55">
      <w:pPr>
        <w:pStyle w:val="Corpotesto"/>
        <w:jc w:val="right"/>
        <w:rPr>
          <w:i/>
          <w:sz w:val="20"/>
        </w:rPr>
      </w:pPr>
      <w:r w:rsidRPr="00261E70">
        <w:rPr>
          <w:i/>
          <w:sz w:val="20"/>
        </w:rPr>
        <w:t xml:space="preserve">Santa Maria Madre di Dio </w:t>
      </w:r>
    </w:p>
    <w:p w:rsidR="000F4FA3" w:rsidRPr="00261E70" w:rsidRDefault="000F4FA3" w:rsidP="00D56AE3">
      <w:pPr>
        <w:pStyle w:val="Corpotesto"/>
        <w:jc w:val="right"/>
        <w:rPr>
          <w:i/>
          <w:sz w:val="20"/>
        </w:rPr>
      </w:pPr>
    </w:p>
    <w:p w:rsidR="000F4FA3" w:rsidRPr="00261E70" w:rsidRDefault="000F4FA3" w:rsidP="00120C1D">
      <w:pPr>
        <w:pStyle w:val="Corpotesto"/>
        <w:jc w:val="right"/>
        <w:sectPr w:rsidR="000F4FA3" w:rsidRPr="00261E70" w:rsidSect="000F2B6B">
          <w:headerReference w:type="default" r:id="rId39"/>
          <w:type w:val="nextColumn"/>
          <w:pgSz w:w="11906" w:h="16838"/>
          <w:pgMar w:top="1701" w:right="1701" w:bottom="1701" w:left="1701" w:header="567" w:footer="567" w:gutter="0"/>
          <w:cols w:space="708"/>
          <w:titlePg/>
          <w:docGrid w:linePitch="360"/>
        </w:sectPr>
      </w:pPr>
    </w:p>
    <w:p w:rsidR="000F4FA3" w:rsidRPr="004D4C8A" w:rsidRDefault="000F4FA3" w:rsidP="000F2B6B">
      <w:pPr>
        <w:pStyle w:val="Titolo1"/>
        <w:jc w:val="center"/>
        <w:rPr>
          <w:rFonts w:ascii="Arial" w:hAnsi="Arial"/>
          <w:bCs/>
          <w:color w:val="000000"/>
          <w:sz w:val="40"/>
        </w:rPr>
      </w:pPr>
      <w:bookmarkStart w:id="412" w:name="_Toc62157142"/>
      <w:bookmarkEnd w:id="31"/>
      <w:bookmarkEnd w:id="32"/>
      <w:r w:rsidRPr="004D4C8A">
        <w:rPr>
          <w:rFonts w:ascii="Arial" w:hAnsi="Arial"/>
          <w:bCs/>
          <w:color w:val="000000"/>
          <w:sz w:val="40"/>
        </w:rPr>
        <w:t>MOVIMENTO APOSTOLICO</w:t>
      </w:r>
      <w:bookmarkEnd w:id="412"/>
    </w:p>
    <w:p w:rsidR="000F4FA3" w:rsidRPr="004D4C8A" w:rsidRDefault="000F4FA3" w:rsidP="000F2B6B">
      <w:pPr>
        <w:pStyle w:val="Titolo1"/>
        <w:jc w:val="center"/>
        <w:rPr>
          <w:rFonts w:ascii="Arial" w:hAnsi="Arial"/>
          <w:bCs/>
          <w:color w:val="000000"/>
          <w:sz w:val="40"/>
        </w:rPr>
      </w:pPr>
      <w:bookmarkStart w:id="413" w:name="_Toc62157143"/>
      <w:r w:rsidRPr="004D4C8A">
        <w:rPr>
          <w:rFonts w:ascii="Arial" w:hAnsi="Arial"/>
          <w:bCs/>
          <w:color w:val="000000"/>
          <w:sz w:val="40"/>
        </w:rPr>
        <w:t>CATECHESI</w:t>
      </w:r>
      <w:bookmarkEnd w:id="413"/>
    </w:p>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4D4C8A" w:rsidRDefault="000F4FA3" w:rsidP="000F2B6B">
      <w:pPr>
        <w:pStyle w:val="Titolo1"/>
        <w:jc w:val="center"/>
        <w:rPr>
          <w:rFonts w:ascii="Arial" w:hAnsi="Arial"/>
          <w:bCs/>
          <w:color w:val="000000"/>
          <w:sz w:val="40"/>
        </w:rPr>
      </w:pPr>
      <w:bookmarkStart w:id="414" w:name="_Toc62157144"/>
      <w:r>
        <w:rPr>
          <w:rFonts w:ascii="Arial" w:hAnsi="Arial"/>
          <w:bCs/>
          <w:color w:val="000000"/>
          <w:sz w:val="40"/>
        </w:rPr>
        <w:t>SECONDO LIBRO DELLE CRONACHE</w:t>
      </w:r>
      <w:bookmarkEnd w:id="414"/>
    </w:p>
    <w:p w:rsidR="000F4FA3" w:rsidRPr="004D4C8A" w:rsidRDefault="000F4FA3" w:rsidP="000F2B6B">
      <w:pPr>
        <w:pStyle w:val="Titolo1"/>
        <w:jc w:val="center"/>
        <w:rPr>
          <w:rFonts w:ascii="Arial" w:hAnsi="Arial"/>
          <w:bCs/>
          <w:color w:val="000000"/>
          <w:sz w:val="40"/>
        </w:rPr>
      </w:pPr>
      <w:bookmarkStart w:id="415" w:name="_Toc62157145"/>
      <w:r w:rsidRPr="004D4C8A">
        <w:rPr>
          <w:rFonts w:ascii="Arial" w:hAnsi="Arial"/>
          <w:bCs/>
          <w:color w:val="000000"/>
          <w:sz w:val="40"/>
        </w:rPr>
        <w:t>Commento teologico</w:t>
      </w:r>
      <w:bookmarkEnd w:id="415"/>
    </w:p>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1F324F" w:rsidRDefault="000F4FA3" w:rsidP="000F2B6B"/>
    <w:p w:rsidR="000F4FA3" w:rsidRPr="004D4C8A" w:rsidRDefault="000F4FA3" w:rsidP="000F2B6B">
      <w:pPr>
        <w:pStyle w:val="Titolo1"/>
        <w:jc w:val="center"/>
        <w:rPr>
          <w:rFonts w:ascii="Arial" w:hAnsi="Arial"/>
          <w:bCs/>
          <w:color w:val="000000"/>
          <w:sz w:val="40"/>
        </w:rPr>
      </w:pPr>
      <w:bookmarkStart w:id="416" w:name="_Toc62157146"/>
      <w:r w:rsidRPr="004D4C8A">
        <w:rPr>
          <w:rFonts w:ascii="Arial" w:hAnsi="Arial"/>
          <w:bCs/>
          <w:color w:val="000000"/>
          <w:sz w:val="40"/>
        </w:rPr>
        <w:t>CATANZARO 201</w:t>
      </w:r>
      <w:r>
        <w:rPr>
          <w:rFonts w:ascii="Arial" w:hAnsi="Arial"/>
          <w:bCs/>
          <w:color w:val="000000"/>
          <w:sz w:val="40"/>
        </w:rPr>
        <w:t>3</w:t>
      </w:r>
      <w:bookmarkEnd w:id="416"/>
    </w:p>
    <w:p w:rsidR="000F4FA3" w:rsidRDefault="000F4FA3" w:rsidP="000F2B6B">
      <w:pPr>
        <w:pStyle w:val="Titolo1"/>
        <w:jc w:val="center"/>
        <w:rPr>
          <w:rFonts w:ascii="Arial" w:hAnsi="Arial"/>
          <w:bCs/>
          <w:iCs/>
          <w:color w:val="000000"/>
          <w:sz w:val="40"/>
        </w:rPr>
        <w:sectPr w:rsidR="000F4FA3" w:rsidSect="00263B55">
          <w:headerReference w:type="default" r:id="rId40"/>
          <w:footerReference w:type="default" r:id="rId41"/>
          <w:pgSz w:w="11906" w:h="16838"/>
          <w:pgMar w:top="1701" w:right="1701" w:bottom="1701" w:left="1701" w:header="567" w:footer="567" w:gutter="0"/>
          <w:cols w:space="708"/>
          <w:docGrid w:linePitch="360"/>
        </w:sectPr>
      </w:pPr>
    </w:p>
    <w:p w:rsidR="000F4FA3" w:rsidRPr="002E788A" w:rsidRDefault="000F4FA3" w:rsidP="000F2B6B">
      <w:pPr>
        <w:pStyle w:val="Titolo1"/>
        <w:jc w:val="center"/>
        <w:rPr>
          <w:rFonts w:ascii="Arial" w:hAnsi="Arial"/>
          <w:bCs/>
          <w:iCs/>
          <w:color w:val="000000"/>
          <w:sz w:val="40"/>
        </w:rPr>
      </w:pPr>
      <w:bookmarkStart w:id="417" w:name="_Toc62157147"/>
      <w:r>
        <w:rPr>
          <w:rFonts w:ascii="Arial" w:hAnsi="Arial"/>
          <w:bCs/>
          <w:iCs/>
          <w:color w:val="000000"/>
          <w:sz w:val="40"/>
        </w:rPr>
        <w:t>P</w:t>
      </w:r>
      <w:r w:rsidRPr="002E788A">
        <w:rPr>
          <w:rFonts w:ascii="Arial" w:hAnsi="Arial"/>
          <w:bCs/>
          <w:iCs/>
          <w:color w:val="000000"/>
          <w:sz w:val="40"/>
        </w:rPr>
        <w:t>RESENTAZI</w:t>
      </w:r>
      <w:r>
        <w:rPr>
          <w:rFonts w:ascii="Arial" w:hAnsi="Arial"/>
          <w:bCs/>
          <w:iCs/>
          <w:color w:val="000000"/>
          <w:sz w:val="40"/>
        </w:rPr>
        <w:t>O</w:t>
      </w:r>
      <w:r w:rsidRPr="002E788A">
        <w:rPr>
          <w:rFonts w:ascii="Arial" w:hAnsi="Arial"/>
          <w:bCs/>
          <w:iCs/>
          <w:color w:val="000000"/>
          <w:sz w:val="40"/>
        </w:rPr>
        <w:t>NE</w:t>
      </w:r>
      <w:bookmarkEnd w:id="417"/>
    </w:p>
    <w:p w:rsidR="000F4FA3" w:rsidRDefault="000F4FA3" w:rsidP="000F2B6B">
      <w:pPr>
        <w:pStyle w:val="Corpotesto"/>
      </w:pPr>
    </w:p>
    <w:p w:rsidR="000F4FA3" w:rsidRDefault="000F4FA3" w:rsidP="000F2B6B">
      <w:pPr>
        <w:pStyle w:val="Corpotesto"/>
      </w:pPr>
    </w:p>
    <w:p w:rsidR="000F4FA3" w:rsidRDefault="000F4FA3" w:rsidP="000F2B6B">
      <w:pPr>
        <w:pStyle w:val="Corpotesto"/>
      </w:pPr>
      <w:r>
        <w:t>Il secondo Libro delle Cronache è un inno alla verità di ogni Parola proferita dal Signore. È un canto di lode alla fedeltà di Dio che sempre mantiene ciò che dice. Sempre attua ciò che promette.</w:t>
      </w:r>
    </w:p>
    <w:p w:rsidR="000F4FA3" w:rsidRDefault="000F4FA3" w:rsidP="000F2B6B">
      <w:pPr>
        <w:pStyle w:val="Corpotesto"/>
      </w:pPr>
      <w:r>
        <w:t>Cosa aveva detto il Signore  lo  troviamo scritto sia nel Libro del Levitico che in quello del Deuteronomio.</w:t>
      </w:r>
    </w:p>
    <w:p w:rsidR="000F4FA3" w:rsidRDefault="000F4FA3" w:rsidP="000F2B6B">
      <w:pPr>
        <w:pStyle w:val="Corpotesto"/>
      </w:pPr>
      <w:r>
        <w:t>Nel Libro del Levitico il Signore aveva preannunciato una vita impossibile per il suo popolo, nel caso questi si fosse dimenticato della sua Alleanza.</w:t>
      </w:r>
    </w:p>
    <w:p w:rsidR="000F4FA3" w:rsidRPr="00ED4ED8" w:rsidRDefault="000F4FA3" w:rsidP="00263B55">
      <w:pPr>
        <w:pStyle w:val="Corpotesto"/>
        <w:rPr>
          <w:i/>
          <w:iCs/>
          <w:sz w:val="20"/>
        </w:rPr>
      </w:pPr>
      <w:r w:rsidRPr="00ED4ED8">
        <w:rPr>
          <w:i/>
          <w:iCs/>
          <w:sz w:val="20"/>
        </w:rPr>
        <w:t xml:space="preserve">Non vi farete idoli, né vi erigerete immagini scolpite o stele, né permetterete che nella vostra terra vi sia pietra ornata di figure, per prostrarvi davanti ad essa; poiché io sono il Signore, vostro Dio. </w:t>
      </w:r>
    </w:p>
    <w:p w:rsidR="000F4FA3" w:rsidRPr="00ED4ED8" w:rsidRDefault="000F4FA3" w:rsidP="00263B55">
      <w:pPr>
        <w:pStyle w:val="Corpotesto"/>
        <w:rPr>
          <w:i/>
          <w:iCs/>
          <w:sz w:val="20"/>
        </w:rPr>
      </w:pPr>
      <w:r w:rsidRPr="00ED4ED8">
        <w:rPr>
          <w:i/>
          <w:iCs/>
          <w:sz w:val="20"/>
        </w:rPr>
        <w:t>Osserverete i miei sabati e porterete rispetto al mio santuario. Io sono il Signore.</w:t>
      </w:r>
    </w:p>
    <w:p w:rsidR="000F4FA3" w:rsidRPr="00ED4ED8" w:rsidRDefault="000F4FA3" w:rsidP="00263B55">
      <w:pPr>
        <w:pStyle w:val="Corpotesto"/>
        <w:rPr>
          <w:i/>
          <w:iCs/>
          <w:sz w:val="20"/>
        </w:rPr>
      </w:pPr>
      <w:r w:rsidRPr="00ED4ED8">
        <w:rPr>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rsidR="000F4FA3" w:rsidRPr="00ED4ED8" w:rsidRDefault="000F4FA3" w:rsidP="00263B55">
      <w:pPr>
        <w:pStyle w:val="Corpotesto"/>
        <w:rPr>
          <w:i/>
          <w:iCs/>
          <w:sz w:val="20"/>
        </w:rPr>
      </w:pPr>
      <w:r w:rsidRPr="00ED4ED8">
        <w:rPr>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rsidR="000F4FA3" w:rsidRPr="00ED4ED8" w:rsidRDefault="000F4FA3" w:rsidP="00263B55">
      <w:pPr>
        <w:pStyle w:val="Corpotesto"/>
        <w:rPr>
          <w:i/>
          <w:iCs/>
          <w:sz w:val="20"/>
        </w:rPr>
      </w:pPr>
      <w:r w:rsidRPr="00ED4ED8">
        <w:rPr>
          <w:i/>
          <w:iCs/>
          <w:sz w:val="20"/>
        </w:rPr>
        <w:t>Io mi volgerò a voi, vi renderò fecondi e vi moltiplicherò e confermerò la mia alleanza con voi. Voi mangerete del vecchio raccolto, serbato a lungo, e dovrete disfarvi del raccolto vecchio per far posto al nuovo.</w:t>
      </w:r>
    </w:p>
    <w:p w:rsidR="000F4FA3" w:rsidRPr="00ED4ED8" w:rsidRDefault="000F4FA3" w:rsidP="00263B55">
      <w:pPr>
        <w:pStyle w:val="Corpotesto"/>
        <w:rPr>
          <w:i/>
          <w:iCs/>
          <w:sz w:val="20"/>
        </w:rPr>
      </w:pPr>
      <w:r w:rsidRPr="00ED4ED8">
        <w:rPr>
          <w:i/>
          <w:iCs/>
          <w:sz w:val="20"/>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rsidR="000F4FA3" w:rsidRPr="00ED4ED8" w:rsidRDefault="000F4FA3" w:rsidP="00263B55">
      <w:pPr>
        <w:pStyle w:val="Corpotesto"/>
        <w:rPr>
          <w:i/>
          <w:iCs/>
          <w:sz w:val="20"/>
        </w:rPr>
      </w:pPr>
      <w:r w:rsidRPr="00ED4ED8">
        <w:rPr>
          <w:i/>
          <w:iCs/>
          <w:sz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rsidR="000F4FA3" w:rsidRPr="00ED4ED8" w:rsidRDefault="000F4FA3" w:rsidP="00263B55">
      <w:pPr>
        <w:pStyle w:val="Corpotesto"/>
        <w:rPr>
          <w:i/>
          <w:iCs/>
          <w:sz w:val="20"/>
        </w:rPr>
      </w:pPr>
      <w:r w:rsidRPr="00ED4ED8">
        <w:rPr>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rsidR="000F4FA3" w:rsidRPr="00ED4ED8" w:rsidRDefault="000F4FA3" w:rsidP="00263B55">
      <w:pPr>
        <w:pStyle w:val="Corpotesto"/>
        <w:rPr>
          <w:i/>
          <w:iCs/>
          <w:sz w:val="20"/>
        </w:rPr>
      </w:pPr>
      <w:r w:rsidRPr="00ED4ED8">
        <w:rPr>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rsidR="000F4FA3" w:rsidRPr="00ED4ED8" w:rsidRDefault="000F4FA3" w:rsidP="00263B55">
      <w:pPr>
        <w:pStyle w:val="Corpotesto"/>
        <w:rPr>
          <w:i/>
          <w:iCs/>
          <w:sz w:val="20"/>
        </w:rPr>
      </w:pPr>
      <w:r w:rsidRPr="00ED4ED8">
        <w:rPr>
          <w:i/>
          <w:iCs/>
          <w:sz w:val="20"/>
        </w:rPr>
        <w:t>Se, nonostante questi castighi, non vorrete correggervi per tornare a me, ma vi opporrete a me,</w:t>
      </w:r>
      <w:r w:rsidRPr="00ED4ED8">
        <w:rPr>
          <w:i/>
          <w:iCs/>
          <w:sz w:val="20"/>
          <w:vertAlign w:val="superscript"/>
        </w:rPr>
        <w:t xml:space="preserve"> </w:t>
      </w:r>
      <w:r w:rsidRPr="00ED4ED8">
        <w:rPr>
          <w:i/>
          <w:iCs/>
          <w:sz w:val="20"/>
        </w:rPr>
        <w:t>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rsidR="000F4FA3" w:rsidRPr="00ED4ED8" w:rsidRDefault="000F4FA3" w:rsidP="00263B55">
      <w:pPr>
        <w:pStyle w:val="Corpotesto"/>
        <w:rPr>
          <w:i/>
          <w:iCs/>
          <w:sz w:val="20"/>
        </w:rPr>
      </w:pPr>
      <w:r w:rsidRPr="00ED4ED8">
        <w:rPr>
          <w:i/>
          <w:iCs/>
          <w:sz w:val="20"/>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rsidR="000F4FA3" w:rsidRPr="00ED4ED8" w:rsidRDefault="000F4FA3" w:rsidP="00263B55">
      <w:pPr>
        <w:pStyle w:val="Corpotesto"/>
        <w:rPr>
          <w:i/>
          <w:iCs/>
          <w:sz w:val="20"/>
        </w:rPr>
      </w:pPr>
      <w:r w:rsidRPr="00ED4ED8">
        <w:rPr>
          <w:i/>
          <w:iCs/>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rsidR="000F4FA3" w:rsidRPr="00ED4ED8" w:rsidRDefault="000F4FA3" w:rsidP="00263B55">
      <w:pPr>
        <w:pStyle w:val="Corpotesto"/>
        <w:rPr>
          <w:i/>
          <w:iCs/>
          <w:sz w:val="20"/>
        </w:rPr>
      </w:pPr>
      <w:r w:rsidRPr="00ED4ED8">
        <w:rPr>
          <w:i/>
          <w:iCs/>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rsidR="000F4FA3" w:rsidRPr="00ED4ED8" w:rsidRDefault="000F4FA3" w:rsidP="00263B55">
      <w:pPr>
        <w:pStyle w:val="Corpotesto"/>
        <w:rPr>
          <w:i/>
          <w:iCs/>
          <w:sz w:val="20"/>
        </w:rPr>
      </w:pPr>
      <w:r w:rsidRPr="00ED4ED8">
        <w:rPr>
          <w:i/>
          <w:iCs/>
          <w:sz w:val="20"/>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rsidR="000F4FA3" w:rsidRPr="00ED4ED8" w:rsidRDefault="000F4FA3" w:rsidP="00263B55">
      <w:pPr>
        <w:pStyle w:val="Corpotesto"/>
        <w:rPr>
          <w:i/>
          <w:iCs/>
          <w:sz w:val="20"/>
        </w:rPr>
      </w:pPr>
      <w:r w:rsidRPr="00ED4ED8">
        <w:rPr>
          <w:i/>
          <w:iCs/>
          <w:sz w:val="20"/>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rsidR="000F4FA3" w:rsidRDefault="000F4FA3" w:rsidP="00263B55">
      <w:pPr>
        <w:pStyle w:val="Corpotesto"/>
        <w:rPr>
          <w:i/>
          <w:iCs/>
          <w:sz w:val="20"/>
        </w:rPr>
      </w:pPr>
      <w:r w:rsidRPr="00ED4ED8">
        <w:rPr>
          <w:i/>
          <w:iCs/>
          <w:sz w:val="20"/>
        </w:rPr>
        <w:t xml:space="preserve">Questi sono gli statuti, le prescrizioni e le leggi che il Signore stabilì fra sé e gli Israeliti, sul monte Sinai, per mezzo di Mosè (Lv 26,1-46). </w:t>
      </w:r>
    </w:p>
    <w:p w:rsidR="000F4FA3" w:rsidRPr="0069346E" w:rsidRDefault="000F4FA3" w:rsidP="00263B55">
      <w:pPr>
        <w:pStyle w:val="Corpotesto"/>
      </w:pPr>
      <w:r>
        <w:t xml:space="preserve">Nel Libro del Deuteronomio invece il Signore profetizza la sua benedizione e la sua maledizione per il suo popolo. Profetizza la vita e la morte. La vita è nella Parola dell’Alleanza. La morte è nella sua trasgressione. </w:t>
      </w:r>
    </w:p>
    <w:p w:rsidR="000F4FA3" w:rsidRPr="00122D77" w:rsidRDefault="000F4FA3" w:rsidP="00263B55">
      <w:pPr>
        <w:pStyle w:val="Corpotesto"/>
        <w:rPr>
          <w:i/>
          <w:iCs/>
          <w:sz w:val="20"/>
        </w:rPr>
      </w:pPr>
      <w:r w:rsidRPr="00122D77">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rsidR="000F4FA3" w:rsidRPr="00122D77" w:rsidRDefault="000F4FA3" w:rsidP="00263B55">
      <w:pPr>
        <w:pStyle w:val="Corpotesto"/>
        <w:rPr>
          <w:i/>
          <w:iCs/>
          <w:sz w:val="20"/>
        </w:rPr>
      </w:pPr>
      <w:r w:rsidRPr="00122D77">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rsidR="000F4FA3" w:rsidRPr="00122D77" w:rsidRDefault="000F4FA3" w:rsidP="00263B55">
      <w:pPr>
        <w:pStyle w:val="Corpotesto"/>
        <w:rPr>
          <w:i/>
          <w:iCs/>
          <w:sz w:val="20"/>
        </w:rPr>
      </w:pPr>
      <w:r w:rsidRPr="00122D77">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rsidR="000F4FA3" w:rsidRPr="00122D77" w:rsidRDefault="000F4FA3" w:rsidP="00263B55">
      <w:pPr>
        <w:pStyle w:val="Corpotesto"/>
        <w:rPr>
          <w:i/>
          <w:iCs/>
          <w:sz w:val="20"/>
        </w:rPr>
      </w:pPr>
      <w:r w:rsidRPr="00122D77">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rsidR="000F4FA3" w:rsidRPr="00122D77" w:rsidRDefault="000F4FA3" w:rsidP="00263B55">
      <w:pPr>
        <w:pStyle w:val="Corpotesto"/>
        <w:rPr>
          <w:i/>
          <w:iCs/>
          <w:sz w:val="20"/>
        </w:rPr>
      </w:pPr>
      <w:r w:rsidRPr="00122D77">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rsidR="000F4FA3" w:rsidRPr="00122D77" w:rsidRDefault="000F4FA3" w:rsidP="00263B55">
      <w:pPr>
        <w:pStyle w:val="Corpotesto"/>
        <w:rPr>
          <w:i/>
          <w:iCs/>
          <w:sz w:val="20"/>
        </w:rPr>
      </w:pPr>
      <w:r w:rsidRPr="00122D77">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rsidR="000F4FA3" w:rsidRPr="00122D77" w:rsidRDefault="000F4FA3" w:rsidP="00263B55">
      <w:pPr>
        <w:pStyle w:val="Corpotesto"/>
        <w:rPr>
          <w:i/>
          <w:iCs/>
          <w:sz w:val="20"/>
        </w:rPr>
      </w:pPr>
      <w:r w:rsidRPr="00122D77">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rsidR="000F4FA3" w:rsidRPr="00122D77" w:rsidRDefault="000F4FA3" w:rsidP="00263B55">
      <w:pPr>
        <w:pStyle w:val="Corpotesto"/>
        <w:rPr>
          <w:i/>
          <w:iCs/>
          <w:sz w:val="20"/>
        </w:rPr>
      </w:pPr>
      <w:r w:rsidRPr="00122D77">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rsidR="000F4FA3" w:rsidRPr="00122D77" w:rsidRDefault="000F4FA3" w:rsidP="00263B55">
      <w:pPr>
        <w:pStyle w:val="Corpotesto"/>
        <w:rPr>
          <w:i/>
          <w:iCs/>
          <w:sz w:val="20"/>
        </w:rPr>
      </w:pPr>
      <w:r w:rsidRPr="00122D77">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rsidR="000F4FA3" w:rsidRPr="00122D77" w:rsidRDefault="000F4FA3" w:rsidP="00263B55">
      <w:pPr>
        <w:pStyle w:val="Corpotesto"/>
        <w:rPr>
          <w:i/>
          <w:iCs/>
          <w:sz w:val="20"/>
        </w:rPr>
      </w:pPr>
      <w:r w:rsidRPr="00122D77">
        <w:rPr>
          <w:i/>
          <w:iCs/>
          <w:sz w:val="20"/>
        </w:rPr>
        <w:t xml:space="preserve">Queste sono le parole dell’alleanza che il Signore ordinò a Mosè di stabilire con gli Israeliti nella terra di Moab, oltre l’alleanza che aveva stabilito con loro sull’Oreb (Dt 28,1-69). </w:t>
      </w:r>
    </w:p>
    <w:p w:rsidR="000F4FA3" w:rsidRDefault="000F4FA3" w:rsidP="000F2B6B">
      <w:pPr>
        <w:pStyle w:val="Corpotesto"/>
      </w:pPr>
      <w:r>
        <w:t>Questa verità accompagna tutta la storia di Giuda sotto la monarchia. Il re fedele al suo Dio è una benedizione per il suo popolo. Il re infedele al suo Signore è una maledizione.</w:t>
      </w:r>
    </w:p>
    <w:p w:rsidR="000F4FA3" w:rsidRDefault="000F4FA3" w:rsidP="000F2B6B">
      <w:pPr>
        <w:pStyle w:val="Corpotesto"/>
      </w:pPr>
      <w:r>
        <w:t>Il re fedele è sempre padre di vita. Il re infedele sempre padre di morte.</w:t>
      </w:r>
    </w:p>
    <w:p w:rsidR="000F4FA3" w:rsidRDefault="000F4FA3" w:rsidP="000F2B6B">
      <w:pPr>
        <w:pStyle w:val="Corpotesto"/>
      </w:pPr>
      <w:r>
        <w:t xml:space="preserve">Il re che adora il vero Dio e distrugge l’idolatria è benedetto dal Signore e diviene una benedizione per tutto il popolo. </w:t>
      </w:r>
    </w:p>
    <w:p w:rsidR="000F4FA3" w:rsidRDefault="000F4FA3" w:rsidP="000F2B6B">
      <w:pPr>
        <w:pStyle w:val="Corpotesto"/>
      </w:pPr>
      <w:r>
        <w:t>Il re che non adora il Signore e diviene idolatra, è una maledizione per tutto il popolo. È un datore, un portatore di morte.</w:t>
      </w:r>
    </w:p>
    <w:p w:rsidR="000F4FA3" w:rsidRDefault="000F4FA3" w:rsidP="000F2B6B">
      <w:pPr>
        <w:pStyle w:val="Corpotesto"/>
      </w:pPr>
      <w:r>
        <w:t>La Vergine Maria, Madre della Redenzione, ci aiuti a comprendere questa verità: la vita è nella Parola del Signore. Fuori, senza vi è solo morte.</w:t>
      </w:r>
    </w:p>
    <w:p w:rsidR="000F4FA3" w:rsidRDefault="000F4FA3" w:rsidP="000F2B6B">
      <w:pPr>
        <w:pStyle w:val="Corpotesto"/>
      </w:pPr>
      <w:r>
        <w:t>Angeli e Santi ci guidino di Parola in Parola, perché si cammini di vita in vita.</w:t>
      </w:r>
    </w:p>
    <w:p w:rsidR="000F4FA3" w:rsidRPr="008B4F55" w:rsidRDefault="000F4FA3" w:rsidP="000F2B6B">
      <w:pPr>
        <w:pStyle w:val="Corpotesto"/>
        <w:spacing w:after="0"/>
        <w:jc w:val="right"/>
        <w:rPr>
          <w:i/>
          <w:sz w:val="20"/>
        </w:rPr>
      </w:pPr>
      <w:r w:rsidRPr="008B4F55">
        <w:rPr>
          <w:i/>
          <w:sz w:val="20"/>
        </w:rPr>
        <w:t xml:space="preserve">Catanzaro </w:t>
      </w:r>
      <w:r>
        <w:rPr>
          <w:i/>
          <w:sz w:val="20"/>
        </w:rPr>
        <w:t xml:space="preserve">12 Maggio </w:t>
      </w:r>
      <w:r w:rsidRPr="008B4F55">
        <w:rPr>
          <w:i/>
          <w:sz w:val="20"/>
        </w:rPr>
        <w:t>201</w:t>
      </w:r>
      <w:r>
        <w:rPr>
          <w:i/>
          <w:sz w:val="20"/>
        </w:rPr>
        <w:t>3</w:t>
      </w:r>
    </w:p>
    <w:p w:rsidR="000F4FA3" w:rsidRDefault="000F4FA3" w:rsidP="00120C1D">
      <w:pPr>
        <w:pStyle w:val="Corpotesto"/>
        <w:jc w:val="right"/>
        <w:rPr>
          <w:i/>
          <w:sz w:val="20"/>
        </w:rPr>
      </w:pPr>
      <w:r>
        <w:rPr>
          <w:i/>
          <w:sz w:val="20"/>
        </w:rPr>
        <w:t>Ascensione del Signore</w:t>
      </w:r>
    </w:p>
    <w:p w:rsidR="000F4FA3" w:rsidRDefault="000F4FA3" w:rsidP="00120C1D">
      <w:pPr>
        <w:pStyle w:val="Corpotesto"/>
        <w:jc w:val="right"/>
        <w:rPr>
          <w:i/>
          <w:sz w:val="20"/>
        </w:rPr>
      </w:pPr>
    </w:p>
    <w:p w:rsidR="000F4FA3" w:rsidRDefault="000F4FA3" w:rsidP="00120C1D">
      <w:pPr>
        <w:pStyle w:val="Corpotesto"/>
        <w:jc w:val="right"/>
        <w:sectPr w:rsidR="000F4FA3" w:rsidSect="00284DFA">
          <w:headerReference w:type="default" r:id="rId42"/>
          <w:type w:val="oddPage"/>
          <w:pgSz w:w="11906" w:h="16838"/>
          <w:pgMar w:top="1701" w:right="1701" w:bottom="1701" w:left="1701" w:header="567" w:footer="567" w:gutter="0"/>
          <w:cols w:space="708"/>
          <w:titlePg/>
          <w:docGrid w:linePitch="360"/>
        </w:sectPr>
      </w:pPr>
    </w:p>
    <w:p w:rsidR="000F4FA3" w:rsidRPr="002E788A" w:rsidRDefault="000F4FA3" w:rsidP="000F2B6B">
      <w:pPr>
        <w:pStyle w:val="Titolo1"/>
        <w:jc w:val="center"/>
        <w:rPr>
          <w:rFonts w:ascii="Arial" w:hAnsi="Arial"/>
          <w:bCs/>
          <w:color w:val="000000"/>
          <w:sz w:val="40"/>
        </w:rPr>
      </w:pPr>
      <w:bookmarkStart w:id="418" w:name="_Toc62157148"/>
      <w:r w:rsidRPr="002E788A">
        <w:rPr>
          <w:rFonts w:ascii="Arial" w:hAnsi="Arial"/>
          <w:bCs/>
          <w:color w:val="000000"/>
          <w:sz w:val="40"/>
        </w:rPr>
        <w:t>INTRODUZIONE</w:t>
      </w:r>
      <w:bookmarkEnd w:id="418"/>
    </w:p>
    <w:p w:rsidR="000F4FA3" w:rsidRDefault="000F4FA3" w:rsidP="000F2B6B">
      <w:pPr>
        <w:pStyle w:val="Corpotesto"/>
      </w:pPr>
    </w:p>
    <w:p w:rsidR="000F4FA3" w:rsidRDefault="000F4FA3" w:rsidP="000F2B6B">
      <w:pPr>
        <w:pStyle w:val="Corpotesto"/>
      </w:pPr>
    </w:p>
    <w:p w:rsidR="000F4FA3" w:rsidRDefault="000F4FA3" w:rsidP="000F2B6B">
      <w:pPr>
        <w:pStyle w:val="Corpotesto"/>
      </w:pPr>
      <w:r>
        <w:t>Il secondo Libro delle Cronache è una potente, forte, luminosa teologia della storia.  Esso narra come la storia diviene profezia, vera Parola di Dio.</w:t>
      </w:r>
    </w:p>
    <w:p w:rsidR="000F4FA3" w:rsidRDefault="000F4FA3" w:rsidP="000F2B6B">
      <w:pPr>
        <w:pStyle w:val="Corpotesto"/>
      </w:pPr>
      <w:r>
        <w:t>La storia è però una parola di Dio dolorosa, triste, distruttrice, annientatrice.  Quando Dio parla attraverso la storia un fiume di lacrime scorre per le vie di Gerusalemme. Di queste lacrime sono testimoni Le Lamentazioni.</w:t>
      </w:r>
    </w:p>
    <w:p w:rsidR="000F4FA3" w:rsidRDefault="000F4FA3" w:rsidP="000F2B6B">
      <w:pPr>
        <w:pStyle w:val="Corpotesto"/>
      </w:pPr>
      <w:r>
        <w:t>Ascoltiamo questa voce di dolore che si innalza al Signore per gridare la desolazione, la distruzione, la morte, la solitudine che la storia ha provocato.</w:t>
      </w:r>
    </w:p>
    <w:p w:rsidR="000F4FA3" w:rsidRPr="00B33DE2" w:rsidRDefault="000F4FA3" w:rsidP="00263B55">
      <w:pPr>
        <w:pStyle w:val="Corpotesto"/>
        <w:rPr>
          <w:i/>
          <w:iCs/>
          <w:sz w:val="20"/>
        </w:rPr>
      </w:pPr>
      <w:r w:rsidRPr="00B33DE2">
        <w:rPr>
          <w:i/>
          <w:iCs/>
          <w:sz w:val="20"/>
        </w:rPr>
        <w:t>Come sta solitaria la città un tempo ricca di popolo! È divenuta come una vedova, la grande fra le nazioni; la signora tra le province è sottoposta a lavori forzati.</w:t>
      </w:r>
      <w:r>
        <w:rPr>
          <w:i/>
          <w:iCs/>
          <w:sz w:val="20"/>
        </w:rPr>
        <w:t xml:space="preserve"> </w:t>
      </w:r>
      <w:r w:rsidRPr="00B33DE2">
        <w:rPr>
          <w:i/>
          <w:iCs/>
          <w:sz w:val="20"/>
        </w:rPr>
        <w:t>Piange amaramente nella notte,  le sue lacrime sulle sue guance.  Nessuno la consola, fra tutti i suoi amanti. Tutti i suoi amici l’hanno tradita, le sono divenuti nemici.</w:t>
      </w:r>
      <w:r>
        <w:rPr>
          <w:i/>
          <w:iCs/>
          <w:sz w:val="20"/>
        </w:rPr>
        <w:t xml:space="preserve"> </w:t>
      </w:r>
      <w:r w:rsidRPr="00B33DE2">
        <w:rPr>
          <w:i/>
          <w:iCs/>
          <w:sz w:val="20"/>
        </w:rPr>
        <w:t>Giuda è deportato in miseria e in dura schiavitù. Abita in mezzo alle nazioni, e non trova riposo; tutti i suoi persecutori l’hanno raggiunto fra le angosce.</w:t>
      </w:r>
      <w:r>
        <w:rPr>
          <w:i/>
          <w:iCs/>
          <w:sz w:val="20"/>
        </w:rPr>
        <w:t xml:space="preserve"> </w:t>
      </w:r>
      <w:r w:rsidRPr="00B33DE2">
        <w:rPr>
          <w:i/>
          <w:iCs/>
          <w:sz w:val="20"/>
        </w:rPr>
        <w:t>Le strade di Sion sono in lutto, nessuno si reca più alle sue feste; tutte le sue porte sono deserte, i suoi sacerdoti sospirano, le sue vergini sono afflitte ed essa è nell’amarezza.</w:t>
      </w:r>
    </w:p>
    <w:p w:rsidR="000F4FA3" w:rsidRPr="00B33DE2" w:rsidRDefault="000F4FA3" w:rsidP="00263B55">
      <w:pPr>
        <w:pStyle w:val="Corpotesto"/>
        <w:rPr>
          <w:i/>
          <w:iCs/>
          <w:sz w:val="20"/>
        </w:rPr>
      </w:pPr>
      <w:r w:rsidRPr="00B33DE2">
        <w:rPr>
          <w:i/>
          <w:iCs/>
          <w:sz w:val="20"/>
        </w:rPr>
        <w:t>I suoi avversari sono suoi padroni, i suoi nemici prosperano, perché il Signore l’ha afflitta per i suoi misfatti senza numero; i suoi bambini sono andati in esilio, sospinti dal nemico.</w:t>
      </w:r>
      <w:r>
        <w:rPr>
          <w:i/>
          <w:iCs/>
          <w:sz w:val="20"/>
        </w:rPr>
        <w:t xml:space="preserve"> </w:t>
      </w:r>
      <w:r w:rsidRPr="00B33DE2">
        <w:rPr>
          <w:i/>
          <w:iCs/>
          <w:sz w:val="20"/>
        </w:rPr>
        <w:t>Dalla figlia di Sion è scomparso ogni splendore. I suoi capi sono diventati come cervi che non trovano pascolo; camminano senza forze davanti agli inseguitori. Gerusalemme ricorda i giorni della sua miseria e del suo vagare, tutti i suoi beni preziosi dal tempo antico, quando il suo popolo cadeva per mano del nemico e nessuno le porgeva aiuto. I suoi nemici la guardavano e ridevano della sua rovina.</w:t>
      </w:r>
      <w:r>
        <w:rPr>
          <w:i/>
          <w:iCs/>
          <w:sz w:val="20"/>
        </w:rPr>
        <w:t xml:space="preserve"> </w:t>
      </w:r>
      <w:r w:rsidRPr="00B33DE2">
        <w:rPr>
          <w:i/>
          <w:iCs/>
          <w:sz w:val="20"/>
        </w:rPr>
        <w:t>Gerusalemme ha peccato gravemente ed è divenuta un abominio. Quanti la onoravano la disprezzano, perché hanno visto la sua nudità. Anch’essa sospira  e si volge per nasconderla.</w:t>
      </w:r>
    </w:p>
    <w:p w:rsidR="000F4FA3" w:rsidRPr="00B33DE2" w:rsidRDefault="000F4FA3" w:rsidP="00263B55">
      <w:pPr>
        <w:pStyle w:val="Corpotesto"/>
        <w:rPr>
          <w:i/>
          <w:iCs/>
          <w:sz w:val="20"/>
        </w:rPr>
      </w:pPr>
      <w:r w:rsidRPr="00B33DE2">
        <w:rPr>
          <w:i/>
          <w:iCs/>
          <w:sz w:val="20"/>
        </w:rPr>
        <w:t>La sua sozzura è nei lembi della sua veste, non pensava alla sua fine; è caduta in modo inatteso e nessuno la consola. «Guarda, Signore, la mia miseria, perché il nemico trionfa».</w:t>
      </w:r>
      <w:r>
        <w:rPr>
          <w:i/>
          <w:iCs/>
          <w:sz w:val="20"/>
        </w:rPr>
        <w:t xml:space="preserve"> </w:t>
      </w:r>
      <w:r w:rsidRPr="00B33DE2">
        <w:rPr>
          <w:i/>
          <w:iCs/>
          <w:sz w:val="20"/>
        </w:rPr>
        <w:t>L’avversario ha steso la mano su tutte le sue cose più preziose; ha visto penetrare  nel suo santuario i pagani, mentre tu, Signore, avevi loro proibito di entrare nella tua assemblea.</w:t>
      </w:r>
      <w:r>
        <w:rPr>
          <w:i/>
          <w:iCs/>
          <w:sz w:val="20"/>
        </w:rPr>
        <w:t xml:space="preserve"> </w:t>
      </w:r>
      <w:r w:rsidRPr="00B33DE2">
        <w:rPr>
          <w:i/>
          <w:iCs/>
          <w:sz w:val="20"/>
        </w:rPr>
        <w:t>Tutto il suo popolo sospira  in cerca di pane; danno gli oggetti più preziosi in cambio di cibo, per sostenersi in vita. «Osserva, Signore, e considera come sono disprezzata!</w:t>
      </w:r>
      <w:r>
        <w:rPr>
          <w:i/>
          <w:iCs/>
          <w:sz w:val="20"/>
        </w:rPr>
        <w:t xml:space="preserve"> </w:t>
      </w:r>
      <w:r w:rsidRPr="00B33DE2">
        <w:rPr>
          <w:i/>
          <w:iCs/>
          <w:sz w:val="20"/>
        </w:rPr>
        <w:t>Voi tutti che passate per la via, considerate e osservate se c’è un dolore simile al mio dolore, al dolore che ora mi tormenta, e con cui il Signore mi ha afflitta nel giorno della sua ira ardente.</w:t>
      </w:r>
    </w:p>
    <w:p w:rsidR="000F4FA3" w:rsidRPr="00B33DE2" w:rsidRDefault="000F4FA3" w:rsidP="00263B55">
      <w:pPr>
        <w:pStyle w:val="Corpotesto"/>
        <w:rPr>
          <w:i/>
          <w:iCs/>
          <w:sz w:val="20"/>
        </w:rPr>
      </w:pPr>
      <w:r w:rsidRPr="00B33DE2">
        <w:rPr>
          <w:i/>
          <w:iCs/>
          <w:sz w:val="20"/>
        </w:rPr>
        <w:t>Dall’alto egli ha scagliato un fuoco, nelle mie ossa lo ha fatto penetrare. Ha teso una rete ai miei piedi, mi ha fatto tornare indietro. Mi ha reso desolata, affranta da languore per sempre.</w:t>
      </w:r>
    </w:p>
    <w:p w:rsidR="000F4FA3" w:rsidRPr="00B33DE2" w:rsidRDefault="000F4FA3" w:rsidP="00263B55">
      <w:pPr>
        <w:pStyle w:val="Corpotesto"/>
        <w:rPr>
          <w:i/>
          <w:iCs/>
          <w:sz w:val="20"/>
        </w:rPr>
      </w:pPr>
      <w:r w:rsidRPr="00B33DE2">
        <w:rPr>
          <w:i/>
          <w:iCs/>
          <w:sz w:val="20"/>
        </w:rPr>
        <w:t>S’è aggravato il giogo delle mie colpe, dalla sua mano sono annodate. Sono cresciute fin sul mio collo e hanno fiaccato la mia forza. Il Signore mi ha messo nelle loro mani, non posso alzarmi.</w:t>
      </w:r>
      <w:r>
        <w:rPr>
          <w:i/>
          <w:iCs/>
          <w:sz w:val="20"/>
        </w:rPr>
        <w:t xml:space="preserve"> </w:t>
      </w:r>
      <w:r w:rsidRPr="00B33DE2">
        <w:rPr>
          <w:i/>
          <w:iCs/>
          <w:sz w:val="20"/>
        </w:rPr>
        <w:t>Il Signore in mezzo a me ha ripudiato tutti i miei prodi,  ha chiamato a raccolta contro di me per fiaccare i miei giovani; il Signore ha pigiato nel torchio la vergine figlia di Giuda.</w:t>
      </w:r>
      <w:r>
        <w:rPr>
          <w:i/>
          <w:iCs/>
          <w:sz w:val="20"/>
        </w:rPr>
        <w:t xml:space="preserve"> </w:t>
      </w:r>
      <w:r w:rsidRPr="00B33DE2">
        <w:rPr>
          <w:i/>
          <w:iCs/>
          <w:sz w:val="20"/>
        </w:rPr>
        <w:t>Per questo piango, e dal mio occhio scorrono lacrime, perché lontano da me è chi consola, chi potrebbe ridarmi la vita; i miei figli sono desolati, perché il nemico ha prevalso». Sion protende le mani, nessuno la consola. Contro Giacobbe il Signore ha mandato da tutte le parti i suoi nemici. Gerusalemme è divenuta  per loro un abominio.</w:t>
      </w:r>
    </w:p>
    <w:p w:rsidR="000F4FA3" w:rsidRPr="00B33DE2" w:rsidRDefault="000F4FA3" w:rsidP="00263B55">
      <w:pPr>
        <w:pStyle w:val="Corpotesto"/>
        <w:rPr>
          <w:i/>
          <w:iCs/>
          <w:sz w:val="20"/>
        </w:rPr>
      </w:pPr>
      <w:r w:rsidRPr="00B33DE2">
        <w:rPr>
          <w:i/>
          <w:iCs/>
          <w:sz w:val="20"/>
        </w:rPr>
        <w:t>«Giusto è il Signore, poiché mi sono ribellata alla sua parola. Ascoltate, vi prego, popoli tutti, e osservate il mio dolore! Le mie vergini e i miei giovani sono andati in schiavitù.</w:t>
      </w:r>
      <w:r>
        <w:rPr>
          <w:i/>
          <w:iCs/>
          <w:sz w:val="20"/>
        </w:rPr>
        <w:t xml:space="preserve"> </w:t>
      </w:r>
      <w:r w:rsidRPr="00B33DE2">
        <w:rPr>
          <w:i/>
          <w:iCs/>
          <w:sz w:val="20"/>
        </w:rPr>
        <w:t>Ho chiamato i miei amanti, ma mi hanno tradita; i miei sacerdoti e i miei anziani sono spirati in città, mentre cercavano cibo per sostenersi in vita.</w:t>
      </w:r>
      <w:r>
        <w:rPr>
          <w:i/>
          <w:iCs/>
          <w:sz w:val="20"/>
        </w:rPr>
        <w:t xml:space="preserve"> </w:t>
      </w:r>
      <w:r w:rsidRPr="00B33DE2">
        <w:rPr>
          <w:i/>
          <w:iCs/>
          <w:sz w:val="20"/>
        </w:rPr>
        <w:t>Guarda, Signore, quanto sono in angoscia; le mie viscere si agitano, dentro di me è sconvolto il mio cuore, poiché sono stata veramente ribelle. Di fuori la spada mi priva dei figli, dentro c’è la morte.</w:t>
      </w:r>
      <w:r>
        <w:rPr>
          <w:i/>
          <w:iCs/>
          <w:sz w:val="20"/>
        </w:rPr>
        <w:t xml:space="preserve"> </w:t>
      </w:r>
      <w:r w:rsidRPr="00B33DE2">
        <w:rPr>
          <w:i/>
          <w:iCs/>
          <w:sz w:val="20"/>
        </w:rPr>
        <w:t>Senti come gemo, e nessuno mi consola. Tutti i miei nemici hanno saputo della mia sventura, hanno gioito, perché tu l’hai fatto. Manda il giorno che hai decretato ed essi siano simili a me!</w:t>
      </w:r>
      <w:r>
        <w:rPr>
          <w:i/>
          <w:iCs/>
          <w:sz w:val="20"/>
        </w:rPr>
        <w:t xml:space="preserve"> </w:t>
      </w:r>
      <w:r w:rsidRPr="00B33DE2">
        <w:rPr>
          <w:i/>
          <w:iCs/>
          <w:sz w:val="20"/>
        </w:rPr>
        <w:t xml:space="preserve">Giunga davanti a te tutta la loro malvagità, trattali come hai trattato me per tutti i miei peccati. Sono molti i miei gemiti e il mio cuore si consuma» (Lam 1,1-22). </w:t>
      </w:r>
    </w:p>
    <w:p w:rsidR="000F4FA3" w:rsidRPr="00924736" w:rsidRDefault="000F4FA3" w:rsidP="00263B55">
      <w:pPr>
        <w:pStyle w:val="Corpotesto"/>
        <w:rPr>
          <w:i/>
          <w:iCs/>
          <w:sz w:val="20"/>
        </w:rPr>
      </w:pPr>
      <w:r w:rsidRPr="00924736">
        <w:rPr>
          <w:i/>
          <w:iCs/>
          <w:sz w:val="20"/>
        </w:rPr>
        <w:t>Come il Signore ha oscurato nella sua ira la figlia di Sion! Ha scagliato dal cielo in terra la gloria d’Israele. Non si è ricordato dello sgabello dei suoi piedi nel giorno del suo furore.</w:t>
      </w:r>
      <w:r>
        <w:rPr>
          <w:i/>
          <w:iCs/>
          <w:sz w:val="20"/>
        </w:rPr>
        <w:t xml:space="preserve"> </w:t>
      </w:r>
      <w:r w:rsidRPr="00924736">
        <w:rPr>
          <w:i/>
          <w:iCs/>
          <w:sz w:val="20"/>
        </w:rPr>
        <w:t>Il Signore ha distrutto senza pietà tutti i pascoli di Giacobbe; ha abbattuto nella sua ira le fortezze della figlia di Giuda, ha prostrato a terra, ha profanato il suo regno e i suoi capi.</w:t>
      </w:r>
      <w:r>
        <w:rPr>
          <w:i/>
          <w:iCs/>
          <w:sz w:val="20"/>
        </w:rPr>
        <w:t xml:space="preserve"> </w:t>
      </w:r>
      <w:r w:rsidRPr="00924736">
        <w:rPr>
          <w:i/>
          <w:iCs/>
          <w:sz w:val="20"/>
        </w:rPr>
        <w:t>Con ira ardente egli ha infranto tutta la potenza d’Israele. Ha ritratto la destra davanti al nemico; ha acceso in Giacobbe come una fiamma di fuoco, che divora tutt’intorno.</w:t>
      </w:r>
      <w:r>
        <w:rPr>
          <w:i/>
          <w:iCs/>
          <w:sz w:val="20"/>
        </w:rPr>
        <w:t xml:space="preserve"> </w:t>
      </w:r>
      <w:r w:rsidRPr="00924736">
        <w:rPr>
          <w:i/>
          <w:iCs/>
          <w:sz w:val="20"/>
        </w:rPr>
        <w:t>Ha teso il suo arco come un nemico, ha tenuto ferma la destra  come un avversario, ha ucciso quanto è delizia dell’occhio. Sulla tenda della figlia di Sion ha rovesciato la sua ira come fuoco.</w:t>
      </w:r>
    </w:p>
    <w:p w:rsidR="000F4FA3" w:rsidRPr="00924736" w:rsidRDefault="000F4FA3" w:rsidP="00263B55">
      <w:pPr>
        <w:pStyle w:val="Corpotesto"/>
        <w:rPr>
          <w:i/>
          <w:iCs/>
          <w:sz w:val="20"/>
        </w:rPr>
      </w:pPr>
      <w:r w:rsidRPr="00924736">
        <w:rPr>
          <w:i/>
          <w:iCs/>
          <w:sz w:val="20"/>
        </w:rPr>
        <w:t>Il Signore è divenuto come un nemico, ha distrutto Israele; ha demolito tutti i suoi palazzi, ha abbattuto le sue fortezze, ha moltiplicato alla figlia di Giuda lamento e cordoglio.</w:t>
      </w:r>
      <w:r>
        <w:rPr>
          <w:i/>
          <w:iCs/>
          <w:sz w:val="20"/>
        </w:rPr>
        <w:t xml:space="preserve"> </w:t>
      </w:r>
      <w:r w:rsidRPr="00924736">
        <w:rPr>
          <w:i/>
          <w:iCs/>
          <w:sz w:val="20"/>
        </w:rPr>
        <w:t>Ha devastato come un giardino la sua dimora, ha distrutto il luogo della riunione. Il Signore ha fatto dimenticare in Sion la festa e il sabato, ha rigettato nel furore della sua ira re e sacerdoti.</w:t>
      </w:r>
      <w:r>
        <w:rPr>
          <w:i/>
          <w:iCs/>
          <w:sz w:val="20"/>
        </w:rPr>
        <w:t xml:space="preserve"> </w:t>
      </w:r>
      <w:r w:rsidRPr="00924736">
        <w:rPr>
          <w:i/>
          <w:iCs/>
          <w:sz w:val="20"/>
        </w:rPr>
        <w:t xml:space="preserve">Il Signore ha rigettato il suo altare, ha aborrito il suo santuario; ha consegnato le mura dei suoi palazzi in mano ai nemici. Essi alzarono grida nel tempio del Signore come in un giorno di festa. </w:t>
      </w:r>
    </w:p>
    <w:p w:rsidR="000F4FA3" w:rsidRPr="00924736" w:rsidRDefault="000F4FA3" w:rsidP="00263B55">
      <w:pPr>
        <w:pStyle w:val="Corpotesto"/>
        <w:rPr>
          <w:i/>
          <w:iCs/>
          <w:sz w:val="20"/>
        </w:rPr>
      </w:pPr>
      <w:r w:rsidRPr="00924736">
        <w:rPr>
          <w:i/>
          <w:iCs/>
          <w:sz w:val="20"/>
        </w:rPr>
        <w:t>Il Signore ha deciso di demolire le mura della figlia di Sion, ha steso la corda per le misure, non ritrarrà la mano dalla distruzione; ha reso desolati bastione e baluardo, ambedue sono in rovina.</w:t>
      </w:r>
      <w:r>
        <w:rPr>
          <w:i/>
          <w:iCs/>
          <w:sz w:val="20"/>
        </w:rPr>
        <w:t xml:space="preserve"> </w:t>
      </w:r>
      <w:r w:rsidRPr="00924736">
        <w:rPr>
          <w:i/>
          <w:iCs/>
          <w:sz w:val="20"/>
        </w:rPr>
        <w:t>Sono affondate nella terra le sue porte, egli ne ha rovinato e spezzato le sbarre. Il suo re e i suoi capi sono tra le genti; non c’è più legge e neppure i suoi profeti hanno ricevuto visioni dal Signore.</w:t>
      </w:r>
      <w:r>
        <w:rPr>
          <w:i/>
          <w:iCs/>
          <w:sz w:val="20"/>
        </w:rPr>
        <w:t xml:space="preserve"> </w:t>
      </w:r>
      <w:r w:rsidRPr="00924736">
        <w:rPr>
          <w:i/>
          <w:iCs/>
          <w:sz w:val="20"/>
        </w:rPr>
        <w:t>Siedono a terra in silenzio gli anziani della figlia di Sion, hanno cosparso di cenere il capo, si sono cinti di sacco;  curvano a terra il capo le vergini di Gerusalemme. Si sono consunti per le lacrime i miei occhi, le mie viscere sono sconvolte; si riversa per terra la mia bile per la rovina della figlia del mio popolo, mentre viene meno il bambino e il lattante nelle piazze della città.</w:t>
      </w:r>
    </w:p>
    <w:p w:rsidR="000F4FA3" w:rsidRPr="00924736" w:rsidRDefault="000F4FA3" w:rsidP="00263B55">
      <w:pPr>
        <w:pStyle w:val="Corpotesto"/>
        <w:rPr>
          <w:i/>
          <w:iCs/>
          <w:sz w:val="20"/>
        </w:rPr>
      </w:pPr>
      <w:r w:rsidRPr="00924736">
        <w:rPr>
          <w:i/>
          <w:iCs/>
          <w:sz w:val="20"/>
        </w:rPr>
        <w:t>Alle loro madri dicevano: «Dove sono il grano e il vino?». Intanto venivano meno come feriti nelle piazze della città; esalavano il loro respiro in grembo alle loro madri.</w:t>
      </w:r>
      <w:r>
        <w:rPr>
          <w:i/>
          <w:iCs/>
          <w:sz w:val="20"/>
        </w:rPr>
        <w:t xml:space="preserve"> </w:t>
      </w:r>
      <w:r w:rsidRPr="00924736">
        <w:rPr>
          <w:i/>
          <w:iCs/>
          <w:sz w:val="20"/>
        </w:rPr>
        <w:t>A che cosa ti assimilerò? A che cosa ti paragonerò, figlia di Gerusalemme? A che cosa ti eguaglierò per consolarti, vergine figlia di Sion? Poiché è grande come il mare la tua rovina: chi potrà guarirti?</w:t>
      </w:r>
      <w:r>
        <w:rPr>
          <w:i/>
          <w:iCs/>
          <w:sz w:val="20"/>
        </w:rPr>
        <w:t xml:space="preserve"> </w:t>
      </w:r>
      <w:r w:rsidRPr="00924736">
        <w:rPr>
          <w:i/>
          <w:iCs/>
          <w:sz w:val="20"/>
        </w:rPr>
        <w:t xml:space="preserve">I tuoi profeti hanno avuto per te visioni di cose vane e insulse, non hanno svelato la tua colpa per cambiare la tua sorte; ma ti hanno vaticinato lusinghe, vanità e illusioni. </w:t>
      </w:r>
    </w:p>
    <w:p w:rsidR="000F4FA3" w:rsidRPr="00924736" w:rsidRDefault="000F4FA3" w:rsidP="00263B55">
      <w:pPr>
        <w:pStyle w:val="Corpotesto"/>
        <w:rPr>
          <w:i/>
          <w:iCs/>
          <w:sz w:val="20"/>
        </w:rPr>
      </w:pPr>
      <w:r w:rsidRPr="00924736">
        <w:rPr>
          <w:i/>
          <w:iCs/>
          <w:sz w:val="20"/>
        </w:rPr>
        <w:t>Contro di te battono le mani quanti passano per la via; fischiano di scherno, scrollano il capo sulla figlia di Gerusalemme: «È questa la città che dicevano bellezza perfetta, gioia di tutta la terra?».</w:t>
      </w:r>
      <w:r>
        <w:rPr>
          <w:i/>
          <w:iCs/>
          <w:sz w:val="20"/>
        </w:rPr>
        <w:t xml:space="preserve"> </w:t>
      </w:r>
      <w:r w:rsidRPr="00924736">
        <w:rPr>
          <w:i/>
          <w:iCs/>
          <w:sz w:val="20"/>
        </w:rPr>
        <w:t>Spalancano contro di te la bocca tutti i tuoi nemici, fischiano di scherno e digrignano i denti, dicono: «L’abbiamo divorata! Questo è il giorno che aspettavamo, siamo arrivati a vederlo».</w:t>
      </w:r>
      <w:r>
        <w:rPr>
          <w:i/>
          <w:iCs/>
          <w:sz w:val="20"/>
        </w:rPr>
        <w:t xml:space="preserve"> </w:t>
      </w:r>
      <w:r w:rsidRPr="00924736">
        <w:rPr>
          <w:i/>
          <w:iCs/>
          <w:sz w:val="20"/>
        </w:rPr>
        <w:t>Il Signore ha compiuto quanto aveva decretato, ha adempiuto la sua parola decretata dai giorni antichi, ha distrutto senza pietà, ha fatto gioire su di te il nemico, ha esaltato la potenza dei tuoi avversari.</w:t>
      </w:r>
      <w:r>
        <w:rPr>
          <w:i/>
          <w:iCs/>
          <w:sz w:val="20"/>
        </w:rPr>
        <w:t xml:space="preserve"> </w:t>
      </w:r>
      <w:r w:rsidRPr="00924736">
        <w:rPr>
          <w:i/>
          <w:iCs/>
          <w:sz w:val="20"/>
        </w:rPr>
        <w:t xml:space="preserve">Grida dal tuo cuore al Signore, gemi, figlia di Sion; fa’ scorrere come torrente le tue lacrime, giorno e notte! Non darti pace, non abbia tregua la pupilla del tuo occhio! </w:t>
      </w:r>
    </w:p>
    <w:p w:rsidR="000F4FA3" w:rsidRPr="00924736" w:rsidRDefault="000F4FA3" w:rsidP="00263B55">
      <w:pPr>
        <w:pStyle w:val="Corpotesto"/>
        <w:rPr>
          <w:i/>
          <w:iCs/>
          <w:sz w:val="20"/>
        </w:rPr>
      </w:pPr>
      <w:r w:rsidRPr="00924736">
        <w:rPr>
          <w:i/>
          <w:iCs/>
          <w:sz w:val="20"/>
        </w:rPr>
        <w:t>Àlzati, grida nella notte, quando cominciano i turni di sentinella, effondi come acqua il tuo cuore, davanti al volto del Signore; alza verso di lui le mani per la vita dei tuoi bambini, che muoiono di fame  all’angolo di ogni strada.</w:t>
      </w:r>
      <w:r>
        <w:rPr>
          <w:i/>
          <w:iCs/>
          <w:sz w:val="20"/>
        </w:rPr>
        <w:t xml:space="preserve"> </w:t>
      </w:r>
      <w:r w:rsidRPr="00924736">
        <w:rPr>
          <w:i/>
          <w:iCs/>
          <w:sz w:val="20"/>
        </w:rPr>
        <w:t>«Guarda, Signore, e considera; chi mai hai trattato così? Le donne divorano i loro frutti, i bimbi che si portano in braccio! Sono trucidati nel santuario del Signore sacerdoti e profeti!</w:t>
      </w:r>
      <w:r>
        <w:rPr>
          <w:i/>
          <w:iCs/>
          <w:sz w:val="20"/>
        </w:rPr>
        <w:t xml:space="preserve"> </w:t>
      </w:r>
      <w:r w:rsidRPr="00924736">
        <w:rPr>
          <w:i/>
          <w:iCs/>
          <w:sz w:val="20"/>
        </w:rPr>
        <w:t>Giacciono a terra per le strade  ragazzi e anziani; le mie vergini e i miei giovani sono caduti di spada. Hai ucciso nel giorno della tua ira, hai trucidato senza pietà.</w:t>
      </w:r>
      <w:r>
        <w:rPr>
          <w:i/>
          <w:iCs/>
          <w:sz w:val="20"/>
        </w:rPr>
        <w:t xml:space="preserve"> </w:t>
      </w:r>
      <w:r w:rsidRPr="00924736">
        <w:rPr>
          <w:i/>
          <w:iCs/>
          <w:sz w:val="20"/>
        </w:rPr>
        <w:t xml:space="preserve">Come a un giorno di festa hai convocato i miei terrori da tutte le parti. Nel giorno dell’ira del Signore non vi fu né superstite né fuggiasco. Quelli che io avevo portati in braccio e allevato, li ha sterminati il mio nemico» (Lam 2,1-22). </w:t>
      </w:r>
    </w:p>
    <w:p w:rsidR="000F4FA3" w:rsidRPr="00297255" w:rsidRDefault="000F4FA3" w:rsidP="00263B55">
      <w:pPr>
        <w:pStyle w:val="Corpotesto"/>
        <w:rPr>
          <w:i/>
          <w:iCs/>
          <w:sz w:val="20"/>
        </w:rPr>
      </w:pPr>
      <w:r w:rsidRPr="00297255">
        <w:rPr>
          <w:i/>
          <w:iCs/>
          <w:sz w:val="20"/>
        </w:rPr>
        <w:t>Io sono l’uomo che ha provato la miseria sotto la sferza della sua ira. Egli mi ha guidato, mi ha fatto camminare nelle tenebre e non nella luce. Sì, contro di me egli volge e rivolge la sua mano tutto il giorno. Egli ha consumato la mia carne e la mia pelle, ha rotto le mie ossa.</w:t>
      </w:r>
      <w:r>
        <w:rPr>
          <w:i/>
          <w:iCs/>
          <w:sz w:val="20"/>
        </w:rPr>
        <w:t xml:space="preserve"> </w:t>
      </w:r>
      <w:r w:rsidRPr="00297255">
        <w:rPr>
          <w:i/>
          <w:iCs/>
          <w:sz w:val="20"/>
        </w:rPr>
        <w:t>Ha costruito sopra di me, mi ha circondato di veleno e di affanno. Mi ha fatto abitare in luoghi tenebrosi come i morti da gran tempo. Mi ha costruito un muro tutt’intorno, non posso più uscire; ha reso pesanti le mie catene. Anche se grido e invoco aiuto, egli soffoca la mia preghiera. Ha sbarrato le mie vie con blocchi di pietra, ha ostruito i miei sentieri.  Era per me un orso in agguato, un leone in luoghi nascosti.</w:t>
      </w:r>
    </w:p>
    <w:p w:rsidR="000F4FA3" w:rsidRPr="00297255" w:rsidRDefault="000F4FA3" w:rsidP="00263B55">
      <w:pPr>
        <w:pStyle w:val="Corpotesto"/>
        <w:rPr>
          <w:i/>
          <w:iCs/>
          <w:sz w:val="20"/>
        </w:rPr>
      </w:pPr>
      <w:r w:rsidRPr="00297255">
        <w:rPr>
          <w:i/>
          <w:iCs/>
          <w:sz w:val="20"/>
        </w:rPr>
        <w:t>Seminando di spine la mia via, mi ha lacerato, mi ha reso desolato. Ha teso l’arco, mi ha posto come bersaglio alle sue saette. Ha conficcato nei miei reni le frecce della sua faretra. Sono diventato lo scherno di tutti i popoli, la loro beffarda canzone tutto il giorno. Mi ha saziato con erbe amare, mi ha dissetato con assenzio. Ha spezzato i miei denti con la ghiaia, mi ha steso nella polvere. Sono rimasto lontano dalla pace, ho dimenticato il benessere. E dico: «È scomparsa la mia gloria, la speranza che mi veniva dal Signore». Il ricordo della mia miseria e del mio vagare è come assenzio e veleno. Ben se ne ricorda la mia anima e  si accascia dentro di me.</w:t>
      </w:r>
    </w:p>
    <w:p w:rsidR="000F4FA3" w:rsidRPr="00297255" w:rsidRDefault="000F4FA3" w:rsidP="00263B55">
      <w:pPr>
        <w:pStyle w:val="Corpotesto"/>
        <w:rPr>
          <w:i/>
          <w:iCs/>
          <w:sz w:val="20"/>
        </w:rPr>
      </w:pPr>
      <w:r w:rsidRPr="00297255">
        <w:rPr>
          <w:i/>
          <w:iCs/>
          <w:sz w:val="20"/>
        </w:rPr>
        <w:t>Questo intendo richiamare al mio cuore, e per questo voglio riprendere speranza. Le grazie del Signore non sono finite, non sono esaurite le sue misericordie. Si rinnovano ogni mattina, grande è la sua fedeltà. «Mia parte è il Signore – io esclamo –, per questo in lui spero». Buono è il Signore con chi spera in lui, con colui che lo cerca. È bene aspettare in silenzio la salvezza del Signore. È bene per l’uomo portare un giogo nella sua giovinezza. Sieda costui solitario e resti in silenzio, poiché egli glielo impone. Ponga nella polvere la bocca, forse c’è ancora speranza. Porga a chi lo percuote la sua guancia, si sazi di umiliazioni.</w:t>
      </w:r>
    </w:p>
    <w:p w:rsidR="000F4FA3" w:rsidRPr="00297255" w:rsidRDefault="000F4FA3" w:rsidP="00263B55">
      <w:pPr>
        <w:pStyle w:val="Corpotesto"/>
        <w:rPr>
          <w:i/>
          <w:iCs/>
          <w:sz w:val="20"/>
        </w:rPr>
      </w:pPr>
      <w:r w:rsidRPr="00297255">
        <w:rPr>
          <w:i/>
          <w:iCs/>
          <w:sz w:val="20"/>
        </w:rPr>
        <w:t>Poiché il Signore  non respinge per sempre. Ma, se affligge, avrà anche pietà secondo il suo grande amore. Poiché contro il suo desiderio egli umilia e affligge i figli dell’uomo. Schiacciano sotto i loro piedi tutti i prigionieri del paese. Ledono i diritti di un uomo davanti al volto dell’Altissimo. Opprimono un altro in una causa. Forse il Signore non vede tutto questo?  Chi mai ha parlato e la sua parola si è avverata, senza che il Signore lo avesse comandato? Dalla bocca dell’Altissimo non procedono forse le sventure e il bene? Perché si rammarica un essere vivente, un uomo, per i castighi dei suoi peccati? «Esaminiamo la nostra condotta e scrutiamola, ritorniamo al Signore.</w:t>
      </w:r>
    </w:p>
    <w:p w:rsidR="000F4FA3" w:rsidRDefault="000F4FA3" w:rsidP="00263B55">
      <w:pPr>
        <w:pStyle w:val="Corpotesto"/>
        <w:rPr>
          <w:i/>
          <w:iCs/>
          <w:sz w:val="20"/>
        </w:rPr>
      </w:pPr>
      <w:r w:rsidRPr="00297255">
        <w:rPr>
          <w:i/>
          <w:iCs/>
          <w:sz w:val="20"/>
        </w:rPr>
        <w:t xml:space="preserve">Innalziamo i nostri cuori al di sopra delle mani, verso Dio nei cieli. Noi abbiamo peccato e siamo stati ribelli, e tu non ci hai perdonato. Ti sei avvolto nell’ira e ci hai perseguitati, hai ucciso senza pietà. Ti sei avvolto in una nube, perché la supplica non giungesse fino a te. Ci hai ridotti a spazzatura e rifiuto in mezzo ai popoli. Hanno spalancato la bocca contro di noi tutti i nostri nemici. Nostra sorte sono terrore e fossa, sterminio e rovina». Rivoli di lacrime scorrono dai miei occhi, per la rovina della figlia del mio popolo. Il mio occhio piange senza sosta perché non ha pace, finché non guardi e non veda il Signore dal cielo. Il mio occhio mi tormenta per tutte le figlie della mia città. Mi hanno dato la caccia come a un passero coloro che mi odiano senza ragione. Mi hanno chiuso vivo nella fossa e hanno gettato pietre su di me. </w:t>
      </w:r>
    </w:p>
    <w:p w:rsidR="000F4FA3" w:rsidRPr="00297255" w:rsidRDefault="000F4FA3" w:rsidP="00263B55">
      <w:pPr>
        <w:pStyle w:val="Corpotesto"/>
        <w:rPr>
          <w:i/>
          <w:iCs/>
          <w:sz w:val="20"/>
        </w:rPr>
      </w:pPr>
      <w:r w:rsidRPr="00297255">
        <w:rPr>
          <w:i/>
          <w:iCs/>
          <w:sz w:val="20"/>
        </w:rPr>
        <w:t xml:space="preserve">Sono salite le acque fin sopra il mio capo; ho detto: «È finita per me». Ho invocato il tuo nome, o Signore, dalla fossa profonda. Tu hai udito il mio grido: «Non chiudere l’orecchio al mio sfogo». Tu eri vicino quando t’invocavo, hai detto: «Non temere!». Tu hai difeso, Signore, la mia causa, hai riscattato la mia vita. Hai visto, o Signore, la mia umiliazione, difendi il mio diritto! Hai visto tutte le loro vendette, tutte le loro trame contro di me. Hai udito, Signore, i loro insulti, tutte le loro trame contro di me. I discorsi dei miei oppositori e i loro pensieri </w:t>
      </w:r>
      <w:r w:rsidRPr="00297255">
        <w:rPr>
          <w:i/>
          <w:iCs/>
          <w:sz w:val="20"/>
        </w:rPr>
        <w:tab/>
        <w:t xml:space="preserve">sono contro di me tutto il giorno. Osserva quando siedono e quando si alzano; io sono la loro beffarda canzone. Ripagali, o Signore, secondo l’opera delle loro mani. Rendili duri di cuore,  sia su di loro la tua maledizione! Perseguitali nell’ira, Signore, e distruggili sotto il cielo (Lam 3,1-66).  </w:t>
      </w:r>
    </w:p>
    <w:p w:rsidR="000F4FA3" w:rsidRPr="00924736" w:rsidRDefault="000F4FA3" w:rsidP="00263B55">
      <w:pPr>
        <w:pStyle w:val="Corpotesto"/>
        <w:rPr>
          <w:i/>
          <w:iCs/>
          <w:sz w:val="20"/>
        </w:rPr>
      </w:pPr>
      <w:r w:rsidRPr="00924736">
        <w:rPr>
          <w:i/>
          <w:iCs/>
          <w:sz w:val="20"/>
        </w:rPr>
        <w:t>Come si è annerito l’oro, come si è alterato l’oro migliore! Sono disperse le pietre sante  all’angolo di ogni strada. I preziosi figli di Sion,  valutati come oro fino, come sono stimati quali vasi di creta, lavoro delle mani di vasaio! Persino gli sciacalli porgono le mammelle e allattano i loro cuccioli, ma la figlia del mio popolo è divenuta crudele come gli struzzi nel deserto. La lingua del lattante si è attaccata al palato per la sete; i bambini chiedevano il pane e non c’era chi lo spezzasse loro. Coloro che si cibavano di leccornie languiscono lungo le strade; coloro che erano allevati sulla porpora abbracciano letame.</w:t>
      </w:r>
    </w:p>
    <w:p w:rsidR="000F4FA3" w:rsidRPr="00924736" w:rsidRDefault="000F4FA3" w:rsidP="00263B55">
      <w:pPr>
        <w:pStyle w:val="Corpotesto"/>
        <w:rPr>
          <w:i/>
          <w:iCs/>
          <w:sz w:val="20"/>
        </w:rPr>
      </w:pPr>
      <w:r w:rsidRPr="00924736">
        <w:rPr>
          <w:i/>
          <w:iCs/>
          <w:sz w:val="20"/>
        </w:rPr>
        <w:t>Grande è stata l’iniquità della figlia del mio popolo, più del peccato di Sòdoma, la quale fu distrutta in un attimo,  senza fatica di mani. I suoi giovani erano più splendenti della neve, più candidi del latte; avevano il corpo più roseo dei coralli, era zaffìro la loro figura. Ora il loro aspetto s’è fatto più scuro della fuliggine, non si riconoscono più per le strade; si è raggrinzita la loro pelle sulle ossa, è divenuta secca come legno. Più fortunati gli uccisi di spada che i morti per fame,  caduti estenuati per mancanza dei prodotti del campo. Mani di donne, già inclini a pietà, hanno cotto i loro bambini, che sono divenuti loro cibo nel disastro della figlia del mio popolo.</w:t>
      </w:r>
    </w:p>
    <w:p w:rsidR="000F4FA3" w:rsidRPr="00924736" w:rsidRDefault="000F4FA3" w:rsidP="00263B55">
      <w:pPr>
        <w:pStyle w:val="Corpotesto"/>
        <w:rPr>
          <w:i/>
          <w:iCs/>
          <w:sz w:val="20"/>
        </w:rPr>
      </w:pPr>
      <w:r w:rsidRPr="00924736">
        <w:rPr>
          <w:i/>
          <w:iCs/>
          <w:sz w:val="20"/>
        </w:rPr>
        <w:t xml:space="preserve">Il Signore ha esaurito la sua collera, ha rovesciato l’ira ardente; ha acceso in Sion un fuoco che ha divorato le sue fondamenta. Non credevano i re della terra e tutti gli abitanti del mondo che l’avversario e il nemico sarebbero penetrati entro le porte di Gerusalemme. Fu per i peccati dei suoi profeti, per le iniquità dei suoi sacerdoti, che versarono in mezzo ad essa  il sangue dei giusti. Costoro vagavano come ciechi per le strade, insozzati di sangue, e non si potevano neppure  toccare le loro vesti. «Scostatevi! Un impuro!», si gridava per loro, «Scostatevi! Non toccate!». Fuggivano e andavano randagi tra le genti, non potevano trovare dimora. </w:t>
      </w:r>
    </w:p>
    <w:p w:rsidR="000F4FA3" w:rsidRPr="00924736" w:rsidRDefault="000F4FA3" w:rsidP="00263B55">
      <w:pPr>
        <w:pStyle w:val="Corpotesto"/>
        <w:rPr>
          <w:i/>
          <w:iCs/>
          <w:sz w:val="20"/>
        </w:rPr>
      </w:pPr>
      <w:r w:rsidRPr="00924736">
        <w:rPr>
          <w:i/>
          <w:iCs/>
          <w:sz w:val="20"/>
        </w:rPr>
        <w:t xml:space="preserve">La faccia del Signore li ha dispersi, egli non continuerà più a guardarli; non si è avuto riguardo dei sacerdoti, non si è usata pietà agli anziani. Ancora si consumavano i nostri occhi, in cerca di un vano soccorso. Dal nostro osservatorio scrutavamo verso una nazione che non poteva salvarci. Hanno spiato i nostri passi, impedendoci di andare per le nostre piazze. Prossima è la nostra fine, sono compiuti i nostri giorni! Certo, è arrivata la nostra fine. I nostri inseguitori erano più veloci delle aquile del cielo; sui monti ci hanno inseguiti, nel deserto ci hanno teso agguati. Il soffio delle nostre narici, il consacrato del Signore, è stato preso in un agguato, lui, di cui dicevamo: «Alla sua ombra vivremo fra le nazioni». Esulta pure, gioisci, figlia di Edom, che abiti nella terra di Us; anche a te arriverà il calice, ti inebrierai ed esporrai la tua nudità. È completa la tua punizione, figlia di Sion, egli non ti manderà più in esilio; ma punirà la tua iniquità, figlia di Edom, svelerà i tuoi peccati (Lam 4,1-22). </w:t>
      </w:r>
    </w:p>
    <w:p w:rsidR="000F4FA3" w:rsidRPr="00924736" w:rsidRDefault="000F4FA3" w:rsidP="00263B55">
      <w:pPr>
        <w:pStyle w:val="Corpotesto"/>
        <w:rPr>
          <w:i/>
          <w:iCs/>
          <w:sz w:val="20"/>
        </w:rPr>
      </w:pPr>
      <w:r w:rsidRPr="00924736">
        <w:rPr>
          <w:i/>
          <w:iCs/>
          <w:sz w:val="20"/>
        </w:rPr>
        <w:t xml:space="preserve">Ricòrdati, Signore, di quanto ci è accaduto, guarda e considera la nostra umiliazione. La nostra eredità è passata a stranieri, le nostre case a estranei. Orfani siamo diventati, senza padre, le nostre madri sono come vedove. La nostra acqua beviamo a pagamento, dobbiamo acquistare la nostra legna. Con un giogo sul collo siamo perseguitati, siamo sfiniti, non c’è per noi riposo. </w:t>
      </w:r>
    </w:p>
    <w:p w:rsidR="000F4FA3" w:rsidRPr="00924736" w:rsidRDefault="000F4FA3" w:rsidP="00263B55">
      <w:pPr>
        <w:pStyle w:val="Corpotesto"/>
        <w:rPr>
          <w:i/>
          <w:iCs/>
          <w:sz w:val="20"/>
        </w:rPr>
      </w:pPr>
      <w:r w:rsidRPr="00924736">
        <w:rPr>
          <w:i/>
          <w:iCs/>
          <w:sz w:val="20"/>
        </w:rPr>
        <w:t xml:space="preserve">All’Egitto abbiamo teso la mano, all’Assiria per saziarci di pane. I nostri padri peccarono e non sono più, noi portiamo la pena delle loro iniquità. Schiavi comandano su di noi, non c’è chi ci liberi dalle loro mani. A rischio della nostra vita ci procuriamo il pane, minacciati dalla spada del deserto. La nostra pelle si è fatta bruciante come un forno a causa degli ardori della fame. Hanno disonorato le donne in Sion, le vergini nelle città di Giuda. I capi sono stati impiccati dalle loro mani, i volti degli anziani non sono stati rispettati. I giovani hanno girato la mola, i ragazzi sono caduti sotto il peso della legna. Gli anziani hanno disertato la porta, i giovani le loro cetre. La gioia si è spenta nei nostri cuori, si è mutata in lutto la nostra danza. È caduta la corona dalla nostra testa. Guai a noi, perché abbiamo peccato! Per questo è diventato mesto il nostro cuore, per tali cose si sono annebbiati i nostri occhi. </w:t>
      </w:r>
    </w:p>
    <w:p w:rsidR="000F4FA3" w:rsidRPr="00924736" w:rsidRDefault="000F4FA3" w:rsidP="00263B55">
      <w:pPr>
        <w:pStyle w:val="Corpotesto"/>
        <w:rPr>
          <w:i/>
          <w:iCs/>
          <w:sz w:val="20"/>
        </w:rPr>
      </w:pPr>
      <w:r w:rsidRPr="00924736">
        <w:rPr>
          <w:i/>
          <w:iCs/>
          <w:sz w:val="20"/>
        </w:rPr>
        <w:t xml:space="preserve">È perché il monte di Sion è desolato, vi scorrazzano le volpi. Ma tu, Signore, rimani per sempre, il tuo trono di generazione in generazione. Perché ci vuoi dimenticare per sempre, ci vuoi abbandonare per lunghi giorni? Facci ritornare a te, Signore, e noi ritorneremo, rinnova i nostri giorni come in antico. Ci hai forse rigettati per sempre, e senza limite sei sdegnato contro di noi? (Lam 5,1-21). </w:t>
      </w:r>
    </w:p>
    <w:p w:rsidR="000F4FA3" w:rsidRDefault="000F4FA3" w:rsidP="00263B55">
      <w:pPr>
        <w:pStyle w:val="Corpotesto"/>
      </w:pPr>
      <w:r>
        <w:t>Dio mai potrà abbandonare il suo popolo. A lui ha giurato fedeltà eterna. Il popolo però abbandona il suo Dio. È anche sordo alla voce dei suoi profeti.</w:t>
      </w:r>
    </w:p>
    <w:p w:rsidR="000F4FA3" w:rsidRDefault="000F4FA3" w:rsidP="00263B55">
      <w:pPr>
        <w:pStyle w:val="Corpotesto"/>
      </w:pPr>
      <w:r>
        <w:t>Come fare perché  il suo popolo lo ascolti e ritorni ad essere fedele all’alleanza giurata? Quale via percorrere perché tutti ritornino al loro Dio e Signore?</w:t>
      </w:r>
    </w:p>
    <w:p w:rsidR="000F4FA3" w:rsidRDefault="000F4FA3" w:rsidP="00263B55">
      <w:pPr>
        <w:pStyle w:val="Corpotesto"/>
      </w:pPr>
      <w:r>
        <w:t>Oltre la profezia vi è un’altra via che il Signore potrà intraprendere perché la conversione avvenga e il cuore si intenerisca e viva di Parola?</w:t>
      </w:r>
    </w:p>
    <w:p w:rsidR="000F4FA3" w:rsidRDefault="000F4FA3" w:rsidP="00263B55">
      <w:pPr>
        <w:pStyle w:val="Corpotesto"/>
      </w:pPr>
      <w:r>
        <w:t xml:space="preserve">La via c’è ed è quella della storia. È questa via storica che il Secondo Libro delle Cronache ci insegna. </w:t>
      </w:r>
    </w:p>
    <w:p w:rsidR="000F4FA3" w:rsidRDefault="000F4FA3" w:rsidP="00263B55">
      <w:pPr>
        <w:pStyle w:val="Corpotesto"/>
      </w:pPr>
      <w:r>
        <w:t xml:space="preserve">Ecco una piccola sintesi per una teologia della storia. </w:t>
      </w:r>
    </w:p>
    <w:p w:rsidR="000F4FA3" w:rsidRPr="009C3BE4" w:rsidRDefault="000F4FA3" w:rsidP="00263B55">
      <w:pPr>
        <w:pStyle w:val="Corpotesto"/>
      </w:pPr>
      <w:r w:rsidRPr="009C3BE4">
        <w:t xml:space="preserve">Quando un uomo distrugge le vie ordinarie della salvezza, il Signore è chiamato dal suo amore a passare alle vie straordinarie. </w:t>
      </w:r>
    </w:p>
    <w:p w:rsidR="000F4FA3" w:rsidRPr="009C3BE4" w:rsidRDefault="000F4FA3" w:rsidP="00263B55">
      <w:pPr>
        <w:pStyle w:val="Corpotesto"/>
      </w:pPr>
      <w:r w:rsidRPr="009C3BE4">
        <w:t xml:space="preserve">Il Signore dona la parola alla storia e questa parla all’uomo in modo a volte anche pesante: distruggendo il suo stesso popolo. </w:t>
      </w:r>
    </w:p>
    <w:p w:rsidR="000F4FA3" w:rsidRPr="009C3BE4" w:rsidRDefault="000F4FA3" w:rsidP="00263B55">
      <w:pPr>
        <w:pStyle w:val="Corpotesto"/>
      </w:pPr>
      <w:r w:rsidRPr="009C3BE4">
        <w:t>Assieme al popolo la storia distrugge anche tutte le istituzioni che sono la sua vita: regalità, sacerdozio, tempio, strutture sacrali.</w:t>
      </w:r>
    </w:p>
    <w:p w:rsidR="000F4FA3" w:rsidRPr="009C3BE4" w:rsidRDefault="000F4FA3" w:rsidP="00263B55">
      <w:pPr>
        <w:pStyle w:val="Corpotesto"/>
      </w:pPr>
      <w:r w:rsidRPr="009C3BE4">
        <w:t xml:space="preserve">È questa la sola via del ritorno, della conversione. Senza questa via della storia, non ci sarebbe cammino della verità sulla terra. </w:t>
      </w:r>
    </w:p>
    <w:p w:rsidR="000F4FA3" w:rsidRPr="009C3BE4" w:rsidRDefault="000F4FA3" w:rsidP="00263B55">
      <w:pPr>
        <w:pStyle w:val="Corpotesto"/>
      </w:pPr>
      <w:r w:rsidRPr="009C3BE4">
        <w:t xml:space="preserve">Quando la storia si fa promotrice e operatrice della purificazione dei cuori, diviene la più potente voce di Dio sulla nostra terra. </w:t>
      </w:r>
    </w:p>
    <w:p w:rsidR="000F4FA3" w:rsidRPr="009C3BE4" w:rsidRDefault="000F4FA3" w:rsidP="00263B55">
      <w:pPr>
        <w:pStyle w:val="Corpotesto"/>
      </w:pPr>
      <w:r w:rsidRPr="009C3BE4">
        <w:t xml:space="preserve">Noi non siamo abituati a vedere la storia come possente voce del Signore. Essa impone la sua forza di male per dare all’uomo la sua verità. </w:t>
      </w:r>
    </w:p>
    <w:p w:rsidR="000F4FA3" w:rsidRPr="009C3BE4" w:rsidRDefault="000F4FA3" w:rsidP="00263B55">
      <w:pPr>
        <w:pStyle w:val="Corpotesto"/>
      </w:pPr>
      <w:r w:rsidRPr="009C3BE4">
        <w:t>O l’uomo si lascia conquistare dalla Parola, oppure sarà conquistato dalla storia attraverso la sua forza di morte e sconquassamento.</w:t>
      </w:r>
    </w:p>
    <w:p w:rsidR="000F4FA3" w:rsidRPr="009C3BE4" w:rsidRDefault="000F4FA3" w:rsidP="00263B55">
      <w:pPr>
        <w:pStyle w:val="Corpotesto"/>
      </w:pPr>
      <w:r w:rsidRPr="009C3BE4">
        <w:t>Dalla storia non c’è scampo. Essa viene, si impone, distrugge, abbatte, sradica, uccide, deporta, produce lutti e lamenti di grande dolore.</w:t>
      </w:r>
    </w:p>
    <w:p w:rsidR="000F4FA3" w:rsidRPr="009C3BE4" w:rsidRDefault="000F4FA3" w:rsidP="00263B55">
      <w:pPr>
        <w:pStyle w:val="Corpotesto"/>
      </w:pPr>
      <w:r w:rsidRPr="009C3BE4">
        <w:t>Per il Signore non vi è altra via se non questa della storia dolorosa, selvaggia, per annientare i cuori superbi e aprirli alla sua verità.</w:t>
      </w:r>
    </w:p>
    <w:p w:rsidR="000F4FA3" w:rsidRPr="009C3BE4" w:rsidRDefault="000F4FA3" w:rsidP="00263B55">
      <w:pPr>
        <w:pStyle w:val="Corpotesto"/>
      </w:pPr>
      <w:r w:rsidRPr="009C3BE4">
        <w:t xml:space="preserve">La storia è senza alcuna pietà. Non conosce la misericordia, la commiserazione, la compassione. Non risparmia nessuna persona. </w:t>
      </w:r>
    </w:p>
    <w:p w:rsidR="000F4FA3" w:rsidRPr="009C3BE4" w:rsidRDefault="000F4FA3" w:rsidP="00263B55">
      <w:pPr>
        <w:pStyle w:val="Corpotesto"/>
      </w:pPr>
      <w:r w:rsidRPr="009C3BE4">
        <w:t>Gli uomini migliori, i giovani, le fanciulle, i vecchi e i decrepiti: tutti vengono travolti e annientati dalla ferocia della storia.</w:t>
      </w:r>
    </w:p>
    <w:p w:rsidR="000F4FA3" w:rsidRPr="009C3BE4" w:rsidRDefault="000F4FA3" w:rsidP="00263B55">
      <w:pPr>
        <w:pStyle w:val="Corpotesto"/>
      </w:pPr>
      <w:r w:rsidRPr="009C3BE4">
        <w:t xml:space="preserve">La storia produce immani tragedie. È la strage. È di diluvio universale, questa volta non di acqua, ma di sangue. </w:t>
      </w:r>
    </w:p>
    <w:p w:rsidR="000F4FA3" w:rsidRPr="009C3BE4" w:rsidRDefault="000F4FA3" w:rsidP="00263B55">
      <w:pPr>
        <w:pStyle w:val="Corpotesto"/>
      </w:pPr>
      <w:r w:rsidRPr="009C3BE4">
        <w:t>È come se ognuno si annegasse nel proprio sangue e annegasse anche gli altri. In questi momenti bui non c’è salvezza per alcuno.</w:t>
      </w:r>
    </w:p>
    <w:p w:rsidR="000F4FA3" w:rsidRPr="009C3BE4" w:rsidRDefault="000F4FA3" w:rsidP="00263B55">
      <w:pPr>
        <w:pStyle w:val="Corpotesto"/>
      </w:pPr>
      <w:r w:rsidRPr="009C3BE4">
        <w:t xml:space="preserve">Un diluvio universale di sangue è più terrificante e più spaventoso di ogni diluvio di acqua. È proprio la fine. </w:t>
      </w:r>
    </w:p>
    <w:p w:rsidR="000F4FA3" w:rsidRPr="009C3BE4" w:rsidRDefault="000F4FA3" w:rsidP="00263B55">
      <w:pPr>
        <w:pStyle w:val="Corpotesto"/>
      </w:pPr>
      <w:r w:rsidRPr="009C3BE4">
        <w:t xml:space="preserve">Quando la storia si riappropria della sua potenza e forza di male, lo fa sempre con somma violenza e dolore infinito. </w:t>
      </w:r>
    </w:p>
    <w:p w:rsidR="000F4FA3" w:rsidRPr="009C3BE4" w:rsidRDefault="000F4FA3" w:rsidP="00263B55">
      <w:pPr>
        <w:pStyle w:val="Corpotesto"/>
      </w:pPr>
      <w:r w:rsidRPr="009C3BE4">
        <w:t xml:space="preserve">Vale sempre la pena ascoltare i veri profeti. Questi vengono con la forza della Parola che minaccia il male in caso di non conversione. </w:t>
      </w:r>
    </w:p>
    <w:p w:rsidR="000F4FA3" w:rsidRPr="009C3BE4" w:rsidRDefault="000F4FA3" w:rsidP="00263B55">
      <w:pPr>
        <w:pStyle w:val="Corpotesto"/>
      </w:pPr>
      <w:r w:rsidRPr="009C3BE4">
        <w:t xml:space="preserve">La storia viene con la potenza della sua distruzione e travolge ogni cosa. Non è l’uomo che la impone. È essa stessa che si impone. </w:t>
      </w:r>
    </w:p>
    <w:p w:rsidR="000F4FA3" w:rsidRDefault="000F4FA3" w:rsidP="00263B55">
      <w:pPr>
        <w:pStyle w:val="Corpotesto"/>
      </w:pPr>
      <w:r w:rsidRPr="009C3BE4">
        <w:t xml:space="preserve">La storia ci travolge, ci spazza via, perché il Signore ha detto basta al male che per mezzo nostro si stava diffondendo sulla terra. </w:t>
      </w:r>
    </w:p>
    <w:p w:rsidR="000F4FA3" w:rsidRDefault="000F4FA3" w:rsidP="00263B55">
      <w:pPr>
        <w:pStyle w:val="Corpotesto"/>
      </w:pPr>
      <w:r>
        <w:t>Il Secondo delle Cronache, a differenza del Secondo Libro dei Re, non si interessa per nulla del regno di Israele.</w:t>
      </w:r>
    </w:p>
    <w:p w:rsidR="000F4FA3" w:rsidRDefault="000F4FA3" w:rsidP="00263B55">
      <w:pPr>
        <w:pStyle w:val="Corpotesto"/>
      </w:pPr>
      <w:r>
        <w:t>Esso è tutto interessato a dare una visione di fede di tutti i re di Giuda. Questi vengono considerati nella loro relazione di fede o di idolatria.</w:t>
      </w:r>
    </w:p>
    <w:p w:rsidR="000F4FA3" w:rsidRDefault="000F4FA3" w:rsidP="00263B55">
      <w:pPr>
        <w:pStyle w:val="Corpotesto"/>
      </w:pPr>
      <w:r>
        <w:t>Nella fede, Dio è con loro e il popolo viene benedetto, liberato, salvato. Nell’idolatria sia il re che il popolo soffrono le conseguenze della loro infedeltà.</w:t>
      </w:r>
    </w:p>
    <w:p w:rsidR="000F4FA3" w:rsidRDefault="000F4FA3" w:rsidP="00263B55">
      <w:pPr>
        <w:pStyle w:val="Corpotesto"/>
      </w:pPr>
      <w:r>
        <w:t>A nostro giudizio, questo libro è un potente canto, un inno di gloria alla Parola del Signore.</w:t>
      </w:r>
    </w:p>
    <w:p w:rsidR="000F4FA3" w:rsidRDefault="000F4FA3" w:rsidP="00263B55">
      <w:pPr>
        <w:pStyle w:val="Corpotesto"/>
      </w:pPr>
      <w:r>
        <w:t>Esso celebra la fedeltà del Signore ad ogni sua Parola, sia di bene che di male.</w:t>
      </w:r>
    </w:p>
    <w:p w:rsidR="000F4FA3" w:rsidRDefault="000F4FA3" w:rsidP="00263B55">
      <w:pPr>
        <w:pStyle w:val="Corpotesto"/>
      </w:pPr>
      <w:r>
        <w:t>Dio è il fedele sempre ad ogni sua Parola. Quanto Lui dice, sempre lo compie.</w:t>
      </w:r>
    </w:p>
    <w:p w:rsidR="000F4FA3" w:rsidRDefault="000F4FA3" w:rsidP="00263B55">
      <w:pPr>
        <w:pStyle w:val="Corpotesto"/>
      </w:pPr>
      <w:r>
        <w:t>Questa fede oggi si è totalmente smarrita, perché si è smarrita la Parola del Signore.</w:t>
      </w:r>
    </w:p>
    <w:p w:rsidR="000F4FA3" w:rsidRDefault="000F4FA3" w:rsidP="00263B55">
      <w:pPr>
        <w:pStyle w:val="Corpotesto"/>
      </w:pPr>
      <w:r>
        <w:t>La si studia, la si celebra, la si medita, ma solo come documento del passato di Dio con il suo popolo.</w:t>
      </w:r>
    </w:p>
    <w:p w:rsidR="000F4FA3" w:rsidRDefault="000F4FA3" w:rsidP="00263B55">
      <w:pPr>
        <w:pStyle w:val="Corpotesto"/>
      </w:pPr>
      <w:r>
        <w:t xml:space="preserve">Oggi neanche più il cristiano crede nella fedeltà di Dio ad ogni sua Parola. </w:t>
      </w:r>
    </w:p>
    <w:p w:rsidR="000F4FA3" w:rsidRDefault="000F4FA3" w:rsidP="00263B55">
      <w:pPr>
        <w:pStyle w:val="Corpotesto"/>
      </w:pPr>
      <w:r>
        <w:t>Oggi il cristiano cammina su altre vie, altri pensieri governano la sua mente.</w:t>
      </w:r>
    </w:p>
    <w:p w:rsidR="000F4FA3" w:rsidRDefault="000F4FA3" w:rsidP="00263B55">
      <w:pPr>
        <w:pStyle w:val="Corpotesto"/>
      </w:pPr>
      <w:r>
        <w:t>Oggi la Scrittura serve solo per sapere cosa Dio ha fatto ieri, perché oggi anche il Signore cammina secondo altri principi e altre verità.</w:t>
      </w:r>
    </w:p>
    <w:p w:rsidR="000F4FA3" w:rsidRDefault="000F4FA3" w:rsidP="00263B55">
      <w:pPr>
        <w:pStyle w:val="Corpotesto"/>
      </w:pPr>
      <w:r>
        <w:t>Ed è in questa duplice visione che il cristiano si è fatta di Dio, la causa dell’idolatria imperante dei nostri giorni.</w:t>
      </w:r>
    </w:p>
    <w:p w:rsidR="000F4FA3" w:rsidRDefault="000F4FA3" w:rsidP="00263B55">
      <w:pPr>
        <w:pStyle w:val="Corpotesto"/>
      </w:pPr>
      <w:r>
        <w:t>Non avendo più il cristiano una parola oggettiva di Dio, vera, certa, sicura, essendosi ognuno fatto lui stesso parola di Dio, quanto l‘uomo pensa è già verità assoluta e quindi è parola di Dio.</w:t>
      </w:r>
    </w:p>
    <w:p w:rsidR="000F4FA3" w:rsidRDefault="000F4FA3" w:rsidP="00263B55">
      <w:pPr>
        <w:pStyle w:val="Corpotesto"/>
      </w:pPr>
      <w:r>
        <w:t xml:space="preserve">Il Secondo Libro delle Cronache ci rivela invece che la Parola del Signore è immutabile nei secoli. Tutto passa. La Parola di Dio rimane. Tutto di logora. La Parola di Dio sempre ringiovanisce. </w:t>
      </w:r>
    </w:p>
    <w:p w:rsidR="000F4FA3" w:rsidRDefault="000F4FA3" w:rsidP="00263B55">
      <w:pPr>
        <w:pStyle w:val="Corpotesto"/>
      </w:pPr>
      <w:r>
        <w:t xml:space="preserve">Con infallibile verità Dio sempre adempie ciò che dice. La storia è testimone di questa verità e il Secondo Libro delle Cronache attesta che tutto è infallibilmente vero. Quanto Dio ha detto si è compiuto alla lettera. </w:t>
      </w:r>
    </w:p>
    <w:p w:rsidR="000F4FA3" w:rsidRPr="00745049" w:rsidRDefault="000F4FA3" w:rsidP="00263B55">
      <w:pPr>
        <w:pStyle w:val="Corpotesto"/>
        <w:rPr>
          <w:i/>
          <w:iCs/>
          <w:sz w:val="20"/>
        </w:rPr>
      </w:pPr>
      <w:r>
        <w:rPr>
          <w:i/>
          <w:iCs/>
          <w:sz w:val="20"/>
        </w:rPr>
        <w:t>“</w:t>
      </w:r>
      <w:r w:rsidRPr="00745049">
        <w:rPr>
          <w:i/>
          <w:iCs/>
          <w:sz w:val="20"/>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Pr>
          <w:i/>
          <w:iCs/>
          <w:sz w:val="20"/>
        </w:rPr>
        <w:t>”</w:t>
      </w:r>
      <w:r w:rsidRPr="00745049">
        <w:rPr>
          <w:i/>
          <w:iCs/>
          <w:sz w:val="20"/>
        </w:rPr>
        <w:t xml:space="preserve"> (Eb 4,12-13). </w:t>
      </w:r>
    </w:p>
    <w:p w:rsidR="000F4FA3" w:rsidRDefault="000F4FA3" w:rsidP="00263B55">
      <w:pPr>
        <w:pStyle w:val="Corpotesto"/>
      </w:pPr>
      <w:r>
        <w:t>La Vergine Maria, Madre della Redenzione, ci aiuti ad entrare in questa verità.</w:t>
      </w:r>
    </w:p>
    <w:p w:rsidR="000F4FA3" w:rsidRDefault="000F4FA3" w:rsidP="00263B55">
      <w:pPr>
        <w:pStyle w:val="Corpotesto"/>
      </w:pPr>
      <w:r>
        <w:t>Angeli e Santi ci liberino da ogni pensiero vano che abbiamo concepito sulla Parola del Signore.</w:t>
      </w:r>
    </w:p>
    <w:p w:rsidR="000F4FA3" w:rsidRPr="008B4F55" w:rsidRDefault="000F4FA3" w:rsidP="00263B55">
      <w:pPr>
        <w:pStyle w:val="Corpotesto"/>
        <w:spacing w:after="0"/>
        <w:jc w:val="right"/>
        <w:rPr>
          <w:i/>
          <w:sz w:val="20"/>
        </w:rPr>
      </w:pPr>
      <w:r w:rsidRPr="008B4F55">
        <w:rPr>
          <w:i/>
          <w:sz w:val="20"/>
        </w:rPr>
        <w:t xml:space="preserve">Catanzaro </w:t>
      </w:r>
      <w:r>
        <w:rPr>
          <w:i/>
          <w:sz w:val="20"/>
        </w:rPr>
        <w:t xml:space="preserve">12 Maggio </w:t>
      </w:r>
      <w:r w:rsidRPr="008B4F55">
        <w:rPr>
          <w:i/>
          <w:sz w:val="20"/>
        </w:rPr>
        <w:t>201</w:t>
      </w:r>
      <w:r>
        <w:rPr>
          <w:i/>
          <w:sz w:val="20"/>
        </w:rPr>
        <w:t>3</w:t>
      </w:r>
    </w:p>
    <w:p w:rsidR="000F4FA3" w:rsidRDefault="000F4FA3" w:rsidP="00263B55">
      <w:pPr>
        <w:pStyle w:val="Corpotesto"/>
        <w:jc w:val="right"/>
        <w:rPr>
          <w:i/>
          <w:sz w:val="20"/>
        </w:rPr>
      </w:pPr>
      <w:r>
        <w:rPr>
          <w:i/>
          <w:sz w:val="20"/>
        </w:rPr>
        <w:t>Ascensione del Signore</w:t>
      </w:r>
    </w:p>
    <w:p w:rsidR="000F4FA3" w:rsidRDefault="000F4FA3" w:rsidP="00424794">
      <w:pPr>
        <w:pStyle w:val="Corpotesto"/>
        <w:jc w:val="right"/>
        <w:rPr>
          <w:i/>
          <w:sz w:val="20"/>
        </w:rPr>
      </w:pPr>
    </w:p>
    <w:p w:rsidR="000F4FA3" w:rsidRDefault="000F4FA3" w:rsidP="00120C1D">
      <w:pPr>
        <w:pStyle w:val="Corpotesto"/>
        <w:jc w:val="right"/>
        <w:sectPr w:rsidR="000F4FA3" w:rsidSect="000F2B6B">
          <w:headerReference w:type="default" r:id="rId43"/>
          <w:type w:val="nextColumn"/>
          <w:pgSz w:w="11906" w:h="16838"/>
          <w:pgMar w:top="1701" w:right="1701" w:bottom="1701" w:left="1701" w:header="567" w:footer="567" w:gutter="0"/>
          <w:cols w:space="708"/>
          <w:titlePg/>
          <w:docGrid w:linePitch="360"/>
        </w:sectPr>
      </w:pPr>
    </w:p>
    <w:p w:rsidR="000F4FA3" w:rsidRDefault="000F4FA3"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19" w:name="_Toc62157149"/>
      <w:r w:rsidRPr="00A30629">
        <w:rPr>
          <w:rFonts w:ascii="Arial" w:hAnsi="Arial" w:cs="Arial"/>
          <w:color w:val="000000"/>
          <w:sz w:val="40"/>
          <w:szCs w:val="40"/>
        </w:rPr>
        <w:t>CAPITOLO I</w:t>
      </w:r>
      <w:bookmarkEnd w:id="419"/>
    </w:p>
    <w:p w:rsidR="000F4FA3" w:rsidRDefault="000F4FA3" w:rsidP="00190FE6"/>
    <w:p w:rsidR="000F4FA3" w:rsidRDefault="000F4FA3" w:rsidP="00190FE6"/>
    <w:p w:rsidR="000F4FA3" w:rsidRDefault="000F4FA3" w:rsidP="00190FE6">
      <w:pPr>
        <w:pStyle w:val="Titolo4"/>
        <w:rPr>
          <w:rFonts w:ascii="Arial" w:hAnsi="Arial" w:cs="Arial"/>
        </w:rPr>
      </w:pPr>
      <w:bookmarkStart w:id="420" w:name="_Toc62157150"/>
      <w:r w:rsidRPr="00A30629">
        <w:rPr>
          <w:rFonts w:ascii="Arial" w:hAnsi="Arial" w:cs="Arial"/>
        </w:rPr>
        <w:t>LETTURA DEL TESTO</w:t>
      </w:r>
      <w:bookmarkEnd w:id="420"/>
    </w:p>
    <w:p w:rsidR="000F4FA3"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Salomone, figlio di Davide, si affermò nel regno. Il Signore, suo Dio, era con lui e lo rese molto grande.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w:t>
      </w:r>
      <w:r w:rsidRPr="00801459">
        <w:rPr>
          <w:color w:val="000000"/>
          <w:sz w:val="24"/>
        </w:rPr>
        <w:t xml:space="preserve">Salomone mandò ordini a tutto Israele, ai comandanti di migliaia e di centinaia, ai magistrati, a tutti i prìncipi di tutto Israele e ai capi di casato. </w:t>
      </w:r>
      <w:r w:rsidRPr="00C92567">
        <w:rPr>
          <w:color w:val="000000"/>
          <w:position w:val="6"/>
          <w:vertAlign w:val="superscript"/>
        </w:rPr>
        <w:t>3</w:t>
      </w:r>
      <w:r w:rsidRPr="00801459">
        <w:rPr>
          <w:color w:val="000000"/>
          <w:sz w:val="24"/>
        </w:rPr>
        <w:t xml:space="preserve">Poi Salomone e tutta l'assemblea con lui si recarono all’altura di Gàbaon, perché là si trovava la tenda del convegno di Dio, eretta da Mosè, servo del Signore, nel deserto. </w:t>
      </w:r>
      <w:r w:rsidRPr="00C92567">
        <w:rPr>
          <w:color w:val="000000"/>
          <w:position w:val="6"/>
          <w:vertAlign w:val="superscript"/>
        </w:rPr>
        <w:t>4</w:t>
      </w:r>
      <w:r w:rsidRPr="00801459">
        <w:rPr>
          <w:color w:val="000000"/>
          <w:sz w:val="24"/>
        </w:rPr>
        <w:t xml:space="preserve">Ma Davide aveva fatto salire l’arca di Dio da Kiriat-Iearìm nel luogo che aveva preparato per essa, perché egli aveva innalzato per essa una tenda a Gerusalemme. </w:t>
      </w:r>
      <w:r w:rsidRPr="00C92567">
        <w:rPr>
          <w:color w:val="000000"/>
          <w:position w:val="6"/>
          <w:vertAlign w:val="superscript"/>
        </w:rPr>
        <w:t>5</w:t>
      </w:r>
      <w:r w:rsidRPr="00801459">
        <w:rPr>
          <w:color w:val="000000"/>
          <w:sz w:val="24"/>
        </w:rPr>
        <w:t xml:space="preserve">L’altare di bronzo, opera di Besalèl, figlio di Urì, figlio di Cur, era là, davanti alla Dimora del Signore. Salomone e l’assemblea vi andarono per consultare il Signore. </w:t>
      </w:r>
      <w:r w:rsidRPr="00C92567">
        <w:rPr>
          <w:color w:val="000000"/>
          <w:position w:val="6"/>
          <w:vertAlign w:val="superscript"/>
        </w:rPr>
        <w:t>6</w:t>
      </w:r>
      <w:r w:rsidRPr="00801459">
        <w:rPr>
          <w:color w:val="000000"/>
          <w:sz w:val="24"/>
        </w:rPr>
        <w:t>Ivi Salomone salì all’altare di bronzo davanti al Signore, presso la tenda del convegno e vi offrì sopra mille olocausti.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In quella notte Dio apparve a Salomone e gli disse: «Chiedimi ciò che vuoi che io ti conceda». </w:t>
      </w:r>
      <w:r w:rsidRPr="00C92567">
        <w:rPr>
          <w:color w:val="000000"/>
          <w:position w:val="6"/>
          <w:vertAlign w:val="superscript"/>
        </w:rPr>
        <w:t>8</w:t>
      </w:r>
      <w:r w:rsidRPr="00801459">
        <w:rPr>
          <w:color w:val="000000"/>
          <w:sz w:val="24"/>
        </w:rPr>
        <w:t xml:space="preserve">Salomone disse a Dio: «Tu hai trattato Davide, mio padre, con grande amore e mi hai fatto regnare al suo posto. </w:t>
      </w:r>
      <w:r w:rsidRPr="00C92567">
        <w:rPr>
          <w:color w:val="000000"/>
          <w:position w:val="6"/>
          <w:vertAlign w:val="superscript"/>
        </w:rPr>
        <w:t>9</w:t>
      </w:r>
      <w:r w:rsidRPr="00801459">
        <w:rPr>
          <w:color w:val="000000"/>
          <w:sz w:val="24"/>
        </w:rPr>
        <w:t xml:space="preserve">Ora, Signore Dio, si avveri la tua promessa fatta a Davide, mio padre, perché mi hai costituito re su un popolo numeroso come la polvere della terra. </w:t>
      </w:r>
      <w:r w:rsidRPr="00C92567">
        <w:rPr>
          <w:color w:val="000000"/>
          <w:position w:val="6"/>
          <w:vertAlign w:val="superscript"/>
        </w:rPr>
        <w:t>10</w:t>
      </w:r>
      <w:r w:rsidRPr="00801459">
        <w:rPr>
          <w:color w:val="000000"/>
          <w:sz w:val="24"/>
        </w:rPr>
        <w:t>Ora concedimi saggezza e scienza, perché io possa guidare questo popolo; perché chi governerebbe mai questo tuo grande popolo?».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Dio disse a Salomone: «Poiché questo ti sta a cuore e poiché non hai domandato né ricchezza né beni né gloria né la vita dei tuoi avversari e neppure una lunga vita, ma hai domandato per te saggezza e scienza per governare il mio popolo, su cui ti ho costituito re, </w:t>
      </w:r>
      <w:r w:rsidRPr="00C92567">
        <w:rPr>
          <w:color w:val="000000"/>
          <w:position w:val="6"/>
          <w:vertAlign w:val="superscript"/>
        </w:rPr>
        <w:t>12</w:t>
      </w:r>
      <w:r w:rsidRPr="00801459">
        <w:rPr>
          <w:color w:val="000000"/>
          <w:sz w:val="24"/>
        </w:rPr>
        <w:t xml:space="preserve">saggezza e scienza ti saranno concesse. Inoltre io ti darò ricchezza, beni e gloria, quali non ebbero mai i re prima di te e non avranno mai quelli dopo di te». </w:t>
      </w:r>
      <w:r w:rsidRPr="00C92567">
        <w:rPr>
          <w:color w:val="000000"/>
          <w:position w:val="6"/>
          <w:vertAlign w:val="superscript"/>
        </w:rPr>
        <w:t>13</w:t>
      </w:r>
      <w:r w:rsidRPr="00801459">
        <w:rPr>
          <w:color w:val="000000"/>
          <w:sz w:val="24"/>
        </w:rPr>
        <w:t>Salomone poi dall’altura che si trovava a Gàbaon tornò a Gerusalemme, lontano dalla tenda del convegno, e regnò su Israele.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14</w:t>
      </w:r>
      <w:r w:rsidRPr="00801459">
        <w:rPr>
          <w:color w:val="000000"/>
          <w:sz w:val="24"/>
        </w:rPr>
        <w:t xml:space="preserve">Salomone radunò carri e cavalli; aveva millequattrocento carri e dodicimila cavalli da sella, distribuiti nelle città per i carri e presso il re a Gerusalemme. </w:t>
      </w:r>
      <w:r w:rsidRPr="00C92567">
        <w:rPr>
          <w:color w:val="000000"/>
          <w:position w:val="6"/>
          <w:vertAlign w:val="superscript"/>
        </w:rPr>
        <w:t>15</w:t>
      </w:r>
      <w:r w:rsidRPr="00801459">
        <w:rPr>
          <w:color w:val="000000"/>
          <w:sz w:val="24"/>
        </w:rPr>
        <w:t xml:space="preserve">Il re fece sì che a Gerusalemme l’argento e l’oro abbondassero come le pietre, e rese il legname di cedro tanto comune quanto i sicomòri che crescono nella Sefela. </w:t>
      </w:r>
      <w:r w:rsidRPr="00C92567">
        <w:rPr>
          <w:color w:val="000000"/>
          <w:position w:val="6"/>
          <w:vertAlign w:val="superscript"/>
        </w:rPr>
        <w:t>16</w:t>
      </w:r>
      <w:r w:rsidRPr="00801459">
        <w:rPr>
          <w:color w:val="000000"/>
          <w:sz w:val="24"/>
        </w:rPr>
        <w:t xml:space="preserve">I cavalli di Salomone provenivano da Musri e da Kue; i mercanti del re li compravano in Kue. </w:t>
      </w:r>
      <w:r w:rsidRPr="00C92567">
        <w:rPr>
          <w:color w:val="000000"/>
          <w:position w:val="6"/>
          <w:vertAlign w:val="superscript"/>
        </w:rPr>
        <w:t>17</w:t>
      </w:r>
      <w:r w:rsidRPr="00801459">
        <w:rPr>
          <w:color w:val="000000"/>
          <w:sz w:val="24"/>
        </w:rPr>
        <w:t>Essi facevano venire e importavano da Musri un carro per seicento sicli d’argento, un cavallo per centocinquanta. In tal modo ne importavano per fornirli a tutti i re degli Ittiti e ai re di Aram.</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Salomone decise di costruire una casa al nome del Signore e una reggia per sé.</w:t>
      </w:r>
    </w:p>
    <w:p w:rsidR="000F4FA3" w:rsidRPr="00697EA3" w:rsidRDefault="000F4FA3" w:rsidP="00263B55"/>
    <w:p w:rsidR="000F4FA3" w:rsidRPr="00190FE6" w:rsidRDefault="000F4FA3" w:rsidP="00190FE6"/>
    <w:p w:rsidR="000F4FA3" w:rsidRPr="00754276" w:rsidRDefault="000F4FA3" w:rsidP="00424794">
      <w:pPr>
        <w:widowControl w:val="0"/>
        <w:tabs>
          <w:tab w:val="left" w:pos="1418"/>
        </w:tabs>
        <w:ind w:left="851" w:hanging="851"/>
        <w:jc w:val="both"/>
        <w:rPr>
          <w:color w:val="000000"/>
          <w:sz w:val="24"/>
        </w:rPr>
      </w:pPr>
      <w:r>
        <w:rPr>
          <w:color w:val="000000"/>
          <w:sz w:val="24"/>
        </w:rPr>
        <w:tab/>
      </w:r>
    </w:p>
    <w:p w:rsidR="000F4FA3" w:rsidRPr="00754276" w:rsidRDefault="000F4FA3" w:rsidP="00754276">
      <w:pPr>
        <w:widowControl w:val="0"/>
        <w:tabs>
          <w:tab w:val="left" w:pos="1418"/>
        </w:tabs>
        <w:ind w:left="851" w:firstLine="567"/>
        <w:jc w:val="both"/>
        <w:rPr>
          <w:color w:val="000000"/>
          <w:sz w:val="24"/>
        </w:rPr>
      </w:pPr>
    </w:p>
    <w:p w:rsidR="000F4FA3" w:rsidRDefault="000F4FA3" w:rsidP="00190FE6">
      <w:pPr>
        <w:pStyle w:val="Titolo1"/>
        <w:jc w:val="center"/>
        <w:rPr>
          <w:rFonts w:ascii="Arial" w:hAnsi="Arial" w:cs="Arial"/>
          <w:bCs/>
          <w:sz w:val="40"/>
          <w:szCs w:val="40"/>
        </w:rPr>
      </w:pPr>
      <w:bookmarkStart w:id="421" w:name="_Toc62157151"/>
      <w:r w:rsidRPr="00A30629">
        <w:rPr>
          <w:rFonts w:ascii="Arial" w:hAnsi="Arial" w:cs="Arial"/>
          <w:bCs/>
          <w:sz w:val="40"/>
          <w:szCs w:val="40"/>
        </w:rPr>
        <w:t>COMMENTO TEOLOGICO DEL TESTO</w:t>
      </w:r>
      <w:bookmarkEnd w:id="421"/>
    </w:p>
    <w:p w:rsidR="000F4FA3" w:rsidRPr="0029363B" w:rsidRDefault="000F4FA3" w:rsidP="0029363B"/>
    <w:p w:rsidR="000F4FA3" w:rsidRPr="00A30629" w:rsidRDefault="000F4FA3" w:rsidP="000F4FA3">
      <w:pPr>
        <w:pStyle w:val="Titolo1"/>
        <w:numPr>
          <w:ilvl w:val="0"/>
          <w:numId w:val="32"/>
        </w:numPr>
        <w:jc w:val="center"/>
      </w:pPr>
      <w:bookmarkStart w:id="422" w:name="_Toc62157152"/>
      <w:r w:rsidRPr="00A77508">
        <w:rPr>
          <w:bCs/>
          <w:i/>
          <w:sz w:val="40"/>
          <w:szCs w:val="40"/>
        </w:rPr>
        <w:t>SALOMONE E LA COSTRUZIONE DEL TEMPIO</w:t>
      </w:r>
      <w:bookmarkEnd w:id="422"/>
      <w:r w:rsidRPr="00A77508">
        <w:rPr>
          <w:bCs/>
          <w:i/>
          <w:sz w:val="40"/>
          <w:szCs w:val="40"/>
        </w:rPr>
        <w:t xml:space="preserve"> </w:t>
      </w:r>
    </w:p>
    <w:p w:rsidR="000F4FA3" w:rsidRDefault="000F4FA3" w:rsidP="00190FE6">
      <w:pPr>
        <w:pStyle w:val="Titolo2"/>
        <w:rPr>
          <w:i w:val="0"/>
          <w:sz w:val="40"/>
          <w:szCs w:val="40"/>
        </w:rPr>
      </w:pPr>
      <w:bookmarkStart w:id="423" w:name="_Toc62157153"/>
      <w:r>
        <w:rPr>
          <w:i w:val="0"/>
          <w:sz w:val="40"/>
          <w:szCs w:val="40"/>
        </w:rPr>
        <w:t>Salomone riceve saggezza e scienza</w:t>
      </w:r>
      <w:bookmarkEnd w:id="423"/>
    </w:p>
    <w:p w:rsidR="000F4FA3" w:rsidRPr="00AB13DD" w:rsidRDefault="000F4FA3" w:rsidP="00AB13DD"/>
    <w:p w:rsidR="000F4FA3" w:rsidRDefault="000F4FA3" w:rsidP="00263B55">
      <w:pPr>
        <w:pStyle w:val="Corpodeltesto2"/>
      </w:pPr>
      <w:r w:rsidRPr="00C92567">
        <w:rPr>
          <w:position w:val="6"/>
          <w:vertAlign w:val="superscript"/>
        </w:rPr>
        <w:t>1</w:t>
      </w:r>
      <w:r w:rsidRPr="00801459">
        <w:t>Salomone, figlio di Davide, si affermò nel regno. Il Signore, suo Dio, era con lui e lo rese molto grande.</w:t>
      </w:r>
    </w:p>
    <w:p w:rsidR="000F4FA3" w:rsidRDefault="000F4FA3" w:rsidP="00263B55">
      <w:pPr>
        <w:pStyle w:val="Corpotesto"/>
      </w:pPr>
      <w:r>
        <w:t>Salomone, superate e vinte le prime difficoltà, non ebbe più alcun rivale nel suo regno. La sua affermazione fu rapida e duratura.</w:t>
      </w:r>
    </w:p>
    <w:p w:rsidR="000F4FA3" w:rsidRDefault="000F4FA3" w:rsidP="00263B55">
      <w:pPr>
        <w:pStyle w:val="Corpotesto"/>
      </w:pPr>
      <w:r>
        <w:t>Le cause di questa rapida affermazione non sono da cercarsi in Salomone, bensì nel Signore.</w:t>
      </w:r>
    </w:p>
    <w:p w:rsidR="000F4FA3" w:rsidRDefault="000F4FA3" w:rsidP="00263B55">
      <w:pPr>
        <w:pStyle w:val="Corpotesto"/>
      </w:pPr>
      <w:r>
        <w:t>Il Signore, suo Dio, era con Lui e lo rese molto grande. È il Signore che fa grande Salomone. Lo costituisce vero re per il suo popolo.</w:t>
      </w:r>
    </w:p>
    <w:p w:rsidR="000F4FA3" w:rsidRDefault="000F4FA3" w:rsidP="00263B55">
      <w:pPr>
        <w:pStyle w:val="Corpotesto"/>
      </w:pPr>
      <w:r>
        <w:t>È Dio la verità di un uomo, la sua grandezza, la sua riuscita, il suo tutto.</w:t>
      </w:r>
    </w:p>
    <w:p w:rsidR="000F4FA3" w:rsidRDefault="000F4FA3" w:rsidP="00263B55">
      <w:pPr>
        <w:pStyle w:val="Corpotesto"/>
      </w:pPr>
      <w:r>
        <w:t xml:space="preserve">Chi è con Dio riesce in ogni sua opera. Non per le sue forze, ma per le forze di Dio che agiscono in lui. </w:t>
      </w:r>
    </w:p>
    <w:p w:rsidR="000F4FA3" w:rsidRPr="00801459" w:rsidRDefault="000F4FA3" w:rsidP="00263B55">
      <w:pPr>
        <w:pStyle w:val="Corpotesto"/>
      </w:pPr>
      <w:r>
        <w:t>È sempre Dio il creatore dell’uomo. Non ieri. Oggi. In ogni momento. È colui che è fatto da Dio oggi. Non è, mai sarà colui che non si lascia fare da Dio oggi, domani, sempre. È Dio colui che ci fa.</w:t>
      </w:r>
    </w:p>
    <w:p w:rsidR="000F4FA3" w:rsidRDefault="000F4FA3" w:rsidP="00263B55">
      <w:pPr>
        <w:pStyle w:val="Corpodeltesto2"/>
      </w:pPr>
      <w:r w:rsidRPr="00C92567">
        <w:rPr>
          <w:position w:val="6"/>
          <w:vertAlign w:val="superscript"/>
        </w:rPr>
        <w:t>2</w:t>
      </w:r>
      <w:r w:rsidRPr="00801459">
        <w:t>Salomone mandò ordini a tutto Israele, ai comandanti di migliaia e di centinaia, ai magistrati, a tutti i prìncipi di tutto Israele e ai capi di casato.</w:t>
      </w:r>
    </w:p>
    <w:p w:rsidR="000F4FA3" w:rsidRDefault="000F4FA3" w:rsidP="00263B55">
      <w:pPr>
        <w:pStyle w:val="Corpotesto"/>
      </w:pPr>
      <w:r>
        <w:t>Ora Salomone manda ordini a tutto Israele, ai comandanti di migliaia e di centinaia, ai magistrati, a tutti i prìncipi di tutto Israele e ai capi di casato.</w:t>
      </w:r>
    </w:p>
    <w:p w:rsidR="000F4FA3" w:rsidRDefault="000F4FA3" w:rsidP="00263B55">
      <w:pPr>
        <w:pStyle w:val="Corpotesto"/>
      </w:pPr>
      <w:r>
        <w:t>Tutto Israele viene convocato. Un evento straordinariamente grande sta per compiersi ed è ben giusto che tutto Israele vi partecipi.</w:t>
      </w:r>
    </w:p>
    <w:p w:rsidR="000F4FA3" w:rsidRDefault="000F4FA3" w:rsidP="00263B55">
      <w:pPr>
        <w:pStyle w:val="Corpotesto"/>
      </w:pPr>
      <w:r>
        <w:t>I grandi eventi non possono essere vissuti da poche persone. Ogni evento che cambia la storia è giusto che sia evento di tutti e non di pochi.</w:t>
      </w:r>
    </w:p>
    <w:p w:rsidR="000F4FA3" w:rsidRDefault="000F4FA3" w:rsidP="00263B55">
      <w:pPr>
        <w:pStyle w:val="Corpotesto"/>
      </w:pPr>
      <w:r>
        <w:t xml:space="preserve">La storia è evento straordinario perenne. È giusto che ogni uomo sia attore di questi eventi e non soltanto spettatore passivo o lontano, distante. </w:t>
      </w:r>
    </w:p>
    <w:p w:rsidR="000F4FA3" w:rsidRDefault="000F4FA3" w:rsidP="00263B55">
      <w:pPr>
        <w:pStyle w:val="Corpodeltesto2"/>
      </w:pPr>
      <w:r w:rsidRPr="00C92567">
        <w:rPr>
          <w:position w:val="6"/>
          <w:vertAlign w:val="superscript"/>
        </w:rPr>
        <w:t>3</w:t>
      </w:r>
      <w:r w:rsidRPr="00801459">
        <w:t>Poi Salomone e tutta l'assemblea con lui si recarono all’altura di Gàbaon, perché là si trovava la tenda del convegno di Dio, eretta da Mosè, servo del Signore, nel deserto.</w:t>
      </w:r>
    </w:p>
    <w:p w:rsidR="000F4FA3" w:rsidRDefault="000F4FA3" w:rsidP="00263B55">
      <w:pPr>
        <w:pStyle w:val="Corpotesto"/>
      </w:pPr>
      <w:r>
        <w:t>Questo evento straordinario riguarda l’arca dell’alleanza, segno della presenza di Dio nel suo popolo.</w:t>
      </w:r>
    </w:p>
    <w:p w:rsidR="000F4FA3" w:rsidRDefault="000F4FA3" w:rsidP="00263B55">
      <w:pPr>
        <w:pStyle w:val="Corpotesto"/>
      </w:pPr>
      <w:r>
        <w:t xml:space="preserve">Poi Salomone e tutta l’assemblea con lui si recano all’altura di Gàbaon, perché là si trovava la tenda del convegno di Dio, eretta da Mosè, servo del Signore, nel deserto. </w:t>
      </w:r>
    </w:p>
    <w:p w:rsidR="000F4FA3" w:rsidRDefault="000F4FA3" w:rsidP="00263B55">
      <w:pPr>
        <w:pStyle w:val="Corpotesto"/>
      </w:pPr>
      <w:r>
        <w:t xml:space="preserve">Gli eventi più carichi di significato di fede per il popolo del Signore, avvenivano sempre attorno alla tenda del convegno. </w:t>
      </w:r>
    </w:p>
    <w:p w:rsidR="000F4FA3" w:rsidRDefault="000F4FA3" w:rsidP="00263B55">
      <w:pPr>
        <w:pStyle w:val="Corpotesto"/>
      </w:pPr>
      <w:r>
        <w:t xml:space="preserve">A Gàbaon però vi era solo la tenda del convegno. L’arca da Davide era stata trasportata in Gerusalemme. </w:t>
      </w:r>
    </w:p>
    <w:p w:rsidR="000F4FA3" w:rsidRDefault="000F4FA3" w:rsidP="00263B55">
      <w:pPr>
        <w:pStyle w:val="Corpodeltesto2"/>
      </w:pPr>
      <w:r w:rsidRPr="00C92567">
        <w:rPr>
          <w:position w:val="6"/>
          <w:vertAlign w:val="superscript"/>
        </w:rPr>
        <w:t>4</w:t>
      </w:r>
      <w:r w:rsidRPr="00801459">
        <w:t>Ma Davide aveva fatto salire l’arca di Dio da Kiriat-Iearìm nel luogo che aveva preparato per essa, perché egli aveva innalzato per essa una tenda a Gerusalemme.</w:t>
      </w:r>
    </w:p>
    <w:p w:rsidR="000F4FA3" w:rsidRDefault="000F4FA3" w:rsidP="00263B55">
      <w:pPr>
        <w:pStyle w:val="Corpotesto"/>
      </w:pPr>
      <w:r>
        <w:t>Viene ricordato lo spostamento dell’arca da parte di Davide.</w:t>
      </w:r>
    </w:p>
    <w:p w:rsidR="000F4FA3" w:rsidRDefault="000F4FA3" w:rsidP="00263B55">
      <w:pPr>
        <w:pStyle w:val="Corpotesto"/>
      </w:pPr>
      <w:r>
        <w:t>Ma Davide aveva fatto salire l’arca di Dio da Kiriat-Iearìm nel luogo che aveva preparato per essa, perché egli aveva innalzato per essa una tenda a Gerusalemme.</w:t>
      </w:r>
    </w:p>
    <w:p w:rsidR="000F4FA3" w:rsidRDefault="000F4FA3" w:rsidP="00263B55">
      <w:pPr>
        <w:pStyle w:val="Corpotesto"/>
      </w:pPr>
      <w:r>
        <w:t>La vecchia tenda del convegno era rimasta a Gàbaon. In Gerusalemme ne era stata costruita una nuova.</w:t>
      </w:r>
    </w:p>
    <w:p w:rsidR="000F4FA3" w:rsidRDefault="000F4FA3" w:rsidP="00263B55">
      <w:pPr>
        <w:pStyle w:val="Corpodeltesto2"/>
      </w:pPr>
      <w:r w:rsidRPr="00C92567">
        <w:rPr>
          <w:position w:val="6"/>
          <w:vertAlign w:val="superscript"/>
        </w:rPr>
        <w:t>5</w:t>
      </w:r>
      <w:r w:rsidRPr="00801459">
        <w:t>L’altare di bronzo, opera di Besalèl, figlio di Urì, figlio di Cur, era là, davanti alla Dimora del Signore. Salomone e l’assemblea vi andarono per consultare il Signore.</w:t>
      </w:r>
    </w:p>
    <w:p w:rsidR="000F4FA3" w:rsidRDefault="000F4FA3" w:rsidP="00263B55">
      <w:pPr>
        <w:pStyle w:val="Corpotesto"/>
      </w:pPr>
      <w:r>
        <w:t>Solo l’arca era stata trasportata in Gerusalemme. Ogni altra cosa era rimasta in Gàbaon.</w:t>
      </w:r>
    </w:p>
    <w:p w:rsidR="000F4FA3" w:rsidRDefault="000F4FA3" w:rsidP="00263B55">
      <w:pPr>
        <w:pStyle w:val="Corpotesto"/>
      </w:pPr>
      <w:r>
        <w:t xml:space="preserve">L’altare di bronzo, opera di Besalèl, figlio di Urì, figlio di Cur, era là, davanti alla Dimora del Signore. È l’altare costruito al tempo di Mosè. </w:t>
      </w:r>
    </w:p>
    <w:p w:rsidR="000F4FA3" w:rsidRDefault="000F4FA3" w:rsidP="00263B55">
      <w:pPr>
        <w:pStyle w:val="Corpotesto"/>
      </w:pPr>
      <w:r>
        <w:t>Salomone e l’assemblea vi andarono per consultare il Signore.</w:t>
      </w:r>
    </w:p>
    <w:p w:rsidR="000F4FA3" w:rsidRDefault="000F4FA3" w:rsidP="00263B55">
      <w:pPr>
        <w:pStyle w:val="Corpodeltesto2"/>
      </w:pPr>
      <w:r w:rsidRPr="00C92567">
        <w:rPr>
          <w:position w:val="6"/>
          <w:vertAlign w:val="superscript"/>
        </w:rPr>
        <w:t>6</w:t>
      </w:r>
      <w:r w:rsidRPr="00801459">
        <w:t>Ivi Salomone salì all’altare di bronzo davanti al Signore, presso la tenda del convegno e vi offrì sopra mille olocausti.</w:t>
      </w:r>
    </w:p>
    <w:p w:rsidR="000F4FA3" w:rsidRDefault="000F4FA3" w:rsidP="00263B55">
      <w:pPr>
        <w:pStyle w:val="Corpotesto"/>
      </w:pPr>
      <w:r>
        <w:t>A Gàbaon Salomone sale all’altare di bronzo davanti al Signore, presso la tenda del convegno e vi offre sopra mille olocausti.</w:t>
      </w:r>
    </w:p>
    <w:p w:rsidR="000F4FA3" w:rsidRDefault="000F4FA3" w:rsidP="00263B55">
      <w:pPr>
        <w:pStyle w:val="Corpotesto"/>
      </w:pPr>
      <w:r>
        <w:t>Ora sappiamo perché Salomone si è recato a Gàbaon: per offrire un sacrificio al Signore. A Gerusalemme non vi era l’altare del Dio vivente e di conseguenza non si potevano offrire sacrifici.</w:t>
      </w:r>
    </w:p>
    <w:p w:rsidR="000F4FA3" w:rsidRDefault="000F4FA3" w:rsidP="00263B55">
      <w:pPr>
        <w:pStyle w:val="Corpotesto"/>
      </w:pPr>
      <w:r>
        <w:t>L’offerta del sacrificio al Signore attesta che il Signore è il Signore della storia del popolo ed anche di Salomone.</w:t>
      </w:r>
    </w:p>
    <w:p w:rsidR="000F4FA3" w:rsidRDefault="000F4FA3" w:rsidP="00263B55">
      <w:pPr>
        <w:pStyle w:val="Corpotesto"/>
      </w:pPr>
      <w:r>
        <w:t>Il sacrificio è vera attestazione, vera confessione della Signoria di Dio sull’uomo.</w:t>
      </w:r>
    </w:p>
    <w:p w:rsidR="000F4FA3" w:rsidRDefault="000F4FA3" w:rsidP="00263B55">
      <w:pPr>
        <w:pStyle w:val="Corpodeltesto2"/>
      </w:pPr>
      <w:r w:rsidRPr="00C92567">
        <w:rPr>
          <w:position w:val="6"/>
          <w:vertAlign w:val="superscript"/>
        </w:rPr>
        <w:t>7</w:t>
      </w:r>
      <w:r w:rsidRPr="00801459">
        <w:t>In quella notte Dio apparve a Salomone e gli disse: «Chiedimi ciò che vuoi che io ti conceda».</w:t>
      </w:r>
    </w:p>
    <w:p w:rsidR="000F4FA3" w:rsidRDefault="000F4FA3" w:rsidP="00263B55">
      <w:pPr>
        <w:pStyle w:val="Corpotesto"/>
      </w:pPr>
      <w:r>
        <w:t>Ancora una volta Dio entra con potenza nella storia di Salomone.</w:t>
      </w:r>
    </w:p>
    <w:p w:rsidR="000F4FA3" w:rsidRDefault="000F4FA3" w:rsidP="00263B55">
      <w:pPr>
        <w:pStyle w:val="Corpotesto"/>
      </w:pPr>
      <w:r>
        <w:t>In quella notte Dio appare a Salomone e gli dice: “Chiedimi ciò che vuoi che io ti conceda”.</w:t>
      </w:r>
    </w:p>
    <w:p w:rsidR="000F4FA3" w:rsidRDefault="000F4FA3" w:rsidP="00263B55">
      <w:pPr>
        <w:pStyle w:val="Corpotesto"/>
      </w:pPr>
      <w:r>
        <w:t>Una simile domanda svela il cuore di una persona. Dalla risposta si conosce cosa è più importante per Salomone.</w:t>
      </w:r>
    </w:p>
    <w:p w:rsidR="000F4FA3" w:rsidRDefault="000F4FA3" w:rsidP="00263B55">
      <w:pPr>
        <w:pStyle w:val="Corpotesto"/>
      </w:pPr>
      <w:r>
        <w:t xml:space="preserve">Una simile domanda la farà Erode a Salome. Il cuore di Salome è nel cuore della madre. La madre chiede la testa di Giovanni il Battista per odio. </w:t>
      </w:r>
    </w:p>
    <w:p w:rsidR="000F4FA3" w:rsidRDefault="000F4FA3" w:rsidP="00263B55">
      <w:pPr>
        <w:pStyle w:val="Corpotesto"/>
      </w:pPr>
      <w:r>
        <w:t xml:space="preserve">Da una sola risposta si conosce il cuore della madre e della figlia. </w:t>
      </w:r>
    </w:p>
    <w:p w:rsidR="000F4FA3" w:rsidRDefault="000F4FA3" w:rsidP="00263B55">
      <w:pPr>
        <w:pStyle w:val="Corpotesto"/>
      </w:pPr>
      <w:r>
        <w:t>Così ora a noi è dato non solo di conoscere il cuore di Salomone, ma anche il nostro.  Ognuno di noi deve dare questa risposta a Dio.</w:t>
      </w:r>
    </w:p>
    <w:p w:rsidR="000F4FA3" w:rsidRDefault="000F4FA3" w:rsidP="00263B55">
      <w:pPr>
        <w:pStyle w:val="Corpotesto"/>
      </w:pPr>
      <w:r>
        <w:t xml:space="preserve">Solo così potrà conoscere il suo cuore: da ciò che chiederà al suo Dio e Signore. A volte basta una sola domanda per rivelare il mistero di una persona. </w:t>
      </w:r>
    </w:p>
    <w:p w:rsidR="000F4FA3" w:rsidRDefault="000F4FA3" w:rsidP="00263B55">
      <w:pPr>
        <w:pStyle w:val="Corpodeltesto2"/>
      </w:pPr>
      <w:r w:rsidRPr="00C92567">
        <w:rPr>
          <w:position w:val="6"/>
          <w:vertAlign w:val="superscript"/>
        </w:rPr>
        <w:t>8</w:t>
      </w:r>
      <w:r w:rsidRPr="00801459">
        <w:t>Salomone disse a Dio: «Tu hai trattato Davide, mio padre, con grande amore e mi hai fatto regnare al suo posto.</w:t>
      </w:r>
    </w:p>
    <w:p w:rsidR="000F4FA3" w:rsidRDefault="000F4FA3" w:rsidP="00263B55">
      <w:pPr>
        <w:pStyle w:val="Corpotesto"/>
      </w:pPr>
      <w:r>
        <w:t>Salomone presenta al Signore la sua storia.</w:t>
      </w:r>
    </w:p>
    <w:p w:rsidR="000F4FA3" w:rsidRDefault="000F4FA3" w:rsidP="00263B55">
      <w:pPr>
        <w:pStyle w:val="Corpotesto"/>
      </w:pPr>
      <w:r>
        <w:t>Essa è purissima grazia di Dio. È grazia la vita di Davide. Essa è stata tutta un dono d’amore del Signore.</w:t>
      </w:r>
    </w:p>
    <w:p w:rsidR="000F4FA3" w:rsidRDefault="000F4FA3" w:rsidP="00263B55">
      <w:pPr>
        <w:pStyle w:val="Corpotesto"/>
      </w:pPr>
      <w:r>
        <w:t>Anche la scelta di Davide che ha fatto di Salomone quale re d’Israele è purissimo dono d’amore di Dio.</w:t>
      </w:r>
    </w:p>
    <w:p w:rsidR="000F4FA3" w:rsidRDefault="000F4FA3" w:rsidP="00263B55">
      <w:pPr>
        <w:pStyle w:val="Corpotesto"/>
      </w:pPr>
      <w:r>
        <w:t>È stato infatti il Signore a scegliere sia Davide che Salomone e li ha posti come re del suo popolo.</w:t>
      </w:r>
    </w:p>
    <w:p w:rsidR="000F4FA3" w:rsidRDefault="000F4FA3" w:rsidP="00263B55">
      <w:pPr>
        <w:pStyle w:val="Corpotesto"/>
      </w:pPr>
      <w:r>
        <w:t xml:space="preserve">Né Davide e né Salomone si sono fatti da se stessi.  Essi sono una costante, perenne creazione di Dio, un frutto del suo amore senza limiti. </w:t>
      </w:r>
    </w:p>
    <w:p w:rsidR="000F4FA3" w:rsidRDefault="000F4FA3" w:rsidP="00263B55">
      <w:pPr>
        <w:pStyle w:val="Corpotesto"/>
      </w:pPr>
      <w:r>
        <w:t>Confessare Dio come Autore della nostra vita è vera purissima fede.</w:t>
      </w:r>
    </w:p>
    <w:p w:rsidR="000F4FA3" w:rsidRDefault="000F4FA3" w:rsidP="00263B55">
      <w:pPr>
        <w:pStyle w:val="Corpotesto"/>
      </w:pPr>
      <w:r>
        <w:t xml:space="preserve">Da qui inizia la vera fede: dalla confessione dell’opera di Dio nella nostra vita quotidiana. Siamo opera delle sue mani. Siamo un frutto del suo amore. </w:t>
      </w:r>
    </w:p>
    <w:p w:rsidR="000F4FA3" w:rsidRDefault="000F4FA3" w:rsidP="00263B55">
      <w:pPr>
        <w:pStyle w:val="Corpodeltesto2"/>
      </w:pPr>
      <w:r w:rsidRPr="00C92567">
        <w:rPr>
          <w:position w:val="6"/>
          <w:vertAlign w:val="superscript"/>
        </w:rPr>
        <w:t>9</w:t>
      </w:r>
      <w:r w:rsidRPr="00801459">
        <w:t>Ora, Signore Dio, si avveri la tua promessa fatta a Davide, mio padre, perché mi hai costituito re su un popolo numeroso come la polvere della terra.</w:t>
      </w:r>
    </w:p>
    <w:p w:rsidR="000F4FA3" w:rsidRDefault="000F4FA3" w:rsidP="00263B55">
      <w:pPr>
        <w:pStyle w:val="Corpotesto"/>
      </w:pPr>
      <w:r>
        <w:t>Vi è il passato nella storia di un uomo e vi è il futuro. Come il passato è stato da Dio, così anche il futuro dovrà essere da Dio.</w:t>
      </w:r>
    </w:p>
    <w:p w:rsidR="000F4FA3" w:rsidRDefault="000F4FA3" w:rsidP="00263B55">
      <w:pPr>
        <w:pStyle w:val="Corpotesto"/>
      </w:pPr>
      <w:r>
        <w:t>Se il futuro non è da Dio, esso è perso. Se viene posto nelle nostre mani, è il fallimento. O la nostra vita è sempre da Dio, o la sua opera mai potrà essere compiuta.</w:t>
      </w:r>
    </w:p>
    <w:p w:rsidR="000F4FA3" w:rsidRDefault="000F4FA3" w:rsidP="00263B55">
      <w:pPr>
        <w:pStyle w:val="Corpotesto"/>
      </w:pPr>
      <w:r>
        <w:t xml:space="preserve">Salomone è preoccupato per il suo futuro. Se Dio non continuerà a compiere in lui la sua opera, essere re a nulla serve. </w:t>
      </w:r>
    </w:p>
    <w:p w:rsidR="000F4FA3" w:rsidRDefault="000F4FA3" w:rsidP="00263B55">
      <w:pPr>
        <w:pStyle w:val="Corpotesto"/>
      </w:pPr>
      <w:r>
        <w:t>Un re non fatto quotidianamente dal Signore, non è un re di bene, ma di male, non di giustizia, ma di ingiustizia, non di salvezza, ma di perdizione del suo popolo.</w:t>
      </w:r>
    </w:p>
    <w:p w:rsidR="000F4FA3" w:rsidRDefault="000F4FA3" w:rsidP="00263B55">
      <w:pPr>
        <w:pStyle w:val="Corpotesto"/>
      </w:pPr>
      <w:r>
        <w:t>Ora, Signore Dio, si avveri la tua promessa fatta a Davide, mio padre, perché mi hai costituito re su un popolo numeroso come la polvere della terra.</w:t>
      </w:r>
    </w:p>
    <w:p w:rsidR="000F4FA3" w:rsidRDefault="000F4FA3" w:rsidP="00263B55">
      <w:pPr>
        <w:pStyle w:val="Corpotesto"/>
      </w:pPr>
      <w:r>
        <w:t>Qual è questa promessa che si dovrà avverare? Eccola.</w:t>
      </w:r>
    </w:p>
    <w:p w:rsidR="000F4FA3" w:rsidRPr="00780F21" w:rsidRDefault="000F4FA3" w:rsidP="00263B55">
      <w:pPr>
        <w:pStyle w:val="Corpotesto"/>
        <w:rPr>
          <w:i/>
          <w:iCs/>
          <w:sz w:val="20"/>
        </w:rPr>
      </w:pPr>
      <w:r w:rsidRPr="00780F21">
        <w:rPr>
          <w:i/>
          <w:iCs/>
          <w:sz w:val="20"/>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rsidR="000F4FA3" w:rsidRPr="00780F21" w:rsidRDefault="000F4FA3" w:rsidP="00263B55">
      <w:pPr>
        <w:pStyle w:val="Corpotesto"/>
        <w:rPr>
          <w:i/>
          <w:iCs/>
          <w:sz w:val="20"/>
        </w:rPr>
      </w:pPr>
      <w:r w:rsidRPr="00780F21">
        <w:rPr>
          <w:i/>
          <w:iCs/>
          <w:sz w:val="20"/>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7,8-29). </w:t>
      </w:r>
    </w:p>
    <w:p w:rsidR="000F4FA3" w:rsidRDefault="000F4FA3" w:rsidP="00263B55">
      <w:pPr>
        <w:pStyle w:val="Corpotesto"/>
      </w:pPr>
      <w:r>
        <w:t>Salomone dovrà rimanere sempre tra le braccia del suo Dio e Signore, sempre da Lui guidato, sorretto, mosso, condotto, ispirato, corretto, governato.</w:t>
      </w:r>
    </w:p>
    <w:p w:rsidR="000F4FA3" w:rsidRDefault="000F4FA3" w:rsidP="00263B55">
      <w:pPr>
        <w:pStyle w:val="Corpotesto"/>
      </w:pPr>
      <w:r>
        <w:t>Solo chi è governato perennemente da Dio potrà governare i suoi sudditi. È stoltezza infinita sottrarsi al governo di Dio e pensare di poter governare gli altri.</w:t>
      </w:r>
    </w:p>
    <w:p w:rsidR="000F4FA3" w:rsidRDefault="000F4FA3" w:rsidP="00263B55">
      <w:pPr>
        <w:pStyle w:val="Corpotesto"/>
      </w:pPr>
      <w:r>
        <w:t xml:space="preserve">Questa regola la politica non la conosce. Non vuole conoscerla. La politica atea è la rovina del mondo. </w:t>
      </w:r>
    </w:p>
    <w:p w:rsidR="000F4FA3" w:rsidRDefault="000F4FA3" w:rsidP="00263B55">
      <w:pPr>
        <w:pStyle w:val="Corpotesto"/>
      </w:pPr>
      <w:r>
        <w:t>Questa regola vale sia per la politica civile come anche per la politica religiosa. Ogni forma di governo è soggetto a questa regola.</w:t>
      </w:r>
    </w:p>
    <w:p w:rsidR="000F4FA3" w:rsidRDefault="000F4FA3" w:rsidP="00263B55">
      <w:pPr>
        <w:pStyle w:val="Corpotesto"/>
      </w:pPr>
      <w:r>
        <w:t>Nessuno potrà mai sottrarsi a Dio. Questa regola così era già stata annunziata dai figli di Israele a Giosuè, il successore di Mosè.</w:t>
      </w:r>
    </w:p>
    <w:p w:rsidR="000F4FA3" w:rsidRPr="00912961" w:rsidRDefault="000F4FA3" w:rsidP="00263B55">
      <w:pPr>
        <w:pStyle w:val="Corpotesto"/>
        <w:rPr>
          <w:i/>
          <w:iCs/>
          <w:noProof/>
          <w:sz w:val="20"/>
        </w:rPr>
      </w:pPr>
      <w:r w:rsidRPr="00912961">
        <w:rPr>
          <w:i/>
          <w:iCs/>
          <w:noProof/>
          <w:sz w:val="20"/>
        </w:rPr>
        <w:t>Dopo la morte di Mosè, servo del Signore, il Signore disse a Giosuè, figlio di Nun, aiutante di Mosè: «Mosè, mio servo, è morto. Ora, dunque, attraversa questo Giordano tu e tutto questo popolo, verso la terra che io do loro, agli Israeliti. Ogni luogo su cui si poserà la pianta dei vostri piedi, ve l’ho assegnato, come ho promesso a Mosè. Dal deserto e da questo Libano fino al grande fiume, l’Eufrate, tutta la terra degli Ittiti, fino al Mare Grande, dove tramonta il sole: tali saranno i vostri confini. Nessuno potrà resistere a te per tutti i giorni della tua vita; come sono stato con Mosè, così sarò con te: non ti lascerò né ti abbandonerò.</w:t>
      </w:r>
    </w:p>
    <w:p w:rsidR="000F4FA3" w:rsidRPr="00912961" w:rsidRDefault="000F4FA3" w:rsidP="00263B55">
      <w:pPr>
        <w:pStyle w:val="Corpotesto"/>
        <w:rPr>
          <w:i/>
          <w:iCs/>
          <w:noProof/>
          <w:sz w:val="20"/>
        </w:rPr>
      </w:pPr>
      <w:r w:rsidRPr="00912961">
        <w:rPr>
          <w:i/>
          <w:iCs/>
          <w:noProof/>
          <w:sz w:val="20"/>
        </w:rPr>
        <w:t>Sii coraggioso e forte, poiché tu dovrai assegnare a questo popolo la terra che ho giurato ai loro padri di dare loro. Tu dunque sii forte e molto coraggioso, per osservare e mettere in pratica tutta la legge che ti ha prescritto Mosè, mio servo. Non deviare da essa né a destra né a sinistra, e così avrai successo in ogni tua impresa. Non si allontani dalla tua bocca il libro di questa legge, ma meditalo giorno e notte, per osservare e mettere in pratica tutto quanto vi è scritto; così porterai a buon fine il tuo cammino e avrai successo. Non ti ho forse comandato: “Sii forte e coraggioso”? Non aver paura e non spaventarti, perché il Signore, tuo Dio, è con te, dovunque tu vada».</w:t>
      </w:r>
    </w:p>
    <w:p w:rsidR="000F4FA3" w:rsidRPr="00912961" w:rsidRDefault="000F4FA3" w:rsidP="00263B55">
      <w:pPr>
        <w:pStyle w:val="Corpotesto"/>
        <w:rPr>
          <w:i/>
          <w:iCs/>
          <w:noProof/>
          <w:sz w:val="20"/>
        </w:rPr>
      </w:pPr>
      <w:r w:rsidRPr="00912961">
        <w:rPr>
          <w:i/>
          <w:iCs/>
          <w:noProof/>
          <w:sz w:val="20"/>
        </w:rPr>
        <w:t>Allora Giosuè comandò agli scribi del popolo: «Passate in mezzo all’accampamento e comandate al popolo: “Fatevi provviste di viveri, poiché fra tre giorni voi attraverserete questo Giordano, per entrare a prendere possesso della terra che il Signore, vostro Dio, vi dà in proprietà”».</w:t>
      </w:r>
    </w:p>
    <w:p w:rsidR="000F4FA3" w:rsidRPr="00912961" w:rsidRDefault="000F4FA3" w:rsidP="00263B55">
      <w:pPr>
        <w:pStyle w:val="Corpotesto"/>
        <w:rPr>
          <w:i/>
          <w:iCs/>
          <w:noProof/>
          <w:sz w:val="20"/>
        </w:rPr>
      </w:pPr>
      <w:r w:rsidRPr="00912961">
        <w:rPr>
          <w:i/>
          <w:iCs/>
          <w:noProof/>
          <w:sz w:val="20"/>
        </w:rPr>
        <w:t>A quelli di Ruben e di Gad e alla metà della tribù di Manasse Giosuè disse: «Ricordatevi delle cose che vi ha ordinato Mosè, servo del Signore, dicendo: “Il Signore, vostro Dio, vi concede riposo e vi dà questa terra”. Le vostre mogli, i vostri bambini e il vostro bestiame staranno nella terra che Mosè vi ha assegnato al di là del Giordano; ma voi, prodi guerrieri, attraverserete ben armati davanti ai vostri fratelli e li aiuterete, fino a quando il Signore non concederà riposo ai vostri fratelli, come a voi, e anch’essi prenderanno possesso della terra che il Signore, vostro Dio, assegna loro. Allora ritornerete, per possederla, nella terra della vostra eredità, che Mosè, servo del Signore, vi ha dato oltre il Giordano, a oriente».</w:t>
      </w:r>
    </w:p>
    <w:p w:rsidR="000F4FA3" w:rsidRPr="00912961" w:rsidRDefault="000F4FA3" w:rsidP="00263B55">
      <w:pPr>
        <w:pStyle w:val="Corpotesto"/>
        <w:rPr>
          <w:i/>
          <w:iCs/>
          <w:noProof/>
          <w:sz w:val="20"/>
        </w:rPr>
      </w:pPr>
      <w:r w:rsidRPr="00912961">
        <w:rPr>
          <w:i/>
          <w:iCs/>
          <w:noProof/>
          <w:sz w:val="20"/>
        </w:rPr>
        <w:t xml:space="preserve">Essi risposero a Giosuè: «Faremo quanto ci ordini e andremo dovunque ci mandi. Come abbiamo obbedito in tutto a Mosè, così obbediremo a te; purché il Signore, tuo Dio, sia con te com’è stato con Mosè. Chiunque si ribellerà contro di te e non obbedirà a tutti gli ordini che ci darai, sarà messo a morte. Tu dunque sii forte e coraggioso» (Gs 1,1-18). </w:t>
      </w:r>
    </w:p>
    <w:p w:rsidR="000F4FA3" w:rsidRDefault="000F4FA3" w:rsidP="00263B55">
      <w:pPr>
        <w:pStyle w:val="Corpotesto"/>
      </w:pPr>
      <w:r>
        <w:t>Chi obbedisce a Dio sarà sempre obbedito dai suoi sudditi. È il Signore che suscita l’obbedienza per chi è obbediente alla sua legge santa.</w:t>
      </w:r>
    </w:p>
    <w:p w:rsidR="000F4FA3" w:rsidRDefault="000F4FA3" w:rsidP="00263B55">
      <w:pPr>
        <w:pStyle w:val="Corpodeltesto2"/>
      </w:pPr>
      <w:r w:rsidRPr="00C92567">
        <w:rPr>
          <w:position w:val="6"/>
          <w:vertAlign w:val="superscript"/>
        </w:rPr>
        <w:t>10</w:t>
      </w:r>
      <w:r w:rsidRPr="00801459">
        <w:t>Ora concedimi saggezza e scienza, perché io possa guidare questo popolo; perché chi governerebbe mai questo tuo grande popolo?».</w:t>
      </w:r>
    </w:p>
    <w:p w:rsidR="000F4FA3" w:rsidRDefault="000F4FA3" w:rsidP="00263B55">
      <w:pPr>
        <w:pStyle w:val="Corpotesto"/>
      </w:pPr>
      <w:r>
        <w:t>È con Dio chi dimora sempre nella saggezza di Dio. È con Dio chi abita nella scienza di Dio. Abitare e dimorare devono essere azioni permanenti.</w:t>
      </w:r>
    </w:p>
    <w:p w:rsidR="000F4FA3" w:rsidRDefault="000F4FA3" w:rsidP="00263B55">
      <w:pPr>
        <w:pStyle w:val="Corpotesto"/>
      </w:pPr>
      <w:r>
        <w:t>La sapienza, la scienza di Dio sono più che la Legge. Sapienza e scienza sono la perenne comprensione della volontà di Dio in ogni condizione storica.</w:t>
      </w:r>
    </w:p>
    <w:p w:rsidR="000F4FA3" w:rsidRDefault="000F4FA3" w:rsidP="00263B55">
      <w:pPr>
        <w:pStyle w:val="Corpotesto"/>
      </w:pPr>
      <w:r>
        <w:t>Salomone chiede a Dio saggezza e scienza, perché lui possa guidare questo popolo. Senza scienza e sapienza chi potrebbe mai governare un popolo così grande e numeroso?</w:t>
      </w:r>
    </w:p>
    <w:p w:rsidR="000F4FA3" w:rsidRDefault="000F4FA3" w:rsidP="00263B55">
      <w:pPr>
        <w:pStyle w:val="Corpotesto"/>
      </w:pPr>
      <w:r>
        <w:t>Questa richiesta di sapienza e di scienza è così rivelata nel Libro della Sapienza. La luce che si rivela e si manifesta è grande, grandissima.</w:t>
      </w:r>
    </w:p>
    <w:p w:rsidR="000F4FA3" w:rsidRPr="00912961" w:rsidRDefault="000F4FA3" w:rsidP="00263B55">
      <w:pPr>
        <w:pStyle w:val="Corpotesto"/>
        <w:rPr>
          <w:i/>
          <w:iCs/>
          <w:sz w:val="20"/>
        </w:rPr>
      </w:pPr>
      <w:r w:rsidRPr="00912961">
        <w:rPr>
          <w:i/>
          <w:iCs/>
          <w:sz w:val="20"/>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w:t>
      </w:r>
      <w:r w:rsidRPr="00912961">
        <w:rPr>
          <w:i/>
          <w:iCs/>
          <w:sz w:val="20"/>
        </w:rPr>
        <w:tab/>
        <w:t xml:space="preserve">non avete governato 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w:t>
      </w:r>
    </w:p>
    <w:p w:rsidR="000F4FA3" w:rsidRPr="00912961" w:rsidRDefault="000F4FA3" w:rsidP="00263B55">
      <w:pPr>
        <w:pStyle w:val="Corpotesto"/>
        <w:rPr>
          <w:i/>
          <w:iCs/>
          <w:sz w:val="20"/>
        </w:rPr>
      </w:pPr>
      <w:r w:rsidRPr="00912961">
        <w:rPr>
          <w:i/>
          <w:iCs/>
          <w:sz w:val="20"/>
        </w:rPr>
        <w:t xml:space="preserve">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 Dunque il desiderio della sapienza innalza al regno. Se dunque, dominatori di popoli, vi compiacete di troni e di scettri, onorate la sapienza, perché possiate regnare sempre. 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rsidR="000F4FA3" w:rsidRPr="00BB5BD4" w:rsidRDefault="000F4FA3" w:rsidP="00263B55">
      <w:pPr>
        <w:pStyle w:val="Corpotesto"/>
        <w:rPr>
          <w:i/>
          <w:iCs/>
          <w:sz w:val="20"/>
        </w:rPr>
      </w:pPr>
      <w:r w:rsidRPr="00BB5BD4">
        <w:rPr>
          <w:i/>
          <w:iCs/>
          <w:sz w:val="20"/>
        </w:rPr>
        <w:t>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w:t>
      </w:r>
    </w:p>
    <w:p w:rsidR="000F4FA3" w:rsidRPr="00BB5BD4" w:rsidRDefault="000F4FA3" w:rsidP="00263B55">
      <w:pPr>
        <w:pStyle w:val="Corpotesto"/>
        <w:rPr>
          <w:i/>
          <w:iCs/>
          <w:sz w:val="20"/>
        </w:rPr>
      </w:pPr>
      <w:r w:rsidRPr="00BB5BD4">
        <w:rPr>
          <w:i/>
          <w:iCs/>
          <w:sz w:val="20"/>
        </w:rPr>
        <w:t xml:space="preserve">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w:t>
      </w:r>
    </w:p>
    <w:p w:rsidR="000F4FA3" w:rsidRPr="00BB5BD4" w:rsidRDefault="000F4FA3" w:rsidP="00263B55">
      <w:pPr>
        <w:pStyle w:val="Corpotesto"/>
        <w:rPr>
          <w:i/>
          <w:iCs/>
          <w:sz w:val="20"/>
        </w:rPr>
      </w:pPr>
      <w:r w:rsidRPr="00BB5BD4">
        <w:rPr>
          <w:i/>
          <w:iCs/>
          <w:sz w:val="20"/>
        </w:rPr>
        <w:t xml:space="preserve">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delle radici. Ho conosciuto tutte le cose nascoste e quelle manifeste, perché mi ha istruito la sapienza, artefice di tutte le cose. </w:t>
      </w:r>
    </w:p>
    <w:p w:rsidR="000F4FA3" w:rsidRPr="00BB5BD4" w:rsidRDefault="000F4FA3" w:rsidP="00263B55">
      <w:pPr>
        <w:pStyle w:val="Corpotesto"/>
        <w:rPr>
          <w:i/>
          <w:iCs/>
          <w:sz w:val="20"/>
        </w:rPr>
      </w:pPr>
      <w:r w:rsidRPr="00BB5BD4">
        <w:rPr>
          <w:i/>
          <w:iCs/>
          <w:sz w:val="20"/>
        </w:rPr>
        <w:t>In lei c’è uno spirito intelligente, santo, unico, molteplice, sottile, agile, penetrante, senza macchia, schietto, inoffensivo, amante del bene, pronto, libero, benefico,</w:t>
      </w:r>
      <w:r>
        <w:rPr>
          <w:i/>
          <w:iCs/>
          <w:sz w:val="20"/>
        </w:rPr>
        <w:t xml:space="preserve"> </w:t>
      </w:r>
      <w:r w:rsidRPr="00BB5BD4">
        <w:rPr>
          <w:i/>
          <w:iCs/>
          <w:sz w:val="20"/>
        </w:rPr>
        <w:t xml:space="preserve">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rsidR="000F4FA3" w:rsidRPr="00BB5BD4" w:rsidRDefault="000F4FA3" w:rsidP="00263B55">
      <w:pPr>
        <w:pStyle w:val="Corpotesto"/>
        <w:rPr>
          <w:i/>
          <w:iCs/>
          <w:sz w:val="20"/>
        </w:rPr>
      </w:pPr>
      <w:r w:rsidRPr="00BB5BD4">
        <w:rPr>
          <w:i/>
          <w:iCs/>
          <w:sz w:val="20"/>
        </w:rPr>
        <w:t xml:space="preserve">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w:t>
      </w:r>
    </w:p>
    <w:p w:rsidR="000F4FA3" w:rsidRPr="00BB5BD4" w:rsidRDefault="000F4FA3" w:rsidP="00263B55">
      <w:pPr>
        <w:pStyle w:val="Corpotesto"/>
        <w:rPr>
          <w:i/>
          <w:iCs/>
          <w:sz w:val="20"/>
        </w:rPr>
      </w:pPr>
      <w:r w:rsidRPr="00BB5BD4">
        <w:rPr>
          <w:i/>
          <w:iCs/>
          <w:sz w:val="20"/>
        </w:rPr>
        <w:t xml:space="preserve">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w:t>
      </w:r>
    </w:p>
    <w:p w:rsidR="000F4FA3" w:rsidRPr="00BB5BD4" w:rsidRDefault="000F4FA3" w:rsidP="00263B55">
      <w:pPr>
        <w:pStyle w:val="Corpotesto"/>
        <w:rPr>
          <w:i/>
          <w:iCs/>
          <w:sz w:val="20"/>
        </w:rPr>
      </w:pPr>
      <w:r w:rsidRPr="00BB5BD4">
        <w:rPr>
          <w:i/>
          <w:iCs/>
          <w:sz w:val="20"/>
        </w:rPr>
        <w:t xml:space="preserve">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 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w:t>
      </w:r>
    </w:p>
    <w:p w:rsidR="000F4FA3" w:rsidRPr="00BB5BD4" w:rsidRDefault="000F4FA3" w:rsidP="00263B55">
      <w:pPr>
        <w:pStyle w:val="Corpotesto"/>
        <w:rPr>
          <w:i/>
          <w:iCs/>
          <w:sz w:val="20"/>
        </w:rPr>
      </w:pPr>
      <w:r w:rsidRPr="00BB5BD4">
        <w:rPr>
          <w:i/>
          <w:iCs/>
          <w:sz w:val="20"/>
        </w:rPr>
        <w:t>Ero un ragazzo di nobile indole, ebbi in sorte un’anima buona o piuttosto, essendo buono, ero entrato in un corpo senza macchia. Sapendo che non avrei ottenuto la sapienza in altro modo, se Dio non me l’avesse concessa – ed è già segno di saggezza sapere da chi viene tale dono –, mi rivolsi al Signore e lo pregai, dicendo con tutto il mio cuore</w:t>
      </w:r>
      <w:r>
        <w:rPr>
          <w:i/>
          <w:iCs/>
          <w:sz w:val="20"/>
        </w:rPr>
        <w:t>:</w:t>
      </w:r>
      <w:r w:rsidRPr="00BB5BD4">
        <w:rPr>
          <w:i/>
          <w:iCs/>
          <w:sz w:val="20"/>
        </w:rPr>
        <w:t xml:space="preserve"> (Sap 8,1-21). </w:t>
      </w:r>
    </w:p>
    <w:p w:rsidR="000F4FA3" w:rsidRPr="00BB5BD4" w:rsidRDefault="000F4FA3" w:rsidP="00263B55">
      <w:pPr>
        <w:pStyle w:val="Corpotesto"/>
        <w:rPr>
          <w:i/>
          <w:iCs/>
          <w:sz w:val="20"/>
        </w:rPr>
      </w:pPr>
      <w:r w:rsidRPr="00BB5BD4">
        <w:rPr>
          <w:i/>
          <w:iCs/>
          <w:sz w:val="20"/>
        </w:rPr>
        <w:t xml:space="preserve">«Dio dei padri e Signore della misericordia, che tutto hai creato con la tua parola, 2e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w:t>
      </w:r>
    </w:p>
    <w:p w:rsidR="000F4FA3" w:rsidRPr="00BB5BD4" w:rsidRDefault="000F4FA3" w:rsidP="00263B55">
      <w:pPr>
        <w:pStyle w:val="Corpotesto"/>
        <w:rPr>
          <w:i/>
          <w:iCs/>
          <w:sz w:val="20"/>
        </w:rPr>
      </w:pPr>
      <w:r w:rsidRPr="00BB5BD4">
        <w:rPr>
          <w:i/>
          <w:iCs/>
          <w:sz w:val="20"/>
        </w:rPr>
        <w:t xml:space="preserve">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6A stento immaginiamo le cose della terra, scopriamo con fatica quelle a portata di mano; ma chi ha investigato le cose del cielo? 7Chi avrebbe conosciuto il tuo volere, se tu non gli avessi dato la sapienza e dall’alto non gli avessi inviato il tuo santo spirito? 8Così vennero raddrizzati i sentieri di chi è sulla terra; gli uomini furono istruiti in ciò che ti è gradito e furono salvati per mezzo della sapienza» (Sap 9,1-18).  </w:t>
      </w:r>
    </w:p>
    <w:p w:rsidR="000F4FA3" w:rsidRDefault="000F4FA3" w:rsidP="00263B55">
      <w:pPr>
        <w:pStyle w:val="Corpotesto"/>
      </w:pPr>
      <w:r>
        <w:t xml:space="preserve">La sapienza è vedere le cose con gli stessi occhi di Dio e dare ad ogni cosa la soluzione secondo Dio. Anche il Libro dei Proverbi e del Siracide parlano in modo sublime della sapienza. </w:t>
      </w:r>
    </w:p>
    <w:p w:rsidR="000F4FA3" w:rsidRPr="00BB5BD4" w:rsidRDefault="000F4FA3" w:rsidP="00263B55">
      <w:pPr>
        <w:pStyle w:val="Corpotesto"/>
        <w:rPr>
          <w:i/>
          <w:iCs/>
          <w:sz w:val="20"/>
        </w:rPr>
      </w:pPr>
      <w:r w:rsidRPr="00BB5BD4">
        <w:rPr>
          <w:i/>
          <w:iCs/>
          <w:sz w:val="20"/>
        </w:rPr>
        <w:t xml:space="preserve">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w:t>
      </w:r>
    </w:p>
    <w:p w:rsidR="000F4FA3" w:rsidRPr="00BB5BD4" w:rsidRDefault="000F4FA3" w:rsidP="00263B55">
      <w:pPr>
        <w:pStyle w:val="Corpotesto"/>
        <w:rPr>
          <w:i/>
          <w:iCs/>
          <w:sz w:val="20"/>
        </w:rPr>
      </w:pPr>
      <w:r w:rsidRPr="00BB5BD4">
        <w:rPr>
          <w:i/>
          <w:iCs/>
          <w:sz w:val="20"/>
        </w:rPr>
        <w:t>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 Ricchezza e onore sono con me, sicuro benessere e giustizia. Il mio frutto è migliore dell’oro più fino, il mio prodotto è migliore dell’argento pregiato. Sulla via della giustizia io cammino e per i sentieri dell’equità, per dotare di beni quanti mi amano e riempire i loro tesori.</w:t>
      </w:r>
    </w:p>
    <w:p w:rsidR="000F4FA3" w:rsidRPr="00BB5BD4" w:rsidRDefault="000F4FA3" w:rsidP="00263B55">
      <w:pPr>
        <w:pStyle w:val="Corpotesto"/>
        <w:rPr>
          <w:i/>
          <w:iCs/>
          <w:sz w:val="20"/>
        </w:rPr>
      </w:pPr>
      <w:r w:rsidRPr="00BB5BD4">
        <w:rPr>
          <w:i/>
          <w:iCs/>
          <w:sz w:val="20"/>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w:t>
      </w:r>
    </w:p>
    <w:p w:rsidR="000F4FA3" w:rsidRPr="00BB5BD4" w:rsidRDefault="000F4FA3" w:rsidP="00263B55">
      <w:pPr>
        <w:pStyle w:val="Corpotesto"/>
        <w:rPr>
          <w:i/>
          <w:iCs/>
          <w:sz w:val="20"/>
        </w:rPr>
      </w:pPr>
      <w:r w:rsidRPr="00BB5BD4">
        <w:rPr>
          <w:i/>
          <w:iCs/>
          <w:sz w:val="20"/>
        </w:rPr>
        <w:t xml:space="preserve">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(Pr 8,1-36).  </w:t>
      </w:r>
    </w:p>
    <w:p w:rsidR="000F4FA3" w:rsidRPr="00FA68BA" w:rsidRDefault="000F4FA3" w:rsidP="00263B55">
      <w:pPr>
        <w:pStyle w:val="Corpotesto"/>
        <w:rPr>
          <w:i/>
          <w:iCs/>
          <w:sz w:val="20"/>
        </w:rPr>
      </w:pPr>
      <w:r w:rsidRPr="00FA68BA">
        <w:rPr>
          <w:i/>
          <w:iCs/>
          <w:sz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Chi corregge lo spavaldo ne riceve disprezzo e chi riprende il malvagio ne riceve oltraggio. Non rimproverare lo spavaldo per non farti odiare; rimprovera il saggio ed egli ti sarà grato. Da’ consigli al saggio e diventerà ancora più saggio; istruisci il giusto ed egli aumenterà il sapere. Principio della sapienza è il timore del Signore, e conoscere il Santo è intelligenza. Per mezzo mio si moltiplicheranno i tuoi giorni, ti saranno aumentati gli anni di vita. Se sei sapiente, lo sei a tuo vantaggio, se sei spavaldo, tu solo ne porterai la pena. </w:t>
      </w:r>
    </w:p>
    <w:p w:rsidR="000F4FA3" w:rsidRPr="00FA68BA" w:rsidRDefault="000F4FA3" w:rsidP="00263B55">
      <w:pPr>
        <w:pStyle w:val="Corpotesto"/>
        <w:rPr>
          <w:i/>
          <w:iCs/>
          <w:sz w:val="20"/>
        </w:rPr>
      </w:pPr>
      <w:r w:rsidRPr="00FA68BA">
        <w:rPr>
          <w:i/>
          <w:iCs/>
          <w:sz w:val="20"/>
        </w:rPr>
        <w:t xml:space="preserve">Donna follia è irrequieta, sciocca e ignorante. Sta seduta alla porta di casa, su un trono, in un luogo alto della città, per invitare i passanti che vanno diritti per la loro strada: «Chi è inesperto venga qui!». E a chi è privo di senno ella dice: «Le acque furtive sono dolci, il pane preso di nascosto è gustoso». Egli non si accorge che là ci sono le ombre e i suoi invitati scendono nel profondo del regno dei morti (Pr 9,1-18).  </w:t>
      </w:r>
    </w:p>
    <w:p w:rsidR="000F4FA3" w:rsidRPr="00FA68BA" w:rsidRDefault="000F4FA3" w:rsidP="00263B55">
      <w:pPr>
        <w:pStyle w:val="Corpotesto"/>
        <w:rPr>
          <w:i/>
          <w:iCs/>
          <w:sz w:val="20"/>
        </w:rPr>
      </w:pPr>
      <w:r w:rsidRPr="00FA68BA">
        <w:rPr>
          <w:i/>
          <w:iCs/>
          <w:sz w:val="20"/>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w:t>
      </w:r>
    </w:p>
    <w:p w:rsidR="000F4FA3" w:rsidRPr="00FA68BA" w:rsidRDefault="000F4FA3" w:rsidP="00263B55">
      <w:pPr>
        <w:pStyle w:val="Corpotesto"/>
        <w:rPr>
          <w:i/>
          <w:iCs/>
          <w:sz w:val="20"/>
        </w:rPr>
      </w:pPr>
      <w:r w:rsidRPr="00FA68BA">
        <w:rPr>
          <w:i/>
          <w:iCs/>
          <w:sz w:val="20"/>
        </w:rPr>
        <w:t xml:space="preserve">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w:t>
      </w:r>
    </w:p>
    <w:p w:rsidR="000F4FA3" w:rsidRPr="00FA68BA" w:rsidRDefault="000F4FA3" w:rsidP="00263B55">
      <w:pPr>
        <w:pStyle w:val="Corpotesto"/>
        <w:rPr>
          <w:i/>
          <w:iCs/>
          <w:sz w:val="20"/>
        </w:rPr>
      </w:pPr>
      <w:r w:rsidRPr="00FA68BA">
        <w:rPr>
          <w:i/>
          <w:iCs/>
          <w:sz w:val="20"/>
        </w:rPr>
        <w:t>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rsidR="000F4FA3" w:rsidRPr="00FA68BA" w:rsidRDefault="000F4FA3" w:rsidP="00263B55">
      <w:pPr>
        <w:pStyle w:val="Corpotesto"/>
        <w:rPr>
          <w:i/>
          <w:iCs/>
          <w:sz w:val="20"/>
        </w:rPr>
      </w:pPr>
      <w:r w:rsidRPr="00FA68BA">
        <w:rPr>
          <w:i/>
          <w:iCs/>
          <w:sz w:val="20"/>
        </w:rPr>
        <w:t xml:space="preserve">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 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  Io, come un canale che esce da un fiume e come un acquedotto che entra in un giardino, ho detto: «Innaffierò il mio giardino e irrigherò la mia aiuola». </w:t>
      </w:r>
    </w:p>
    <w:p w:rsidR="000F4FA3" w:rsidRPr="00FA68BA" w:rsidRDefault="000F4FA3" w:rsidP="00263B55">
      <w:pPr>
        <w:pStyle w:val="Corpotesto"/>
        <w:rPr>
          <w:i/>
          <w:iCs/>
          <w:sz w:val="20"/>
        </w:rPr>
      </w:pPr>
      <w:r w:rsidRPr="00FA68BA">
        <w:rPr>
          <w:i/>
          <w:iCs/>
          <w:sz w:val="20"/>
        </w:rPr>
        <w:t xml:space="preserve">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24,1-34). </w:t>
      </w:r>
    </w:p>
    <w:p w:rsidR="000F4FA3" w:rsidRDefault="000F4FA3" w:rsidP="00263B55">
      <w:pPr>
        <w:pStyle w:val="Corpotesto"/>
      </w:pPr>
      <w:r>
        <w:t>Si pensi alla pienezza dello Spirito Santo che abita nel suo futuro Messia.  Su di Lui non è una potenza o una forza dello Spirito del Signore che si posa, ma tutto lo Spirito Santo con tutti i suoi doni .</w:t>
      </w:r>
    </w:p>
    <w:p w:rsidR="000F4FA3" w:rsidRDefault="000F4FA3" w:rsidP="00263B55">
      <w:pPr>
        <w:pStyle w:val="Corpotesto"/>
      </w:pPr>
      <w:r>
        <w:t xml:space="preserve">Tutto lo Spirito su tutto il Messia, per sempre. Il Messia di Dio è infinitamente oltre Mosè e tutti i profeti dell’Antico Testamento, perché oltre Mosè e tutti i profeti è lo Spirito del Signore che si è posato sopra Cristo Gesù.  </w:t>
      </w:r>
    </w:p>
    <w:p w:rsidR="000F4FA3" w:rsidRPr="00FA68BA" w:rsidRDefault="000F4FA3" w:rsidP="00263B55">
      <w:pPr>
        <w:pStyle w:val="Corpotesto"/>
        <w:rPr>
          <w:i/>
          <w:iCs/>
          <w:sz w:val="20"/>
        </w:rPr>
      </w:pPr>
      <w:r w:rsidRPr="00FA68BA">
        <w:rPr>
          <w:i/>
          <w:iCs/>
          <w:sz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w:t>
      </w:r>
    </w:p>
    <w:p w:rsidR="000F4FA3" w:rsidRPr="00FA68BA" w:rsidRDefault="000F4FA3" w:rsidP="00263B55">
      <w:pPr>
        <w:pStyle w:val="Corpotesto"/>
        <w:rPr>
          <w:i/>
          <w:iCs/>
          <w:sz w:val="20"/>
        </w:rPr>
      </w:pPr>
      <w:r w:rsidRPr="00FA68BA">
        <w:rPr>
          <w:i/>
          <w:iCs/>
          <w:sz w:val="20"/>
        </w:rPr>
        <w:t xml:space="preserve">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w:t>
      </w:r>
    </w:p>
    <w:p w:rsidR="000F4FA3" w:rsidRPr="00FA68BA" w:rsidRDefault="000F4FA3" w:rsidP="00263B55">
      <w:pPr>
        <w:pStyle w:val="Corpotesto"/>
        <w:rPr>
          <w:i/>
          <w:iCs/>
          <w:sz w:val="20"/>
        </w:rPr>
      </w:pPr>
      <w:r w:rsidRPr="00FA68BA">
        <w:rPr>
          <w:i/>
          <w:iCs/>
          <w:sz w:val="20"/>
        </w:rPr>
        <w:t xml:space="preserve">In quel giorno avverrà  che il Signore stenderà di nuovo la sua mano per riscattare il resto del suo popolo, superstite dall’Assiria e dall’Egitto, da Patros, dall’Etiopia e dall’Elam, da Sinar e da Camat e dalle isole del mare. 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 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rsidR="000F4FA3" w:rsidRDefault="000F4FA3" w:rsidP="00263B55">
      <w:pPr>
        <w:pStyle w:val="Corpotesto"/>
      </w:pPr>
      <w:r>
        <w:t>Si pensi anche al dono dello Spirito Santo che si posa su ogni discepolo di Gesù. A costui è donato senza misura, tutto, per intero.</w:t>
      </w:r>
    </w:p>
    <w:p w:rsidR="000F4FA3" w:rsidRPr="007E14BC" w:rsidRDefault="000F4FA3" w:rsidP="00263B55">
      <w:pPr>
        <w:pStyle w:val="Corpotesto"/>
        <w:rPr>
          <w:i/>
          <w:iCs/>
          <w:sz w:val="20"/>
        </w:rPr>
      </w:pPr>
      <w:r w:rsidRPr="007E14BC">
        <w:rPr>
          <w:i/>
          <w:iCs/>
          <w:sz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rsidR="000F4FA3" w:rsidRPr="007E14BC" w:rsidRDefault="000F4FA3" w:rsidP="00263B55">
      <w:pPr>
        <w:pStyle w:val="Corpotesto"/>
        <w:rPr>
          <w:i/>
          <w:iCs/>
          <w:sz w:val="20"/>
        </w:rPr>
      </w:pPr>
      <w:r w:rsidRPr="007E14BC">
        <w:rPr>
          <w:i/>
          <w:iCs/>
          <w:sz w:val="20"/>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3,25-36). </w:t>
      </w:r>
    </w:p>
    <w:p w:rsidR="000F4FA3" w:rsidRDefault="000F4FA3" w:rsidP="00263B55">
      <w:pPr>
        <w:pStyle w:val="Corpotesto"/>
      </w:pPr>
      <w:r>
        <w:t xml:space="preserve">Se Salomone con soli due doni dello Spirito del Signore, con la sapienza e la scienza, fu arricchito in un modo così unico, cosa non si dovrebbe dire del cristiano che ha ricevuto lo Spirito senza misura. Dovremmo riflettere su questa verità così alta, profonda, larga per noi. </w:t>
      </w:r>
    </w:p>
    <w:p w:rsidR="000F4FA3" w:rsidRDefault="000F4FA3" w:rsidP="00263B55">
      <w:pPr>
        <w:pStyle w:val="Corpodeltesto2"/>
      </w:pPr>
      <w:r w:rsidRPr="00C92567">
        <w:rPr>
          <w:position w:val="6"/>
          <w:vertAlign w:val="superscript"/>
        </w:rPr>
        <w:t>11</w:t>
      </w:r>
      <w:r w:rsidRPr="00801459">
        <w:t>Dio disse a Salomone: «Poiché questo ti sta a cuore e poiché non hai domandato né ricchezza né beni né gloria né la vita dei tuoi avversari e neppure una lunga vita, ma hai domandato per te saggezza e scienza per governare il mio popolo, su cui ti ho costituito re,</w:t>
      </w:r>
    </w:p>
    <w:p w:rsidR="000F4FA3" w:rsidRDefault="000F4FA3" w:rsidP="00263B55">
      <w:pPr>
        <w:pStyle w:val="Corpotesto"/>
      </w:pPr>
      <w:r>
        <w:t>Il Signore ascolta la preghiera di Salomone e così gli risponde.</w:t>
      </w:r>
    </w:p>
    <w:p w:rsidR="000F4FA3" w:rsidRDefault="000F4FA3" w:rsidP="00263B55">
      <w:pPr>
        <w:pStyle w:val="Corpotesto"/>
      </w:pPr>
      <w:r>
        <w:t>Poiché questo ti sta a cuore e poiché non hai domandato né ricchezza né beni né gloria né la vita dei tuoi avversari e neppure una lunga vita, ma hai domandato per te saggezza e scienza per governare il mio popolo, su cui ti ho costituito re…</w:t>
      </w:r>
    </w:p>
    <w:p w:rsidR="000F4FA3" w:rsidRDefault="000F4FA3" w:rsidP="00263B55">
      <w:pPr>
        <w:pStyle w:val="Corpotesto"/>
      </w:pPr>
      <w:r>
        <w:t xml:space="preserve">Salomone non ha chiesto un bene personale e neanche un trionfo personale sui suoi nemici politici e militari. </w:t>
      </w:r>
    </w:p>
    <w:p w:rsidR="000F4FA3" w:rsidRDefault="000F4FA3" w:rsidP="00263B55">
      <w:pPr>
        <w:pStyle w:val="Corpotesto"/>
      </w:pPr>
      <w:r>
        <w:t>Ha chiesto di poter servire il suo popolo con giustizia, verità,  grande discernimento del bene e del male.</w:t>
      </w:r>
    </w:p>
    <w:p w:rsidR="000F4FA3" w:rsidRDefault="000F4FA3" w:rsidP="00263B55">
      <w:pPr>
        <w:pStyle w:val="Corpotesto"/>
      </w:pPr>
      <w:r>
        <w:t>Ha chiesto a Dio che lo aiutasse ad essere un buon re per il suo popolo.</w:t>
      </w:r>
    </w:p>
    <w:p w:rsidR="000F4FA3" w:rsidRDefault="000F4FA3" w:rsidP="00263B55">
      <w:pPr>
        <w:pStyle w:val="Corpotesto"/>
      </w:pPr>
      <w:r>
        <w:t>Gli ha chiesto che lo facesse re del suo popolo. Re come Dio, allo stesso modo. Re che fosse a perfetta immagine di Dio.</w:t>
      </w:r>
    </w:p>
    <w:p w:rsidR="000F4FA3" w:rsidRDefault="000F4FA3" w:rsidP="00263B55">
      <w:pPr>
        <w:pStyle w:val="Corpotesto"/>
      </w:pPr>
      <w:r>
        <w:t>Dio, re dell’universo possiede un trono che fonda le sue basi sul diritto e sulla giustizia, sulla sapienza e sulla scienza vera.</w:t>
      </w:r>
    </w:p>
    <w:p w:rsidR="000F4FA3" w:rsidRDefault="000F4FA3" w:rsidP="00263B55">
      <w:pPr>
        <w:pStyle w:val="Corpotesto"/>
      </w:pPr>
      <w:r>
        <w:t xml:space="preserve">Ecco la verità annunziata, rivelata, testimoniata sul trono di Dio. </w:t>
      </w:r>
    </w:p>
    <w:p w:rsidR="000F4FA3" w:rsidRPr="008A0B5B" w:rsidRDefault="000F4FA3" w:rsidP="00263B55">
      <w:pPr>
        <w:pStyle w:val="Corpotesto"/>
        <w:rPr>
          <w:i/>
          <w:iCs/>
          <w:sz w:val="20"/>
        </w:rPr>
      </w:pPr>
      <w:r w:rsidRPr="008A0B5B">
        <w:rPr>
          <w:i/>
          <w:iCs/>
          <w:sz w:val="20"/>
        </w:rPr>
        <w:t xml:space="preserve">Il Signore regna: esulti la terra, gioiscano le isole tutte. Nubi e tenebre lo avvolgono, giustizia e diritto sostengono il suo trono. Un fuoco cammina davanti a lui e brucia tutt’intorno i suoi nemici. Le sue folgori rischiarano il mondo: vede e trema la terra. I monti fondono come cera davanti al Signore, davanti al Signore di tutta la terra. Annunciano i cieli la sua giustizia, e tutti i popoli vedono la sua gloria. Si vergognino tutti gli adoratori di statue e chi si vanta del nulla degli idoli. A lui si prostrino tutti gli dèi! Ascolti Sion e ne gioisca, esultino i villaggi di Giuda a causa dei tuoi giudizi, Signore. Perché tu, Signore, sei l’Altissimo su tutta la terra, eccelso su tutti gli dèi. Odiate il male, voi che amate il Signore: egli custodisce la vita dei suoi fedeli, li libererà dalle mani dei malvagi. Una luce è spuntata per il giusto, una gioia per i retti di cuore. Gioite, giusti, nel Signore, della sua santità celebrate il ricordo (Sal 97 (96) 1-12). </w:t>
      </w:r>
    </w:p>
    <w:p w:rsidR="000F4FA3" w:rsidRDefault="000F4FA3" w:rsidP="00263B55">
      <w:pPr>
        <w:pStyle w:val="Corpotesto"/>
      </w:pPr>
      <w:r>
        <w:t>Anche il trono degli uomini dovrà riflettere le qualità del trono di Dio.</w:t>
      </w:r>
    </w:p>
    <w:p w:rsidR="000F4FA3" w:rsidRPr="00A909BD" w:rsidRDefault="000F4FA3" w:rsidP="00263B55">
      <w:pPr>
        <w:pStyle w:val="Corpotesto"/>
        <w:rPr>
          <w:i/>
          <w:iCs/>
          <w:sz w:val="20"/>
        </w:rPr>
      </w:pPr>
      <w:r w:rsidRPr="00A909BD">
        <w:rPr>
          <w:i/>
          <w:iCs/>
          <w:sz w:val="20"/>
        </w:rPr>
        <w:t xml:space="preserve">L’oracolo è sulle labbra del re, in giudizio la sua bocca non sbaglia. La stadera e le bilance giuste appartengono al Signore, sono opera sua tutti i pesi del sacchetto. È un orrore per i re commettere un’azione iniqua, poiché il trono sta saldo con la giustizia. Il re si compiace di chi dice la verità, egli ama chi parla con rettitudine. L’ira del re è messaggera di morte, ma il saggio la placherà. Se il volto del re è luminoso, c’è la vita: il suo favore è come pioggia di primavera. Possedere la sapienza è molto meglio dell’oro, acquisire l’intelligenza è preferibile all’argento (Pr 10.16). </w:t>
      </w:r>
    </w:p>
    <w:p w:rsidR="000F4FA3" w:rsidRPr="00A909BD" w:rsidRDefault="000F4FA3" w:rsidP="00263B55">
      <w:pPr>
        <w:pStyle w:val="Corpotesto"/>
        <w:rPr>
          <w:i/>
          <w:iCs/>
          <w:sz w:val="20"/>
        </w:rPr>
      </w:pPr>
      <w:r w:rsidRPr="00A909BD">
        <w:rPr>
          <w:i/>
          <w:iCs/>
          <w:sz w:val="20"/>
        </w:rPr>
        <w:t xml:space="preserve">Un re saggio disperde i malvagi e con la ruota li stritola come paglia. Lampada del Signore è lo spirito dell’uomo: essa scruta dentro, fin nell’intimo. Bontà e fedeltà vegliano sul re, sulla giustizia è basato il suo trono. Vanto dei giovani è la loro forza, ornamento dei vecchi è la canizie. Le ferite sanguinanti leniscono il male, le percosse purificano fin nell’intimo (Pr 20,26-30). </w:t>
      </w:r>
    </w:p>
    <w:p w:rsidR="000F4FA3" w:rsidRPr="002846A3" w:rsidRDefault="000F4FA3" w:rsidP="00263B55">
      <w:pPr>
        <w:pStyle w:val="Corpotesto"/>
        <w:rPr>
          <w:i/>
          <w:iCs/>
          <w:sz w:val="20"/>
        </w:rPr>
      </w:pPr>
      <w:r w:rsidRPr="002846A3">
        <w:rPr>
          <w:i/>
          <w:iCs/>
          <w:sz w:val="20"/>
        </w:rPr>
        <w:t xml:space="preserve">È gloria di Dio nascondere le cose, è gloria dei re investigarle. I cieli per la loro altezza, la terra per la sua profondità e il cuore dei re sono inesplorabili. Togli le scorie dall’argento e l’orafo ne farà un bel vaso; togli il malvagio dalla presenza del re e il suo trono si stabilirà sulla giustizia. Non darti arie davanti al re e non metterti al posto dei grandi, perché è meglio sentirsi dire: «Sali quassù», piuttosto che essere umiliato davanti a uno più importante (Pr 25,2-7). </w:t>
      </w:r>
    </w:p>
    <w:p w:rsidR="000F4FA3" w:rsidRPr="00485146" w:rsidRDefault="000F4FA3" w:rsidP="00263B55">
      <w:pPr>
        <w:pStyle w:val="Corpotesto"/>
        <w:rPr>
          <w:i/>
          <w:iCs/>
          <w:sz w:val="20"/>
        </w:rPr>
      </w:pPr>
      <w:r w:rsidRPr="00485146">
        <w:rPr>
          <w:i/>
          <w:iCs/>
          <w:sz w:val="20"/>
        </w:rPr>
        <w:t xml:space="preserve">Se un principe dà ascolto alle menzogne, tutti i suoi ministri sono malvagi. Il povero e l’oppressore s’incontrano in questo: è il Signore che illumina gli occhi di tutti e due. Se un re giudica i poveri con equità, il suo trono è saldo per sempre. La verga e la correzione danno sapienza, ma il giovane lasciato a se stesso disonora sua madre. Quando dominano i malvagi, dominano anche i delitti, ma i giusti ne vedranno la rovina. Correggi tuo figlio e ti darà riposo e ti procurerà consolazioni. Quando non c’è visione profetica, il popolo è sfrenato; beato invece chi osserva la legge. Lo schiavo non si corregge a parole: comprende, infatti, ma non obbedisce. Hai visto un uomo precipitoso nel parlare? C’è più da sperare da uno stolto che da lui. Chi accarezza lo schiavo fin dall’infanzia, alla fine se lo vedrà contro. Un uomo collerico suscita litigi e l’iracondo commette molte colpe. L’orgoglio dell’uomo ne provoca l’umiliazione, l’umile di cuore ottiene onori. Chi spartisce con un ladro odia se stesso: egli sente la maledizione, ma non rivela nulla. Chi teme gli uomini si mette in una trappola, ma chi confida nel Signore è al sicuro. Molti ricercano il favore di chi comanda, ma è il Signore che giudica ognuno. L’iniquo è un orrore per i giusti e gli uomini retti sono un orrore per i malvagi (Pr 29,12-27). </w:t>
      </w:r>
    </w:p>
    <w:p w:rsidR="000F4FA3" w:rsidRDefault="000F4FA3" w:rsidP="00263B55">
      <w:pPr>
        <w:pStyle w:val="Corpotesto"/>
      </w:pPr>
      <w:r>
        <w:t>Anche Salomone dovrà essere ad immagine di Dio. Per poter esserlo, deve necessariamente venire investito e rivestito della sapienza di Dio.</w:t>
      </w:r>
    </w:p>
    <w:p w:rsidR="000F4FA3" w:rsidRDefault="000F4FA3" w:rsidP="00263B55">
      <w:pPr>
        <w:pStyle w:val="Corpodeltesto2"/>
      </w:pPr>
      <w:r w:rsidRPr="00C92567">
        <w:rPr>
          <w:position w:val="6"/>
          <w:vertAlign w:val="superscript"/>
        </w:rPr>
        <w:t>12</w:t>
      </w:r>
      <w:r w:rsidRPr="00801459">
        <w:t>saggezza e scienza ti saranno concesse. Inoltre io ti darò ricchezza, beni e gloria, quali non ebbero mai i re prima di te e non avranno mai quelli dopo di te».</w:t>
      </w:r>
    </w:p>
    <w:p w:rsidR="000F4FA3" w:rsidRDefault="000F4FA3" w:rsidP="00263B55">
      <w:pPr>
        <w:pStyle w:val="Corpotesto"/>
      </w:pPr>
      <w:r>
        <w:t>Salomone ha chiesto saggezza e scienza, saggezza e scienza gli saranno concesse. Dio lo fa vero re del suo popolo. Lo fa re saggio e assennato.</w:t>
      </w:r>
    </w:p>
    <w:p w:rsidR="000F4FA3" w:rsidRDefault="000F4FA3" w:rsidP="00263B55">
      <w:pPr>
        <w:pStyle w:val="Corpotesto"/>
      </w:pPr>
      <w:r>
        <w:t>Non si ferma però qui. Con questi gli dona anche ogni altro bene in sovrappiù.</w:t>
      </w:r>
    </w:p>
    <w:p w:rsidR="000F4FA3" w:rsidRDefault="000F4FA3" w:rsidP="00263B55">
      <w:pPr>
        <w:pStyle w:val="Corpotesto"/>
      </w:pPr>
      <w:r>
        <w:t>Inoltre io ti darò ricchezza, beni e gloria, quali non ebbero mai i re prima di te e non avranno mai quelli dopo di te.</w:t>
      </w:r>
    </w:p>
    <w:p w:rsidR="000F4FA3" w:rsidRDefault="000F4FA3" w:rsidP="00263B55">
      <w:pPr>
        <w:pStyle w:val="Corpotesto"/>
      </w:pPr>
      <w:r>
        <w:t>Sembra di ascoltare Gesù nel suo discorso della Montagna.</w:t>
      </w:r>
    </w:p>
    <w:p w:rsidR="000F4FA3" w:rsidRPr="000971BA" w:rsidRDefault="000F4FA3" w:rsidP="00263B55">
      <w:pPr>
        <w:pStyle w:val="Corpotesto"/>
        <w:rPr>
          <w:i/>
          <w:iCs/>
          <w:sz w:val="20"/>
        </w:rPr>
      </w:pPr>
      <w:r w:rsidRPr="000971BA">
        <w:rPr>
          <w:i/>
          <w:iCs/>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rsidR="000F4FA3" w:rsidRDefault="000F4FA3" w:rsidP="00263B55">
      <w:pPr>
        <w:pStyle w:val="Corpotesto"/>
      </w:pPr>
      <w:r>
        <w:t>Salomone chiede al Signore “il suo regno e la sua giustizia”, chiede sapienza e scienza per governare il popolo di Dio e il Signore gli dona ogni altra cosa in aggiunta, in sovrappiù.</w:t>
      </w:r>
    </w:p>
    <w:p w:rsidR="000F4FA3" w:rsidRDefault="000F4FA3" w:rsidP="00263B55">
      <w:pPr>
        <w:pStyle w:val="Corpotesto"/>
      </w:pPr>
      <w:r>
        <w:t xml:space="preserve">Sempre il Signore dona oltre misura a coloro che chiedono secondo verità. </w:t>
      </w:r>
    </w:p>
    <w:p w:rsidR="000F4FA3" w:rsidRDefault="000F4FA3" w:rsidP="00263B55">
      <w:pPr>
        <w:pStyle w:val="Corpodeltesto2"/>
      </w:pPr>
      <w:r w:rsidRPr="00C92567">
        <w:rPr>
          <w:position w:val="6"/>
          <w:vertAlign w:val="superscript"/>
        </w:rPr>
        <w:t>13</w:t>
      </w:r>
      <w:r w:rsidRPr="00801459">
        <w:t>Salomone poi dall’altura che si trovava a Gàbaon tornò a Gerusalemme, lontano dalla tenda del convegno, e regnò su Israele.</w:t>
      </w:r>
    </w:p>
    <w:p w:rsidR="000F4FA3" w:rsidRDefault="000F4FA3" w:rsidP="00263B55">
      <w:pPr>
        <w:pStyle w:val="Corpotesto"/>
      </w:pPr>
      <w:r>
        <w:t>Dopo questo incontro misterioso con Dio – la vita di molti uomini è il frutto di un incontro misterioso con il Signore – Salomone dall’altura che si trovava a Gàbaon torna a Gerusalemme, lontano dalla tenda del convegno, e regna su Israele.</w:t>
      </w:r>
    </w:p>
    <w:p w:rsidR="000F4FA3" w:rsidRDefault="000F4FA3" w:rsidP="00263B55">
      <w:pPr>
        <w:pStyle w:val="Corpotesto"/>
      </w:pPr>
      <w:r>
        <w:t xml:space="preserve">È come se si volesse manifestare che ancora in Gerusalemme non vi era il tempio. La città era quasi senza Dio. </w:t>
      </w:r>
    </w:p>
    <w:p w:rsidR="000F4FA3" w:rsidRDefault="000F4FA3" w:rsidP="00263B55">
      <w:pPr>
        <w:pStyle w:val="Corpotesto"/>
      </w:pPr>
      <w:r>
        <w:t xml:space="preserve">Vi era l’arca, ma ancora non vi era la casa di Dio. Urge la sua costruzione. Anche Dio deve avere una casa nella quale abitare. </w:t>
      </w:r>
    </w:p>
    <w:p w:rsidR="000F4FA3" w:rsidRDefault="000F4FA3" w:rsidP="00263B55">
      <w:pPr>
        <w:pStyle w:val="Corpodeltesto2"/>
      </w:pPr>
      <w:r w:rsidRPr="00C92567">
        <w:rPr>
          <w:position w:val="6"/>
          <w:vertAlign w:val="superscript"/>
        </w:rPr>
        <w:t>14</w:t>
      </w:r>
      <w:r w:rsidRPr="00801459">
        <w:t>Salomone radunò carri e cavalli; aveva millequattrocento carri e dodicimila cavalli da sella, distribuiti nelle città per i carri e presso il re a Gerusalemme.</w:t>
      </w:r>
    </w:p>
    <w:p w:rsidR="000F4FA3" w:rsidRDefault="000F4FA3" w:rsidP="00263B55">
      <w:pPr>
        <w:pStyle w:val="Corpotesto"/>
      </w:pPr>
      <w:r>
        <w:t>Viene ora rivelata la gloria di Salomone e la sua ricchezza.</w:t>
      </w:r>
    </w:p>
    <w:p w:rsidR="000F4FA3" w:rsidRDefault="000F4FA3" w:rsidP="00263B55">
      <w:pPr>
        <w:pStyle w:val="Corpotesto"/>
      </w:pPr>
      <w:r>
        <w:t>Salomone raduna carri e cavalli. Ha millequattrocento carri e dodicimila cavalli da sella, distribuiti nelle città per i carri e presso il re a Gerusalemme.</w:t>
      </w:r>
    </w:p>
    <w:p w:rsidR="000F4FA3" w:rsidRDefault="000F4FA3" w:rsidP="00263B55">
      <w:pPr>
        <w:pStyle w:val="Corpotesto"/>
      </w:pPr>
      <w:r>
        <w:t xml:space="preserve">Tutti i numeri sono simbolici. Indicano una quantità smisurata. </w:t>
      </w:r>
    </w:p>
    <w:p w:rsidR="000F4FA3" w:rsidRDefault="000F4FA3" w:rsidP="00263B55">
      <w:pPr>
        <w:pStyle w:val="Corpodeltesto2"/>
      </w:pPr>
      <w:r w:rsidRPr="00C92567">
        <w:rPr>
          <w:position w:val="6"/>
          <w:vertAlign w:val="superscript"/>
        </w:rPr>
        <w:t>15</w:t>
      </w:r>
      <w:r w:rsidRPr="00801459">
        <w:t>Il re fece sì che a Gerusalemme l’argento e l’oro abbondassero come le pietre, e rese il legname di cedro tanto comune quanto i sicomòri che crescono nella Sefela.</w:t>
      </w:r>
    </w:p>
    <w:p w:rsidR="000F4FA3" w:rsidRDefault="000F4FA3" w:rsidP="00263B55">
      <w:pPr>
        <w:pStyle w:val="Corpotesto"/>
      </w:pPr>
      <w:r>
        <w:t>Il re fa sì che a Gerusalemme l’argento e l’oro abbondino come le pietre.</w:t>
      </w:r>
    </w:p>
    <w:p w:rsidR="000F4FA3" w:rsidRDefault="000F4FA3" w:rsidP="00263B55">
      <w:pPr>
        <w:pStyle w:val="Corpotesto"/>
      </w:pPr>
      <w:r>
        <w:t xml:space="preserve">Il re rende il legname di cedro tanto comune quanto i sicomòri che crescono nella Sefela. </w:t>
      </w:r>
    </w:p>
    <w:p w:rsidR="000F4FA3" w:rsidRDefault="000F4FA3" w:rsidP="00263B55">
      <w:pPr>
        <w:pStyle w:val="Corpotesto"/>
      </w:pPr>
      <w:r>
        <w:t xml:space="preserve">Il cedro è legno pregiato. Il sicomòro legno comune, quasi inutilizzabile. </w:t>
      </w:r>
    </w:p>
    <w:p w:rsidR="000F4FA3" w:rsidRDefault="000F4FA3" w:rsidP="00263B55">
      <w:pPr>
        <w:pStyle w:val="Corpodeltesto2"/>
      </w:pPr>
      <w:r w:rsidRPr="00C92567">
        <w:rPr>
          <w:position w:val="6"/>
          <w:vertAlign w:val="superscript"/>
        </w:rPr>
        <w:t>16</w:t>
      </w:r>
      <w:r w:rsidRPr="00801459">
        <w:t>I cavalli di Salomone provenivano da Musri e da Kue; i mercanti del re li compravano in Kue.</w:t>
      </w:r>
    </w:p>
    <w:p w:rsidR="000F4FA3" w:rsidRDefault="000F4FA3" w:rsidP="00263B55">
      <w:pPr>
        <w:pStyle w:val="Corpotesto"/>
      </w:pPr>
      <w:r>
        <w:t xml:space="preserve">I cavalli di Salomone provengono da Musri e da Kue. I mercanti del re li comprano in Kue. </w:t>
      </w:r>
    </w:p>
    <w:p w:rsidR="000F4FA3" w:rsidRDefault="000F4FA3" w:rsidP="00263B55">
      <w:pPr>
        <w:pStyle w:val="Corpodeltesto2"/>
      </w:pPr>
      <w:r w:rsidRPr="00C92567">
        <w:rPr>
          <w:position w:val="6"/>
          <w:vertAlign w:val="superscript"/>
        </w:rPr>
        <w:t>17</w:t>
      </w:r>
      <w:r w:rsidRPr="00801459">
        <w:t>Essi facevano venire e importavano da Musri un carro per seicento sicli d’argento, un cavallo per centocinquanta. In tal modo ne importavano per fornirli a tutti i re degli Ittiti e ai re di Aram.</w:t>
      </w:r>
    </w:p>
    <w:p w:rsidR="000F4FA3" w:rsidRDefault="000F4FA3" w:rsidP="00263B55">
      <w:pPr>
        <w:pStyle w:val="Corpotesto"/>
      </w:pPr>
      <w:r>
        <w:t xml:space="preserve">Essi fanno venire e importano da Musri un carro per seicento sicli d’argento. Un cavallo per centocinquanta. </w:t>
      </w:r>
    </w:p>
    <w:p w:rsidR="000F4FA3" w:rsidRDefault="000F4FA3" w:rsidP="00263B55">
      <w:pPr>
        <w:pStyle w:val="Corpotesto"/>
      </w:pPr>
      <w:r>
        <w:t xml:space="preserve">In tal modo ne importano per fornirli a tutti i re degli Ittiti e ai re di Aram. </w:t>
      </w:r>
    </w:p>
    <w:p w:rsidR="000F4FA3" w:rsidRPr="00801459" w:rsidRDefault="000F4FA3" w:rsidP="00263B55">
      <w:pPr>
        <w:pStyle w:val="Corpotesto"/>
      </w:pPr>
      <w:r>
        <w:t xml:space="preserve">Si crea così una importante rete commerciale con al centro Israele. </w:t>
      </w:r>
    </w:p>
    <w:p w:rsidR="000F4FA3" w:rsidRDefault="000F4FA3" w:rsidP="00263B55">
      <w:pPr>
        <w:pStyle w:val="Corpodeltesto2"/>
      </w:pPr>
      <w:r w:rsidRPr="00C92567">
        <w:rPr>
          <w:position w:val="6"/>
          <w:vertAlign w:val="superscript"/>
        </w:rPr>
        <w:t>18</w:t>
      </w:r>
      <w:r w:rsidRPr="00801459">
        <w:t>Salomone decise di costruire una casa al nome del Signore e una reggia per sé.</w:t>
      </w:r>
    </w:p>
    <w:p w:rsidR="000F4FA3" w:rsidRDefault="000F4FA3" w:rsidP="00263B55">
      <w:pPr>
        <w:pStyle w:val="Corpotesto"/>
      </w:pPr>
      <w:r>
        <w:t>Salomone decide di costruire una casa al nome del Signore e una reggia per sé.</w:t>
      </w:r>
    </w:p>
    <w:p w:rsidR="000F4FA3" w:rsidRDefault="000F4FA3" w:rsidP="00263B55">
      <w:pPr>
        <w:pStyle w:val="Corpotesto"/>
      </w:pPr>
      <w:r>
        <w:t xml:space="preserve">Il tempio era stato Davide a volerlo per il suo Dio e Signore. Salomone realizza il desiderio del Padre, che è anche desiderio manifestato di Dio. </w:t>
      </w:r>
    </w:p>
    <w:p w:rsidR="000F4FA3" w:rsidRDefault="000F4FA3" w:rsidP="00263B55">
      <w:pPr>
        <w:pStyle w:val="Corpotesto"/>
      </w:pPr>
    </w:p>
    <w:p w:rsidR="000F4FA3" w:rsidRPr="00801459" w:rsidRDefault="000F4FA3" w:rsidP="00263B55">
      <w:pPr>
        <w:pStyle w:val="Corpodeltesto2"/>
      </w:pPr>
    </w:p>
    <w:p w:rsidR="000F4FA3" w:rsidRDefault="000F4FA3" w:rsidP="00DA54A5">
      <w:pPr>
        <w:pStyle w:val="Corpotesto"/>
        <w:sectPr w:rsidR="000F4FA3" w:rsidSect="00190FE6">
          <w:headerReference w:type="default" r:id="rId44"/>
          <w:type w:val="oddPage"/>
          <w:pgSz w:w="11906" w:h="16838"/>
          <w:pgMar w:top="1701" w:right="1701" w:bottom="1701" w:left="1701" w:header="567" w:footer="567" w:gutter="0"/>
          <w:cols w:space="708"/>
          <w:titlePg/>
          <w:docGrid w:linePitch="360"/>
        </w:sectPr>
      </w:pPr>
    </w:p>
    <w:p w:rsidR="000F4FA3"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24" w:name="_Toc62157154"/>
      <w:r w:rsidRPr="00A30629">
        <w:rPr>
          <w:rFonts w:ascii="Arial" w:hAnsi="Arial" w:cs="Arial"/>
          <w:color w:val="000000"/>
          <w:sz w:val="40"/>
          <w:szCs w:val="40"/>
        </w:rPr>
        <w:t>CAPITOLO I</w:t>
      </w:r>
      <w:r>
        <w:rPr>
          <w:rFonts w:ascii="Arial" w:hAnsi="Arial" w:cs="Arial"/>
          <w:color w:val="000000"/>
          <w:sz w:val="40"/>
          <w:szCs w:val="40"/>
        </w:rPr>
        <w:t>I</w:t>
      </w:r>
      <w:bookmarkEnd w:id="424"/>
    </w:p>
    <w:p w:rsidR="000F4FA3" w:rsidRDefault="000F4FA3" w:rsidP="00190FE6"/>
    <w:p w:rsidR="000F4FA3" w:rsidRDefault="000F4FA3" w:rsidP="00190FE6"/>
    <w:p w:rsidR="000F4FA3" w:rsidRDefault="000F4FA3" w:rsidP="00190FE6">
      <w:pPr>
        <w:pStyle w:val="Titolo4"/>
        <w:rPr>
          <w:rFonts w:ascii="Arial" w:hAnsi="Arial" w:cs="Arial"/>
        </w:rPr>
      </w:pPr>
      <w:bookmarkStart w:id="425" w:name="_Toc62157155"/>
      <w:r w:rsidRPr="00A30629">
        <w:rPr>
          <w:rFonts w:ascii="Arial" w:hAnsi="Arial" w:cs="Arial"/>
        </w:rPr>
        <w:t>LETTURA DEL TESTO</w:t>
      </w:r>
      <w:bookmarkEnd w:id="425"/>
    </w:p>
    <w:p w:rsidR="000F4FA3" w:rsidRPr="00A77508"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 xml:space="preserve">Salomone ingaggiò settantamila </w:t>
      </w:r>
      <w:r>
        <w:rPr>
          <w:color w:val="000000"/>
          <w:sz w:val="24"/>
        </w:rPr>
        <w:t>uomini addetti a portare pesi</w:t>
      </w:r>
      <w:r w:rsidRPr="00801459">
        <w:rPr>
          <w:color w:val="000000"/>
          <w:sz w:val="24"/>
        </w:rPr>
        <w:t>, ottantamila scalpellini per lavorare sulle montagne e tremilaseicento sorveglianti.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w:t>
      </w:r>
      <w:r w:rsidRPr="00801459">
        <w:rPr>
          <w:color w:val="000000"/>
          <w:sz w:val="24"/>
        </w:rPr>
        <w:t xml:space="preserve">Salomone mandò a dire a Curam, re di Tiro: «Come hai fatto con mio padre Davide, al quale avevi spedito legno di cedro per la costruzione della sua dimora, fa’ anche con me. </w:t>
      </w:r>
      <w:r w:rsidRPr="00C92567">
        <w:rPr>
          <w:color w:val="000000"/>
          <w:position w:val="6"/>
          <w:vertAlign w:val="superscript"/>
        </w:rPr>
        <w:t>3</w:t>
      </w:r>
      <w:r w:rsidRPr="00801459">
        <w:rPr>
          <w:color w:val="000000"/>
          <w:sz w:val="24"/>
        </w:rPr>
        <w:t xml:space="preserve">Ecco, ho deciso di costruire un tempio al nome del Signore, mio Dio, per consacrarlo a lui, così che io possa bruciare incenso aromatico davanti a lui, esporre sempre i pani dell’offerta e presentare olocausti mattina e sera, nei sabati, nei noviluni e nelle feste del Signore, nostro Dio. Per Israele questo è un obbligo perenne. </w:t>
      </w:r>
      <w:r w:rsidRPr="00C92567">
        <w:rPr>
          <w:color w:val="000000"/>
          <w:position w:val="6"/>
          <w:vertAlign w:val="superscript"/>
        </w:rPr>
        <w:t>4</w:t>
      </w:r>
      <w:r w:rsidRPr="00801459">
        <w:rPr>
          <w:color w:val="000000"/>
          <w:sz w:val="24"/>
        </w:rPr>
        <w:t xml:space="preserve">Il tempio che io intendo costruire deve essere grande, perché il nostro Dio è più grande di tutti gli dèi. </w:t>
      </w:r>
      <w:r w:rsidRPr="00C92567">
        <w:rPr>
          <w:color w:val="000000"/>
          <w:position w:val="6"/>
          <w:vertAlign w:val="superscript"/>
        </w:rPr>
        <w:t>5</w:t>
      </w:r>
      <w:r w:rsidRPr="00801459">
        <w:rPr>
          <w:color w:val="000000"/>
          <w:sz w:val="24"/>
        </w:rPr>
        <w:t xml:space="preserve">Ma chi avrà la capacità di costruirgli un tempio, quando i cieli e i cieli dei cieli non bastano per contenerlo? E chi sono io perché gli costruisca un tempio, anche solo per bruciare incenso alla sua presenza? </w:t>
      </w:r>
      <w:r w:rsidRPr="00C92567">
        <w:rPr>
          <w:color w:val="000000"/>
          <w:position w:val="6"/>
          <w:vertAlign w:val="superscript"/>
        </w:rPr>
        <w:t>6</w:t>
      </w:r>
      <w:r w:rsidRPr="00801459">
        <w:rPr>
          <w:color w:val="000000"/>
          <w:sz w:val="24"/>
        </w:rPr>
        <w:t xml:space="preserve">Ora mandami un uomo esperto nel lavorare l’oro, l’argento, il bronzo, il ferro, filati di porpora, di crèmisi e di violetto, e che sappia eseguire intagli di ogni genere; egli lavorerà con gli altri artigiani che io ho in Giuda e a Gerusalemme, preparàti da mio padre Davide. </w:t>
      </w:r>
      <w:r w:rsidRPr="00C92567">
        <w:rPr>
          <w:color w:val="000000"/>
          <w:position w:val="6"/>
          <w:vertAlign w:val="superscript"/>
        </w:rPr>
        <w:t>7</w:t>
      </w:r>
      <w:r w:rsidRPr="00801459">
        <w:rPr>
          <w:color w:val="000000"/>
          <w:sz w:val="24"/>
        </w:rPr>
        <w:t xml:space="preserve">Mandami legno di cedro, di cipresso e di sandalo dal Libano. Io so, infatti, che i tuoi uomini sono abili nel tagliare gli alberi del Libano. Ora i miei uomini si uniranno ai tuoi </w:t>
      </w:r>
      <w:r w:rsidRPr="00C92567">
        <w:rPr>
          <w:color w:val="000000"/>
          <w:position w:val="6"/>
          <w:vertAlign w:val="superscript"/>
        </w:rPr>
        <w:t>8</w:t>
      </w:r>
      <w:r w:rsidRPr="00801459">
        <w:rPr>
          <w:color w:val="000000"/>
          <w:sz w:val="24"/>
        </w:rPr>
        <w:t xml:space="preserve">per prepararmi legno in grande quantità, perché il tempio che intendo costruire deve essere grande e stupendo. </w:t>
      </w:r>
      <w:r w:rsidRPr="00C92567">
        <w:rPr>
          <w:color w:val="000000"/>
          <w:position w:val="6"/>
          <w:vertAlign w:val="superscript"/>
        </w:rPr>
        <w:t>9</w:t>
      </w:r>
      <w:r w:rsidRPr="00801459">
        <w:rPr>
          <w:color w:val="000000"/>
          <w:sz w:val="24"/>
        </w:rPr>
        <w:t xml:space="preserve">Ecco, a quanti abbatteranno e taglieranno gli alberi io darò grano per vettovagliamento; ai tuoi uomini darò ventimila </w:t>
      </w:r>
      <w:r w:rsidRPr="00801459">
        <w:rPr>
          <w:i/>
          <w:color w:val="000000"/>
          <w:sz w:val="24"/>
        </w:rPr>
        <w:t>kor</w:t>
      </w:r>
      <w:r w:rsidRPr="00801459">
        <w:rPr>
          <w:color w:val="000000"/>
          <w:sz w:val="24"/>
        </w:rPr>
        <w:t xml:space="preserve"> di grano, ventimila </w:t>
      </w:r>
      <w:r w:rsidRPr="00801459">
        <w:rPr>
          <w:i/>
          <w:color w:val="000000"/>
          <w:sz w:val="24"/>
        </w:rPr>
        <w:t xml:space="preserve">kor </w:t>
      </w:r>
      <w:r w:rsidRPr="00801459">
        <w:rPr>
          <w:color w:val="000000"/>
          <w:sz w:val="24"/>
        </w:rPr>
        <w:t xml:space="preserve">d’orzo, ventimila </w:t>
      </w:r>
      <w:r w:rsidRPr="00801459">
        <w:rPr>
          <w:i/>
          <w:color w:val="000000"/>
          <w:sz w:val="24"/>
        </w:rPr>
        <w:t xml:space="preserve">bat </w:t>
      </w:r>
      <w:r w:rsidRPr="00801459">
        <w:rPr>
          <w:color w:val="000000"/>
          <w:sz w:val="24"/>
        </w:rPr>
        <w:t xml:space="preserve">di vino e ventimila </w:t>
      </w:r>
      <w:r w:rsidRPr="00801459">
        <w:rPr>
          <w:i/>
          <w:color w:val="000000"/>
          <w:sz w:val="24"/>
        </w:rPr>
        <w:t xml:space="preserve">bat </w:t>
      </w:r>
      <w:r w:rsidRPr="00801459">
        <w:rPr>
          <w:color w:val="000000"/>
          <w:sz w:val="24"/>
        </w:rPr>
        <w:t>d’olio».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Curam, re di Tiro, mandò per iscritto a Salomone questo messaggio: «Per l’amore che il Signore porta al suo popolo, ti ha costituito re su di esso». </w:t>
      </w:r>
      <w:r w:rsidRPr="00C92567">
        <w:rPr>
          <w:color w:val="000000"/>
          <w:position w:val="6"/>
          <w:vertAlign w:val="superscript"/>
        </w:rPr>
        <w:t>11</w:t>
      </w:r>
      <w:r w:rsidRPr="00801459">
        <w:rPr>
          <w:color w:val="000000"/>
          <w:sz w:val="24"/>
        </w:rPr>
        <w:t xml:space="preserve">Quindi Curam diceva: «Sia benedetto il Signore, Dio d’Israele, che ha fatto il cielo e la terra, che ha concesso al re Davide un figlio saggio, pieno di senno e d’intelligenza, il quale costruirà un tempio al Signore e una reggia per sé. </w:t>
      </w:r>
      <w:r w:rsidRPr="00C92567">
        <w:rPr>
          <w:color w:val="000000"/>
          <w:position w:val="6"/>
          <w:vertAlign w:val="superscript"/>
        </w:rPr>
        <w:t>12</w:t>
      </w:r>
      <w:r w:rsidRPr="00801459">
        <w:rPr>
          <w:color w:val="000000"/>
          <w:sz w:val="24"/>
        </w:rPr>
        <w:t xml:space="preserve">Ora ti mando un uomo esperto, pieno di saggezza, Curam-Abì, </w:t>
      </w:r>
      <w:r w:rsidRPr="00C92567">
        <w:rPr>
          <w:color w:val="000000"/>
          <w:position w:val="6"/>
          <w:vertAlign w:val="superscript"/>
        </w:rPr>
        <w:t>13</w:t>
      </w:r>
      <w:r w:rsidRPr="00801459">
        <w:rPr>
          <w:color w:val="000000"/>
          <w:sz w:val="24"/>
        </w:rPr>
        <w:t xml:space="preserve">figlio di una donna della tribù di Dan e di un padre di Tiro. Egli sa lavorare l’oro, l’argento, il bronzo, il ferro, le pietre, il legno, i filati di porpora, di violetto, di bisso e di crèmisi; sa eseguire ogni intaglio ed eseguire ogni opera d’arte che gli venga sottoposta. Egli lavorerà con i tuoi artigiani e con gli artigiani del mio signore Davide, tuo padre. </w:t>
      </w:r>
      <w:r w:rsidRPr="00C92567">
        <w:rPr>
          <w:color w:val="000000"/>
          <w:position w:val="6"/>
          <w:vertAlign w:val="superscript"/>
        </w:rPr>
        <w:t>14</w:t>
      </w:r>
      <w:r w:rsidRPr="00801459">
        <w:rPr>
          <w:color w:val="000000"/>
          <w:sz w:val="24"/>
        </w:rPr>
        <w:t xml:space="preserve">Ora il mio signore mandi ai suoi uomini il grano, l’orzo, l’olio e il vino promessi. </w:t>
      </w:r>
      <w:r w:rsidRPr="00C92567">
        <w:rPr>
          <w:color w:val="000000"/>
          <w:position w:val="6"/>
          <w:vertAlign w:val="superscript"/>
        </w:rPr>
        <w:t>15</w:t>
      </w:r>
      <w:r w:rsidRPr="00801459">
        <w:rPr>
          <w:color w:val="000000"/>
          <w:sz w:val="24"/>
        </w:rPr>
        <w:t>Noi taglieremo nel Libano il legname, quanto te ne occorrerà, e te lo porteremo per mare a mo’ di zattere fino a Giaffa, e tu lo farai salire a Gerusalemme».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16</w:t>
      </w:r>
      <w:r w:rsidRPr="00801459">
        <w:rPr>
          <w:color w:val="000000"/>
          <w:sz w:val="24"/>
        </w:rPr>
        <w:t>Salomone censì tutti i forestieri che erano nella terra d’Israele: un nuovo censimento dopo quello effettuato da suo padre Davide. Ne furono trovati centocinquanta</w:t>
      </w:r>
      <w:r>
        <w:rPr>
          <w:color w:val="000000"/>
          <w:sz w:val="24"/>
        </w:rPr>
        <w:t xml:space="preserve"> </w:t>
      </w:r>
      <w:r w:rsidRPr="00801459">
        <w:rPr>
          <w:color w:val="000000"/>
          <w:sz w:val="24"/>
        </w:rPr>
        <w:t xml:space="preserve">tremilaseicento. </w:t>
      </w:r>
      <w:r w:rsidRPr="00C92567">
        <w:rPr>
          <w:color w:val="000000"/>
          <w:position w:val="6"/>
          <w:vertAlign w:val="superscript"/>
        </w:rPr>
        <w:t>17</w:t>
      </w:r>
      <w:r w:rsidRPr="00801459">
        <w:rPr>
          <w:color w:val="000000"/>
          <w:sz w:val="24"/>
        </w:rPr>
        <w:t xml:space="preserve">Ne prese settantamila come </w:t>
      </w:r>
      <w:r>
        <w:rPr>
          <w:color w:val="000000"/>
          <w:sz w:val="24"/>
        </w:rPr>
        <w:t>addetti a portare</w:t>
      </w:r>
      <w:r w:rsidRPr="00801459">
        <w:rPr>
          <w:color w:val="000000"/>
          <w:sz w:val="24"/>
        </w:rPr>
        <w:t xml:space="preserve"> pesi, ottantamila come scalpellini per lavorare sulle montagne e tremilaseicento come sorveglianti per far lavorare quella gente.</w:t>
      </w:r>
    </w:p>
    <w:p w:rsidR="000F4FA3" w:rsidRDefault="000F4FA3" w:rsidP="00190FE6"/>
    <w:p w:rsidR="000F4FA3" w:rsidRPr="00A30629" w:rsidRDefault="000F4FA3" w:rsidP="00190FE6"/>
    <w:p w:rsidR="000F4FA3" w:rsidRPr="00A30629" w:rsidRDefault="000F4FA3" w:rsidP="00190FE6">
      <w:pPr>
        <w:pStyle w:val="Titolo1"/>
        <w:jc w:val="center"/>
        <w:rPr>
          <w:rFonts w:ascii="Arial" w:hAnsi="Arial" w:cs="Arial"/>
          <w:bCs/>
          <w:sz w:val="40"/>
          <w:szCs w:val="40"/>
        </w:rPr>
      </w:pPr>
      <w:bookmarkStart w:id="426" w:name="_Toc62157156"/>
      <w:r w:rsidRPr="00A30629">
        <w:rPr>
          <w:rFonts w:ascii="Arial" w:hAnsi="Arial" w:cs="Arial"/>
          <w:bCs/>
          <w:sz w:val="40"/>
          <w:szCs w:val="40"/>
        </w:rPr>
        <w:t>COMMENTO TEOLOGICO DEL TESTO</w:t>
      </w:r>
      <w:bookmarkEnd w:id="426"/>
    </w:p>
    <w:p w:rsidR="000F4FA3" w:rsidRDefault="000F4FA3" w:rsidP="00190FE6">
      <w:pPr>
        <w:pStyle w:val="Titolo2"/>
        <w:rPr>
          <w:i w:val="0"/>
          <w:sz w:val="40"/>
          <w:szCs w:val="40"/>
        </w:rPr>
      </w:pPr>
      <w:bookmarkStart w:id="427" w:name="_Toc62157157"/>
      <w:r>
        <w:rPr>
          <w:i w:val="0"/>
          <w:sz w:val="40"/>
          <w:szCs w:val="40"/>
        </w:rPr>
        <w:t>Ultimi preparativi. Curam di Tiro</w:t>
      </w:r>
      <w:bookmarkEnd w:id="427"/>
    </w:p>
    <w:p w:rsidR="000F4FA3" w:rsidRPr="00A77508" w:rsidRDefault="000F4FA3" w:rsidP="00263B55"/>
    <w:p w:rsidR="000F4FA3" w:rsidRDefault="000F4FA3" w:rsidP="00263B55">
      <w:pPr>
        <w:pStyle w:val="Corpodeltesto2"/>
      </w:pPr>
      <w:r w:rsidRPr="00C92567">
        <w:rPr>
          <w:position w:val="6"/>
          <w:vertAlign w:val="superscript"/>
        </w:rPr>
        <w:t>1</w:t>
      </w:r>
      <w:r w:rsidRPr="00801459">
        <w:t xml:space="preserve">Salomone ingaggiò settantamila </w:t>
      </w:r>
      <w:r>
        <w:t>uomini addetti a portare pesi</w:t>
      </w:r>
      <w:r w:rsidRPr="00801459">
        <w:t>, ottantamila scalpellini per lavorare sulle montagne e tremilaseicento sorveglianti.</w:t>
      </w:r>
    </w:p>
    <w:p w:rsidR="000F4FA3" w:rsidRDefault="000F4FA3" w:rsidP="00263B55">
      <w:pPr>
        <w:pStyle w:val="Corpotesto"/>
      </w:pPr>
      <w:r>
        <w:t>Essendo la costruzione del tempio e della reggia opere veramente imponenti, esse necessitano di un gran numero di operai ma anche di tantissimo materiale.</w:t>
      </w:r>
    </w:p>
    <w:p w:rsidR="000F4FA3" w:rsidRDefault="000F4FA3" w:rsidP="00263B55">
      <w:pPr>
        <w:pStyle w:val="Corpotesto"/>
      </w:pPr>
      <w:r>
        <w:t>Salomone ingaggia settantamila uomini addetti a portare pesi, ottantamila scalpellini per lavorare sulle montagne e tremilaseicento sorveglianti.</w:t>
      </w:r>
    </w:p>
    <w:p w:rsidR="000F4FA3" w:rsidRDefault="000F4FA3" w:rsidP="00263B55">
      <w:pPr>
        <w:pStyle w:val="Corpotesto"/>
      </w:pPr>
      <w:r>
        <w:t xml:space="preserve">Come si può constatare è veramente un numero altissimo. </w:t>
      </w:r>
    </w:p>
    <w:p w:rsidR="000F4FA3" w:rsidRPr="00801459" w:rsidRDefault="000F4FA3" w:rsidP="00263B55">
      <w:pPr>
        <w:pStyle w:val="Corpotesto"/>
      </w:pPr>
      <w:r>
        <w:t xml:space="preserve">Tutti i numeri nella Sacra Scrittura sono simbolici. È un numero sufficiente, buono. Con esso si può lavorare per il tempio. </w:t>
      </w:r>
    </w:p>
    <w:p w:rsidR="000F4FA3" w:rsidRDefault="000F4FA3" w:rsidP="00263B55">
      <w:pPr>
        <w:pStyle w:val="Corpodeltesto2"/>
      </w:pPr>
      <w:r w:rsidRPr="00C92567">
        <w:rPr>
          <w:position w:val="6"/>
          <w:vertAlign w:val="superscript"/>
        </w:rPr>
        <w:t>2</w:t>
      </w:r>
      <w:r w:rsidRPr="00801459">
        <w:t>Salomone mandò a dire a Curam, re di Tiro: «Come hai fatto con mio padre Davide, al quale avevi spedito legno di cedro per la costruzione della sua dimora, fa’ anche con me.</w:t>
      </w:r>
    </w:p>
    <w:p w:rsidR="000F4FA3" w:rsidRDefault="000F4FA3" w:rsidP="00263B55">
      <w:pPr>
        <w:pStyle w:val="Corpotesto"/>
      </w:pPr>
      <w:r>
        <w:t xml:space="preserve">Salomone manda a dire a Curam, re di Tiro: “Come hai fatto con mio padre Davide, al quale avevi spedito legno di cedro per la costruzione della sua dimora, fa’ anche con me. </w:t>
      </w:r>
    </w:p>
    <w:p w:rsidR="000F4FA3" w:rsidRDefault="000F4FA3" w:rsidP="00263B55">
      <w:pPr>
        <w:pStyle w:val="Corpotesto"/>
      </w:pPr>
      <w:r>
        <w:t xml:space="preserve">L’albero di cedro, legno assai pregiato, veniva coltivato nel Libano. </w:t>
      </w:r>
    </w:p>
    <w:p w:rsidR="000F4FA3" w:rsidRDefault="000F4FA3" w:rsidP="00263B55">
      <w:pPr>
        <w:pStyle w:val="Corpotesto"/>
      </w:pPr>
      <w:r>
        <w:t xml:space="preserve">Salomone chiede aiuto al re di Tiro.  Tiro è nel Libano meridionale. </w:t>
      </w:r>
    </w:p>
    <w:p w:rsidR="000F4FA3" w:rsidRDefault="000F4FA3" w:rsidP="00263B55">
      <w:pPr>
        <w:pStyle w:val="Corpodeltesto2"/>
      </w:pPr>
      <w:r w:rsidRPr="00C92567">
        <w:rPr>
          <w:position w:val="6"/>
          <w:vertAlign w:val="superscript"/>
        </w:rPr>
        <w:t>3</w:t>
      </w:r>
      <w:r w:rsidRPr="00801459">
        <w:t>Ecco, ho deciso di costruire un tempio al nome del Signore, mio Dio, per consacrarlo a lui, così che io possa bruciare incenso aromatico davanti a lui, esporre sempre i pani dell’offerta e presentare olocausti mattina e sera, nei sabati, nei noviluni e nelle feste del Signore, nostro Dio. Per Israele questo è un obbligo perenne.</w:t>
      </w:r>
    </w:p>
    <w:p w:rsidR="000F4FA3" w:rsidRDefault="000F4FA3" w:rsidP="00263B55">
      <w:pPr>
        <w:pStyle w:val="Corpotesto"/>
      </w:pPr>
      <w:r>
        <w:t>Ecco a cosa gli serve il legno di cedro.</w:t>
      </w:r>
    </w:p>
    <w:p w:rsidR="000F4FA3" w:rsidRDefault="000F4FA3" w:rsidP="00263B55">
      <w:pPr>
        <w:pStyle w:val="Corpotesto"/>
      </w:pPr>
      <w:r>
        <w:t>Ho deciso di costruire un tempio al nome del Signore, mio Dio, per consacrarlo a lui, così che io possa bruciare incenso aromatico davanti a lui, esporre sempre i pani dell’offerta e presentare olocausti mattina e sera, nei sabati, nei noviluni e nelle feste del Signore nostro Dio.</w:t>
      </w:r>
    </w:p>
    <w:p w:rsidR="000F4FA3" w:rsidRDefault="000F4FA3" w:rsidP="00263B55">
      <w:pPr>
        <w:pStyle w:val="Corpotesto"/>
      </w:pPr>
      <w:r>
        <w:t>Per Israele questo è un obbligo perenne.</w:t>
      </w:r>
    </w:p>
    <w:p w:rsidR="000F4FA3" w:rsidRDefault="000F4FA3" w:rsidP="00263B55">
      <w:pPr>
        <w:pStyle w:val="Corpotesto"/>
      </w:pPr>
      <w:r>
        <w:t>Gli olocausti e gli altri sacrifici non venivano offerti in nessun altro luogo, se non nella tenda del convegno.</w:t>
      </w:r>
    </w:p>
    <w:p w:rsidR="000F4FA3" w:rsidRDefault="000F4FA3" w:rsidP="00263B55">
      <w:pPr>
        <w:pStyle w:val="Corpotesto"/>
      </w:pPr>
      <w:r>
        <w:t xml:space="preserve">La tenda del convegno era fuori Gerusalemme, in un luogo assai lontano dalla Città Santa. </w:t>
      </w:r>
    </w:p>
    <w:p w:rsidR="000F4FA3" w:rsidRDefault="000F4FA3" w:rsidP="00263B55">
      <w:pPr>
        <w:pStyle w:val="Corpotesto"/>
      </w:pPr>
      <w:r>
        <w:t>Davide aveva deciso di sostituire la tenda con un tempio.  Dio aveva accolto la proposta di Davide.</w:t>
      </w:r>
    </w:p>
    <w:p w:rsidR="000F4FA3" w:rsidRDefault="000F4FA3" w:rsidP="00263B55">
      <w:pPr>
        <w:pStyle w:val="Corpotesto"/>
      </w:pPr>
      <w:r>
        <w:t xml:space="preserve">Salomone non può recarsi mattina e sera in Gàbaon. Urge edificare un tempio in Gerusalemme. Così si potrà sacrificare al Signore secondo la Legge. </w:t>
      </w:r>
    </w:p>
    <w:p w:rsidR="000F4FA3" w:rsidRDefault="000F4FA3" w:rsidP="00263B55">
      <w:pPr>
        <w:pStyle w:val="Corpodeltesto2"/>
      </w:pPr>
      <w:r w:rsidRPr="00C92567">
        <w:rPr>
          <w:position w:val="6"/>
          <w:vertAlign w:val="superscript"/>
        </w:rPr>
        <w:t>4</w:t>
      </w:r>
      <w:r w:rsidRPr="00801459">
        <w:t>Il tempio che io intendo costruire deve essere grande, perché il nostro Dio è più grande di tutti gli dèi.</w:t>
      </w:r>
    </w:p>
    <w:p w:rsidR="000F4FA3" w:rsidRDefault="000F4FA3" w:rsidP="00263B55">
      <w:pPr>
        <w:pStyle w:val="Corpotesto"/>
      </w:pPr>
      <w:r>
        <w:t>Ora Salomone spiega a Tiro perché ha bisogno del suo aiuto.</w:t>
      </w:r>
    </w:p>
    <w:p w:rsidR="000F4FA3" w:rsidRDefault="000F4FA3" w:rsidP="00263B55">
      <w:pPr>
        <w:pStyle w:val="Corpotesto"/>
      </w:pPr>
      <w:r>
        <w:t>Il tempio che io intendo costruire deve essere grande, perché il nostro Dio è più grande di tutti gli dèi.</w:t>
      </w:r>
    </w:p>
    <w:p w:rsidR="000F4FA3" w:rsidRDefault="000F4FA3" w:rsidP="00263B55">
      <w:pPr>
        <w:pStyle w:val="Corpotesto"/>
      </w:pPr>
      <w:r>
        <w:t xml:space="preserve">È questa una affermazione di grandissima importanza. Ancora non si è giunti alla fede nell’unico Dio e Signore, Creatore unico dell’universo. </w:t>
      </w:r>
    </w:p>
    <w:p w:rsidR="000F4FA3" w:rsidRDefault="000F4FA3" w:rsidP="00263B55">
      <w:pPr>
        <w:pStyle w:val="Corpotesto"/>
      </w:pPr>
      <w:r>
        <w:t>Il Dio degli Ebrei è però più grande di tutti gli dèi. È il Dio che nessun altro Dio potrà mai vincere, sconfiggere.</w:t>
      </w:r>
    </w:p>
    <w:p w:rsidR="000F4FA3" w:rsidRDefault="000F4FA3" w:rsidP="00263B55">
      <w:pPr>
        <w:pStyle w:val="Corpotesto"/>
      </w:pPr>
      <w:r>
        <w:t>Nessun altro Dio potrà mai essere paragonato al Dio degli Ebrei. È semplicemente un Dio speciale, singolare, unico.</w:t>
      </w:r>
    </w:p>
    <w:p w:rsidR="000F4FA3" w:rsidRDefault="000F4FA3" w:rsidP="00263B55">
      <w:pPr>
        <w:pStyle w:val="Corpotesto"/>
      </w:pPr>
      <w:r>
        <w:t xml:space="preserve">Oh se noi avessimo questa stessa fede per Cristo nostro Signore! </w:t>
      </w:r>
    </w:p>
    <w:p w:rsidR="000F4FA3" w:rsidRDefault="000F4FA3" w:rsidP="00263B55">
      <w:pPr>
        <w:pStyle w:val="Corpotesto"/>
      </w:pPr>
      <w:r>
        <w:t>Oh se noi confessassimo che Gesù è più grande di tutti gli altri fondatori di religione!</w:t>
      </w:r>
    </w:p>
    <w:p w:rsidR="000F4FA3" w:rsidRDefault="000F4FA3" w:rsidP="00263B55">
      <w:pPr>
        <w:pStyle w:val="Corpotesto"/>
      </w:pPr>
      <w:r>
        <w:t>Oh se noi avessimo il coraggio di gridare la superiorità morale, spirituale, celeste, divina di Cristo Gesù su tutti gli altri!</w:t>
      </w:r>
    </w:p>
    <w:p w:rsidR="000F4FA3" w:rsidRDefault="000F4FA3" w:rsidP="00263B55">
      <w:pPr>
        <w:pStyle w:val="Corpotesto"/>
      </w:pPr>
      <w:r>
        <w:t xml:space="preserve">Se l’avessimo…  La vera fede inizia sulla terra da questo nostro coraggio e fermezza di gridare la verità di Cristo Signore. </w:t>
      </w:r>
    </w:p>
    <w:p w:rsidR="000F4FA3" w:rsidRDefault="000F4FA3" w:rsidP="00263B55">
      <w:pPr>
        <w:pStyle w:val="Corpodeltesto2"/>
      </w:pPr>
      <w:r w:rsidRPr="00C92567">
        <w:rPr>
          <w:position w:val="6"/>
          <w:vertAlign w:val="superscript"/>
        </w:rPr>
        <w:t>5</w:t>
      </w:r>
      <w:r w:rsidRPr="00801459">
        <w:t>Ma chi avrà la capacità di costruirgli un tempio, quando i cieli e i cieli dei cieli non bastano per contenerlo? E chi sono io perché gli costruisca un tempio, anche solo per bruciare incenso alla sua presenza?</w:t>
      </w:r>
    </w:p>
    <w:p w:rsidR="000F4FA3" w:rsidRDefault="000F4FA3" w:rsidP="00263B55">
      <w:pPr>
        <w:pStyle w:val="Corpotesto"/>
      </w:pPr>
      <w:r>
        <w:t>Ecco qual è la vera preoccupazione di Salomone.</w:t>
      </w:r>
    </w:p>
    <w:p w:rsidR="000F4FA3" w:rsidRDefault="000F4FA3" w:rsidP="00263B55">
      <w:pPr>
        <w:pStyle w:val="Corpotesto"/>
      </w:pPr>
      <w:r>
        <w:t>Ma chi avrà la capacità di costruirgli un tempio, quando i cieli e i cieli dei cieli non bastano per contenerlo?</w:t>
      </w:r>
    </w:p>
    <w:p w:rsidR="000F4FA3" w:rsidRDefault="000F4FA3" w:rsidP="00263B55">
      <w:pPr>
        <w:pStyle w:val="Corpotesto"/>
      </w:pPr>
      <w:r>
        <w:t>Può un misero tempio, anche se di oro prezioso, contenere il Dio immenso, infinito, grandissimo più che il cielo e la terra?</w:t>
      </w:r>
    </w:p>
    <w:p w:rsidR="000F4FA3" w:rsidRDefault="000F4FA3" w:rsidP="00263B55">
      <w:pPr>
        <w:pStyle w:val="Corpotesto"/>
      </w:pPr>
      <w:r>
        <w:t>E chi sono io perché gli costruisca un tempio, anche solo per bruciare incenso alla sua presenza?</w:t>
      </w:r>
    </w:p>
    <w:p w:rsidR="000F4FA3" w:rsidRDefault="000F4FA3" w:rsidP="00263B55">
      <w:pPr>
        <w:pStyle w:val="Corpotesto"/>
      </w:pPr>
      <w:r>
        <w:t>Può un uomo stare alla presenza di un Dio così alto, così grande, così immenso?</w:t>
      </w:r>
    </w:p>
    <w:p w:rsidR="000F4FA3" w:rsidRDefault="000F4FA3" w:rsidP="00263B55">
      <w:pPr>
        <w:pStyle w:val="Corpotesto"/>
      </w:pPr>
      <w:r>
        <w:t>La grandezza infinita di Dio viene contrapposta alla piccolezza assai finita delle cose e delle persone.</w:t>
      </w:r>
    </w:p>
    <w:p w:rsidR="000F4FA3" w:rsidRDefault="000F4FA3" w:rsidP="00263B55">
      <w:pPr>
        <w:pStyle w:val="Corpotesto"/>
      </w:pPr>
      <w:r>
        <w:t xml:space="preserve">Per natura non potremmo resistere dinanzi alla presenza di Dio, neanche potremmo invocarlo. Solo per natura. </w:t>
      </w:r>
    </w:p>
    <w:p w:rsidR="000F4FA3" w:rsidRDefault="000F4FA3" w:rsidP="00263B55">
      <w:pPr>
        <w:pStyle w:val="Corpotesto"/>
      </w:pPr>
      <w:r>
        <w:t>Dio però vuole essere invocato, pregato, cercato. È Lui che si abbassa per innalzare noi. È come se si mettesse alla pari con noi.</w:t>
      </w:r>
    </w:p>
    <w:p w:rsidR="000F4FA3" w:rsidRDefault="000F4FA3" w:rsidP="00263B55">
      <w:pPr>
        <w:pStyle w:val="Corpotesto"/>
      </w:pPr>
      <w:r>
        <w:t>È il suo mistero. Questo mistero raggiunge il suo culmine nell’incarnazione. In essa Lui ci parla attraverso la nostra stessa carne e noi parliamo alla nostra stessa carne. È come se le distanze venissero colmate.</w:t>
      </w:r>
    </w:p>
    <w:p w:rsidR="000F4FA3" w:rsidRDefault="000F4FA3" w:rsidP="00263B55">
      <w:pPr>
        <w:pStyle w:val="Corpotesto"/>
      </w:pPr>
      <w:r>
        <w:t>Dio sempre sbalordisce la sua creatura, tanto grandi sono le risorse del suo amore.</w:t>
      </w:r>
    </w:p>
    <w:p w:rsidR="000F4FA3" w:rsidRDefault="000F4FA3" w:rsidP="00263B55">
      <w:pPr>
        <w:pStyle w:val="Corpodeltesto2"/>
      </w:pPr>
      <w:r w:rsidRPr="00C92567">
        <w:rPr>
          <w:position w:val="6"/>
          <w:vertAlign w:val="superscript"/>
        </w:rPr>
        <w:t>6</w:t>
      </w:r>
      <w:r w:rsidRPr="00801459">
        <w:t>Ora mandami un uomo esperto nel lavorare l’oro, l’argento, il bronzo, il ferro, filati di porpora, di crèmisi e di violetto, e che sappia eseguire intagli di ogni genere; egli lavorerà con gli altri artigiani che io ho in Giuda e a Gerusalemme, preparàti da mio padre Davide.</w:t>
      </w:r>
    </w:p>
    <w:p w:rsidR="000F4FA3" w:rsidRDefault="000F4FA3" w:rsidP="00263B55">
      <w:pPr>
        <w:pStyle w:val="Corpotesto"/>
      </w:pPr>
      <w:r>
        <w:t>Ecco la richiesta che Salomone fa al re di Tiro.</w:t>
      </w:r>
    </w:p>
    <w:p w:rsidR="000F4FA3" w:rsidRDefault="000F4FA3" w:rsidP="00263B55">
      <w:pPr>
        <w:pStyle w:val="Corpotesto"/>
      </w:pPr>
      <w:r>
        <w:t>Ora mandami un uomo esperto nel lavorare l’oro, l’argento, il bronzo, il ferro, filati di porpora, di crèmisi e di violetto.</w:t>
      </w:r>
    </w:p>
    <w:p w:rsidR="000F4FA3" w:rsidRDefault="000F4FA3" w:rsidP="00263B55">
      <w:pPr>
        <w:pStyle w:val="Corpotesto"/>
      </w:pPr>
      <w:r>
        <w:t xml:space="preserve">E anche che sappia eseguire intagli di ogni genere. </w:t>
      </w:r>
    </w:p>
    <w:p w:rsidR="000F4FA3" w:rsidRDefault="000F4FA3" w:rsidP="00263B55">
      <w:pPr>
        <w:pStyle w:val="Corpotesto"/>
      </w:pPr>
      <w:r>
        <w:t>Egli lavorerà con gli altri artigiani che io ho in Giuda e a Gerusalemme, preparàti da mio padre Davide.</w:t>
      </w:r>
    </w:p>
    <w:p w:rsidR="000F4FA3" w:rsidRDefault="000F4FA3" w:rsidP="00263B55">
      <w:pPr>
        <w:pStyle w:val="Corpotesto"/>
      </w:pPr>
      <w:r>
        <w:t>Salomone vuole un grande esperto che possa insegnare ai suoi maestri.</w:t>
      </w:r>
    </w:p>
    <w:p w:rsidR="000F4FA3" w:rsidRDefault="000F4FA3" w:rsidP="00263B55">
      <w:pPr>
        <w:pStyle w:val="Corpotesto"/>
      </w:pPr>
      <w:r>
        <w:t xml:space="preserve">Vuole questo esperto perché nessuna imperfezione possa trovarsi nei lavori da eseguire. Lo esige il tempio del Dio che è la perfezione assoluta di tutte le cose. </w:t>
      </w:r>
    </w:p>
    <w:p w:rsidR="000F4FA3" w:rsidRDefault="000F4FA3" w:rsidP="00263B55">
      <w:pPr>
        <w:pStyle w:val="Corpotesto"/>
      </w:pPr>
      <w:r>
        <w:t>È giusto che la perfezione divina sia servita con alta perfezione umana.</w:t>
      </w:r>
    </w:p>
    <w:p w:rsidR="000F4FA3" w:rsidRDefault="000F4FA3" w:rsidP="00263B55">
      <w:pPr>
        <w:pStyle w:val="Corpotesto"/>
      </w:pPr>
      <w:r>
        <w:t>Il Dio perfetto va servito con perfezione, il Dio santo con santità, il Dio amore con amore, il Dio verità con verità.</w:t>
      </w:r>
    </w:p>
    <w:p w:rsidR="000F4FA3" w:rsidRDefault="000F4FA3" w:rsidP="00263B55">
      <w:pPr>
        <w:pStyle w:val="Corpodeltesto2"/>
      </w:pPr>
      <w:r w:rsidRPr="00C92567">
        <w:rPr>
          <w:position w:val="6"/>
          <w:vertAlign w:val="superscript"/>
        </w:rPr>
        <w:t>7</w:t>
      </w:r>
      <w:r w:rsidRPr="00801459">
        <w:t>Mandami legno di cedro, di cipresso e di sandalo dal Libano. Io so, infatti, che i tuoi uomini sono abili nel tagliare gli alberi del Libano. Ora i miei uomini si uniranno ai tuoi</w:t>
      </w:r>
    </w:p>
    <w:p w:rsidR="000F4FA3" w:rsidRDefault="000F4FA3" w:rsidP="00263B55">
      <w:pPr>
        <w:pStyle w:val="Corpotesto"/>
      </w:pPr>
      <w:r>
        <w:t>Ecco cosa viene chiesto ancora al re di Tiro.</w:t>
      </w:r>
    </w:p>
    <w:p w:rsidR="000F4FA3" w:rsidRDefault="000F4FA3" w:rsidP="00263B55">
      <w:pPr>
        <w:pStyle w:val="Corpotesto"/>
      </w:pPr>
      <w:r>
        <w:t>Mandami legno di cedro, di cipresso e di sandalo dal Libano.</w:t>
      </w:r>
    </w:p>
    <w:p w:rsidR="000F4FA3" w:rsidRDefault="000F4FA3" w:rsidP="00263B55">
      <w:pPr>
        <w:pStyle w:val="Corpotesto"/>
      </w:pPr>
      <w:r>
        <w:t>Io so, infatti, che i tuoi uomini sono abili nel tagliare gli alberi del Libano.</w:t>
      </w:r>
    </w:p>
    <w:p w:rsidR="000F4FA3" w:rsidRDefault="000F4FA3" w:rsidP="00263B55">
      <w:pPr>
        <w:pStyle w:val="Corpotesto"/>
      </w:pPr>
      <w:r>
        <w:t>Ora i miei uomini si uniranno ai tuoi…</w:t>
      </w:r>
    </w:p>
    <w:p w:rsidR="000F4FA3" w:rsidRDefault="000F4FA3" w:rsidP="00263B55">
      <w:pPr>
        <w:pStyle w:val="Corpotesto"/>
      </w:pPr>
      <w:r>
        <w:t>Salomone non vuole affidare la costruzione del tempio ai suoi artigiani. Teme che in certe cose manchino della necessaria esperienza.</w:t>
      </w:r>
    </w:p>
    <w:p w:rsidR="000F4FA3" w:rsidRDefault="000F4FA3" w:rsidP="00263B55">
      <w:pPr>
        <w:pStyle w:val="Corpotesto"/>
      </w:pPr>
      <w:r>
        <w:t xml:space="preserve">Sempre la vera saggezza rende umili gli uomini. Il saggio è sempre umile. Lo stolto sempre prepotente e superbo. </w:t>
      </w:r>
    </w:p>
    <w:p w:rsidR="000F4FA3" w:rsidRDefault="000F4FA3" w:rsidP="00263B55">
      <w:pPr>
        <w:pStyle w:val="Corpotesto"/>
      </w:pPr>
      <w:r>
        <w:t>Il saggio conosce se stesso e ciò che gli sta attorno. Lo stolto non conosce e non si conosce. È solo un creatore di guai.</w:t>
      </w:r>
    </w:p>
    <w:p w:rsidR="000F4FA3" w:rsidRDefault="000F4FA3" w:rsidP="00263B55">
      <w:pPr>
        <w:pStyle w:val="Corpotesto"/>
      </w:pPr>
      <w:r>
        <w:t>Il saggio sa che ha bisogno degli altri. Lo stolto chiude la porta agli altri. Il saggio sa amare. Lo stolto non conosce l’amore, ma l’odio.</w:t>
      </w:r>
    </w:p>
    <w:p w:rsidR="000F4FA3" w:rsidRDefault="000F4FA3" w:rsidP="00263B55">
      <w:pPr>
        <w:pStyle w:val="Corpotesto"/>
      </w:pPr>
      <w:r>
        <w:t xml:space="preserve">Chi odia è stolto. Chi ama è saggio. L’amore crea nuova vita. L’odio sa generare solo disastri e morte. </w:t>
      </w:r>
    </w:p>
    <w:p w:rsidR="000F4FA3" w:rsidRDefault="000F4FA3" w:rsidP="00263B55">
      <w:pPr>
        <w:pStyle w:val="Corpotesto"/>
      </w:pPr>
      <w:r>
        <w:t xml:space="preserve">Salomone è un vero saggio. Conosce i suoi artigiani. Sono maestri, ma non in tutto, in ogni cosa. Non hanno esperienza sufficiente per un lavoro così impegnativo. </w:t>
      </w:r>
    </w:p>
    <w:p w:rsidR="000F4FA3" w:rsidRDefault="000F4FA3" w:rsidP="00263B55">
      <w:pPr>
        <w:pStyle w:val="Corpodeltesto2"/>
      </w:pPr>
      <w:r w:rsidRPr="00C92567">
        <w:rPr>
          <w:position w:val="6"/>
          <w:vertAlign w:val="superscript"/>
        </w:rPr>
        <w:t>8</w:t>
      </w:r>
      <w:r w:rsidRPr="00801459">
        <w:t>per prepararmi legno in grande quantità, perché il tempio che intendo costruire deve essere grande e stupendo.</w:t>
      </w:r>
    </w:p>
    <w:p w:rsidR="000F4FA3" w:rsidRDefault="000F4FA3" w:rsidP="00263B55">
      <w:pPr>
        <w:pStyle w:val="Corpotesto"/>
      </w:pPr>
      <w:r>
        <w:t>È un lavoro che dovrà essere svolto in comunione tra maestri più bravi che insegnano ai meno bravi ad essere bravi quanto loro.</w:t>
      </w:r>
    </w:p>
    <w:p w:rsidR="000F4FA3" w:rsidRDefault="000F4FA3" w:rsidP="00263B55">
      <w:pPr>
        <w:pStyle w:val="Corpotesto"/>
      </w:pPr>
      <w:r>
        <w:t>Esso serve per preparare a Salomone legno in grande quantità, perché il tempio che lui intende costruire deve essere grande e stupendo.</w:t>
      </w:r>
    </w:p>
    <w:p w:rsidR="000F4FA3" w:rsidRDefault="000F4FA3" w:rsidP="00263B55">
      <w:pPr>
        <w:pStyle w:val="Corpotesto"/>
      </w:pPr>
      <w:r>
        <w:t>Se tutti possono costruire un tempio grande al Signore, non tutti lo possono fare stupendo.</w:t>
      </w:r>
    </w:p>
    <w:p w:rsidR="000F4FA3" w:rsidRDefault="000F4FA3" w:rsidP="00263B55">
      <w:pPr>
        <w:pStyle w:val="Corpotesto"/>
      </w:pPr>
      <w:r>
        <w:t>Perché sia anche stupendo e non solo grande occorrono grandi maestri.</w:t>
      </w:r>
    </w:p>
    <w:p w:rsidR="000F4FA3" w:rsidRDefault="000F4FA3" w:rsidP="00263B55">
      <w:pPr>
        <w:pStyle w:val="Corpotesto"/>
      </w:pPr>
      <w:r>
        <w:t>La bellezza delle cose è nelle piccole rifiniture o dettagli. Quando i dettagli ci sfuggono, facciamo grandi cose, ma non cose stupende.</w:t>
      </w:r>
    </w:p>
    <w:p w:rsidR="000F4FA3" w:rsidRDefault="000F4FA3" w:rsidP="00263B55">
      <w:pPr>
        <w:pStyle w:val="Corpotesto"/>
      </w:pPr>
      <w:r>
        <w:t xml:space="preserve">Salomone vuole fare cose stupende. Per questo gli occorrono maestri esperti in ogni cosa. </w:t>
      </w:r>
    </w:p>
    <w:p w:rsidR="000F4FA3" w:rsidRDefault="000F4FA3" w:rsidP="00263B55">
      <w:pPr>
        <w:pStyle w:val="Corpodeltesto2"/>
      </w:pPr>
      <w:r w:rsidRPr="00C92567">
        <w:rPr>
          <w:position w:val="6"/>
          <w:vertAlign w:val="superscript"/>
        </w:rPr>
        <w:t>9</w:t>
      </w:r>
      <w:r w:rsidRPr="00801459">
        <w:t xml:space="preserve">Ecco, a quanti abbatteranno e taglieranno gli alberi io darò grano per vettovagliamento; ai tuoi uomini darò ventimila </w:t>
      </w:r>
      <w:r w:rsidRPr="00801459">
        <w:rPr>
          <w:i/>
        </w:rPr>
        <w:t>kor</w:t>
      </w:r>
      <w:r w:rsidRPr="00801459">
        <w:t xml:space="preserve"> di grano, ventimila </w:t>
      </w:r>
      <w:r w:rsidRPr="00801459">
        <w:rPr>
          <w:i/>
        </w:rPr>
        <w:t xml:space="preserve">kor </w:t>
      </w:r>
      <w:r w:rsidRPr="00801459">
        <w:t xml:space="preserve">d’orzo, ventimila </w:t>
      </w:r>
      <w:r w:rsidRPr="00801459">
        <w:rPr>
          <w:i/>
        </w:rPr>
        <w:t xml:space="preserve">bat </w:t>
      </w:r>
      <w:r w:rsidRPr="00801459">
        <w:t xml:space="preserve">di vino e ventimila </w:t>
      </w:r>
      <w:r w:rsidRPr="00801459">
        <w:rPr>
          <w:i/>
        </w:rPr>
        <w:t xml:space="preserve">bat </w:t>
      </w:r>
      <w:r w:rsidRPr="00801459">
        <w:t>d’olio».</w:t>
      </w:r>
    </w:p>
    <w:p w:rsidR="000F4FA3" w:rsidRDefault="000F4FA3" w:rsidP="00263B55">
      <w:pPr>
        <w:pStyle w:val="Corpotesto"/>
      </w:pPr>
      <w:r>
        <w:t>Ora Salomone promette un giusto salario a quanti lavoreranno per lui.</w:t>
      </w:r>
    </w:p>
    <w:p w:rsidR="000F4FA3" w:rsidRDefault="000F4FA3" w:rsidP="00263B55">
      <w:pPr>
        <w:pStyle w:val="Corpotesto"/>
      </w:pPr>
      <w:r>
        <w:t>Ecco, a quanti abbatteranno e taglieranno gli alberi io darò grano per vettovagliamento.</w:t>
      </w:r>
    </w:p>
    <w:p w:rsidR="000F4FA3" w:rsidRDefault="000F4FA3" w:rsidP="00263B55">
      <w:pPr>
        <w:pStyle w:val="Corpotesto"/>
      </w:pPr>
      <w:r>
        <w:t>Ai tuoi uomini darò ventimila Kor di grano, ventimila kor d’orzo, ventimila bat di vino e ventimila bat d’olio.</w:t>
      </w:r>
    </w:p>
    <w:p w:rsidR="000F4FA3" w:rsidRDefault="000F4FA3" w:rsidP="00263B55">
      <w:pPr>
        <w:pStyle w:val="Corpotesto"/>
      </w:pPr>
      <w:r>
        <w:t>Un kor è 450 Litri x 20000=9.000.000 (Litri di grano e di orzo)</w:t>
      </w:r>
    </w:p>
    <w:p w:rsidR="000F4FA3" w:rsidRDefault="000F4FA3" w:rsidP="00263B55">
      <w:pPr>
        <w:pStyle w:val="Corpotesto"/>
      </w:pPr>
      <w:r>
        <w:t>Un bat è  45 Litri x 20000= 900.000 (Litri di vino e di olio).</w:t>
      </w:r>
    </w:p>
    <w:p w:rsidR="000F4FA3" w:rsidRDefault="000F4FA3" w:rsidP="00263B55">
      <w:pPr>
        <w:pStyle w:val="Corpotesto"/>
      </w:pPr>
      <w:r>
        <w:t>È una retribuzione più che giusta.</w:t>
      </w:r>
    </w:p>
    <w:p w:rsidR="000F4FA3" w:rsidRDefault="000F4FA3" w:rsidP="00263B55">
      <w:pPr>
        <w:pStyle w:val="Corpodeltesto2"/>
      </w:pPr>
      <w:r w:rsidRPr="00C92567">
        <w:rPr>
          <w:position w:val="6"/>
          <w:vertAlign w:val="superscript"/>
        </w:rPr>
        <w:t>10</w:t>
      </w:r>
      <w:r w:rsidRPr="00801459">
        <w:t>Curam, re di Tiro, mandò per iscritto a Salomone questo messaggio: «Per l’amore che il Signore porta al suo popolo, ti ha costituito re su di esso».</w:t>
      </w:r>
    </w:p>
    <w:p w:rsidR="000F4FA3" w:rsidRDefault="000F4FA3" w:rsidP="00263B55">
      <w:pPr>
        <w:pStyle w:val="Corpotesto"/>
      </w:pPr>
      <w:r>
        <w:t>Ecco cosa risponde il re di Tiro alle richieste di Salomone.</w:t>
      </w:r>
    </w:p>
    <w:p w:rsidR="000F4FA3" w:rsidRDefault="000F4FA3" w:rsidP="00263B55">
      <w:pPr>
        <w:pStyle w:val="Corpotesto"/>
      </w:pPr>
      <w:r>
        <w:t>Curam, re di Tiro, mandò per iscritto a Salomone questo messaggio:</w:t>
      </w:r>
    </w:p>
    <w:p w:rsidR="000F4FA3" w:rsidRDefault="000F4FA3" w:rsidP="00263B55">
      <w:pPr>
        <w:pStyle w:val="Corpotesto"/>
      </w:pPr>
      <w:r>
        <w:t>Per l’amore che il Signore porta al suo popolo, ti ha costituito re su di esso.</w:t>
      </w:r>
    </w:p>
    <w:p w:rsidR="000F4FA3" w:rsidRDefault="000F4FA3" w:rsidP="00263B55">
      <w:pPr>
        <w:pStyle w:val="Corpotesto"/>
      </w:pPr>
      <w:r>
        <w:t>Questa frase di Curam va analizzata teologicamente bene e bene anche compresa secondo retti principi di fede.</w:t>
      </w:r>
    </w:p>
    <w:p w:rsidR="000F4FA3" w:rsidRDefault="000F4FA3" w:rsidP="00263B55">
      <w:pPr>
        <w:pStyle w:val="Corpotesto"/>
      </w:pPr>
      <w:r>
        <w:t xml:space="preserve">Chi ama sceglie le cose migliori per la persona amata. Il meglio del meglio è per la persona che si ama. </w:t>
      </w:r>
    </w:p>
    <w:p w:rsidR="000F4FA3" w:rsidRDefault="000F4FA3" w:rsidP="00263B55">
      <w:pPr>
        <w:pStyle w:val="Corpotesto"/>
      </w:pPr>
      <w:r>
        <w:t>Dio ama il suo popolo. Sceglie per lui il meglio del meglio per poterlo governare.</w:t>
      </w:r>
    </w:p>
    <w:p w:rsidR="000F4FA3" w:rsidRDefault="000F4FA3" w:rsidP="00263B55">
      <w:pPr>
        <w:pStyle w:val="Corpotesto"/>
      </w:pPr>
      <w:r>
        <w:t>Il meglio del meglio è in questo momento Salomone. Dio non avrebbe potuto scegliere un re migliore di Salomone.</w:t>
      </w:r>
    </w:p>
    <w:p w:rsidR="000F4FA3" w:rsidRDefault="000F4FA3" w:rsidP="00263B55">
      <w:pPr>
        <w:pStyle w:val="Corpotesto"/>
      </w:pPr>
      <w:r>
        <w:t>Se questa affermazione di Curam è vera ed è vera, allora è giusto che tutti noi ci facciamo un grande esame di coscienza.</w:t>
      </w:r>
    </w:p>
    <w:p w:rsidR="000F4FA3" w:rsidRDefault="000F4FA3" w:rsidP="00263B55">
      <w:pPr>
        <w:pStyle w:val="Corpotesto"/>
      </w:pPr>
      <w:r>
        <w:t>Se tutto è dal grande amore di Dio o dal poco suo amore per noi, è cosa santa che noi ci facciamo amare grandemente dal Signore, in modo che Lui mandando chi deve governarci, ci mandi il meglio del meglio.</w:t>
      </w:r>
    </w:p>
    <w:p w:rsidR="000F4FA3" w:rsidRDefault="000F4FA3" w:rsidP="00263B55">
      <w:pPr>
        <w:pStyle w:val="Corpotesto"/>
      </w:pPr>
      <w:r>
        <w:t>In fondo, secondo la verità manifestata da Curam, un re stolto è il frutto del popolo. Esso è la manifestazione del grado di amore del popolo per il suo Dio.</w:t>
      </w:r>
    </w:p>
    <w:p w:rsidR="000F4FA3" w:rsidRDefault="000F4FA3" w:rsidP="00263B55">
      <w:pPr>
        <w:pStyle w:val="Corpotesto"/>
      </w:pPr>
      <w:r>
        <w:t>Se vogliamo persone sagge, sapienti, accorte, prudenti che ci governino, dobbiamo noi crescere in amore per il Signore.</w:t>
      </w:r>
    </w:p>
    <w:p w:rsidR="000F4FA3" w:rsidRDefault="000F4FA3" w:rsidP="00263B55">
      <w:pPr>
        <w:pStyle w:val="Corpotesto"/>
      </w:pPr>
      <w:r>
        <w:t xml:space="preserve">Noi amiamo Dio, Dio ama noi e ci manda il meglio del meglio, scegliendo tra i più saggi e i più sapienti e prudenti degli uomini. </w:t>
      </w:r>
    </w:p>
    <w:p w:rsidR="000F4FA3" w:rsidRDefault="000F4FA3" w:rsidP="00263B55">
      <w:pPr>
        <w:pStyle w:val="Corpotesto"/>
      </w:pPr>
      <w:r>
        <w:t xml:space="preserve">La colpa dei disastri che avvengono in un popolo non è mai solo dei capi. Essa è prima di tutto del popolo che ha generato i suoi capi. </w:t>
      </w:r>
    </w:p>
    <w:p w:rsidR="000F4FA3" w:rsidRDefault="000F4FA3" w:rsidP="00263B55">
      <w:pPr>
        <w:pStyle w:val="Corpotesto"/>
      </w:pPr>
      <w:r>
        <w:t>Un popolo stolto produce un capo stolto. Un popolo insipiente genera un capo insipiente. Un popolo nemico di Dio fa sorgere dei capi nemici del popolo.</w:t>
      </w:r>
    </w:p>
    <w:p w:rsidR="000F4FA3" w:rsidRDefault="000F4FA3" w:rsidP="00263B55">
      <w:pPr>
        <w:pStyle w:val="Corpotesto"/>
      </w:pPr>
      <w:r>
        <w:t>Il capo in fondo è l’esatta fotografia del suo popolo. È difficile penetrare in questo mistero, ma è questo il vero mistero del governo della storia.</w:t>
      </w:r>
    </w:p>
    <w:p w:rsidR="000F4FA3" w:rsidRDefault="000F4FA3" w:rsidP="00263B55">
      <w:pPr>
        <w:pStyle w:val="Corpotesto"/>
      </w:pPr>
      <w:r>
        <w:t>Bisogna guardarsi da ogni esemplificazione o regola matematica, ma la verità del mistero resta l’affermazione di Curam.</w:t>
      </w:r>
    </w:p>
    <w:p w:rsidR="000F4FA3" w:rsidRDefault="000F4FA3" w:rsidP="00263B55">
      <w:pPr>
        <w:pStyle w:val="Corpodeltesto2"/>
      </w:pPr>
      <w:r w:rsidRPr="00C92567">
        <w:rPr>
          <w:position w:val="6"/>
          <w:vertAlign w:val="superscript"/>
        </w:rPr>
        <w:t>11</w:t>
      </w:r>
      <w:r w:rsidRPr="00801459">
        <w:t>Quindi Curam diceva: «Sia benedetto il Signore, Dio d’Israele, che ha fatto il cielo e la terra, che ha concesso al re Davide un figlio saggio, pieno di senno e d’intelligenza, il quale costruirà un tempio al Signore e una reggia per sé.</w:t>
      </w:r>
    </w:p>
    <w:p w:rsidR="000F4FA3" w:rsidRDefault="000F4FA3" w:rsidP="00263B55">
      <w:pPr>
        <w:pStyle w:val="Corpotesto"/>
      </w:pPr>
      <w:r>
        <w:t>Ecco cosa vi è ancora nello scritto del re di Tiro.</w:t>
      </w:r>
    </w:p>
    <w:p w:rsidR="000F4FA3" w:rsidRDefault="000F4FA3" w:rsidP="00263B55">
      <w:pPr>
        <w:pStyle w:val="Corpotesto"/>
      </w:pPr>
      <w:r>
        <w:t>Sia benedetto il Signore, Dio d’Israele, che ha fatto il cielo e la terra, che ha concesso al re Davide un figlio saggio, pieno di senno e d’intelligenza, il quale costruirà un tempio al Signore e una reggia per sé.</w:t>
      </w:r>
    </w:p>
    <w:p w:rsidR="000F4FA3" w:rsidRDefault="000F4FA3" w:rsidP="00263B55">
      <w:pPr>
        <w:pStyle w:val="Corpotesto"/>
      </w:pPr>
      <w:r>
        <w:t>Dio, da Curam, è confessato come il Dio che ha fatto il cielo e la terra.</w:t>
      </w:r>
    </w:p>
    <w:p w:rsidR="000F4FA3" w:rsidRDefault="000F4FA3" w:rsidP="00263B55">
      <w:pPr>
        <w:pStyle w:val="Corpotesto"/>
      </w:pPr>
      <w:r>
        <w:t>È anche il Dio che ha concesso al re Davide un figlio saggio, pieno di senno e d’intelligenza.</w:t>
      </w:r>
    </w:p>
    <w:p w:rsidR="000F4FA3" w:rsidRDefault="000F4FA3" w:rsidP="00263B55">
      <w:pPr>
        <w:pStyle w:val="Corpotesto"/>
      </w:pPr>
      <w:r>
        <w:t>Curam confessa che tutto nel regno d’Israele è opera di Dio. Salomone è frutto di Dio, vera sua opera.</w:t>
      </w:r>
    </w:p>
    <w:p w:rsidR="000F4FA3" w:rsidRDefault="000F4FA3" w:rsidP="00263B55">
      <w:pPr>
        <w:pStyle w:val="Corpotesto"/>
      </w:pPr>
      <w:r>
        <w:t>Appare in questa lettera di Curam la verità delle verità dell’universo: esso è stato fatto da Dio. È il Dio d’Israele che ha fatto il cielo e la terra.</w:t>
      </w:r>
    </w:p>
    <w:p w:rsidR="000F4FA3" w:rsidRDefault="000F4FA3" w:rsidP="00263B55">
      <w:pPr>
        <w:pStyle w:val="Corpotesto"/>
      </w:pPr>
      <w:r>
        <w:t>È anche il Dio d’Israele che opera tutto, ogni cosa negli uomini.</w:t>
      </w:r>
    </w:p>
    <w:p w:rsidR="000F4FA3" w:rsidRDefault="000F4FA3" w:rsidP="00263B55">
      <w:pPr>
        <w:pStyle w:val="Corpodeltesto2"/>
      </w:pPr>
      <w:r w:rsidRPr="00C92567">
        <w:rPr>
          <w:position w:val="6"/>
          <w:vertAlign w:val="superscript"/>
        </w:rPr>
        <w:t>12</w:t>
      </w:r>
      <w:r w:rsidRPr="00801459">
        <w:t>Ora ti mando un uomo esperto, pieno di saggezza, Curam-Abì,</w:t>
      </w:r>
    </w:p>
    <w:p w:rsidR="000F4FA3" w:rsidRDefault="000F4FA3" w:rsidP="00263B55">
      <w:pPr>
        <w:pStyle w:val="Corpotesto"/>
      </w:pPr>
      <w:r>
        <w:t>Curam esaudisce la richiesta di Salomone.</w:t>
      </w:r>
    </w:p>
    <w:p w:rsidR="000F4FA3" w:rsidRDefault="000F4FA3" w:rsidP="00263B55">
      <w:pPr>
        <w:pStyle w:val="Corpotesto"/>
      </w:pPr>
      <w:r>
        <w:t>Ora ti mando un uomo esperto, pieno di saggezza, Curam-Abì…</w:t>
      </w:r>
    </w:p>
    <w:p w:rsidR="000F4FA3" w:rsidRDefault="000F4FA3" w:rsidP="00263B55">
      <w:pPr>
        <w:pStyle w:val="Corpotesto"/>
      </w:pPr>
      <w:r>
        <w:t>Ecco l’origine di quest’uomo e la sua bravura.</w:t>
      </w:r>
    </w:p>
    <w:p w:rsidR="000F4FA3" w:rsidRDefault="000F4FA3" w:rsidP="00263B55">
      <w:pPr>
        <w:pStyle w:val="Corpodeltesto2"/>
      </w:pPr>
      <w:r w:rsidRPr="00C92567">
        <w:rPr>
          <w:position w:val="6"/>
          <w:vertAlign w:val="superscript"/>
        </w:rPr>
        <w:t>13</w:t>
      </w:r>
      <w:r w:rsidRPr="00801459">
        <w:t>figlio di una donna della tribù di Dan e di un padre di Tiro. Egli sa lavorare l’oro, l’argento, il bronzo, il ferro, le pietre, il legno, i filati di porpora, di violetto, di bisso e di crèmisi; sa eseguire ogni intaglio ed eseguire ogni opera d’arte che gli venga sottoposta. Egli lavorerà con i tuoi artigiani e con gli artigiani del mio signore Davide, tuo padre.</w:t>
      </w:r>
    </w:p>
    <w:p w:rsidR="000F4FA3" w:rsidRDefault="000F4FA3" w:rsidP="00263B55">
      <w:pPr>
        <w:pStyle w:val="Corpotesto"/>
      </w:pPr>
      <w:r>
        <w:t>Curam-Abì è figlio di una donna della tribù di Dan e di un padre di Tiro.</w:t>
      </w:r>
    </w:p>
    <w:p w:rsidR="000F4FA3" w:rsidRDefault="000F4FA3" w:rsidP="00263B55">
      <w:pPr>
        <w:pStyle w:val="Corpotesto"/>
      </w:pPr>
      <w:r>
        <w:t>Egli sa lavorare l’oro, l’argento, il bronzo, il ferro, le pietre, il legno, i filati di porpora, di violetto, di bisso, di crèmisi.</w:t>
      </w:r>
    </w:p>
    <w:p w:rsidR="000F4FA3" w:rsidRDefault="000F4FA3" w:rsidP="00263B55">
      <w:pPr>
        <w:pStyle w:val="Corpotesto"/>
      </w:pPr>
      <w:r>
        <w:t xml:space="preserve">Sa eseguire ogni intaglio ed eseguire ogni opera d’arte che gli venga sottoposta. </w:t>
      </w:r>
    </w:p>
    <w:p w:rsidR="000F4FA3" w:rsidRDefault="000F4FA3" w:rsidP="00263B55">
      <w:pPr>
        <w:pStyle w:val="Corpotesto"/>
      </w:pPr>
      <w:r>
        <w:t>Egli lavorerà con i tuoi artigiani e con gli artigiani del mio signore Davide, tuo padre.</w:t>
      </w:r>
    </w:p>
    <w:p w:rsidR="000F4FA3" w:rsidRDefault="000F4FA3" w:rsidP="00263B55">
      <w:pPr>
        <w:pStyle w:val="Corpotesto"/>
      </w:pPr>
      <w:r>
        <w:t xml:space="preserve">Quest’uomo è perfetto artista in ogni cosa. Può essere un vero maestro per insegnare a tutti gli altri i segreti del mestiere. </w:t>
      </w:r>
    </w:p>
    <w:p w:rsidR="000F4FA3" w:rsidRDefault="000F4FA3" w:rsidP="00263B55">
      <w:pPr>
        <w:pStyle w:val="Corpotesto"/>
      </w:pPr>
      <w:r>
        <w:t>Salomone ha trovato la persona giusta, quella che cercava.</w:t>
      </w:r>
    </w:p>
    <w:p w:rsidR="000F4FA3" w:rsidRDefault="000F4FA3" w:rsidP="00263B55">
      <w:pPr>
        <w:pStyle w:val="Corpodeltesto2"/>
      </w:pPr>
      <w:r w:rsidRPr="00C92567">
        <w:rPr>
          <w:position w:val="6"/>
          <w:vertAlign w:val="superscript"/>
        </w:rPr>
        <w:t>14</w:t>
      </w:r>
      <w:r w:rsidRPr="00801459">
        <w:t>Ora il mio signore mandi ai suoi uomini il grano, l’orzo, l’olio e il vino promessi.</w:t>
      </w:r>
    </w:p>
    <w:p w:rsidR="000F4FA3" w:rsidRDefault="000F4FA3" w:rsidP="00263B55">
      <w:pPr>
        <w:pStyle w:val="Corpotesto"/>
      </w:pPr>
      <w:r>
        <w:t>Ora Curam invita Salomone a provvedere alla retribuzione promessa.</w:t>
      </w:r>
    </w:p>
    <w:p w:rsidR="000F4FA3" w:rsidRDefault="000F4FA3" w:rsidP="00263B55">
      <w:pPr>
        <w:pStyle w:val="Corpotesto"/>
      </w:pPr>
      <w:r>
        <w:t>Ora il mio signore mandi ai suoi uomini il grano, l’orzo, l’olio e il vino promessi.</w:t>
      </w:r>
    </w:p>
    <w:p w:rsidR="000F4FA3" w:rsidRDefault="000F4FA3" w:rsidP="00263B55">
      <w:pPr>
        <w:pStyle w:val="Corpotesto"/>
      </w:pPr>
      <w:r>
        <w:t>Ciò che è giusto deve essere sempre osservato. Il dare e l’avere sono sempre governati dalla più stretta giustizia.</w:t>
      </w:r>
    </w:p>
    <w:p w:rsidR="000F4FA3" w:rsidRDefault="000F4FA3" w:rsidP="00263B55">
      <w:pPr>
        <w:pStyle w:val="Corpodeltesto2"/>
      </w:pPr>
      <w:r w:rsidRPr="00801459">
        <w:t xml:space="preserve"> </w:t>
      </w:r>
      <w:r w:rsidRPr="00C92567">
        <w:rPr>
          <w:position w:val="6"/>
          <w:vertAlign w:val="superscript"/>
        </w:rPr>
        <w:t>15</w:t>
      </w:r>
      <w:r w:rsidRPr="00801459">
        <w:t>Noi taglieremo nel Libano il legname, quanto te ne occorrerà, e te lo porteremo per mare a mo’ di zattere fino a Giaffa, e tu lo farai salire a Gerusalemme».</w:t>
      </w:r>
    </w:p>
    <w:p w:rsidR="000F4FA3" w:rsidRDefault="000F4FA3" w:rsidP="00263B55">
      <w:pPr>
        <w:pStyle w:val="Corpotesto"/>
      </w:pPr>
      <w:r>
        <w:t>Curam è già disposto a mettersi all’opera per eseguire quanto è di sua competenza o spetta a lui fare.</w:t>
      </w:r>
    </w:p>
    <w:p w:rsidR="000F4FA3" w:rsidRDefault="000F4FA3" w:rsidP="00263B55">
      <w:pPr>
        <w:pStyle w:val="Corpotesto"/>
      </w:pPr>
      <w:r>
        <w:t>Noi taglieremo nel Libano il legname, quanto te ne occorrerà, e te lo porteremo per mare a mo’ di zattere fino a Giaffa, e tu lo farai salire a Gerusalemme.</w:t>
      </w:r>
    </w:p>
    <w:p w:rsidR="000F4FA3" w:rsidRDefault="000F4FA3" w:rsidP="00263B55">
      <w:pPr>
        <w:pStyle w:val="Corpotesto"/>
      </w:pPr>
      <w:r>
        <w:t xml:space="preserve">Si sceglie la via del mare perché la più comoda. </w:t>
      </w:r>
    </w:p>
    <w:p w:rsidR="000F4FA3" w:rsidRDefault="000F4FA3" w:rsidP="00263B55">
      <w:pPr>
        <w:pStyle w:val="Corpotesto"/>
      </w:pPr>
      <w:r>
        <w:t>Quando si vuole operare bene, tutti i più piccoli dettagli vanno esaminati.</w:t>
      </w:r>
    </w:p>
    <w:p w:rsidR="000F4FA3" w:rsidRDefault="000F4FA3" w:rsidP="00263B55">
      <w:pPr>
        <w:pStyle w:val="Corpotesto"/>
      </w:pPr>
      <w:r>
        <w:t>Il lavoro va sempre economizzato al massimo del risparmio.</w:t>
      </w:r>
    </w:p>
    <w:p w:rsidR="000F4FA3" w:rsidRPr="00A77508" w:rsidRDefault="000F4FA3" w:rsidP="00263B55">
      <w:pPr>
        <w:pStyle w:val="Corpodeltesto2"/>
      </w:pPr>
      <w:r w:rsidRPr="00A77508">
        <w:rPr>
          <w:sz w:val="40"/>
          <w:szCs w:val="40"/>
        </w:rPr>
        <w:t xml:space="preserve">I lavori </w:t>
      </w:r>
    </w:p>
    <w:p w:rsidR="000F4FA3" w:rsidRDefault="000F4FA3" w:rsidP="00263B55">
      <w:pPr>
        <w:pStyle w:val="Corpodeltesto2"/>
      </w:pPr>
      <w:r w:rsidRPr="00C92567">
        <w:rPr>
          <w:position w:val="6"/>
          <w:vertAlign w:val="superscript"/>
        </w:rPr>
        <w:t>16</w:t>
      </w:r>
      <w:r w:rsidRPr="00801459">
        <w:t>Salomone censì tutti i forestieri che erano nella terra d’Israele: un nuovo censimento dopo quello effettuato da suo padre Davide. Ne furono trovati centocinquantatremilaseicento.</w:t>
      </w:r>
    </w:p>
    <w:p w:rsidR="000F4FA3" w:rsidRDefault="000F4FA3" w:rsidP="00263B55">
      <w:pPr>
        <w:pStyle w:val="Corpotesto"/>
      </w:pPr>
      <w:r>
        <w:t xml:space="preserve">Ora viene presentata la forza lavoro da impiegare per la costruzione. </w:t>
      </w:r>
    </w:p>
    <w:p w:rsidR="000F4FA3" w:rsidRDefault="000F4FA3" w:rsidP="00263B55">
      <w:pPr>
        <w:pStyle w:val="Corpotesto"/>
      </w:pPr>
      <w:r>
        <w:t>Salomone censisce tutti i forestieri che sono nella terra d’Israele: un nuovo censimento dopo quello effettuato da suo padre Davide.</w:t>
      </w:r>
    </w:p>
    <w:p w:rsidR="000F4FA3" w:rsidRDefault="000F4FA3" w:rsidP="00263B55">
      <w:pPr>
        <w:pStyle w:val="Corpotesto"/>
      </w:pPr>
      <w:r>
        <w:t xml:space="preserve">Ne furono trovati centocinquantatremilaseicento. </w:t>
      </w:r>
    </w:p>
    <w:p w:rsidR="000F4FA3" w:rsidRDefault="000F4FA3" w:rsidP="00263B55">
      <w:pPr>
        <w:pStyle w:val="Corpotesto"/>
      </w:pPr>
      <w:r>
        <w:t>È una forza imponente. Con essa si può costruire un’intera città.</w:t>
      </w:r>
    </w:p>
    <w:p w:rsidR="000F4FA3" w:rsidRDefault="000F4FA3" w:rsidP="00263B55">
      <w:pPr>
        <w:pStyle w:val="Corpotesto"/>
      </w:pPr>
      <w:r>
        <w:t>In quanto a forza lavoro Salomone non si risparmia in nulla.</w:t>
      </w:r>
    </w:p>
    <w:p w:rsidR="000F4FA3" w:rsidRDefault="000F4FA3" w:rsidP="00263B55">
      <w:pPr>
        <w:pStyle w:val="Corpodeltesto2"/>
      </w:pPr>
      <w:r w:rsidRPr="00C92567">
        <w:rPr>
          <w:position w:val="6"/>
          <w:vertAlign w:val="superscript"/>
        </w:rPr>
        <w:t>17</w:t>
      </w:r>
      <w:r w:rsidRPr="00801459">
        <w:t xml:space="preserve">Ne prese settantamila come </w:t>
      </w:r>
      <w:r>
        <w:t>addetti a portare</w:t>
      </w:r>
      <w:r w:rsidRPr="00801459">
        <w:t xml:space="preserve"> pesi, ottantamila come scalpellini per lavorare sulle montagne e tremilaseicento come sorveglianti per far lavorare quella gente.</w:t>
      </w:r>
    </w:p>
    <w:p w:rsidR="000F4FA3" w:rsidRDefault="000F4FA3" w:rsidP="00263B55">
      <w:pPr>
        <w:pStyle w:val="Corpotesto"/>
      </w:pPr>
      <w:r>
        <w:t>Ne prende settantamila come addetti a portare pesi, ottantamila come scalpellini per lavorare sulle montagne e tremilaseicento come sorveglianti per far lavorare quella gente.</w:t>
      </w:r>
    </w:p>
    <w:p w:rsidR="000F4FA3" w:rsidRDefault="000F4FA3" w:rsidP="00263B55">
      <w:pPr>
        <w:pStyle w:val="Corpotesto"/>
      </w:pPr>
      <w:r>
        <w:t>I numeri, benché sempre simbolici, manifestano l’imponente impiego di uomini per questa opera grande e stupenda.</w:t>
      </w:r>
    </w:p>
    <w:p w:rsidR="000F4FA3" w:rsidRDefault="000F4FA3" w:rsidP="00263B55">
      <w:pPr>
        <w:pStyle w:val="Corpotesto"/>
      </w:pPr>
      <w:r>
        <w:t>Dai preparativi già si intravede un’opera maestosa, stupenda, portentosa.</w:t>
      </w:r>
    </w:p>
    <w:p w:rsidR="000F4FA3" w:rsidRDefault="000F4FA3" w:rsidP="00263B55">
      <w:pPr>
        <w:pStyle w:val="Corpotesto"/>
      </w:pPr>
      <w:r>
        <w:t xml:space="preserve">Non per nulla è la casa di Dio sulla nostra terra, l’unica vera casa di Dio. </w:t>
      </w:r>
    </w:p>
    <w:p w:rsidR="000F4FA3" w:rsidRDefault="000F4FA3" w:rsidP="00263B55">
      <w:pPr>
        <w:pStyle w:val="Corpotesto"/>
      </w:pPr>
    </w:p>
    <w:p w:rsidR="000F4FA3" w:rsidRDefault="000F4FA3" w:rsidP="00190FE6">
      <w:pPr>
        <w:pStyle w:val="Corpotesto"/>
        <w:jc w:val="right"/>
        <w:sectPr w:rsidR="000F4FA3" w:rsidSect="00190FE6">
          <w:headerReference w:type="default" r:id="rId45"/>
          <w:type w:val="oddPage"/>
          <w:pgSz w:w="11906" w:h="16838"/>
          <w:pgMar w:top="1701" w:right="1701" w:bottom="1701" w:left="1701" w:header="567" w:footer="567" w:gutter="0"/>
          <w:cols w:space="708"/>
          <w:titlePg/>
          <w:docGrid w:linePitch="360"/>
        </w:sectPr>
      </w:pPr>
    </w:p>
    <w:p w:rsidR="000F4FA3"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28" w:name="_Toc62157158"/>
      <w:r w:rsidRPr="00A30629">
        <w:rPr>
          <w:rFonts w:ascii="Arial" w:hAnsi="Arial" w:cs="Arial"/>
          <w:color w:val="000000"/>
          <w:sz w:val="40"/>
          <w:szCs w:val="40"/>
        </w:rPr>
        <w:t>CAPITOLO I</w:t>
      </w:r>
      <w:r>
        <w:rPr>
          <w:rFonts w:ascii="Arial" w:hAnsi="Arial" w:cs="Arial"/>
          <w:color w:val="000000"/>
          <w:sz w:val="40"/>
          <w:szCs w:val="40"/>
        </w:rPr>
        <w:t>II</w:t>
      </w:r>
      <w:bookmarkEnd w:id="428"/>
    </w:p>
    <w:p w:rsidR="000F4FA3" w:rsidRDefault="000F4FA3" w:rsidP="00190FE6"/>
    <w:p w:rsidR="000F4FA3" w:rsidRDefault="000F4FA3" w:rsidP="00190FE6"/>
    <w:p w:rsidR="000F4FA3" w:rsidRDefault="000F4FA3" w:rsidP="00190FE6">
      <w:pPr>
        <w:pStyle w:val="Titolo4"/>
        <w:rPr>
          <w:rFonts w:ascii="Arial" w:hAnsi="Arial" w:cs="Arial"/>
        </w:rPr>
      </w:pPr>
      <w:bookmarkStart w:id="429" w:name="_Toc62157159"/>
      <w:r w:rsidRPr="00A30629">
        <w:rPr>
          <w:rFonts w:ascii="Arial" w:hAnsi="Arial" w:cs="Arial"/>
        </w:rPr>
        <w:t>LETTURA DEL TESTO</w:t>
      </w:r>
      <w:bookmarkEnd w:id="429"/>
    </w:p>
    <w:p w:rsidR="000F4FA3" w:rsidRDefault="000F4FA3" w:rsidP="008A5E1B"/>
    <w:p w:rsidR="000F4FA3" w:rsidRPr="00801459" w:rsidRDefault="000F4FA3" w:rsidP="00263B55">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Salomone cominciò a costruire il tempio del Signore a Gerusalemme sul monte</w:t>
      </w:r>
      <w:r>
        <w:rPr>
          <w:color w:val="000000"/>
          <w:sz w:val="24"/>
        </w:rPr>
        <w:t xml:space="preserve"> Mò</w:t>
      </w:r>
      <w:r w:rsidRPr="00801459">
        <w:rPr>
          <w:color w:val="000000"/>
          <w:sz w:val="24"/>
        </w:rPr>
        <w:t xml:space="preserve">ria, dove il Signore era apparso a Davide, suo padre, nel luogo preparato da Davide sull’aia di Ornan il Gebuseo. </w:t>
      </w:r>
      <w:r w:rsidRPr="00C92567">
        <w:rPr>
          <w:color w:val="000000"/>
          <w:position w:val="6"/>
          <w:vertAlign w:val="superscript"/>
        </w:rPr>
        <w:t>2</w:t>
      </w:r>
      <w:r w:rsidRPr="00801459">
        <w:rPr>
          <w:color w:val="000000"/>
          <w:sz w:val="24"/>
        </w:rPr>
        <w:t xml:space="preserve">Incominciò a costruire nel secondo mese dell’anno quarto del suo regno. </w:t>
      </w:r>
      <w:r w:rsidRPr="00C92567">
        <w:rPr>
          <w:color w:val="000000"/>
          <w:position w:val="6"/>
          <w:vertAlign w:val="superscript"/>
        </w:rPr>
        <w:t>3</w:t>
      </w:r>
      <w:r w:rsidRPr="00801459">
        <w:rPr>
          <w:color w:val="000000"/>
          <w:sz w:val="24"/>
        </w:rPr>
        <w:t xml:space="preserve">Queste sono le misure delle fondamenta poste da Salomone per edificare il tempio di Dio: lunghezza, in cubiti dell’antica misura, sessanta cubiti; larghezza venti cubiti. </w:t>
      </w:r>
      <w:r w:rsidRPr="00C92567">
        <w:rPr>
          <w:color w:val="000000"/>
          <w:position w:val="6"/>
          <w:vertAlign w:val="superscript"/>
        </w:rPr>
        <w:t>4</w:t>
      </w:r>
      <w:r w:rsidRPr="00801459">
        <w:rPr>
          <w:color w:val="000000"/>
          <w:sz w:val="24"/>
        </w:rPr>
        <w:t xml:space="preserve">Il vestibolo, che era di fronte nel senso della larghezza del tempio, era di venti cubiti; la sua altezza era di centoventi cubiti. Egli ricoprì l’interno d’oro puro. </w:t>
      </w:r>
      <w:r w:rsidRPr="00C92567">
        <w:rPr>
          <w:color w:val="000000"/>
          <w:position w:val="6"/>
          <w:vertAlign w:val="superscript"/>
        </w:rPr>
        <w:t>5</w:t>
      </w:r>
      <w:r w:rsidRPr="00801459">
        <w:rPr>
          <w:color w:val="000000"/>
          <w:sz w:val="24"/>
        </w:rPr>
        <w:t xml:space="preserve">Ricoprì con legno di cipresso la sala maggiore e la rivestì d’oro fino; sopra vi scolpì palme e catenelle. </w:t>
      </w:r>
      <w:r w:rsidRPr="00C92567">
        <w:rPr>
          <w:color w:val="000000"/>
          <w:position w:val="6"/>
          <w:vertAlign w:val="superscript"/>
        </w:rPr>
        <w:t>6</w:t>
      </w:r>
      <w:r w:rsidRPr="00801459">
        <w:rPr>
          <w:color w:val="000000"/>
          <w:sz w:val="24"/>
        </w:rPr>
        <w:t xml:space="preserve">Rivestì la sala con pietre preziose per ornamento. L’oro era oro di Parvàim. </w:t>
      </w:r>
      <w:r w:rsidRPr="00C92567">
        <w:rPr>
          <w:color w:val="000000"/>
          <w:position w:val="6"/>
          <w:vertAlign w:val="superscript"/>
        </w:rPr>
        <w:t>7</w:t>
      </w:r>
      <w:r w:rsidRPr="00801459">
        <w:rPr>
          <w:color w:val="000000"/>
          <w:sz w:val="24"/>
        </w:rPr>
        <w:t>Rivestì d’oro la sala, cioè le travi, le soglie, le pareti e le porte; sulle pareti scolpì cherubini.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 xml:space="preserve">Costruì il Santo dei Santi, lungo, nel senso della larghezza del tempio, venti cubiti e largo venti cubiti. Lo rivestì d’oro fino, impiegandone seicento talenti. </w:t>
      </w:r>
      <w:r w:rsidRPr="00C92567">
        <w:rPr>
          <w:color w:val="000000"/>
          <w:position w:val="6"/>
          <w:vertAlign w:val="superscript"/>
        </w:rPr>
        <w:t>9</w:t>
      </w:r>
      <w:r w:rsidRPr="00801459">
        <w:rPr>
          <w:color w:val="000000"/>
          <w:sz w:val="24"/>
        </w:rPr>
        <w:t xml:space="preserve">Il peso dei chiodi era di cinquanta sicli d’oro; anche i piani di sopra rivestì d’oro. </w:t>
      </w:r>
      <w:r w:rsidRPr="00C92567">
        <w:rPr>
          <w:color w:val="000000"/>
          <w:position w:val="6"/>
          <w:vertAlign w:val="superscript"/>
        </w:rPr>
        <w:t>10</w:t>
      </w:r>
      <w:r w:rsidRPr="00801459">
        <w:rPr>
          <w:color w:val="000000"/>
          <w:sz w:val="24"/>
        </w:rPr>
        <w:t xml:space="preserve">Nel Santo dei Santi eresse due cherubini, lavoro di scultura, e li rivestì d’oro. </w:t>
      </w:r>
      <w:r w:rsidRPr="00C92567">
        <w:rPr>
          <w:color w:val="000000"/>
          <w:position w:val="6"/>
          <w:vertAlign w:val="superscript"/>
        </w:rPr>
        <w:t>11</w:t>
      </w:r>
      <w:r w:rsidRPr="00801459">
        <w:rPr>
          <w:color w:val="000000"/>
          <w:sz w:val="24"/>
        </w:rPr>
        <w:t xml:space="preserve">Le ali dei cherubini erano lunghe venti cubiti. Un’ala del primo cherubino, lunga cinque cubiti, toccava la parete della sala; l’altra, lunga cinque cubiti, toccava l’ala del secondo cherubino. </w:t>
      </w:r>
      <w:r w:rsidRPr="00C92567">
        <w:rPr>
          <w:color w:val="000000"/>
          <w:position w:val="6"/>
          <w:vertAlign w:val="superscript"/>
        </w:rPr>
        <w:t>12</w:t>
      </w:r>
      <w:r w:rsidRPr="00801459">
        <w:rPr>
          <w:color w:val="000000"/>
          <w:sz w:val="24"/>
        </w:rPr>
        <w:t xml:space="preserve">Un’ala del secondo cherubino, di cinque cubiti, toccava la parete della sala; l’altra, di cinque cubiti, toccava l’ala del primo cherubino. </w:t>
      </w:r>
      <w:r w:rsidRPr="00C92567">
        <w:rPr>
          <w:color w:val="000000"/>
          <w:position w:val="6"/>
          <w:vertAlign w:val="superscript"/>
        </w:rPr>
        <w:t>13</w:t>
      </w:r>
      <w:r w:rsidRPr="00801459">
        <w:rPr>
          <w:color w:val="000000"/>
          <w:sz w:val="24"/>
        </w:rPr>
        <w:t xml:space="preserve">Queste ali dei cherubini, spiegate, misuravano venti cubiti; </w:t>
      </w:r>
      <w:r>
        <w:rPr>
          <w:color w:val="000000"/>
          <w:sz w:val="24"/>
        </w:rPr>
        <w:t xml:space="preserve">essi </w:t>
      </w:r>
      <w:r w:rsidRPr="00801459">
        <w:rPr>
          <w:color w:val="000000"/>
          <w:sz w:val="24"/>
        </w:rPr>
        <w:t xml:space="preserve">erano raffigurati ritti, voltati verso l’interno. </w:t>
      </w:r>
      <w:r w:rsidRPr="00C92567">
        <w:rPr>
          <w:color w:val="000000"/>
          <w:position w:val="6"/>
          <w:vertAlign w:val="superscript"/>
        </w:rPr>
        <w:t>14</w:t>
      </w:r>
      <w:r w:rsidRPr="00801459">
        <w:rPr>
          <w:color w:val="000000"/>
          <w:sz w:val="24"/>
        </w:rPr>
        <w:t>Fece il velo di stoffa di violetto, di porpora, di crèmisi e di bisso; sopra vi fece ricamare cherubini.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Di fronte al tempio eresse due colonne, alte trentacinque cubiti; il capitello sulla cima di ciascuna era di cinque cubiti. </w:t>
      </w:r>
      <w:r w:rsidRPr="00C92567">
        <w:rPr>
          <w:color w:val="000000"/>
          <w:position w:val="6"/>
          <w:vertAlign w:val="superscript"/>
        </w:rPr>
        <w:t>16</w:t>
      </w:r>
      <w:r w:rsidRPr="00801459">
        <w:rPr>
          <w:color w:val="000000"/>
          <w:sz w:val="24"/>
        </w:rPr>
        <w:t xml:space="preserve">Fece delle catenelle come nel sacrario e le pose sulla cima delle colonne. Fece anche cento melagrane e le collocò in forma di catenelle. </w:t>
      </w:r>
      <w:r w:rsidRPr="00C92567">
        <w:rPr>
          <w:color w:val="000000"/>
          <w:position w:val="6"/>
          <w:vertAlign w:val="superscript"/>
        </w:rPr>
        <w:t>17</w:t>
      </w:r>
      <w:r w:rsidRPr="00801459">
        <w:rPr>
          <w:color w:val="000000"/>
          <w:sz w:val="24"/>
        </w:rPr>
        <w:t>Eresse le colonne di fronte all’aula, una a destra e una a sinistra; quella a destra la chiamò Iachin e quella a sinistra Boaz.</w:t>
      </w:r>
    </w:p>
    <w:p w:rsidR="000F4FA3" w:rsidRPr="008A5E1B" w:rsidRDefault="000F4FA3" w:rsidP="008A5E1B"/>
    <w:p w:rsidR="000F4FA3" w:rsidRPr="00A30629" w:rsidRDefault="000F4FA3" w:rsidP="00190FE6"/>
    <w:p w:rsidR="000F4FA3" w:rsidRPr="00A30629" w:rsidRDefault="000F4FA3" w:rsidP="00190FE6">
      <w:pPr>
        <w:pStyle w:val="Titolo1"/>
        <w:jc w:val="center"/>
        <w:rPr>
          <w:rFonts w:ascii="Arial" w:hAnsi="Arial" w:cs="Arial"/>
          <w:bCs/>
          <w:sz w:val="40"/>
          <w:szCs w:val="40"/>
        </w:rPr>
      </w:pPr>
      <w:bookmarkStart w:id="430" w:name="_Toc62157160"/>
      <w:r w:rsidRPr="00A30629">
        <w:rPr>
          <w:rFonts w:ascii="Arial" w:hAnsi="Arial" w:cs="Arial"/>
          <w:bCs/>
          <w:sz w:val="40"/>
          <w:szCs w:val="40"/>
        </w:rPr>
        <w:t>COMMENTO TEOLOGICO DEL TESTO</w:t>
      </w:r>
      <w:bookmarkEnd w:id="430"/>
    </w:p>
    <w:p w:rsidR="000F4FA3" w:rsidRDefault="000F4FA3" w:rsidP="00190FE6">
      <w:pPr>
        <w:pStyle w:val="Titolo2"/>
        <w:rPr>
          <w:i w:val="0"/>
          <w:sz w:val="40"/>
          <w:szCs w:val="40"/>
        </w:rPr>
      </w:pPr>
      <w:bookmarkStart w:id="431" w:name="_Toc62157161"/>
      <w:r>
        <w:rPr>
          <w:i w:val="0"/>
          <w:sz w:val="40"/>
          <w:szCs w:val="40"/>
        </w:rPr>
        <w:t>Costruzione del tempio</w:t>
      </w:r>
      <w:bookmarkEnd w:id="431"/>
    </w:p>
    <w:p w:rsidR="000F4FA3" w:rsidRPr="00A77508" w:rsidRDefault="000F4FA3" w:rsidP="00263B55"/>
    <w:p w:rsidR="000F4FA3" w:rsidRDefault="000F4FA3" w:rsidP="00263B55">
      <w:pPr>
        <w:pStyle w:val="Corpodeltesto2"/>
      </w:pPr>
      <w:r w:rsidRPr="00C92567">
        <w:rPr>
          <w:position w:val="6"/>
          <w:vertAlign w:val="superscript"/>
        </w:rPr>
        <w:t>1</w:t>
      </w:r>
      <w:r w:rsidRPr="00801459">
        <w:t>Salomone cominciò a costruire il tempio del Signore a Gerusalemme sul monte</w:t>
      </w:r>
      <w:r>
        <w:t xml:space="preserve"> Mò</w:t>
      </w:r>
      <w:r w:rsidRPr="00801459">
        <w:t>ria, dove il Signore era apparso a Davide, suo padre, nel luogo preparato da Davide sull’aia di Ornan il Gebuseo.</w:t>
      </w:r>
    </w:p>
    <w:p w:rsidR="000F4FA3" w:rsidRDefault="000F4FA3" w:rsidP="00263B55">
      <w:pPr>
        <w:pStyle w:val="Corpotesto"/>
      </w:pPr>
      <w:r>
        <w:t>Viene indicato il luogo sul quale viene edificato il tempio: il monte Mòria.</w:t>
      </w:r>
    </w:p>
    <w:p w:rsidR="000F4FA3" w:rsidRDefault="000F4FA3" w:rsidP="00263B55">
      <w:pPr>
        <w:pStyle w:val="Corpotesto"/>
      </w:pPr>
      <w:r>
        <w:t xml:space="preserve">Il monte Mòria è quello indicato da Dio ad Abramo sul quale avrebbe dovuto sacrificare il proprio figlio Isacco. </w:t>
      </w:r>
    </w:p>
    <w:p w:rsidR="000F4FA3" w:rsidRPr="00DD1992" w:rsidRDefault="000F4FA3" w:rsidP="00263B55">
      <w:pPr>
        <w:pStyle w:val="Corpotesto"/>
        <w:rPr>
          <w:i/>
          <w:iCs/>
          <w:sz w:val="20"/>
        </w:rPr>
      </w:pPr>
      <w:r w:rsidRPr="00DD1992">
        <w:rPr>
          <w:i/>
          <w:iCs/>
          <w:sz w:val="20"/>
        </w:rPr>
        <w:t>Dopo queste cose, Dio mise alla prova Abramo e gli disse: «Abramo!». Rispose: «Eccomi!». Riprese: «Prendi tuo figlio, il tuo unigenito che ami, Isacco, va’ nel territorio di Mòria e offrilo in olocausto su di un monte che io ti indicherò».</w:t>
      </w:r>
    </w:p>
    <w:p w:rsidR="000F4FA3" w:rsidRPr="00DD1992" w:rsidRDefault="000F4FA3" w:rsidP="00263B55">
      <w:pPr>
        <w:pStyle w:val="Corpotesto"/>
        <w:rPr>
          <w:i/>
          <w:iCs/>
          <w:sz w:val="20"/>
        </w:rPr>
      </w:pPr>
      <w:r w:rsidRPr="00DD1992">
        <w:rPr>
          <w:i/>
          <w:iCs/>
          <w:sz w:val="20"/>
        </w:rPr>
        <w:t xml:space="preserve">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rsidR="000F4FA3" w:rsidRPr="00DD1992" w:rsidRDefault="000F4FA3" w:rsidP="00263B55">
      <w:pPr>
        <w:pStyle w:val="Corpotesto"/>
        <w:rPr>
          <w:i/>
          <w:iCs/>
          <w:sz w:val="20"/>
        </w:rPr>
      </w:pPr>
      <w:r w:rsidRPr="00DD1992">
        <w:rPr>
          <w:i/>
          <w:iCs/>
          <w:sz w:val="2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rsidR="000F4FA3" w:rsidRPr="00DD1992" w:rsidRDefault="000F4FA3" w:rsidP="00263B55">
      <w:pPr>
        <w:pStyle w:val="Corpotesto"/>
        <w:rPr>
          <w:i/>
          <w:iCs/>
          <w:sz w:val="20"/>
        </w:rPr>
      </w:pPr>
      <w:r w:rsidRPr="00DD1992">
        <w:rPr>
          <w:i/>
          <w:iCs/>
          <w:sz w:val="20"/>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22,1-18). </w:t>
      </w:r>
    </w:p>
    <w:p w:rsidR="000F4FA3" w:rsidRDefault="000F4FA3" w:rsidP="00263B55">
      <w:pPr>
        <w:pStyle w:val="Corpotesto"/>
      </w:pPr>
      <w:r>
        <w:t>Salomone comincia a costruire il tempio del Signore a Gerusalemme sul monte Mòria, dove il Signore era apparso a Davide, suo padre, nel luogo preparato per Davide sull’aia di Ornan il Gebuseo.</w:t>
      </w:r>
    </w:p>
    <w:p w:rsidR="000F4FA3" w:rsidRDefault="000F4FA3" w:rsidP="00263B55">
      <w:pPr>
        <w:pStyle w:val="Corpotesto"/>
      </w:pPr>
      <w:r>
        <w:t xml:space="preserve">Questa apparizione è avvenuta al terzo giorno della peste che stava devastando Israele. </w:t>
      </w:r>
    </w:p>
    <w:p w:rsidR="000F4FA3" w:rsidRPr="00DD1992" w:rsidRDefault="000F4FA3" w:rsidP="00263B55">
      <w:pPr>
        <w:pStyle w:val="Corpotesto"/>
        <w:rPr>
          <w:i/>
          <w:iCs/>
          <w:sz w:val="20"/>
        </w:rPr>
      </w:pPr>
      <w:r w:rsidRPr="00DD1992">
        <w:rPr>
          <w:i/>
          <w:iCs/>
          <w:sz w:val="20"/>
        </w:rPr>
        <w:t>L’ira del Signore si accese di nuovo contro Israele e incitò Davide contro il popolo in questo modo: «Su, fa’ il censimento d’Israele e di Giuda». Il re disse a Ioab, capo dell’esercito a lui affidato: «Percorri tutte le tribù d’Israele, da Dan fino a Bersabea, e fate il censimento del popolo, perché io conosca il numero della popolazione». Ioab rispose al re: «Il Signore, tuo Dio, aumenti il popolo cento volte più di quello che è, e gli occhi del re, mio signore, possano vederlo! Ma perché il re, mio signore, vuole questa cosa?». Ma l’ordine del re prevalse su Ioab e sui comandanti dell’esercito, e Ioab e i comandanti dell’esercito si allontanarono dal re per fare il censimento del popolo d’Israele.</w:t>
      </w:r>
    </w:p>
    <w:p w:rsidR="000F4FA3" w:rsidRPr="00DD1992" w:rsidRDefault="000F4FA3" w:rsidP="00263B55">
      <w:pPr>
        <w:pStyle w:val="Corpotesto"/>
        <w:rPr>
          <w:i/>
          <w:iCs/>
          <w:sz w:val="20"/>
        </w:rPr>
      </w:pPr>
      <w:r w:rsidRPr="00DD1992">
        <w:rPr>
          <w:i/>
          <w:iCs/>
          <w:sz w:val="20"/>
        </w:rPr>
        <w:t>Passarono il Giordano e cominciarono da Aroèr e dalla città che è a metà del torrente di Gad su fino a Iazer. Poi andarono in Gàlaad e nella terra degli Ittiti a Kades, andarono a Dan-Iaan e piegarono verso Sidone. Andarono alla fortezza di Tiro e in tutte le città degli Evei e dei Cananei e finirono nel Negheb di Giuda a Bersabea. Percorsero così tutto il territorio e dopo nove mesi e venti giorni tornarono a Gerusalemme. Ioab consegnò al re il totale del censimento del popolo: c’erano in Israele ottocentomila uomini abili in grado di maneggiare la spada; in Giuda cinquecentomila.</w:t>
      </w:r>
    </w:p>
    <w:p w:rsidR="000F4FA3" w:rsidRPr="00DD1992" w:rsidRDefault="000F4FA3" w:rsidP="00263B55">
      <w:pPr>
        <w:pStyle w:val="Corpotesto"/>
        <w:rPr>
          <w:i/>
          <w:iCs/>
          <w:sz w:val="20"/>
        </w:rPr>
      </w:pPr>
      <w:r w:rsidRPr="00DD1992">
        <w:rPr>
          <w:i/>
          <w:iCs/>
          <w:sz w:val="20"/>
        </w:rPr>
        <w:t>Ma dopo che ebbe contato il popolo, il cuore di Davide gli fece sentire il rimorso ed egli disse al Signore: «Ho peccato molto per quanto ho fatto; ti prego, Signore, togli la colpa del tuo servo, poiché io ho commesso una grande stoltezza». Al mattino, quando Davide si alzò, fu rivolta questa parola del Signore al profeta Gad, veggente di Davide: «Va’ a riferire a Davide: Così dice il Signore: “Io ti propongo tre cose: scegline una e quella ti farò”». Gad venne dunque a Davide, gli riferì questo e disse: «Vuoi che vengano sette anni di carestia nella tua terra o tre mesi di fuga davanti al nemico che ti insegue o tre giorni di peste nella tua terra? Ora rifletti e vedi che cosa io debba riferire a chi mi ha mandato». Davide rispose a Gad: «Sono in grande angustia! Ebbene, cadiamo nelle mani del Signore, perché la sua misericordia è grande, ma che io non cada nelle mani degli uomini!». Così il Signore mandò la peste in Israele, da quella mattina fino al tempo fissato; da Dan a Bersabea morirono tra il popolo settantamila persone. E quando l’angelo ebbe stesa la mano su Gerusalemme per devastarla, il Signore si pentì di quel male e disse all’angelo devastatore del popolo: «Ora basta! Ritira la mano!».</w:t>
      </w:r>
    </w:p>
    <w:p w:rsidR="000F4FA3" w:rsidRPr="00DD1992" w:rsidRDefault="000F4FA3" w:rsidP="00263B55">
      <w:pPr>
        <w:pStyle w:val="Corpotesto"/>
        <w:rPr>
          <w:i/>
          <w:iCs/>
          <w:sz w:val="20"/>
        </w:rPr>
      </w:pPr>
      <w:r w:rsidRPr="00DD1992">
        <w:rPr>
          <w:i/>
          <w:iCs/>
          <w:sz w:val="20"/>
        </w:rPr>
        <w:t>L’angelo del Signore si trovava presso l’aia di Araunà, il Gebuseo. Davide, vedendo l’angelo che colpiva il popolo, disse al Signore: «Io ho peccato, io ho agito male; ma queste pecore che hanno fatto? La tua mano venga contro di me e contro la casa di mio padre!».</w:t>
      </w:r>
    </w:p>
    <w:p w:rsidR="000F4FA3" w:rsidRDefault="000F4FA3" w:rsidP="00263B55">
      <w:pPr>
        <w:pStyle w:val="Corpotesto"/>
        <w:rPr>
          <w:i/>
          <w:iCs/>
          <w:sz w:val="20"/>
        </w:rPr>
      </w:pPr>
      <w:r w:rsidRPr="00DD1992">
        <w:rPr>
          <w:i/>
          <w:iCs/>
          <w:sz w:val="20"/>
        </w:rPr>
        <w:t xml:space="preserve">Quel giorno Gad venne da Davide e gli disse: «Sali, innalza un altare al Signore nell’aia di Araunà, il Gebuseo». Davide salì, secondo la parola di Gad, come il Signore aveva comandato. Araunà guardò e vide il re e i suoi servi dirigersi verso di lui. Araunà uscì e si prostrò davanti al re con la faccia a terra. Poi Araunà disse: «Perché il re, mio signore, viene dal suo servo?». Davide rispose: «Per acquistare da te l’aia e costruire un altare al Signore, perché si allontani il flagello dal popolo». Araunà disse a Davide: «Il re, mio signore, prenda e offra quanto vuole! Ecco i giovenchi per l’olocausto; le trebbie e gli arnesi dei buoi serviranno da legna. Tutte queste cose, o re, Araunà te le regala». Poi Araunà disse al re: «Il Signore, tuo Dio, ti sia propizio!». Ma il re rispose ad Araunà: «No, io acquisterò da te a pagamento e non offrirò olocausti gratuitamente al Signore, mio Dio». Davide acquistò l’aia e i buoi per cinquanta sicli d’argento. Quindi Davide costruì in quel luogo un altare al Signore e offrì olocausti e sacrifici di comunione. Il Signore si mostrò placato verso la terra e il flagello si allontanò da Israele (2Sam 22,1-25). </w:t>
      </w:r>
    </w:p>
    <w:p w:rsidR="000F4FA3" w:rsidRPr="00014118" w:rsidRDefault="000F4FA3" w:rsidP="00263B55">
      <w:pPr>
        <w:pStyle w:val="Corpotesto"/>
      </w:pPr>
      <w:r w:rsidRPr="00014118">
        <w:t>Ecco come lo stesso evento del censimento viene riportato dal Primo Libro delle Cronache.</w:t>
      </w:r>
    </w:p>
    <w:p w:rsidR="000F4FA3" w:rsidRPr="00014118" w:rsidRDefault="000F4FA3" w:rsidP="00263B55">
      <w:pPr>
        <w:pStyle w:val="Corpotesto"/>
        <w:rPr>
          <w:i/>
          <w:iCs/>
          <w:sz w:val="20"/>
        </w:rPr>
      </w:pPr>
      <w:r w:rsidRPr="00014118">
        <w:rPr>
          <w:i/>
          <w:iCs/>
          <w:sz w:val="20"/>
        </w:rPr>
        <w:t>Satana insorse contro Israele e incitò Davide a censire Israele. Davide disse a Ioab e ai capi del popolo: «Andate, contate gli Israeliti da Bersabea a Dan; quindi portatemene il conto, così che io conosca il loro numero». Ioab disse a Davide: «Il Signore aumenti il suo popolo cento volte più di quello che è! Ma, o re, mio signore, essi non sono tutti sudditi del mio signore? Perché il mio signore vuole questa inchiesta? Perché dovrebbe cadere tale colpa su Israele?». Ma l’ordine del re prevalse su Ioab. Questi partì e percorse tutto Israele, quindi tornò a Gerusalemme. Ioab consegnò a Davide il totale del censimento del popolo: c’erano in tutto Israele un milione e centomila uomini in grado di maneggiare la spada; in Giuda risultarono quattrocentosettantamila uomini in grado di maneggiare la spada. Fra costoro Ioab non censì i leviti né la tribù di Beniamino, perché l’ordine del re gli appariva un abominio.</w:t>
      </w:r>
    </w:p>
    <w:p w:rsidR="000F4FA3" w:rsidRPr="00014118" w:rsidRDefault="000F4FA3" w:rsidP="00263B55">
      <w:pPr>
        <w:pStyle w:val="Corpotesto"/>
        <w:rPr>
          <w:i/>
          <w:iCs/>
          <w:sz w:val="20"/>
        </w:rPr>
      </w:pPr>
      <w:r w:rsidRPr="00014118">
        <w:rPr>
          <w:i/>
          <w:iCs/>
          <w:sz w:val="20"/>
        </w:rPr>
        <w:t>Il fatto dispiacque agli occhi di Dio, che perciò colpì Israele. Davide disse a Dio: «Ho peccato molto facendo una cosa simile. Ti prego, togli la colpa del tuo servo, poiché io ho commesso una grande stoltezza».</w:t>
      </w:r>
    </w:p>
    <w:p w:rsidR="000F4FA3" w:rsidRPr="00014118" w:rsidRDefault="000F4FA3" w:rsidP="00263B55">
      <w:pPr>
        <w:pStyle w:val="Corpotesto"/>
        <w:rPr>
          <w:i/>
          <w:iCs/>
          <w:sz w:val="20"/>
        </w:rPr>
      </w:pPr>
      <w:r w:rsidRPr="00014118">
        <w:rPr>
          <w:i/>
          <w:iCs/>
          <w:sz w:val="20"/>
        </w:rPr>
        <w:t>Il Signore disse a Gad, veggente di Davide: «Va’, riferisci a Davide: Così dice il Signore: “Io ti propongo tre cose: scegline una e quella ti farò”». Gad venne dunque da Davide e gli riferì: «Dice il Signore: “Scegli fra tre anni di carestia, tre mesi di fuga di fronte al tuo nemico, sotto l’incubo della spada dei tuoi nemici, e tre giorni della spada del Signore, con la peste che si diffonde sulla terra e l’angelo del Signore che porta lo sterminio in tutto il territorio d’Israele”. Ora vedi che cosa io debba riferire a chi mi ha mandato». Davide rispose a Gad: «Sono in grande angustia. Ebbene, che io cada nelle mani del Signore, perché la sua misericordia è grande, ma che io non cada nelle mani degli uomini». Così il Signore mandò la peste in Israele; caddero settantamila Israeliti. Dio mandò un angelo a Gerusalemme per devastarla. Ma, nell’atto di devastare, il Signore guardò e si pentì di quel male. Egli disse all’angelo devastatore: «Ora basta! Ritira la mano».</w:t>
      </w:r>
    </w:p>
    <w:p w:rsidR="000F4FA3" w:rsidRPr="00014118" w:rsidRDefault="000F4FA3" w:rsidP="00263B55">
      <w:pPr>
        <w:pStyle w:val="Corpotesto"/>
        <w:rPr>
          <w:i/>
          <w:iCs/>
          <w:sz w:val="20"/>
        </w:rPr>
      </w:pPr>
      <w:r w:rsidRPr="00014118">
        <w:rPr>
          <w:i/>
          <w:iCs/>
          <w:sz w:val="20"/>
        </w:rPr>
        <w:t>L’angelo del Signore stava ritto presso l’aia di Ornan il Gebuseo. Davide, alzàti gli occhi, vide l’angelo del Signore ritto fra terra e cielo, con la spada sguainata in mano, tesa verso Gerusalemme. Allora Davide e gli anziani, coperti di sacco, si prostrarono con la faccia a terra. Davide disse a Dio: «Non sono forse stato io a ordinare il censimento del popolo? Io ho peccato e ho commesso il male; ma queste pecore che cosa hanno fatto? Signore, mio Dio, sì, la tua mano venga contro di me e contro la casa di mio padre, ma non colpisca il tuo popolo».</w:t>
      </w:r>
    </w:p>
    <w:p w:rsidR="000F4FA3" w:rsidRPr="00014118" w:rsidRDefault="000F4FA3" w:rsidP="00263B55">
      <w:pPr>
        <w:pStyle w:val="Corpotesto"/>
        <w:rPr>
          <w:i/>
          <w:iCs/>
          <w:sz w:val="20"/>
        </w:rPr>
      </w:pPr>
      <w:r w:rsidRPr="00014118">
        <w:rPr>
          <w:i/>
          <w:iCs/>
          <w:sz w:val="20"/>
        </w:rPr>
        <w:t>L’angelo del Signore ordinò a Gad di riferire a Davide che salisse a innalzare un altare al Signore nell’aia di Ornan il Gebuseo. Davide salì, secondo la parola che Gad aveva pronunciato nel nome del Signore. Ornan si volse e vide l’angelo; i suoi quattro figli, che erano con lui, si nascosero. Ornan stava trebbiando il grano, quando gli si avvicinò Davide. Ornan guardò e, riconosciuto Davide, uscì dall’aia, prostrandosi con la faccia a terra davanti a Davide. Davide disse a Ornan: «Cedimi il terreno dell’aia, perché io vi costruisca un altare al Signore; cedimelo per tutto il suo valore, così che il flagello si allontani dal popolo». Ornan disse a Davide: «Prenditelo; il re mio signore ne faccia quello che vuole. Vedi, io ti do anche i giovenchi per gli olocausti, le trebbie per la legna e il grano per l’offerta; tutto io ti offro». Ma il re Davide disse a Ornan: «No! Lo voglio acquistare per tutto il suo valore; non presenterò al Signore una cosa che appartiene a te offrendo un olocausto gratuitamente». E così Davide diede a Ornan seicento sicli d’oro per il terreno.</w:t>
      </w:r>
    </w:p>
    <w:p w:rsidR="000F4FA3" w:rsidRPr="00014118" w:rsidRDefault="000F4FA3" w:rsidP="00263B55">
      <w:pPr>
        <w:pStyle w:val="Corpotesto"/>
        <w:rPr>
          <w:i/>
          <w:iCs/>
          <w:sz w:val="20"/>
        </w:rPr>
      </w:pPr>
      <w:r w:rsidRPr="00014118">
        <w:rPr>
          <w:i/>
          <w:iCs/>
          <w:sz w:val="20"/>
        </w:rPr>
        <w:t xml:space="preserve">Quindi Davide costruì in quel luogo un altare al Signore e offrì olocausti e sacrifici di comunione. Invocò il Signore, che gli rispose con il fuoco sceso dal cielo sull’altare dell’olocausto. Il Signore ordinò all’angelo e questi ripose la spada nel fodero. Allora, visto che il Signore l’aveva ascoltato sull’aia di Ornan il Gebuseo, Davide offrì là un sacrificio. La Dimora del Signore, eretta da Mosè nel deserto, e l’altare dell’olocausto in quel tempo stavano sull’altura che era a Gàbaon; ma Davide non osava recarsi là a consultare Dio, perché si era molto spaventato di fronte alla spada dell’angelo del Signore (1Cro 1,1-30). </w:t>
      </w:r>
    </w:p>
    <w:p w:rsidR="000F4FA3" w:rsidRDefault="000F4FA3" w:rsidP="00263B55">
      <w:pPr>
        <w:pStyle w:val="Corpotesto"/>
      </w:pPr>
      <w:r>
        <w:t xml:space="preserve">Vengono così collegati sia il sacrificio di Abramo che quello di Davide. </w:t>
      </w:r>
    </w:p>
    <w:p w:rsidR="000F4FA3" w:rsidRDefault="000F4FA3" w:rsidP="00263B55">
      <w:pPr>
        <w:pStyle w:val="Corpodeltesto2"/>
      </w:pPr>
      <w:r w:rsidRPr="00C92567">
        <w:rPr>
          <w:position w:val="6"/>
          <w:vertAlign w:val="superscript"/>
        </w:rPr>
        <w:t>2</w:t>
      </w:r>
      <w:r w:rsidRPr="00801459">
        <w:t>Incominciò a costruire nel secondo mese dell’anno quarto del suo regno.</w:t>
      </w:r>
    </w:p>
    <w:p w:rsidR="000F4FA3" w:rsidRDefault="000F4FA3" w:rsidP="00263B55">
      <w:pPr>
        <w:pStyle w:val="Corpotesto"/>
      </w:pPr>
      <w:r>
        <w:t>Ora viene indicato il tempo esatto in cui iniziano i lavori.</w:t>
      </w:r>
    </w:p>
    <w:p w:rsidR="000F4FA3" w:rsidRDefault="000F4FA3" w:rsidP="00263B55">
      <w:pPr>
        <w:pStyle w:val="Corpotesto"/>
      </w:pPr>
      <w:r>
        <w:t xml:space="preserve">Incominciò a costruire nel secondo mese dell’anno quarto del suo regno. </w:t>
      </w:r>
    </w:p>
    <w:p w:rsidR="000F4FA3" w:rsidRDefault="000F4FA3" w:rsidP="00263B55">
      <w:pPr>
        <w:pStyle w:val="Corpotesto"/>
      </w:pPr>
      <w:r>
        <w:t xml:space="preserve">I lavori iniziano a primavera inoltrata. Possiamo dire nel nostro Aprile. </w:t>
      </w:r>
    </w:p>
    <w:p w:rsidR="000F4FA3" w:rsidRDefault="000F4FA3" w:rsidP="00263B55">
      <w:pPr>
        <w:pStyle w:val="Corpotesto"/>
      </w:pPr>
      <w:r>
        <w:t>È un buon periodo per iniziare i lavori. Il tempo atmosferico è eccellente.</w:t>
      </w:r>
    </w:p>
    <w:p w:rsidR="000F4FA3" w:rsidRDefault="000F4FA3" w:rsidP="00263B55">
      <w:pPr>
        <w:pStyle w:val="Corpodeltesto2"/>
      </w:pPr>
      <w:r w:rsidRPr="00C92567">
        <w:rPr>
          <w:position w:val="6"/>
          <w:vertAlign w:val="superscript"/>
        </w:rPr>
        <w:t>3</w:t>
      </w:r>
      <w:r w:rsidRPr="00801459">
        <w:t>Queste sono le misure delle fondamenta poste da Salomone per edificare il tempio di Dio: lunghezza, in cubiti dell’antica misura, sessanta cubiti; larghezza venti cubiti.</w:t>
      </w:r>
    </w:p>
    <w:p w:rsidR="000F4FA3" w:rsidRDefault="000F4FA3" w:rsidP="00263B55">
      <w:pPr>
        <w:pStyle w:val="Corpotesto"/>
      </w:pPr>
      <w:r>
        <w:t>Vengono ora date le misure del tempio.</w:t>
      </w:r>
    </w:p>
    <w:p w:rsidR="000F4FA3" w:rsidRDefault="000F4FA3" w:rsidP="00263B55">
      <w:pPr>
        <w:pStyle w:val="Corpotesto"/>
      </w:pPr>
      <w:r>
        <w:t xml:space="preserve">Queste sono le misure delle fondamenta poste da Salomone per edificare il tempio di Dio: lunghezza, in cubiti dell’antica misura, sessanta cubiti; larghezza venti cubiti. </w:t>
      </w:r>
    </w:p>
    <w:p w:rsidR="000F4FA3" w:rsidRDefault="000F4FA3" w:rsidP="00263B55">
      <w:pPr>
        <w:pStyle w:val="Corpotesto"/>
      </w:pPr>
      <w:r>
        <w:t>Essendo il cubito 50cm , le misure delle fondamenta sono 30mx10m.</w:t>
      </w:r>
    </w:p>
    <w:p w:rsidR="000F4FA3" w:rsidRDefault="000F4FA3" w:rsidP="00263B55">
      <w:pPr>
        <w:pStyle w:val="Corpodeltesto2"/>
      </w:pPr>
      <w:r w:rsidRPr="00C92567">
        <w:rPr>
          <w:position w:val="6"/>
          <w:vertAlign w:val="superscript"/>
        </w:rPr>
        <w:t>4</w:t>
      </w:r>
      <w:r w:rsidRPr="00801459">
        <w:t>Il vestibolo, che era di fronte nel senso della larghezza del tempio, era di venti cubiti; la sua altezza era di centoventi cubiti. Egli ricoprì l’interno d’oro puro.</w:t>
      </w:r>
    </w:p>
    <w:p w:rsidR="000F4FA3" w:rsidRDefault="000F4FA3" w:rsidP="00263B55">
      <w:pPr>
        <w:pStyle w:val="Corpotesto"/>
      </w:pPr>
      <w:r>
        <w:t xml:space="preserve">Il vestibolo, che era di fronte nel senso della larghezza del tempio, era di venti cubiti. La sua altezza era dei centoventi cubiti. Egli ricoprì l’interno d’oro puro. </w:t>
      </w:r>
    </w:p>
    <w:p w:rsidR="000F4FA3" w:rsidRDefault="000F4FA3" w:rsidP="00263B55">
      <w:pPr>
        <w:pStyle w:val="Corpotesto"/>
      </w:pPr>
      <w:r>
        <w:t xml:space="preserve">Le singole dimensioni possono apparire piccole. È l’insieme che mostra imponenza, grande imponenza per quei tempi. </w:t>
      </w:r>
    </w:p>
    <w:p w:rsidR="000F4FA3" w:rsidRDefault="000F4FA3" w:rsidP="00263B55">
      <w:pPr>
        <w:pStyle w:val="Corpodeltesto2"/>
      </w:pPr>
      <w:r w:rsidRPr="00C92567">
        <w:rPr>
          <w:position w:val="6"/>
          <w:vertAlign w:val="superscript"/>
        </w:rPr>
        <w:t>5</w:t>
      </w:r>
      <w:r w:rsidRPr="00801459">
        <w:t>Ricoprì con legno di cipresso la sala maggiore e la rivestì d’oro fino; sopra vi scolpì palme e catenelle.</w:t>
      </w:r>
    </w:p>
    <w:p w:rsidR="000F4FA3" w:rsidRDefault="000F4FA3" w:rsidP="00263B55">
      <w:pPr>
        <w:pStyle w:val="Corpotesto"/>
      </w:pPr>
      <w:r>
        <w:t xml:space="preserve">Ricoprì con legno di cipresso la sala maggiore e la rivestì d’oro fino. Sopra vi scolpì palme e catenelle. </w:t>
      </w:r>
    </w:p>
    <w:p w:rsidR="000F4FA3" w:rsidRDefault="000F4FA3" w:rsidP="00263B55">
      <w:pPr>
        <w:pStyle w:val="Corpodeltesto2"/>
      </w:pPr>
      <w:r w:rsidRPr="00C92567">
        <w:rPr>
          <w:position w:val="6"/>
          <w:vertAlign w:val="superscript"/>
        </w:rPr>
        <w:t>6</w:t>
      </w:r>
      <w:r w:rsidRPr="00801459">
        <w:t>Rivestì la sala con pietre preziose per ornamento. L’oro era oro di Parvàim.</w:t>
      </w:r>
    </w:p>
    <w:p w:rsidR="000F4FA3" w:rsidRDefault="000F4FA3" w:rsidP="00263B55">
      <w:pPr>
        <w:pStyle w:val="Corpotesto"/>
      </w:pPr>
      <w:r>
        <w:t>Rivestì la sala con pietre preziose per ornamento. L’oro era oro di Parvàim.</w:t>
      </w:r>
    </w:p>
    <w:p w:rsidR="000F4FA3" w:rsidRDefault="000F4FA3" w:rsidP="00263B55">
      <w:pPr>
        <w:pStyle w:val="Corpodeltesto2"/>
      </w:pPr>
      <w:r w:rsidRPr="00C92567">
        <w:rPr>
          <w:position w:val="6"/>
          <w:vertAlign w:val="superscript"/>
        </w:rPr>
        <w:t>7</w:t>
      </w:r>
      <w:r w:rsidRPr="00801459">
        <w:t>Rivestì d’oro la sala, cioè le travi, le soglie, le pareti e le porte; sulle pareti scolpì cherubini.</w:t>
      </w:r>
    </w:p>
    <w:p w:rsidR="000F4FA3" w:rsidRPr="00801459" w:rsidRDefault="000F4FA3" w:rsidP="00263B55">
      <w:pPr>
        <w:pStyle w:val="Corpotesto"/>
      </w:pPr>
      <w:r>
        <w:t xml:space="preserve">Rivestì d’oro la sala, cioè le travi, le soglie, le pareti e le porte; sulle pareti scolpì cherubini. </w:t>
      </w:r>
    </w:p>
    <w:p w:rsidR="000F4FA3" w:rsidRDefault="000F4FA3" w:rsidP="00263B55">
      <w:pPr>
        <w:pStyle w:val="Corpodeltesto2"/>
      </w:pPr>
      <w:r w:rsidRPr="00C92567">
        <w:rPr>
          <w:position w:val="6"/>
          <w:vertAlign w:val="superscript"/>
        </w:rPr>
        <w:t>8</w:t>
      </w:r>
      <w:r w:rsidRPr="00801459">
        <w:t>Costruì il Santo dei Santi, lungo, nel senso della larghezza del tempio, venti cubiti e largo venti cubiti. Lo rivestì d’oro fino, impiegandone seicento talenti.</w:t>
      </w:r>
    </w:p>
    <w:p w:rsidR="000F4FA3" w:rsidRDefault="000F4FA3" w:rsidP="00263B55">
      <w:pPr>
        <w:pStyle w:val="Corpotesto"/>
      </w:pPr>
      <w:r>
        <w:t>Costruì il Santo dei Santi, lungo, nel senso della larghezza del tempio, venti cubiti e largo venti cubiti.</w:t>
      </w:r>
    </w:p>
    <w:p w:rsidR="000F4FA3" w:rsidRDefault="000F4FA3" w:rsidP="00263B55">
      <w:pPr>
        <w:pStyle w:val="Corpotesto"/>
      </w:pPr>
      <w:r>
        <w:t>Lo rivestì d’oro fino, impiegandone seicento talenti.</w:t>
      </w:r>
    </w:p>
    <w:p w:rsidR="000F4FA3" w:rsidRDefault="000F4FA3" w:rsidP="00263B55">
      <w:pPr>
        <w:pStyle w:val="Corpodeltesto2"/>
      </w:pPr>
      <w:r w:rsidRPr="00C92567">
        <w:rPr>
          <w:position w:val="6"/>
          <w:vertAlign w:val="superscript"/>
        </w:rPr>
        <w:t>9</w:t>
      </w:r>
      <w:r w:rsidRPr="00801459">
        <w:t>Il peso dei chiodi era di cinquanta sicli d’oro; anche i piani di sopra rivestì d’oro.</w:t>
      </w:r>
    </w:p>
    <w:p w:rsidR="000F4FA3" w:rsidRDefault="000F4FA3" w:rsidP="00263B55">
      <w:pPr>
        <w:pStyle w:val="Corpotesto"/>
      </w:pPr>
      <w:r>
        <w:t xml:space="preserve">Il peso dei chiodi era di cinquanta sicli d’oro; anche i piani di sopra rivestì d’oro. </w:t>
      </w:r>
    </w:p>
    <w:p w:rsidR="000F4FA3" w:rsidRDefault="000F4FA3" w:rsidP="00263B55">
      <w:pPr>
        <w:pStyle w:val="Corpodeltesto2"/>
      </w:pPr>
      <w:r w:rsidRPr="00C92567">
        <w:rPr>
          <w:position w:val="6"/>
          <w:vertAlign w:val="superscript"/>
        </w:rPr>
        <w:t>10</w:t>
      </w:r>
      <w:r w:rsidRPr="00801459">
        <w:t>Nel Santo dei Santi eresse due cherubini, lavoro di scultura, e li rivestì d’oro.</w:t>
      </w:r>
    </w:p>
    <w:p w:rsidR="000F4FA3" w:rsidRDefault="000F4FA3" w:rsidP="00263B55">
      <w:pPr>
        <w:pStyle w:val="Corpotesto"/>
      </w:pPr>
      <w:r>
        <w:t xml:space="preserve">Nel Santo dei Santi eresse due cherubini, lavoro di scultura, e li rivestì d’oro. </w:t>
      </w:r>
    </w:p>
    <w:p w:rsidR="000F4FA3" w:rsidRDefault="000F4FA3" w:rsidP="00263B55">
      <w:pPr>
        <w:pStyle w:val="Corpodeltesto2"/>
      </w:pPr>
      <w:r w:rsidRPr="00C92567">
        <w:rPr>
          <w:position w:val="6"/>
          <w:vertAlign w:val="superscript"/>
        </w:rPr>
        <w:t>11</w:t>
      </w:r>
      <w:r w:rsidRPr="00801459">
        <w:t>Le ali dei cherubini erano lunghe venti cubiti. Un’ala del primo cherubino, lunga cinque cubiti, toccava la parete della sala; l’altra, lunga cinque cubiti, toccava l’ala del secondo cherubino.</w:t>
      </w:r>
    </w:p>
    <w:p w:rsidR="000F4FA3" w:rsidRDefault="000F4FA3" w:rsidP="00263B55">
      <w:pPr>
        <w:pStyle w:val="Corpotesto"/>
      </w:pPr>
      <w:r>
        <w:t>Le ali dei cherubini erano lunghe venti cubiti.</w:t>
      </w:r>
    </w:p>
    <w:p w:rsidR="000F4FA3" w:rsidRDefault="000F4FA3" w:rsidP="00263B55">
      <w:pPr>
        <w:pStyle w:val="Corpotesto"/>
      </w:pPr>
      <w:r>
        <w:t xml:space="preserve">Un’ala del primo cherubino, lunga cinque cubiti, toccava la parete della sala; l’altra, lunga cinque cubiti, toccava l’ala del secondo cherubino. </w:t>
      </w:r>
    </w:p>
    <w:p w:rsidR="000F4FA3" w:rsidRDefault="000F4FA3" w:rsidP="00263B55">
      <w:pPr>
        <w:pStyle w:val="Corpodeltesto2"/>
      </w:pPr>
      <w:r w:rsidRPr="00C92567">
        <w:rPr>
          <w:position w:val="6"/>
          <w:vertAlign w:val="superscript"/>
        </w:rPr>
        <w:t>12</w:t>
      </w:r>
      <w:r w:rsidRPr="00801459">
        <w:t>Un’ala del secondo cherubino, di cinque cubiti, toccava la parete della sala; l’altra, di cinque cubiti, toccava l’ala del primo cherubino.</w:t>
      </w:r>
    </w:p>
    <w:p w:rsidR="000F4FA3" w:rsidRDefault="000F4FA3" w:rsidP="00263B55">
      <w:pPr>
        <w:pStyle w:val="Corpotesto"/>
      </w:pPr>
      <w:r>
        <w:t xml:space="preserve">Un’ala del secondo cherubino, di cinque cubiti, toccava la parete della sala; l’altra, di cinque cubiti, toccava l’ala del primo cherubino. </w:t>
      </w:r>
    </w:p>
    <w:p w:rsidR="000F4FA3" w:rsidRDefault="000F4FA3" w:rsidP="00263B55">
      <w:pPr>
        <w:pStyle w:val="Corpodeltesto2"/>
      </w:pPr>
      <w:r w:rsidRPr="00C92567">
        <w:rPr>
          <w:position w:val="6"/>
          <w:vertAlign w:val="superscript"/>
        </w:rPr>
        <w:t>13</w:t>
      </w:r>
      <w:r w:rsidRPr="00801459">
        <w:t xml:space="preserve">Queste ali dei cherubini, spiegate, misuravano venti cubiti; </w:t>
      </w:r>
      <w:r>
        <w:t xml:space="preserve">essi </w:t>
      </w:r>
      <w:r w:rsidRPr="00801459">
        <w:t>erano raffigurati ritti, voltati verso l’interno.</w:t>
      </w:r>
    </w:p>
    <w:p w:rsidR="000F4FA3" w:rsidRDefault="000F4FA3" w:rsidP="00263B55">
      <w:pPr>
        <w:pStyle w:val="Corpotesto"/>
      </w:pPr>
      <w:r>
        <w:t xml:space="preserve">Queste ali dei cherubini, spiegate, misuravano venti cubiti. </w:t>
      </w:r>
    </w:p>
    <w:p w:rsidR="000F4FA3" w:rsidRDefault="000F4FA3" w:rsidP="00263B55">
      <w:pPr>
        <w:pStyle w:val="Corpotesto"/>
      </w:pPr>
      <w:r>
        <w:t xml:space="preserve">Essi erano raffigurati ritti, voltati verso l’interno. </w:t>
      </w:r>
    </w:p>
    <w:p w:rsidR="000F4FA3" w:rsidRDefault="000F4FA3" w:rsidP="00263B55">
      <w:pPr>
        <w:pStyle w:val="Corpodeltesto2"/>
      </w:pPr>
      <w:r w:rsidRPr="00C92567">
        <w:rPr>
          <w:position w:val="6"/>
          <w:vertAlign w:val="superscript"/>
        </w:rPr>
        <w:t>14</w:t>
      </w:r>
      <w:r w:rsidRPr="00801459">
        <w:t>Fece il velo di stoffa di violetto, di porpora, di crèmisi e di bisso; sopra vi fece ricamare cherubini.</w:t>
      </w:r>
    </w:p>
    <w:p w:rsidR="000F4FA3" w:rsidRDefault="000F4FA3" w:rsidP="00263B55">
      <w:pPr>
        <w:pStyle w:val="Corpotesto"/>
      </w:pPr>
      <w:r>
        <w:t>Fece il velo di stoffa di violetto, di porpora, di crèmisi e di bisso.</w:t>
      </w:r>
    </w:p>
    <w:p w:rsidR="000F4FA3" w:rsidRPr="00801459" w:rsidRDefault="000F4FA3" w:rsidP="00263B55">
      <w:pPr>
        <w:pStyle w:val="Corpotesto"/>
      </w:pPr>
      <w:r>
        <w:t xml:space="preserve">Sopra vi fece ricamare cherubini. </w:t>
      </w:r>
    </w:p>
    <w:p w:rsidR="000F4FA3" w:rsidRDefault="000F4FA3" w:rsidP="00263B55">
      <w:pPr>
        <w:pStyle w:val="Corpodeltesto2"/>
      </w:pPr>
      <w:r w:rsidRPr="00C92567">
        <w:rPr>
          <w:position w:val="6"/>
          <w:vertAlign w:val="superscript"/>
        </w:rPr>
        <w:t>15</w:t>
      </w:r>
      <w:r w:rsidRPr="00801459">
        <w:t>Di fronte al tempio eresse due colonne, alte trentacinque cubiti; il capitello sulla cima di ciascuna era di cinque cubiti.</w:t>
      </w:r>
    </w:p>
    <w:p w:rsidR="000F4FA3" w:rsidRDefault="000F4FA3" w:rsidP="00263B55">
      <w:pPr>
        <w:pStyle w:val="Corpotesto"/>
      </w:pPr>
      <w:r>
        <w:t xml:space="preserve">Di fronte al tempio eresse due colonne, alte trentacinque cubiti. </w:t>
      </w:r>
    </w:p>
    <w:p w:rsidR="000F4FA3" w:rsidRDefault="000F4FA3" w:rsidP="00263B55">
      <w:pPr>
        <w:pStyle w:val="Corpotesto"/>
      </w:pPr>
      <w:r>
        <w:t xml:space="preserve">Il capitello sulla cima di ciascuna era di cinque cubiti. </w:t>
      </w:r>
    </w:p>
    <w:p w:rsidR="000F4FA3" w:rsidRDefault="000F4FA3" w:rsidP="00263B55">
      <w:pPr>
        <w:pStyle w:val="Corpodeltesto2"/>
      </w:pPr>
      <w:r w:rsidRPr="00C92567">
        <w:rPr>
          <w:position w:val="6"/>
          <w:vertAlign w:val="superscript"/>
        </w:rPr>
        <w:t>16</w:t>
      </w:r>
      <w:r w:rsidRPr="00801459">
        <w:t>Fece delle catenelle come nel sacrario e le pose sulla cima delle colonne. Fece anche cento melagrane e le collocò in forma di catenelle.</w:t>
      </w:r>
    </w:p>
    <w:p w:rsidR="000F4FA3" w:rsidRDefault="000F4FA3" w:rsidP="00263B55">
      <w:pPr>
        <w:pStyle w:val="Corpotesto"/>
      </w:pPr>
      <w:r>
        <w:t>Fece delle catenelle come nel sacrario e le pose sulla cima delle colonne.</w:t>
      </w:r>
    </w:p>
    <w:p w:rsidR="000F4FA3" w:rsidRDefault="000F4FA3" w:rsidP="00263B55">
      <w:pPr>
        <w:pStyle w:val="Corpotesto"/>
      </w:pPr>
      <w:r>
        <w:t xml:space="preserve">Fece anche cento melagrane e le collocò in forma di catenelle. </w:t>
      </w:r>
    </w:p>
    <w:p w:rsidR="000F4FA3" w:rsidRPr="00801459" w:rsidRDefault="000F4FA3" w:rsidP="00263B55">
      <w:pPr>
        <w:pStyle w:val="Corpodeltesto2"/>
      </w:pPr>
      <w:r w:rsidRPr="00C92567">
        <w:rPr>
          <w:position w:val="6"/>
          <w:vertAlign w:val="superscript"/>
        </w:rPr>
        <w:t>17</w:t>
      </w:r>
      <w:r w:rsidRPr="00801459">
        <w:t>Eresse le colonne di fronte all’aula, una a destra e una a sinistra; quella a destra la chiamò Iachin e quella a sinistra Boaz.</w:t>
      </w:r>
    </w:p>
    <w:p w:rsidR="000F4FA3" w:rsidRDefault="000F4FA3" w:rsidP="00263B55">
      <w:pPr>
        <w:pStyle w:val="Corpotesto"/>
      </w:pPr>
      <w:r>
        <w:t>Eresse le colonne di fronte all’aula, una a destra e una a sinistra.</w:t>
      </w:r>
    </w:p>
    <w:p w:rsidR="000F4FA3" w:rsidRDefault="000F4FA3" w:rsidP="00263B55">
      <w:pPr>
        <w:pStyle w:val="Corpotesto"/>
      </w:pPr>
      <w:r>
        <w:t>Quella a destra la chiamò Iachin e quella a sinistra Boaz.</w:t>
      </w:r>
    </w:p>
    <w:p w:rsidR="000F4FA3" w:rsidRPr="00A30629" w:rsidRDefault="000F4FA3" w:rsidP="00263B55"/>
    <w:p w:rsidR="000F4FA3" w:rsidRDefault="000F4FA3" w:rsidP="00190FE6">
      <w:pPr>
        <w:pStyle w:val="Corpotesto"/>
        <w:jc w:val="right"/>
        <w:sectPr w:rsidR="000F4FA3" w:rsidSect="00190FE6">
          <w:headerReference w:type="default" r:id="rId46"/>
          <w:type w:val="oddPage"/>
          <w:pgSz w:w="11906" w:h="16838"/>
          <w:pgMar w:top="1701" w:right="1701" w:bottom="1701" w:left="1701" w:header="567" w:footer="567" w:gutter="0"/>
          <w:cols w:space="708"/>
          <w:titlePg/>
          <w:docGrid w:linePitch="360"/>
        </w:sectPr>
      </w:pPr>
    </w:p>
    <w:p w:rsidR="000F4FA3"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32" w:name="_Toc62157162"/>
      <w:r w:rsidRPr="00A30629">
        <w:rPr>
          <w:rFonts w:ascii="Arial" w:hAnsi="Arial" w:cs="Arial"/>
          <w:color w:val="000000"/>
          <w:sz w:val="40"/>
          <w:szCs w:val="40"/>
        </w:rPr>
        <w:t>CAPITOLO I</w:t>
      </w:r>
      <w:r>
        <w:rPr>
          <w:rFonts w:ascii="Arial" w:hAnsi="Arial" w:cs="Arial"/>
          <w:color w:val="000000"/>
          <w:sz w:val="40"/>
          <w:szCs w:val="40"/>
        </w:rPr>
        <w:t>V</w:t>
      </w:r>
      <w:bookmarkEnd w:id="432"/>
    </w:p>
    <w:p w:rsidR="000F4FA3" w:rsidRDefault="000F4FA3" w:rsidP="00190FE6"/>
    <w:p w:rsidR="000F4FA3" w:rsidRDefault="000F4FA3" w:rsidP="00190FE6"/>
    <w:p w:rsidR="000F4FA3" w:rsidRDefault="000F4FA3" w:rsidP="00190FE6">
      <w:pPr>
        <w:pStyle w:val="Titolo4"/>
        <w:rPr>
          <w:rFonts w:ascii="Arial" w:hAnsi="Arial" w:cs="Arial"/>
        </w:rPr>
      </w:pPr>
      <w:bookmarkStart w:id="433" w:name="_Toc62157163"/>
      <w:r w:rsidRPr="00A30629">
        <w:rPr>
          <w:rFonts w:ascii="Arial" w:hAnsi="Arial" w:cs="Arial"/>
        </w:rPr>
        <w:t>LETTURA DEL TESTO</w:t>
      </w:r>
      <w:bookmarkEnd w:id="433"/>
    </w:p>
    <w:p w:rsidR="000F4FA3" w:rsidRPr="00AC2632"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Salomone fece l’altare di bronzo lungo venti cubiti, largo venti e alto dieci. </w:t>
      </w:r>
      <w:r w:rsidRPr="00C92567">
        <w:rPr>
          <w:color w:val="000000"/>
          <w:position w:val="6"/>
          <w:vertAlign w:val="superscript"/>
        </w:rPr>
        <w:t>2</w:t>
      </w:r>
      <w:r w:rsidRPr="00801459">
        <w:rPr>
          <w:color w:val="000000"/>
          <w:sz w:val="24"/>
        </w:rPr>
        <w:t>Fece il Mare, un bacino di metallo fuso di dieci cubiti da un orlo all’altro, perfettamente rotondo; la sua altezza era di cinque cubiti e una corda di trenta cubiti lo poteva cingere intorno.</w:t>
      </w:r>
      <w:r w:rsidRPr="00C92567">
        <w:rPr>
          <w:color w:val="000000"/>
          <w:position w:val="6"/>
          <w:vertAlign w:val="superscript"/>
        </w:rPr>
        <w:t xml:space="preserve"> 3</w:t>
      </w:r>
      <w:r w:rsidRPr="00801459">
        <w:rPr>
          <w:color w:val="000000"/>
          <w:sz w:val="24"/>
        </w:rPr>
        <w:t xml:space="preserve">C’erano sotto l’orlo, tutt’intorno, figure dalla sembianza di buoi, dieci per ogni cubito, che formavano un giro all’intorno; le figure di buoi erano disposte in due file ed erano state colate insieme con il Mare. </w:t>
      </w:r>
      <w:r w:rsidRPr="00C92567">
        <w:rPr>
          <w:color w:val="000000"/>
          <w:position w:val="6"/>
          <w:vertAlign w:val="superscript"/>
        </w:rPr>
        <w:t>4</w:t>
      </w:r>
      <w:r w:rsidRPr="00801459">
        <w:rPr>
          <w:color w:val="000000"/>
          <w:sz w:val="24"/>
        </w:rPr>
        <w:t xml:space="preserve">Questo poggiava su dodici buoi; tre guardavano verso settentrione, tre verso occidente, tre verso meridione e tre verso oriente. Il Mare poggiava su di essi e tutte le loro parti posteriori erano rivolte verso l’interno. </w:t>
      </w:r>
      <w:r w:rsidRPr="00C92567">
        <w:rPr>
          <w:color w:val="000000"/>
          <w:position w:val="6"/>
          <w:vertAlign w:val="superscript"/>
        </w:rPr>
        <w:t>5</w:t>
      </w:r>
      <w:r w:rsidRPr="00801459">
        <w:rPr>
          <w:color w:val="000000"/>
          <w:sz w:val="24"/>
        </w:rPr>
        <w:t xml:space="preserve">Il suo spessore era di un palmo; il suo orlo, fatto come l’orlo di un calice, era a forma di giglio. La sua capacità era di tremila </w:t>
      </w:r>
      <w:r w:rsidRPr="00801459">
        <w:rPr>
          <w:i/>
          <w:color w:val="000000"/>
          <w:sz w:val="24"/>
        </w:rPr>
        <w:t>bat</w:t>
      </w:r>
      <w:r w:rsidRPr="00801459">
        <w:rPr>
          <w:color w:val="000000"/>
          <w:sz w:val="24"/>
        </w:rPr>
        <w:t xml:space="preserve">. </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6</w:t>
      </w:r>
      <w:r w:rsidRPr="00801459">
        <w:rPr>
          <w:color w:val="000000"/>
          <w:sz w:val="24"/>
        </w:rPr>
        <w:t xml:space="preserve">Fece poi dieci bacini per la purificazione, ponendone cinque a destra e cinque a sinistra; in essi si lavava quanto veniva usato per l’olocausto. Il Mare serviva alle abluzioni dei sacerdoti. </w:t>
      </w:r>
      <w:r w:rsidRPr="00C92567">
        <w:rPr>
          <w:color w:val="000000"/>
          <w:position w:val="6"/>
          <w:vertAlign w:val="superscript"/>
        </w:rPr>
        <w:t>7</w:t>
      </w:r>
      <w:r w:rsidRPr="00801459">
        <w:rPr>
          <w:color w:val="000000"/>
          <w:sz w:val="24"/>
        </w:rPr>
        <w:t xml:space="preserve">Fece dieci candelabri d’oro, secondo la forma prescritta, e li pose nell’aula: cinque a destra e cinque a sinistra. </w:t>
      </w:r>
      <w:r w:rsidRPr="00C92567">
        <w:rPr>
          <w:color w:val="000000"/>
          <w:position w:val="6"/>
          <w:vertAlign w:val="superscript"/>
        </w:rPr>
        <w:t>8</w:t>
      </w:r>
      <w:r w:rsidRPr="00801459">
        <w:rPr>
          <w:color w:val="000000"/>
          <w:sz w:val="24"/>
        </w:rPr>
        <w:t xml:space="preserve">Fece dieci mense e le collocò nell’aula, cinque a destra e cinque a sinistra. Fece inoltre dieci vasi d’oro per l’aspersione. </w:t>
      </w:r>
      <w:r w:rsidRPr="00C92567">
        <w:rPr>
          <w:color w:val="000000"/>
          <w:position w:val="6"/>
          <w:vertAlign w:val="superscript"/>
        </w:rPr>
        <w:t>9</w:t>
      </w:r>
      <w:r w:rsidRPr="00801459">
        <w:rPr>
          <w:color w:val="000000"/>
          <w:sz w:val="24"/>
        </w:rPr>
        <w:t xml:space="preserve">Fece il cortile dei sacerdoti, il gran cortile e le sue porte, i cui battenti rivestì di bronzo. </w:t>
      </w:r>
      <w:r w:rsidRPr="00C92567">
        <w:rPr>
          <w:color w:val="000000"/>
          <w:position w:val="6"/>
          <w:vertAlign w:val="superscript"/>
        </w:rPr>
        <w:t>10</w:t>
      </w:r>
      <w:r w:rsidRPr="00801459">
        <w:rPr>
          <w:color w:val="000000"/>
          <w:sz w:val="24"/>
        </w:rPr>
        <w:t>Pose il Mare dal lato destro, a oriente, rivolto verso meridione.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Curam fece i recipienti, le palette e i vasi per l’aspersione. Terminò di fare il lavoro che aveva eseguito per il re Salomone quanto al tempio di Dio: </w:t>
      </w:r>
      <w:r w:rsidRPr="00C92567">
        <w:rPr>
          <w:color w:val="000000"/>
          <w:position w:val="6"/>
          <w:vertAlign w:val="superscript"/>
        </w:rPr>
        <w:t>12</w:t>
      </w:r>
      <w:r w:rsidRPr="00801459">
        <w:rPr>
          <w:color w:val="000000"/>
          <w:sz w:val="24"/>
        </w:rPr>
        <w:t xml:space="preserve">le due colonne, i globi dei capitelli che erano sopra le colonne, i due reticoli per coprire i due globi dei capitelli che erano sopra le colonne, </w:t>
      </w:r>
      <w:r w:rsidRPr="00C92567">
        <w:rPr>
          <w:color w:val="000000"/>
          <w:position w:val="6"/>
          <w:vertAlign w:val="superscript"/>
        </w:rPr>
        <w:t>13</w:t>
      </w:r>
      <w:r w:rsidRPr="00801459">
        <w:rPr>
          <w:color w:val="000000"/>
          <w:sz w:val="24"/>
        </w:rPr>
        <w:t>le quattrocento melagrane per i due reticoli, due file di melagrane per ciascun reticolo, per coprire i due globi dei capitelli che erano sulle colonne,</w:t>
      </w:r>
      <w:r w:rsidRPr="00C92567">
        <w:rPr>
          <w:color w:val="000000"/>
          <w:position w:val="6"/>
          <w:vertAlign w:val="superscript"/>
        </w:rPr>
        <w:t xml:space="preserve"> 14</w:t>
      </w:r>
      <w:r w:rsidRPr="00801459">
        <w:rPr>
          <w:color w:val="000000"/>
          <w:sz w:val="24"/>
        </w:rPr>
        <w:t xml:space="preserve">i dieci carrelli e i dieci bacini sui carrelli, </w:t>
      </w:r>
      <w:r w:rsidRPr="00C92567">
        <w:rPr>
          <w:color w:val="000000"/>
          <w:position w:val="6"/>
          <w:vertAlign w:val="superscript"/>
        </w:rPr>
        <w:t>15</w:t>
      </w:r>
      <w:r w:rsidRPr="00801459">
        <w:rPr>
          <w:color w:val="000000"/>
          <w:sz w:val="24"/>
        </w:rPr>
        <w:t xml:space="preserve">l’unico Mare e i dodici buoi sotto di esso, </w:t>
      </w:r>
      <w:r w:rsidRPr="00C92567">
        <w:rPr>
          <w:color w:val="000000"/>
          <w:position w:val="6"/>
          <w:vertAlign w:val="superscript"/>
        </w:rPr>
        <w:t>16</w:t>
      </w:r>
      <w:r w:rsidRPr="00801459">
        <w:rPr>
          <w:color w:val="000000"/>
          <w:sz w:val="24"/>
        </w:rPr>
        <w:t xml:space="preserve">i recipienti, le palette, i vasi per l’aspersione e tutti quegli utensili che Curam-Abì aveva fatto al re Salomone per il tempio del Signore. Tutto era di bronzo splendente. </w:t>
      </w:r>
      <w:r w:rsidRPr="00C92567">
        <w:rPr>
          <w:color w:val="000000"/>
          <w:position w:val="6"/>
          <w:vertAlign w:val="superscript"/>
        </w:rPr>
        <w:t>17</w:t>
      </w:r>
      <w:r w:rsidRPr="00801459">
        <w:rPr>
          <w:color w:val="000000"/>
          <w:sz w:val="24"/>
        </w:rPr>
        <w:t xml:space="preserve">Il re li fece fondere nel circondario del Giordano, in suolo argilloso, fra Succot e Seredà. </w:t>
      </w:r>
      <w:r w:rsidRPr="00C92567">
        <w:rPr>
          <w:color w:val="000000"/>
          <w:position w:val="6"/>
          <w:vertAlign w:val="superscript"/>
        </w:rPr>
        <w:t>18</w:t>
      </w:r>
      <w:r w:rsidRPr="00801459">
        <w:rPr>
          <w:color w:val="000000"/>
          <w:sz w:val="24"/>
        </w:rPr>
        <w:t>Salomone fece fare tutti quegli utensili in quantità molto grande, tanto che non si poteva calcolare il peso del bronzo.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19</w:t>
      </w:r>
      <w:r w:rsidRPr="00801459">
        <w:rPr>
          <w:color w:val="000000"/>
          <w:sz w:val="24"/>
        </w:rPr>
        <w:t xml:space="preserve">Salomone fece tutti gli utensili del tempio di Dio, l’altare d’oro, le mense su cui si ponevano i pani dell’offerta, </w:t>
      </w:r>
      <w:r w:rsidRPr="00C92567">
        <w:rPr>
          <w:color w:val="000000"/>
          <w:position w:val="6"/>
          <w:vertAlign w:val="superscript"/>
        </w:rPr>
        <w:t>20</w:t>
      </w:r>
      <w:r w:rsidRPr="00801459">
        <w:rPr>
          <w:color w:val="000000"/>
          <w:sz w:val="24"/>
        </w:rPr>
        <w:t xml:space="preserve">i candelabri e le lampade d’oro purissimo, da accendersi, come era prescritto, di fronte al sacrario, </w:t>
      </w:r>
      <w:r w:rsidRPr="00C92567">
        <w:rPr>
          <w:color w:val="000000"/>
          <w:position w:val="6"/>
          <w:vertAlign w:val="superscript"/>
        </w:rPr>
        <w:t>21</w:t>
      </w:r>
      <w:r w:rsidRPr="00801459">
        <w:rPr>
          <w:color w:val="000000"/>
          <w:sz w:val="24"/>
        </w:rPr>
        <w:t xml:space="preserve">i fiori, le lampade, gli smoccolatoi d’oro, di quello più raffinato, </w:t>
      </w:r>
      <w:r w:rsidRPr="00C92567">
        <w:rPr>
          <w:color w:val="000000"/>
          <w:position w:val="6"/>
          <w:vertAlign w:val="superscript"/>
        </w:rPr>
        <w:t>22</w:t>
      </w:r>
      <w:r w:rsidRPr="00801459">
        <w:rPr>
          <w:color w:val="000000"/>
          <w:sz w:val="24"/>
        </w:rPr>
        <w:t>i coltelli, i vasi per l’aspersione, i mortai e i bracieri d’oro purissimo, e, quanto alle porte del tempio, i battenti interni verso il Santo dei Santi e i battenti del tempio, cioè dell’aula, in oro.</w:t>
      </w:r>
    </w:p>
    <w:p w:rsidR="000F4FA3" w:rsidRPr="00801459" w:rsidRDefault="000F4FA3" w:rsidP="00263B55">
      <w:pPr>
        <w:widowControl w:val="0"/>
        <w:tabs>
          <w:tab w:val="left" w:pos="1418"/>
        </w:tabs>
        <w:ind w:left="851" w:hanging="851"/>
        <w:jc w:val="both"/>
        <w:rPr>
          <w:color w:val="000000"/>
          <w:sz w:val="24"/>
        </w:rPr>
      </w:pPr>
    </w:p>
    <w:p w:rsidR="000F4FA3" w:rsidRPr="00697EA3" w:rsidRDefault="000F4FA3" w:rsidP="00263B55"/>
    <w:p w:rsidR="000F4FA3" w:rsidRPr="00A30629" w:rsidRDefault="000F4FA3" w:rsidP="00190FE6">
      <w:pPr>
        <w:pStyle w:val="Titolo1"/>
        <w:jc w:val="center"/>
        <w:rPr>
          <w:rFonts w:ascii="Arial" w:hAnsi="Arial" w:cs="Arial"/>
          <w:bCs/>
          <w:sz w:val="40"/>
          <w:szCs w:val="40"/>
        </w:rPr>
      </w:pPr>
      <w:bookmarkStart w:id="434" w:name="_Toc62157164"/>
      <w:r w:rsidRPr="00A30629">
        <w:rPr>
          <w:rFonts w:ascii="Arial" w:hAnsi="Arial" w:cs="Arial"/>
          <w:bCs/>
          <w:sz w:val="40"/>
          <w:szCs w:val="40"/>
        </w:rPr>
        <w:t>COMMENTO TEOLOGICO DEL TESTO</w:t>
      </w:r>
      <w:bookmarkEnd w:id="434"/>
    </w:p>
    <w:p w:rsidR="000F4FA3" w:rsidRDefault="000F4FA3" w:rsidP="00190FE6">
      <w:pPr>
        <w:pStyle w:val="Titolo2"/>
        <w:rPr>
          <w:i w:val="0"/>
          <w:sz w:val="40"/>
          <w:szCs w:val="40"/>
        </w:rPr>
      </w:pPr>
      <w:bookmarkStart w:id="435" w:name="_Toc62157165"/>
      <w:r>
        <w:rPr>
          <w:i w:val="0"/>
          <w:sz w:val="40"/>
          <w:szCs w:val="40"/>
        </w:rPr>
        <w:t>Utensili del tempio</w:t>
      </w:r>
      <w:bookmarkEnd w:id="435"/>
    </w:p>
    <w:p w:rsidR="000F4FA3" w:rsidRPr="00AC2632" w:rsidRDefault="000F4FA3" w:rsidP="00263B55"/>
    <w:p w:rsidR="000F4FA3" w:rsidRDefault="000F4FA3" w:rsidP="00263B55">
      <w:pPr>
        <w:pStyle w:val="Corpodeltesto2"/>
        <w:rPr>
          <w:color w:val="000000"/>
        </w:rPr>
      </w:pPr>
      <w:r w:rsidRPr="00C92567">
        <w:rPr>
          <w:color w:val="000000"/>
          <w:position w:val="6"/>
          <w:vertAlign w:val="superscript"/>
        </w:rPr>
        <w:t>1</w:t>
      </w:r>
      <w:r w:rsidRPr="00801459">
        <w:rPr>
          <w:color w:val="000000"/>
        </w:rPr>
        <w:t>Salomone fece l’altare di bronzo lungo venti cubiti, largo venti e alto dieci.</w:t>
      </w:r>
    </w:p>
    <w:p w:rsidR="000F4FA3" w:rsidRDefault="000F4FA3" w:rsidP="00263B55">
      <w:pPr>
        <w:pStyle w:val="Corpotesto"/>
      </w:pPr>
      <w:r>
        <w:t>Salomone fece l’altare di bronzo lungo venti cubiti, largo venti e alto dieci.</w:t>
      </w:r>
    </w:p>
    <w:p w:rsidR="000F4FA3" w:rsidRDefault="000F4FA3" w:rsidP="00263B55">
      <w:pPr>
        <w:pStyle w:val="Corpodeltesto2"/>
        <w:rPr>
          <w:color w:val="000000"/>
        </w:rPr>
      </w:pPr>
      <w:r w:rsidRPr="00C92567">
        <w:rPr>
          <w:color w:val="000000"/>
          <w:position w:val="6"/>
          <w:vertAlign w:val="superscript"/>
        </w:rPr>
        <w:t>2</w:t>
      </w:r>
      <w:r w:rsidRPr="00801459">
        <w:rPr>
          <w:color w:val="000000"/>
        </w:rPr>
        <w:t>Fece il Mare, un bacino di metallo fuso di dieci cubiti da un orlo all’altro, perfettamente rotondo; la sua altezza era di cinque cubiti e una corda di trenta cubiti lo poteva cingere intorno.</w:t>
      </w:r>
    </w:p>
    <w:p w:rsidR="000F4FA3" w:rsidRDefault="000F4FA3" w:rsidP="00263B55">
      <w:pPr>
        <w:pStyle w:val="Corpotesto"/>
      </w:pPr>
      <w:r>
        <w:t>Fece il Mare, un bacino di metallo fuso di dieci cubiti da un orlo all’altro, perfettamente rotondo.</w:t>
      </w:r>
    </w:p>
    <w:p w:rsidR="000F4FA3" w:rsidRDefault="000F4FA3" w:rsidP="00263B55">
      <w:pPr>
        <w:pStyle w:val="Corpotesto"/>
      </w:pPr>
      <w:r>
        <w:t xml:space="preserve">La sua altezza era di cinque cubiti e una corda di trenta cubiti lo poteva cingere intorno. </w:t>
      </w:r>
    </w:p>
    <w:p w:rsidR="000F4FA3" w:rsidRDefault="000F4FA3" w:rsidP="00263B55">
      <w:pPr>
        <w:pStyle w:val="Corpodeltesto2"/>
        <w:rPr>
          <w:color w:val="000000"/>
        </w:rPr>
      </w:pPr>
      <w:r w:rsidRPr="00C92567">
        <w:rPr>
          <w:color w:val="000000"/>
          <w:position w:val="6"/>
          <w:vertAlign w:val="superscript"/>
        </w:rPr>
        <w:t>3</w:t>
      </w:r>
      <w:r w:rsidRPr="00801459">
        <w:rPr>
          <w:color w:val="000000"/>
        </w:rPr>
        <w:t>C’erano sotto l’orlo, tutt’intorno, figure dalla sembianza di buoi, dieci per ogni cubito, che formavano un giro all’intorno; le figure di buoi erano disposte in due file ed erano state colate insieme con il Mare.</w:t>
      </w:r>
    </w:p>
    <w:p w:rsidR="000F4FA3" w:rsidRDefault="000F4FA3" w:rsidP="00263B55">
      <w:pPr>
        <w:pStyle w:val="Corpotesto"/>
      </w:pPr>
      <w:r>
        <w:t>C’erano sotto l’orlo, tutt’intorno, figure dalla sembianza di buoi, dieci per ogni cubito, che formavano un giro all’interno.</w:t>
      </w:r>
    </w:p>
    <w:p w:rsidR="000F4FA3" w:rsidRDefault="000F4FA3" w:rsidP="00263B55">
      <w:pPr>
        <w:pStyle w:val="Corpotesto"/>
      </w:pPr>
      <w:r>
        <w:t xml:space="preserve">Le figure di buoi erano disposte in due file ed erano state colate insieme con il Mare. </w:t>
      </w:r>
    </w:p>
    <w:p w:rsidR="000F4FA3" w:rsidRDefault="000F4FA3" w:rsidP="00263B55">
      <w:pPr>
        <w:pStyle w:val="Corpodeltesto2"/>
        <w:rPr>
          <w:color w:val="000000"/>
        </w:rPr>
      </w:pPr>
      <w:r w:rsidRPr="00C92567">
        <w:rPr>
          <w:color w:val="000000"/>
          <w:position w:val="6"/>
          <w:vertAlign w:val="superscript"/>
        </w:rPr>
        <w:t>4</w:t>
      </w:r>
      <w:r w:rsidRPr="00801459">
        <w:rPr>
          <w:color w:val="000000"/>
        </w:rPr>
        <w:t>Questo poggiava su dodici buoi; tre guardavano verso settentrione, tre verso occidente, tre verso meridione e tre verso oriente. Il Mare poggiava su di essi e tutte le loro parti posteriori erano rivolte verso l’interno.</w:t>
      </w:r>
    </w:p>
    <w:p w:rsidR="000F4FA3" w:rsidRDefault="000F4FA3" w:rsidP="00263B55">
      <w:pPr>
        <w:pStyle w:val="Corpotesto"/>
      </w:pPr>
      <w:r w:rsidRPr="00801459">
        <w:t>Questo poggiava su dodici buoi; tre guardavano verso settentrione, tre verso occidente, tre verso meridione e tre verso oriente.</w:t>
      </w:r>
    </w:p>
    <w:p w:rsidR="000F4FA3" w:rsidRDefault="000F4FA3" w:rsidP="00263B55">
      <w:pPr>
        <w:pStyle w:val="Corpotesto"/>
      </w:pPr>
      <w:r w:rsidRPr="00801459">
        <w:t>Il Mare poggiava su di essi e tutte le loro parti posteriori erano rivolte verso l’interno.</w:t>
      </w:r>
    </w:p>
    <w:p w:rsidR="000F4FA3" w:rsidRDefault="000F4FA3" w:rsidP="00263B55">
      <w:pPr>
        <w:pStyle w:val="Corpodeltesto2"/>
        <w:rPr>
          <w:color w:val="000000"/>
        </w:rPr>
      </w:pPr>
      <w:r w:rsidRPr="00C92567">
        <w:rPr>
          <w:color w:val="000000"/>
          <w:position w:val="6"/>
          <w:vertAlign w:val="superscript"/>
        </w:rPr>
        <w:t>5</w:t>
      </w:r>
      <w:r w:rsidRPr="00801459">
        <w:rPr>
          <w:color w:val="000000"/>
        </w:rPr>
        <w:t xml:space="preserve">Il suo spessore era di un palmo; il suo orlo, fatto come l’orlo di un calice, era a forma di giglio. La sua capacità era di tremila </w:t>
      </w:r>
      <w:r w:rsidRPr="00801459">
        <w:rPr>
          <w:i/>
          <w:color w:val="000000"/>
        </w:rPr>
        <w:t>bat</w:t>
      </w:r>
      <w:r w:rsidRPr="00801459">
        <w:rPr>
          <w:color w:val="000000"/>
        </w:rPr>
        <w:t xml:space="preserve">. </w:t>
      </w:r>
    </w:p>
    <w:p w:rsidR="000F4FA3" w:rsidRDefault="000F4FA3" w:rsidP="00263B55">
      <w:pPr>
        <w:pStyle w:val="Corpotesto"/>
      </w:pPr>
      <w:r w:rsidRPr="00801459">
        <w:t xml:space="preserve">Il suo spessore era di un palmo; il suo orlo, fatto come l’orlo di un calice, era a forma di giglio. La sua capacità era di tremila </w:t>
      </w:r>
      <w:r w:rsidRPr="00801459">
        <w:rPr>
          <w:i/>
        </w:rPr>
        <w:t>bat</w:t>
      </w:r>
      <w:r w:rsidRPr="00801459">
        <w:t xml:space="preserve">. </w:t>
      </w:r>
    </w:p>
    <w:p w:rsidR="000F4FA3" w:rsidRDefault="000F4FA3" w:rsidP="00263B55">
      <w:pPr>
        <w:pStyle w:val="Corpodeltesto2"/>
        <w:rPr>
          <w:color w:val="000000"/>
        </w:rPr>
      </w:pPr>
      <w:r w:rsidRPr="00C92567">
        <w:rPr>
          <w:color w:val="000000"/>
          <w:position w:val="6"/>
          <w:vertAlign w:val="superscript"/>
        </w:rPr>
        <w:t>6</w:t>
      </w:r>
      <w:r w:rsidRPr="00801459">
        <w:rPr>
          <w:color w:val="000000"/>
        </w:rPr>
        <w:t>Fece poi dieci bacini per la purificazione, ponendone cinque a destra e cinque a sinistra; in essi si lavava quanto veniva usato per l’olocausto. Il Mare serviva alle abluzioni dei sacerdoti.</w:t>
      </w:r>
    </w:p>
    <w:p w:rsidR="000F4FA3" w:rsidRDefault="000F4FA3" w:rsidP="00263B55">
      <w:pPr>
        <w:pStyle w:val="Corpotesto"/>
      </w:pPr>
      <w:r w:rsidRPr="00801459">
        <w:t xml:space="preserve">Fece poi dieci bacini per la purificazione, ponendone cinque a destra e cinque a sinistra; in essi si lavava quanto veniva usato per l’olocausto. </w:t>
      </w:r>
    </w:p>
    <w:p w:rsidR="000F4FA3" w:rsidRDefault="000F4FA3" w:rsidP="00263B55">
      <w:pPr>
        <w:pStyle w:val="Corpotesto"/>
      </w:pPr>
      <w:r w:rsidRPr="00801459">
        <w:t>Il Mare serviva alle abluzioni dei sacerdoti.</w:t>
      </w:r>
    </w:p>
    <w:p w:rsidR="000F4FA3" w:rsidRDefault="000F4FA3" w:rsidP="00263B55">
      <w:pPr>
        <w:pStyle w:val="Corpodeltesto2"/>
        <w:rPr>
          <w:color w:val="000000"/>
        </w:rPr>
      </w:pPr>
      <w:r w:rsidRPr="00C92567">
        <w:rPr>
          <w:color w:val="000000"/>
          <w:position w:val="6"/>
          <w:vertAlign w:val="superscript"/>
        </w:rPr>
        <w:t>7</w:t>
      </w:r>
      <w:r w:rsidRPr="00801459">
        <w:rPr>
          <w:color w:val="000000"/>
        </w:rPr>
        <w:t>Fece dieci candelabri d’oro, secondo la forma prescritta, e li pose nell’aula: cinque a destra e cinque a sinistra.</w:t>
      </w:r>
    </w:p>
    <w:p w:rsidR="000F4FA3" w:rsidRDefault="000F4FA3" w:rsidP="00263B55">
      <w:pPr>
        <w:pStyle w:val="Corpotesto"/>
      </w:pPr>
      <w:r w:rsidRPr="00801459">
        <w:t>Fece dieci candelabri d’oro, secondo la forma prescritta, e li pose nell’aula: cinque a destra e cinque a sinistra.</w:t>
      </w:r>
    </w:p>
    <w:p w:rsidR="000F4FA3" w:rsidRDefault="000F4FA3" w:rsidP="00263B55">
      <w:pPr>
        <w:pStyle w:val="Corpodeltesto2"/>
        <w:rPr>
          <w:color w:val="000000"/>
        </w:rPr>
      </w:pPr>
      <w:r w:rsidRPr="00C92567">
        <w:rPr>
          <w:color w:val="000000"/>
          <w:position w:val="6"/>
          <w:vertAlign w:val="superscript"/>
        </w:rPr>
        <w:t>8</w:t>
      </w:r>
      <w:r w:rsidRPr="00801459">
        <w:rPr>
          <w:color w:val="000000"/>
        </w:rPr>
        <w:t>Fece dieci mense e le collocò nell’aula, cinque a destra e cinque a sinistra. Fece inoltre dieci vasi d’oro per l’aspersione.</w:t>
      </w:r>
    </w:p>
    <w:p w:rsidR="000F4FA3" w:rsidRDefault="000F4FA3" w:rsidP="00263B55">
      <w:pPr>
        <w:pStyle w:val="Corpotesto"/>
      </w:pPr>
      <w:r w:rsidRPr="00801459">
        <w:t>Fece dieci mense e le collocò nell’aula, cinque a destra e cinque a sinistra. Fece inoltre dieci vasi d’oro per l’aspersione.</w:t>
      </w:r>
    </w:p>
    <w:p w:rsidR="000F4FA3" w:rsidRDefault="000F4FA3" w:rsidP="00263B55">
      <w:pPr>
        <w:pStyle w:val="Corpodeltesto2"/>
        <w:rPr>
          <w:color w:val="000000"/>
        </w:rPr>
      </w:pPr>
      <w:r w:rsidRPr="00C92567">
        <w:rPr>
          <w:color w:val="000000"/>
          <w:position w:val="6"/>
          <w:vertAlign w:val="superscript"/>
        </w:rPr>
        <w:t>9</w:t>
      </w:r>
      <w:r w:rsidRPr="00801459">
        <w:rPr>
          <w:color w:val="000000"/>
        </w:rPr>
        <w:t>Fece il cortile dei sacerdoti, il gran cortile e le sue porte, i cui battenti rivestì di bronzo.</w:t>
      </w:r>
    </w:p>
    <w:p w:rsidR="000F4FA3" w:rsidRDefault="000F4FA3" w:rsidP="00263B55">
      <w:pPr>
        <w:pStyle w:val="Corpotesto"/>
      </w:pPr>
      <w:r w:rsidRPr="00801459">
        <w:t>Fece il cortile dei sacerdoti, il gran cortile e le sue porte, i cui battenti rivestì di bronzo.</w:t>
      </w:r>
    </w:p>
    <w:p w:rsidR="000F4FA3" w:rsidRDefault="000F4FA3" w:rsidP="00263B55">
      <w:pPr>
        <w:pStyle w:val="Corpodeltesto2"/>
        <w:rPr>
          <w:color w:val="000000"/>
        </w:rPr>
      </w:pPr>
      <w:r w:rsidRPr="00C92567">
        <w:rPr>
          <w:color w:val="000000"/>
          <w:position w:val="6"/>
          <w:vertAlign w:val="superscript"/>
        </w:rPr>
        <w:t>10</w:t>
      </w:r>
      <w:r w:rsidRPr="00801459">
        <w:rPr>
          <w:color w:val="000000"/>
        </w:rPr>
        <w:t>Pose il Mare dal lato destro, a oriente, rivolto verso meridione.</w:t>
      </w:r>
    </w:p>
    <w:p w:rsidR="000F4FA3" w:rsidRDefault="000F4FA3" w:rsidP="00263B55">
      <w:pPr>
        <w:pStyle w:val="Corpotesto"/>
      </w:pPr>
      <w:r w:rsidRPr="00801459">
        <w:t>Pose il Mare dal lato destro, a oriente, rivolto verso meridione.</w:t>
      </w:r>
    </w:p>
    <w:p w:rsidR="000F4FA3" w:rsidRDefault="000F4FA3" w:rsidP="00263B55">
      <w:pPr>
        <w:pStyle w:val="Corpodeltesto2"/>
        <w:rPr>
          <w:color w:val="000000"/>
        </w:rPr>
      </w:pPr>
      <w:r w:rsidRPr="00C92567">
        <w:rPr>
          <w:color w:val="000000"/>
          <w:position w:val="6"/>
          <w:vertAlign w:val="superscript"/>
        </w:rPr>
        <w:t>11</w:t>
      </w:r>
      <w:r w:rsidRPr="00801459">
        <w:rPr>
          <w:color w:val="000000"/>
        </w:rPr>
        <w:t>Curam fece i recipienti, le palette e i vasi per l’aspersione. Terminò di fare il lavoro che aveva eseguito per il re Salomone quanto al tempio di Dio:</w:t>
      </w:r>
    </w:p>
    <w:p w:rsidR="000F4FA3" w:rsidRDefault="000F4FA3" w:rsidP="00263B55">
      <w:pPr>
        <w:pStyle w:val="Corpotesto"/>
      </w:pPr>
      <w:r w:rsidRPr="00801459">
        <w:t xml:space="preserve">Curam fece i recipienti, le palette e i vasi per l’aspersione. </w:t>
      </w:r>
    </w:p>
    <w:p w:rsidR="000F4FA3" w:rsidRDefault="000F4FA3" w:rsidP="00263B55">
      <w:pPr>
        <w:pStyle w:val="Corpotesto"/>
      </w:pPr>
      <w:r w:rsidRPr="00801459">
        <w:t>Terminò di fare il lavoro che aveva eseguito per il re Salomone quanto al tempio di Dio:</w:t>
      </w:r>
    </w:p>
    <w:p w:rsidR="000F4FA3" w:rsidRDefault="000F4FA3" w:rsidP="00263B55">
      <w:pPr>
        <w:pStyle w:val="Corpodeltesto2"/>
        <w:rPr>
          <w:color w:val="000000"/>
        </w:rPr>
      </w:pPr>
      <w:r w:rsidRPr="00C92567">
        <w:rPr>
          <w:color w:val="000000"/>
          <w:position w:val="6"/>
          <w:vertAlign w:val="superscript"/>
        </w:rPr>
        <w:t>12</w:t>
      </w:r>
      <w:r w:rsidRPr="00801459">
        <w:rPr>
          <w:color w:val="000000"/>
        </w:rPr>
        <w:t>le due colonne, i globi dei capitelli che erano sopra le colonne, i due reticoli per coprire i due globi dei capitelli che erano sopra le colonne,</w:t>
      </w:r>
    </w:p>
    <w:p w:rsidR="000F4FA3" w:rsidRDefault="000F4FA3" w:rsidP="00263B55">
      <w:pPr>
        <w:pStyle w:val="Corpotesto"/>
      </w:pPr>
      <w:r w:rsidRPr="00801459">
        <w:t>Le due colonne, i globi dei capitelli che erano sopra le colonne, i due reticoli per coprire i due globi dei capitelli che erano sopra le colonne</w:t>
      </w:r>
      <w:r>
        <w:t>…</w:t>
      </w:r>
    </w:p>
    <w:p w:rsidR="000F4FA3" w:rsidRDefault="000F4FA3" w:rsidP="00263B55">
      <w:pPr>
        <w:pStyle w:val="Corpodeltesto2"/>
        <w:rPr>
          <w:color w:val="000000"/>
        </w:rPr>
      </w:pPr>
      <w:r w:rsidRPr="00C92567">
        <w:rPr>
          <w:color w:val="000000"/>
          <w:position w:val="6"/>
          <w:vertAlign w:val="superscript"/>
        </w:rPr>
        <w:t>13</w:t>
      </w:r>
      <w:r w:rsidRPr="00801459">
        <w:rPr>
          <w:color w:val="000000"/>
        </w:rPr>
        <w:t>le quattrocento melagrane per i due reticoli, due file di melagrane per ciascun reticolo, per coprire i due globi dei capitelli che erano sulle colonne,</w:t>
      </w:r>
    </w:p>
    <w:p w:rsidR="000F4FA3" w:rsidRDefault="000F4FA3" w:rsidP="00263B55">
      <w:pPr>
        <w:pStyle w:val="Corpotesto"/>
      </w:pPr>
      <w:r w:rsidRPr="00801459">
        <w:t>Le quattrocento melagrane per i due reticoli, due file di melagrane per ciascun reticolo, per coprire i due globi dei capitelli che erano sulle colonne</w:t>
      </w:r>
      <w:r>
        <w:t>…</w:t>
      </w:r>
    </w:p>
    <w:p w:rsidR="000F4FA3" w:rsidRDefault="000F4FA3" w:rsidP="00263B55">
      <w:pPr>
        <w:pStyle w:val="Corpodeltesto2"/>
        <w:rPr>
          <w:color w:val="000000"/>
        </w:rPr>
      </w:pPr>
      <w:r w:rsidRPr="00C92567">
        <w:rPr>
          <w:color w:val="000000"/>
          <w:position w:val="6"/>
          <w:vertAlign w:val="superscript"/>
        </w:rPr>
        <w:t>14</w:t>
      </w:r>
      <w:r w:rsidRPr="00801459">
        <w:rPr>
          <w:color w:val="000000"/>
        </w:rPr>
        <w:t>i dieci carrelli e i dieci bacini sui carrelli,</w:t>
      </w:r>
    </w:p>
    <w:p w:rsidR="000F4FA3" w:rsidRDefault="000F4FA3" w:rsidP="00263B55">
      <w:pPr>
        <w:pStyle w:val="Corpotesto"/>
      </w:pPr>
      <w:r>
        <w:t xml:space="preserve">I dieci carelli e i dieci bacini sui carrelli… </w:t>
      </w:r>
    </w:p>
    <w:p w:rsidR="000F4FA3" w:rsidRDefault="000F4FA3" w:rsidP="00263B55">
      <w:pPr>
        <w:pStyle w:val="Corpodeltesto2"/>
        <w:rPr>
          <w:color w:val="000000"/>
        </w:rPr>
      </w:pPr>
      <w:r w:rsidRPr="00C92567">
        <w:rPr>
          <w:color w:val="000000"/>
          <w:position w:val="6"/>
          <w:vertAlign w:val="superscript"/>
        </w:rPr>
        <w:t>15</w:t>
      </w:r>
      <w:r w:rsidRPr="00801459">
        <w:rPr>
          <w:color w:val="000000"/>
        </w:rPr>
        <w:t>l’unico Mare e i dodici buoi sotto di esso,</w:t>
      </w:r>
    </w:p>
    <w:p w:rsidR="000F4FA3" w:rsidRDefault="000F4FA3" w:rsidP="00263B55">
      <w:pPr>
        <w:pStyle w:val="Corpotesto"/>
      </w:pPr>
      <w:r>
        <w:t>L’unico Mare e i dodici buoi sotto di esso…</w:t>
      </w:r>
    </w:p>
    <w:p w:rsidR="000F4FA3" w:rsidRDefault="000F4FA3" w:rsidP="00263B55">
      <w:pPr>
        <w:pStyle w:val="Corpodeltesto2"/>
        <w:rPr>
          <w:color w:val="000000"/>
        </w:rPr>
      </w:pPr>
      <w:r w:rsidRPr="00C92567">
        <w:rPr>
          <w:color w:val="000000"/>
          <w:position w:val="6"/>
          <w:vertAlign w:val="superscript"/>
        </w:rPr>
        <w:t>16</w:t>
      </w:r>
      <w:r w:rsidRPr="00801459">
        <w:rPr>
          <w:color w:val="000000"/>
        </w:rPr>
        <w:t>i recipienti, le palette, i vasi per l’aspersione e tutti quegli utensili che Curam-Abì aveva fatto al re Salomone per il tempio del Signore. Tutto era di bronzo splendente.</w:t>
      </w:r>
    </w:p>
    <w:p w:rsidR="000F4FA3" w:rsidRDefault="000F4FA3" w:rsidP="00263B55">
      <w:pPr>
        <w:pStyle w:val="Corpotesto"/>
      </w:pPr>
      <w:r w:rsidRPr="00801459">
        <w:t xml:space="preserve">I recipienti, le palette, i vasi per l’aspersione e tutti quegli utensili che Curam-Abì aveva fatto al re Salomone per il tempio del Signore. </w:t>
      </w:r>
    </w:p>
    <w:p w:rsidR="000F4FA3" w:rsidRDefault="000F4FA3" w:rsidP="00263B55">
      <w:pPr>
        <w:pStyle w:val="Corpotesto"/>
      </w:pPr>
      <w:r w:rsidRPr="00801459">
        <w:t>Tutto era di bronzo splendente.</w:t>
      </w:r>
    </w:p>
    <w:p w:rsidR="000F4FA3" w:rsidRDefault="000F4FA3" w:rsidP="00263B55">
      <w:pPr>
        <w:pStyle w:val="Corpodeltesto2"/>
        <w:rPr>
          <w:color w:val="000000"/>
        </w:rPr>
      </w:pPr>
      <w:r w:rsidRPr="00C92567">
        <w:rPr>
          <w:color w:val="000000"/>
          <w:position w:val="6"/>
          <w:vertAlign w:val="superscript"/>
        </w:rPr>
        <w:t>17</w:t>
      </w:r>
      <w:r w:rsidRPr="00801459">
        <w:rPr>
          <w:color w:val="000000"/>
        </w:rPr>
        <w:t>Il re li fece fondere nel circondario del Giordano, in suolo argilloso, fra Succot e Seredà.</w:t>
      </w:r>
    </w:p>
    <w:p w:rsidR="000F4FA3" w:rsidRDefault="000F4FA3" w:rsidP="00263B55">
      <w:pPr>
        <w:pStyle w:val="Corpotesto"/>
      </w:pPr>
      <w:r>
        <w:t xml:space="preserve">Il re li fece fondere nel circondario del Giordano, in suolo argilloso, fra Succot e Seredà. </w:t>
      </w:r>
    </w:p>
    <w:p w:rsidR="000F4FA3" w:rsidRDefault="000F4FA3" w:rsidP="00263B55">
      <w:pPr>
        <w:pStyle w:val="Corpodeltesto2"/>
        <w:rPr>
          <w:color w:val="000000"/>
        </w:rPr>
      </w:pPr>
      <w:r w:rsidRPr="00C92567">
        <w:rPr>
          <w:color w:val="000000"/>
          <w:position w:val="6"/>
          <w:vertAlign w:val="superscript"/>
        </w:rPr>
        <w:t>18</w:t>
      </w:r>
      <w:r w:rsidRPr="00801459">
        <w:rPr>
          <w:color w:val="000000"/>
        </w:rPr>
        <w:t>Salomone fece fare tutti quegli utensili in quantità molto grande, tanto che non si poteva calcolare il peso del bronzo.</w:t>
      </w:r>
    </w:p>
    <w:p w:rsidR="000F4FA3" w:rsidRDefault="000F4FA3" w:rsidP="00263B55">
      <w:pPr>
        <w:pStyle w:val="Corpotesto"/>
      </w:pPr>
      <w:r w:rsidRPr="00801459">
        <w:t>Salomone fece fare tutti quegli utensili in quantità molto grande, tanto che non si poteva calcolare il peso del bronzo.</w:t>
      </w:r>
    </w:p>
    <w:p w:rsidR="000F4FA3" w:rsidRDefault="000F4FA3" w:rsidP="00263B55">
      <w:pPr>
        <w:pStyle w:val="Corpodeltesto2"/>
        <w:rPr>
          <w:color w:val="000000"/>
        </w:rPr>
      </w:pPr>
      <w:r w:rsidRPr="00C92567">
        <w:rPr>
          <w:color w:val="000000"/>
          <w:position w:val="6"/>
          <w:vertAlign w:val="superscript"/>
        </w:rPr>
        <w:t>19</w:t>
      </w:r>
      <w:r w:rsidRPr="00801459">
        <w:rPr>
          <w:color w:val="000000"/>
        </w:rPr>
        <w:t>Salomone fece tutti gli utensili del tempio di Dio, l’altare d’oro, le mense su cui si ponevano i pani dell’offerta,</w:t>
      </w:r>
    </w:p>
    <w:p w:rsidR="000F4FA3" w:rsidRDefault="000F4FA3" w:rsidP="00263B55">
      <w:pPr>
        <w:pStyle w:val="Corpotesto"/>
      </w:pPr>
      <w:r w:rsidRPr="00801459">
        <w:t xml:space="preserve">Salomone fece tutti gli utensili del tempio di Dio, l’altare d’oro, le mense su cui </w:t>
      </w:r>
      <w:r>
        <w:t>si ponevano i pani dell’offerta…</w:t>
      </w:r>
    </w:p>
    <w:p w:rsidR="000F4FA3" w:rsidRDefault="000F4FA3" w:rsidP="00263B55">
      <w:pPr>
        <w:pStyle w:val="Corpodeltesto2"/>
        <w:rPr>
          <w:color w:val="000000"/>
        </w:rPr>
      </w:pPr>
      <w:r w:rsidRPr="00C92567">
        <w:rPr>
          <w:color w:val="000000"/>
          <w:position w:val="6"/>
          <w:vertAlign w:val="superscript"/>
        </w:rPr>
        <w:t>20</w:t>
      </w:r>
      <w:r w:rsidRPr="00801459">
        <w:rPr>
          <w:color w:val="000000"/>
        </w:rPr>
        <w:t>i candelabri e le lampade d’oro purissimo, da accendersi, come era prescritto, di fronte al sacrario,</w:t>
      </w:r>
    </w:p>
    <w:p w:rsidR="000F4FA3" w:rsidRDefault="000F4FA3" w:rsidP="00263B55">
      <w:pPr>
        <w:pStyle w:val="Corpotesto"/>
      </w:pPr>
      <w:r w:rsidRPr="00801459">
        <w:t>i candelabri e le lampade d’oro purissimo, da accendersi, come era pr</w:t>
      </w:r>
      <w:r>
        <w:t>escritto, di fronte al sacrario…</w:t>
      </w:r>
    </w:p>
    <w:p w:rsidR="000F4FA3" w:rsidRDefault="000F4FA3" w:rsidP="00263B55">
      <w:pPr>
        <w:pStyle w:val="Corpodeltesto2"/>
        <w:rPr>
          <w:color w:val="000000"/>
        </w:rPr>
      </w:pPr>
      <w:r w:rsidRPr="00C92567">
        <w:rPr>
          <w:color w:val="000000"/>
          <w:position w:val="6"/>
          <w:vertAlign w:val="superscript"/>
        </w:rPr>
        <w:t>21</w:t>
      </w:r>
      <w:r w:rsidRPr="00801459">
        <w:rPr>
          <w:color w:val="000000"/>
        </w:rPr>
        <w:t>i fiori, le lampade, gli smoccolatoi d’oro, di quello più raffinato,</w:t>
      </w:r>
    </w:p>
    <w:p w:rsidR="000F4FA3" w:rsidRDefault="000F4FA3" w:rsidP="00263B55">
      <w:pPr>
        <w:pStyle w:val="Corpotesto"/>
      </w:pPr>
      <w:r w:rsidRPr="00801459">
        <w:t>i fiori, le lampade, gli smoccolatoi d’oro, di quello più raffina</w:t>
      </w:r>
      <w:r>
        <w:t>to…</w:t>
      </w:r>
    </w:p>
    <w:p w:rsidR="000F4FA3" w:rsidRPr="00801459" w:rsidRDefault="000F4FA3" w:rsidP="00263B55">
      <w:pPr>
        <w:pStyle w:val="Corpodeltesto2"/>
        <w:rPr>
          <w:color w:val="000000"/>
        </w:rPr>
      </w:pPr>
      <w:r w:rsidRPr="00C92567">
        <w:rPr>
          <w:color w:val="000000"/>
          <w:position w:val="6"/>
          <w:vertAlign w:val="superscript"/>
        </w:rPr>
        <w:t>22</w:t>
      </w:r>
      <w:r w:rsidRPr="00801459">
        <w:rPr>
          <w:color w:val="000000"/>
        </w:rPr>
        <w:t>i coltelli, i vasi per l’aspersione, i mortai e i bracieri d’oro purissimo, e, quanto alle porte del tempio, i battenti interni verso il Santo dei Santi e i battenti del tempio, cioè dell’aula, in oro.</w:t>
      </w:r>
    </w:p>
    <w:p w:rsidR="000F4FA3" w:rsidRDefault="000F4FA3" w:rsidP="00263B55">
      <w:pPr>
        <w:pStyle w:val="Corpotesto"/>
      </w:pPr>
      <w:r w:rsidRPr="00801459">
        <w:t>i coltelli, i vasi per l’aspersione, i mortai e i bracieri d’oro purissimo, e, quanto alle porte del tempio, i battenti interni verso il Santo dei Santi e i battenti del tempio, cioè dell’aula, in oro.</w:t>
      </w:r>
    </w:p>
    <w:p w:rsidR="000F4FA3" w:rsidRDefault="000F4FA3" w:rsidP="00263B55">
      <w:pPr>
        <w:pStyle w:val="Corpotesto"/>
      </w:pPr>
      <w:r>
        <w:t xml:space="preserve">Tutto viene curato nei minimi particolari. </w:t>
      </w:r>
    </w:p>
    <w:p w:rsidR="000F4FA3" w:rsidRDefault="000F4FA3" w:rsidP="00263B55">
      <w:pPr>
        <w:pStyle w:val="Corpotesto"/>
      </w:pPr>
      <w:r>
        <w:t>Un maestro differisce da un altro maestro proprio per la diligenza e la perizia nei particolari.</w:t>
      </w:r>
    </w:p>
    <w:p w:rsidR="000F4FA3" w:rsidRDefault="000F4FA3" w:rsidP="00263B55">
      <w:pPr>
        <w:pStyle w:val="Corpotesto"/>
      </w:pPr>
      <w:r>
        <w:t>Senza i particolari tutti gli artisti sarebbero uguali, senza alcuna differenza.</w:t>
      </w:r>
    </w:p>
    <w:p w:rsidR="000F4FA3" w:rsidRDefault="000F4FA3" w:rsidP="00263B55">
      <w:pPr>
        <w:pStyle w:val="Corpotesto"/>
      </w:pPr>
      <w:r>
        <w:t xml:space="preserve">Il particolare invece è scienza, arte, perizia, differenza. </w:t>
      </w:r>
    </w:p>
    <w:p w:rsidR="000F4FA3" w:rsidRPr="00801459" w:rsidRDefault="000F4FA3" w:rsidP="00263B55">
      <w:pPr>
        <w:pStyle w:val="Corpodeltesto2"/>
        <w:rPr>
          <w:color w:val="000000"/>
        </w:rPr>
      </w:pPr>
    </w:p>
    <w:p w:rsidR="000F4FA3" w:rsidRDefault="000F4FA3" w:rsidP="00263B55">
      <w:pPr>
        <w:pStyle w:val="Corpodeltesto2"/>
        <w:sectPr w:rsidR="000F4FA3" w:rsidSect="00190FE6">
          <w:headerReference w:type="default" r:id="rId47"/>
          <w:type w:val="oddPage"/>
          <w:pgSz w:w="11906" w:h="16838"/>
          <w:pgMar w:top="1701" w:right="1701" w:bottom="1701" w:left="1701" w:header="567" w:footer="567" w:gutter="0"/>
          <w:cols w:space="708"/>
          <w:titlePg/>
          <w:docGrid w:linePitch="360"/>
        </w:sectPr>
      </w:pPr>
    </w:p>
    <w:p w:rsidR="000F4FA3"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36" w:name="_Toc62157166"/>
      <w:r>
        <w:rPr>
          <w:rFonts w:ascii="Arial" w:hAnsi="Arial" w:cs="Arial"/>
          <w:color w:val="000000"/>
          <w:sz w:val="40"/>
          <w:szCs w:val="40"/>
        </w:rPr>
        <w:t>CAPITOLO V</w:t>
      </w:r>
      <w:bookmarkEnd w:id="436"/>
    </w:p>
    <w:p w:rsidR="000F4FA3" w:rsidRDefault="000F4FA3" w:rsidP="00190FE6"/>
    <w:p w:rsidR="000F4FA3" w:rsidRDefault="000F4FA3" w:rsidP="00190FE6"/>
    <w:p w:rsidR="000F4FA3" w:rsidRDefault="000F4FA3" w:rsidP="00190FE6">
      <w:pPr>
        <w:pStyle w:val="Titolo4"/>
        <w:rPr>
          <w:rFonts w:ascii="Arial" w:hAnsi="Arial" w:cs="Arial"/>
        </w:rPr>
      </w:pPr>
      <w:bookmarkStart w:id="437" w:name="_Toc62157167"/>
      <w:r w:rsidRPr="00A30629">
        <w:rPr>
          <w:rFonts w:ascii="Arial" w:hAnsi="Arial" w:cs="Arial"/>
        </w:rPr>
        <w:t>LETTURA DEL TESTO</w:t>
      </w:r>
      <w:bookmarkEnd w:id="437"/>
    </w:p>
    <w:p w:rsidR="000F4FA3" w:rsidRPr="00AC2632"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Fu così terminato tutto il lavoro che Salomone aveva fatto per il tempio del Signore. Salomone fece portare le offerte consacrate da Davide, suo padre, cioè l’argento, l’oro e tutti gli utensili; le depositò nei tesori del tempio di Dio.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w:t>
      </w:r>
      <w:r w:rsidRPr="00801459">
        <w:rPr>
          <w:color w:val="000000"/>
          <w:sz w:val="24"/>
        </w:rPr>
        <w:t xml:space="preserve">Salomone allora convocò in assemblea a Gerusalemme gli anziani d’Israele e tutti i capitribù, i prìncipi dei </w:t>
      </w:r>
      <w:r>
        <w:rPr>
          <w:color w:val="000000"/>
          <w:sz w:val="24"/>
        </w:rPr>
        <w:t>casati degli Israeliti, per far</w:t>
      </w:r>
      <w:r w:rsidRPr="00801459">
        <w:rPr>
          <w:color w:val="000000"/>
          <w:sz w:val="24"/>
        </w:rPr>
        <w:t xml:space="preserve"> salire l’arca dell’alleanza del Signore dalla Città di Davide, cioè da Sion. </w:t>
      </w:r>
      <w:r w:rsidRPr="00C92567">
        <w:rPr>
          <w:color w:val="000000"/>
          <w:position w:val="6"/>
          <w:vertAlign w:val="superscript"/>
        </w:rPr>
        <w:t>3</w:t>
      </w:r>
      <w:r w:rsidRPr="00801459">
        <w:rPr>
          <w:color w:val="000000"/>
          <w:sz w:val="24"/>
        </w:rPr>
        <w:t xml:space="preserve">Si radunarono presso il re tutti gli Israeliti nel settimo mese, durante la festa. </w:t>
      </w:r>
      <w:r w:rsidRPr="00C92567">
        <w:rPr>
          <w:color w:val="000000"/>
          <w:position w:val="6"/>
          <w:vertAlign w:val="superscript"/>
        </w:rPr>
        <w:t>4</w:t>
      </w:r>
      <w:r w:rsidRPr="00801459">
        <w:rPr>
          <w:color w:val="000000"/>
          <w:sz w:val="24"/>
        </w:rPr>
        <w:t xml:space="preserve">Quando furono giunti tutti gli anziani d’Israele, i leviti sollevarono l’arca </w:t>
      </w:r>
      <w:r w:rsidRPr="00C92567">
        <w:rPr>
          <w:color w:val="000000"/>
          <w:position w:val="6"/>
          <w:vertAlign w:val="superscript"/>
        </w:rPr>
        <w:t>5</w:t>
      </w:r>
      <w:r w:rsidRPr="00801459">
        <w:rPr>
          <w:color w:val="000000"/>
          <w:sz w:val="24"/>
        </w:rPr>
        <w:t xml:space="preserve">e fecero salire l’arca, con la tenda del convegno e con tutti gli oggetti sacri che erano nella tenda; li facevano salire i sacerdoti leviti. </w:t>
      </w:r>
      <w:r w:rsidRPr="00C92567">
        <w:rPr>
          <w:color w:val="000000"/>
          <w:position w:val="6"/>
          <w:vertAlign w:val="superscript"/>
        </w:rPr>
        <w:t>6</w:t>
      </w:r>
      <w:r w:rsidRPr="00801459">
        <w:rPr>
          <w:color w:val="000000"/>
          <w:sz w:val="24"/>
        </w:rPr>
        <w:t xml:space="preserve">Il re Salomone e tutta la comunità d’Israele, convenuta presso di lui, immolavano davanti all’arca pecore e giovenchi, che non si potevano contare né si potevano calcolare per la quantità. </w:t>
      </w:r>
      <w:r w:rsidRPr="00C92567">
        <w:rPr>
          <w:color w:val="000000"/>
          <w:position w:val="6"/>
          <w:vertAlign w:val="superscript"/>
        </w:rPr>
        <w:t>7</w:t>
      </w:r>
      <w:r w:rsidRPr="00801459">
        <w:rPr>
          <w:color w:val="000000"/>
          <w:sz w:val="24"/>
        </w:rPr>
        <w:t xml:space="preserve">I sacerdoti introdussero l’arca dell’alleanza del Signore al suo posto nel sacrario del tempio, nel Santo dei Santi, sotto le ali dei cherubini. </w:t>
      </w:r>
      <w:r w:rsidRPr="00C92567">
        <w:rPr>
          <w:color w:val="000000"/>
          <w:position w:val="6"/>
          <w:vertAlign w:val="superscript"/>
        </w:rPr>
        <w:t>8</w:t>
      </w:r>
      <w:r w:rsidRPr="00801459">
        <w:rPr>
          <w:color w:val="000000"/>
          <w:sz w:val="24"/>
        </w:rPr>
        <w:t xml:space="preserve">Difatti i cherubini stendevano le ali sul luogo dell’arca; i cherubini, cioè, coprivano l’arca e le sue stanghe dall’alto. </w:t>
      </w:r>
      <w:r w:rsidRPr="00C92567">
        <w:rPr>
          <w:color w:val="000000"/>
          <w:position w:val="6"/>
          <w:vertAlign w:val="superscript"/>
        </w:rPr>
        <w:t>9</w:t>
      </w:r>
      <w:r w:rsidRPr="00801459">
        <w:rPr>
          <w:color w:val="000000"/>
          <w:sz w:val="24"/>
        </w:rPr>
        <w:t xml:space="preserve">Le stanghe sporgevano e le punte delle stanghe si vedevano dall’arca di fronte al sacrario, ma non si vedevano di fuori. Vi è rimasta fino ad oggi. </w:t>
      </w:r>
      <w:r w:rsidRPr="00C92567">
        <w:rPr>
          <w:color w:val="000000"/>
          <w:position w:val="6"/>
          <w:vertAlign w:val="superscript"/>
        </w:rPr>
        <w:t>10</w:t>
      </w:r>
      <w:r w:rsidRPr="00801459">
        <w:rPr>
          <w:color w:val="000000"/>
          <w:sz w:val="24"/>
        </w:rPr>
        <w:t>Nell’arca non c’era nulla se non l</w:t>
      </w:r>
      <w:r>
        <w:rPr>
          <w:color w:val="000000"/>
          <w:sz w:val="24"/>
        </w:rPr>
        <w:t>e due tavole, che vi aveva posto</w:t>
      </w:r>
      <w:r w:rsidRPr="00801459">
        <w:rPr>
          <w:color w:val="000000"/>
          <w:sz w:val="24"/>
        </w:rPr>
        <w:t xml:space="preserve"> Mosè sull’Oreb, dove il Signore concluse l’alleanza con gli Israeliti quando uscirono dall’Egitto.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Appena i sacerdoti furono usciti dal santuario – tutti i sacerdoti presenti infatti si erano santificati senza badare alle classi – </w:t>
      </w:r>
      <w:r w:rsidRPr="00C92567">
        <w:rPr>
          <w:color w:val="000000"/>
          <w:position w:val="6"/>
          <w:vertAlign w:val="superscript"/>
        </w:rPr>
        <w:t>12</w:t>
      </w:r>
      <w:r w:rsidRPr="00801459">
        <w:rPr>
          <w:color w:val="000000"/>
          <w:sz w:val="24"/>
        </w:rPr>
        <w:t xml:space="preserve">mentre tutti i leviti cantori, cioè Asaf, Eman, Iedutùn e i loro figli e fratelli, vestiti di bisso, con cimbali, arpe e cetre stavano in piedi a oriente dell’altare e mentre presso di loro centoventi sacerdoti suonavano le trombe, </w:t>
      </w:r>
      <w:r w:rsidRPr="00C92567">
        <w:rPr>
          <w:color w:val="000000"/>
          <w:position w:val="6"/>
          <w:vertAlign w:val="superscript"/>
        </w:rPr>
        <w:t>13</w:t>
      </w:r>
      <w:r w:rsidRPr="00801459">
        <w:rPr>
          <w:color w:val="000000"/>
          <w:sz w:val="24"/>
        </w:rPr>
        <w:t xml:space="preserve">avvenne che, quando i suonatori e i cantori fecero udire all’unisono la voce per lodare e celebrare il Signore e il suono delle trombe, dei cimbali e degli altri strumenti si levò per lodare il Signore perché è buono, perché il suo amore è per sempre, allora il tempio, il tempio del Signore, si riempì di una nube, </w:t>
      </w:r>
      <w:r w:rsidRPr="00C92567">
        <w:rPr>
          <w:color w:val="000000"/>
          <w:position w:val="6"/>
          <w:vertAlign w:val="superscript"/>
        </w:rPr>
        <w:t>14</w:t>
      </w:r>
      <w:r w:rsidRPr="00801459">
        <w:rPr>
          <w:color w:val="000000"/>
          <w:sz w:val="24"/>
        </w:rPr>
        <w:t>e i sacerdoti non poterono rimanervi per compiere il servizio a causa della nube, perché la gloria del Signore riempiva il tempio di Dio.</w:t>
      </w:r>
    </w:p>
    <w:p w:rsidR="000F4FA3" w:rsidRPr="00190FE6" w:rsidRDefault="000F4FA3" w:rsidP="00190FE6"/>
    <w:p w:rsidR="000F4FA3" w:rsidRDefault="000F4FA3" w:rsidP="00190FE6"/>
    <w:p w:rsidR="000F4FA3" w:rsidRPr="00A30629" w:rsidRDefault="000F4FA3" w:rsidP="00190FE6">
      <w:pPr>
        <w:pStyle w:val="Titolo1"/>
        <w:jc w:val="center"/>
        <w:rPr>
          <w:rFonts w:ascii="Arial" w:hAnsi="Arial" w:cs="Arial"/>
          <w:bCs/>
          <w:sz w:val="40"/>
          <w:szCs w:val="40"/>
        </w:rPr>
      </w:pPr>
      <w:bookmarkStart w:id="438" w:name="_Toc62157168"/>
      <w:r w:rsidRPr="00A30629">
        <w:rPr>
          <w:rFonts w:ascii="Arial" w:hAnsi="Arial" w:cs="Arial"/>
          <w:bCs/>
          <w:sz w:val="40"/>
          <w:szCs w:val="40"/>
        </w:rPr>
        <w:t>COMMENTO TEOLOGICO DEL TESTO</w:t>
      </w:r>
      <w:bookmarkEnd w:id="438"/>
    </w:p>
    <w:p w:rsidR="000F4FA3" w:rsidRDefault="000F4FA3" w:rsidP="00190FE6">
      <w:pPr>
        <w:pStyle w:val="Titolo2"/>
        <w:rPr>
          <w:i w:val="0"/>
          <w:sz w:val="40"/>
          <w:szCs w:val="40"/>
        </w:rPr>
      </w:pPr>
      <w:bookmarkStart w:id="439" w:name="_Toc62157169"/>
      <w:r>
        <w:rPr>
          <w:i w:val="0"/>
          <w:sz w:val="40"/>
          <w:szCs w:val="40"/>
        </w:rPr>
        <w:t>Trasferimento dell’arca dell’alleanza</w:t>
      </w:r>
      <w:bookmarkEnd w:id="439"/>
      <w:r>
        <w:rPr>
          <w:i w:val="0"/>
          <w:sz w:val="40"/>
          <w:szCs w:val="40"/>
        </w:rPr>
        <w:t xml:space="preserve"> </w:t>
      </w:r>
    </w:p>
    <w:p w:rsidR="000F4FA3" w:rsidRDefault="000F4FA3" w:rsidP="00263B55">
      <w:pPr>
        <w:pStyle w:val="Corpodeltesto2"/>
      </w:pPr>
      <w:r w:rsidRPr="00C92567">
        <w:rPr>
          <w:position w:val="6"/>
          <w:vertAlign w:val="superscript"/>
        </w:rPr>
        <w:t>1</w:t>
      </w:r>
      <w:r w:rsidRPr="00801459">
        <w:t>Fu così terminato tutto il lavoro che Salomone aveva fatto per il tempio del Signore. Salomone fece portare le offerte consacrate da Davide, suo padre, cioè l’argento, l’oro e tutti gli utensili; le depositò nei tesori del tempio di Dio.</w:t>
      </w:r>
    </w:p>
    <w:p w:rsidR="000F4FA3" w:rsidRDefault="000F4FA3" w:rsidP="00263B55">
      <w:pPr>
        <w:pStyle w:val="Corpotesto"/>
      </w:pPr>
      <w:r>
        <w:t>Fu così terminato tutto il lavoro che Salomone aveva fatto per il tempio del Signore.</w:t>
      </w:r>
    </w:p>
    <w:p w:rsidR="000F4FA3" w:rsidRDefault="000F4FA3" w:rsidP="00263B55">
      <w:pPr>
        <w:pStyle w:val="Corpotesto"/>
      </w:pPr>
      <w:r>
        <w:t xml:space="preserve">Salomone fece portare le offerte consacrate da Davide, suo padre, cioè l’argento, l’oro e tutti gli utensili; le depositò nei tesori del tempio di Dio. </w:t>
      </w:r>
    </w:p>
    <w:p w:rsidR="000F4FA3" w:rsidRDefault="000F4FA3" w:rsidP="00263B55">
      <w:pPr>
        <w:pStyle w:val="Corpotesto"/>
      </w:pPr>
      <w:r>
        <w:t>Ecco quanto ci riferisce il Primo Libro delle Cronache in ordine ai preparativi di Davide per la nuova casa o dimora del Signore in Gerusalemme.</w:t>
      </w:r>
    </w:p>
    <w:p w:rsidR="000F4FA3" w:rsidRPr="005C3C69" w:rsidRDefault="000F4FA3" w:rsidP="00263B55">
      <w:pPr>
        <w:pStyle w:val="Corpotesto"/>
        <w:rPr>
          <w:i/>
          <w:iCs/>
          <w:sz w:val="20"/>
        </w:rPr>
      </w:pPr>
      <w:r w:rsidRPr="005C3C69">
        <w:rPr>
          <w:i/>
          <w:iCs/>
          <w:sz w:val="20"/>
        </w:rPr>
        <w:t>Davide convocò tutti i comandanti d’Israele, i capi delle tribù e i comandanti delle varie classi al servizio del re, i comandanti di migliaia, i comandanti di centinaia, i sovrintendenti a tutti i beni e a tutto il bestiame del re e dei suoi figli, insieme con i cortigiani, i prodi e ogni soldato valoroso in Israele. Davide si alzò in piedi e disse:</w:t>
      </w:r>
    </w:p>
    <w:p w:rsidR="000F4FA3" w:rsidRPr="005C3C69" w:rsidRDefault="000F4FA3" w:rsidP="00263B55">
      <w:pPr>
        <w:pStyle w:val="Corpotesto"/>
        <w:rPr>
          <w:i/>
          <w:iCs/>
          <w:sz w:val="20"/>
        </w:rPr>
      </w:pPr>
      <w:r w:rsidRPr="005C3C69">
        <w:rPr>
          <w:i/>
          <w:iCs/>
          <w:sz w:val="20"/>
        </w:rPr>
        <w:t>«Ascoltatemi, fratelli miei e popolo mio! Io avevo deciso di costruire una dimora stabile per l’arca dell’alleanza del Signore, per lo sgabello dei piedi del nostro Dio. Avevo fatto i preparativi per la costruzione, ma Dio mi disse: “Non costruirai una casa al mio nome, perché tu sei stato un guerriero e hai versato sangue”. Il Signore, Dio d’Israele, scelse me fra tutta la famiglia di mio padre, perché divenissi per sempre re su Israele; difatti egli si è scelto Giuda come capo, e fra la discendenza di Giuda ha scelto il casato di mio padre, e tra i figli di mio padre ha trovato compiacenza in me, per costituirmi re su tutto Israele. Fra tutti i miei figli, poiché il Signore mi ha dato molti figli, ha scelto mio figlio Salomone per farlo sedere sul trono del regno del Signore su Israele. Egli infatti mi ha detto: “Salomone, tuo figlio, costruirà la mia casa e i miei cortili, perché io mi sono scelto lui come figlio e io gli sarò padre. Renderò saldo il suo regno per sempre, se egli persevererà nel compiere i miei comandi e le mie norme, come fa oggi”. Ora, sotto gli occhi d’Israele, assemblea del Signore, e davanti al nostro Dio che ascolta, vi scongiuro: custodite e ricercate tutti i comandi del Signore, vostro Dio, perché possediate questa buona terra e la passiate in eredità ai vostri figli dopo di voi, per sempre.</w:t>
      </w:r>
    </w:p>
    <w:p w:rsidR="000F4FA3" w:rsidRPr="005C3C69" w:rsidRDefault="000F4FA3" w:rsidP="00263B55">
      <w:pPr>
        <w:pStyle w:val="Corpotesto"/>
        <w:rPr>
          <w:i/>
          <w:iCs/>
          <w:sz w:val="20"/>
        </w:rPr>
      </w:pPr>
      <w:r w:rsidRPr="005C3C69">
        <w:rPr>
          <w:i/>
          <w:iCs/>
          <w:sz w:val="20"/>
        </w:rPr>
        <w:t>Tu, Salomone, figlio mio, riconosci il Dio di tuo padre, servilo con cuore perfetto e con animo volenteroso, perché il Signore scruta tutti i cuori e conosce ogni intimo intento: se lo cercherai, ti si farà trovare; se invece l’abbandonerai, egli ti rigetterà per sempre. Vedi: ora il Signore ti ha scelto perché tu gli costruisca una casa come santuario; sii forte e mettiti al lavoro».</w:t>
      </w:r>
    </w:p>
    <w:p w:rsidR="000F4FA3" w:rsidRPr="005C3C69" w:rsidRDefault="000F4FA3" w:rsidP="00263B55">
      <w:pPr>
        <w:pStyle w:val="Corpotesto"/>
        <w:rPr>
          <w:i/>
          <w:iCs/>
          <w:sz w:val="20"/>
        </w:rPr>
      </w:pPr>
      <w:r w:rsidRPr="005C3C69">
        <w:rPr>
          <w:i/>
          <w:iCs/>
          <w:sz w:val="20"/>
        </w:rPr>
        <w:t>Davide diede a Salomone, suo figlio, il modello del vestibolo e degli edifici, delle stanze per i tesori, dei piani superiori e delle camere interne e del luogo per il propiziatorio, inoltre il modello di quanto aveva in animo riguardo ai cortili del tempio del Signore, a tutte le stanze laterali, ai tesori del tempio di Dio e ai tesori delle cose consacrate, alle classi dei sacerdoti e dei leviti e a tutta l’attività per il servizio del tempio del Signore e a tutti gli arredi usati nel tempio del Signore. Quanto a tutti gli oggetti d’oro, gli consegnò l’oro, indicando il peso dell’oro di ciascun oggetto destinato al culto e il peso dell’argento di ciascun oggetto di culto; inoltre l’oro dei candelabri e delle loro lampade, indicando il peso dei singoli candelabri e delle loro lampade, e l’argento destinato ai candelabri, indicando il peso dei candelabri e delle loro lampade, secondo l’uso di ogni candelabro; inoltre il quantitativo dell’oro per le tavole dell’offerta, per ogni tavola, e dell’argento per le tavole d’argento, dell’oro puro per le forcelle, i vasi per l’aspersione e le brocche; il quantitativo dell’oro per le coppe, per ogni coppa d’oro, e quello dell’argento, per ogni coppa d’argento; l’oro puro per l’altare dell’incenso aromatico, indicandone il peso; il modello del carro d’oro dei cherubini, che stendevano le ali e coprivano l’arca dell’alleanza del Signore. Tutto ciò era contenuto in uno scritto di mano del Signore, che spiegava tutti i particolari del modello.</w:t>
      </w:r>
    </w:p>
    <w:p w:rsidR="000F4FA3" w:rsidRDefault="000F4FA3" w:rsidP="00263B55">
      <w:pPr>
        <w:pStyle w:val="Corpotesto"/>
        <w:rPr>
          <w:i/>
          <w:iCs/>
          <w:sz w:val="20"/>
        </w:rPr>
      </w:pPr>
      <w:r w:rsidRPr="005C3C69">
        <w:rPr>
          <w:i/>
          <w:iCs/>
          <w:sz w:val="20"/>
        </w:rPr>
        <w:t xml:space="preserve">Davide disse a Salomone, suo figlio: «Sii forte e coraggioso; mettiti al lavoro, non temere e non abbatterti, perché il Signore Dio, il mio Dio, è con te. Non ti lascerà e non ti abbandonerà finché tu non abbia terminato tutto il lavoro per il tempio del Signore. Ecco le classi dei sacerdoti e dei leviti per ogni servizio del tempio di Dio; ci sono con te, in ogni lavoro, esperti in ogni attività. I capi e tutto il popolo sono ai tuoi ordini» (1Cro 28,1-21). </w:t>
      </w:r>
    </w:p>
    <w:p w:rsidR="000F4FA3" w:rsidRPr="005C3C69" w:rsidRDefault="000F4FA3" w:rsidP="00263B55">
      <w:pPr>
        <w:pStyle w:val="Corpotesto"/>
        <w:rPr>
          <w:i/>
          <w:iCs/>
          <w:sz w:val="20"/>
        </w:rPr>
      </w:pPr>
      <w:r w:rsidRPr="005C3C69">
        <w:rPr>
          <w:i/>
          <w:iCs/>
          <w:sz w:val="20"/>
        </w:rPr>
        <w:t>Il re Davide disse a tutta l’assemblea: «Salomone, mio figlio, il solo che Dio ha scelto, è giovane e inesperto, mentre l’impresa è grandiosa, perché l’edificio non è per un uomo ma per il Signore Dio. Con tutta la mia forza ho fatto preparativi per il tempio del mio Dio; ho preparato oro su oro, argento su argento, bronzo su bronzo, ferro su ferro, legname su legname, ònici, brillanti, topazi, pietre di vario valore e pietre preziose e marmo bianco in quantità. Inoltre, per il mio amore per il tempio del mio Dio, quanto possiedo in oro e in argento lo dono per il tempio del mio Dio, oltre a quanto ho preparato per il santuario: tremila talenti d’oro, d’oro di Ofir, e settemila talenti d’argento raffinato per rivestire le pareti interne, l’oro per gli oggetti in oro, l’argento per quelli in argento e per tutti i lavori eseguiti dagli artefici. E chi vuole ancora riempire oggi la sua mano per fare offerte al Signore?». Fecero allora offerte i capi di casato, i capi delle tribù d’Israele, i comandanti di migliaia e di centinaia e i sovrintendenti agli affari del re. Essi diedero per l’opera del tempio di Dio cinquemila talenti d’oro, diecimila dàrici, diecimila talenti d’argento, diciottomila talenti di bronzo e centomila talenti di ferro. Quanti si ritrovarono in possesso di pietre preziose le diedero nelle mani di Iechièl il Ghersonita, perché fossero depositate nel tesoro del tempio del Signore. Il popolo gioì per queste loro offerte, perché erano fatte al Signore con cuore sincero; anche il re Davide gioì vivamente.</w:t>
      </w:r>
    </w:p>
    <w:p w:rsidR="000F4FA3" w:rsidRPr="005C3C69" w:rsidRDefault="000F4FA3" w:rsidP="00263B55">
      <w:pPr>
        <w:pStyle w:val="Corpotesto"/>
        <w:rPr>
          <w:i/>
          <w:iCs/>
          <w:sz w:val="20"/>
        </w:rPr>
      </w:pPr>
      <w:r w:rsidRPr="005C3C69">
        <w:rPr>
          <w:i/>
          <w:iCs/>
          <w:sz w:val="20"/>
        </w:rPr>
        <w:t xml:space="preserve">Davide benedisse il Signore sotto gli occhi di tutta l’assemblea. Davide disse: «Benedetto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 </w:t>
      </w:r>
    </w:p>
    <w:p w:rsidR="000F4FA3" w:rsidRPr="005C3C69" w:rsidRDefault="000F4FA3" w:rsidP="00263B55">
      <w:pPr>
        <w:pStyle w:val="Corpotesto"/>
        <w:rPr>
          <w:i/>
          <w:iCs/>
          <w:sz w:val="20"/>
        </w:rPr>
      </w:pPr>
      <w:r w:rsidRPr="005C3C69">
        <w:rPr>
          <w:i/>
          <w:iCs/>
          <w:sz w:val="20"/>
        </w:rPr>
        <w:t xml:space="preserve">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Signore, Dio di Abramo, di Isacco e d’Israele, nostri padri, custodisci per sempre questa disposizione come intimo intento del cuore del tuo popolo. Dirigi i loro cuori verso di te. A Salomone, mio figlio, concedi un cuore sincero, perché custodisca i tuoi comandi, le tue istruzioni e le tue norme, perché esegua tutto ciò e costruisca l’edificio per il quale io ho fatto i preparativi». </w:t>
      </w:r>
    </w:p>
    <w:p w:rsidR="000F4FA3" w:rsidRPr="005C3C69" w:rsidRDefault="000F4FA3" w:rsidP="00263B55">
      <w:pPr>
        <w:pStyle w:val="Corpotesto"/>
        <w:rPr>
          <w:i/>
          <w:iCs/>
          <w:sz w:val="20"/>
        </w:rPr>
      </w:pPr>
      <w:r w:rsidRPr="005C3C69">
        <w:rPr>
          <w:i/>
          <w:iCs/>
          <w:sz w:val="20"/>
        </w:rPr>
        <w:t>Davide disse a tutta l’assemblea: «Benedite dunque il Signore, vostro Dio!». Tutta l’assemblea benedisse il Signore, Dio dei loro padri; si inginocchiarono e si prostrarono davanti al Signore e al re.</w:t>
      </w:r>
    </w:p>
    <w:p w:rsidR="000F4FA3" w:rsidRPr="005C3C69" w:rsidRDefault="000F4FA3" w:rsidP="00263B55">
      <w:pPr>
        <w:pStyle w:val="Corpotesto"/>
        <w:rPr>
          <w:i/>
          <w:iCs/>
          <w:sz w:val="20"/>
        </w:rPr>
      </w:pPr>
      <w:r w:rsidRPr="005C3C69">
        <w:rPr>
          <w:i/>
          <w:iCs/>
          <w:sz w:val="20"/>
        </w:rPr>
        <w:t>Offrirono sacrifici al Signore e gli bruciarono olocausti il giorno dopo: mille giovenchi, mille arieti, mille agnelli con le loro libagioni, oltre a numerosi sacrifici per tutto Israele. Mangiarono e bevvero alla presenza del Signore in quel giorno con grande gioia. Di nuovo proclamarono re Salomone, figlio di Davide, e unsero per il Signore lui come capo e Sadoc come sacerdote.</w:t>
      </w:r>
    </w:p>
    <w:p w:rsidR="000F4FA3" w:rsidRPr="005C3C69" w:rsidRDefault="000F4FA3" w:rsidP="00263B55">
      <w:pPr>
        <w:pStyle w:val="Corpotesto"/>
        <w:rPr>
          <w:i/>
          <w:iCs/>
          <w:sz w:val="20"/>
        </w:rPr>
      </w:pPr>
      <w:r w:rsidRPr="005C3C69">
        <w:rPr>
          <w:i/>
          <w:iCs/>
          <w:sz w:val="20"/>
        </w:rPr>
        <w:t>Salomone sedette sul trono del Signore come re al posto di Davide, suo padre; prosperò e tutto Israele gli fu sottomesso. Tutti i comandanti, i prodi e anche tutti i figli del re Davide si sottomisero al re Salomone. Il Signore rese grande Salomone agli occhi di tutto Israele e gli diede un regno così splendido, che nessun predecessore in Israele aveva mai avuto.</w:t>
      </w:r>
    </w:p>
    <w:p w:rsidR="000F4FA3" w:rsidRPr="005C3C69" w:rsidRDefault="000F4FA3" w:rsidP="00263B55">
      <w:pPr>
        <w:pStyle w:val="Corpotesto"/>
        <w:rPr>
          <w:i/>
          <w:iCs/>
          <w:sz w:val="20"/>
        </w:rPr>
      </w:pPr>
      <w:r w:rsidRPr="005C3C69">
        <w:rPr>
          <w:i/>
          <w:iCs/>
          <w:sz w:val="20"/>
        </w:rPr>
        <w:t>Davide, figlio di Iesse, regnò su tutto Israele. La durata del suo regno su Israele fu di quarant’anni: a Ebron regnò sette anni e a Gerusalemme regnò trentatré anni. Morì in vecchiaia, sazio di anni, di ricchezza e di gloria. Al suo posto divenne re suo figlio Salomone.</w:t>
      </w:r>
    </w:p>
    <w:p w:rsidR="000F4FA3" w:rsidRPr="005C3C69" w:rsidRDefault="000F4FA3" w:rsidP="00263B55">
      <w:pPr>
        <w:pStyle w:val="Corpotesto"/>
        <w:rPr>
          <w:i/>
          <w:iCs/>
          <w:sz w:val="20"/>
        </w:rPr>
      </w:pPr>
      <w:r w:rsidRPr="005C3C69">
        <w:rPr>
          <w:i/>
          <w:iCs/>
          <w:sz w:val="20"/>
        </w:rPr>
        <w:t xml:space="preserve">Le gesta del re Davide, dalle prime alle ultime, sono descritte nei libri del veggente Samuele, nel libro del profeta Natan e nel libro del veggente Gad, con tutta la storia del suo regno, della sua potenza e di quanto in quei tempi accadde a lui, a Israele e a tutti i regni del mondo (1Cro 29,1-30). </w:t>
      </w:r>
    </w:p>
    <w:p w:rsidR="000F4FA3" w:rsidRDefault="000F4FA3" w:rsidP="00263B55">
      <w:pPr>
        <w:pStyle w:val="Corpotesto"/>
      </w:pPr>
      <w:r>
        <w:t xml:space="preserve">Veramente Davide aveva previsto ogni cosa. A Salomone solo il compito della realizzazione materiale. </w:t>
      </w:r>
    </w:p>
    <w:p w:rsidR="000F4FA3" w:rsidRDefault="000F4FA3" w:rsidP="00263B55">
      <w:pPr>
        <w:pStyle w:val="Corpodeltesto2"/>
      </w:pPr>
      <w:r w:rsidRPr="00C92567">
        <w:rPr>
          <w:position w:val="6"/>
          <w:vertAlign w:val="superscript"/>
        </w:rPr>
        <w:t>2</w:t>
      </w:r>
      <w:r w:rsidRPr="00801459">
        <w:t xml:space="preserve">Salomone allora convocò in assemblea a Gerusalemme gli anziani d’Israele e tutti i capitribù, i prìncipi dei </w:t>
      </w:r>
      <w:r>
        <w:t>casati degli Israeliti, per far</w:t>
      </w:r>
      <w:r w:rsidRPr="00801459">
        <w:t xml:space="preserve"> salire l’arca dell’alleanza del Signore dalla Città di Davide, cioè da Sion.</w:t>
      </w:r>
    </w:p>
    <w:p w:rsidR="000F4FA3" w:rsidRDefault="000F4FA3" w:rsidP="00263B55">
      <w:pPr>
        <w:pStyle w:val="Corpotesto"/>
      </w:pPr>
      <w:r>
        <w:t>Il tempio è pronto. Ora bisogna collocare in esso l’arca del Signore.</w:t>
      </w:r>
    </w:p>
    <w:p w:rsidR="000F4FA3" w:rsidRDefault="000F4FA3" w:rsidP="00263B55">
      <w:pPr>
        <w:pStyle w:val="Corpotesto"/>
      </w:pPr>
      <w:r w:rsidRPr="00801459">
        <w:t xml:space="preserve">Salomone allora convocò in assemblea a Gerusalemme gli anziani d’Israele e tutti i capitribù, i prìncipi dei </w:t>
      </w:r>
      <w:r>
        <w:t>casati degli Israeliti, per far</w:t>
      </w:r>
      <w:r w:rsidRPr="00801459">
        <w:t xml:space="preserve"> salire l’arca dell’alleanza del Signore dalla Città di Davide, cioè da Sion.</w:t>
      </w:r>
    </w:p>
    <w:p w:rsidR="000F4FA3" w:rsidRDefault="000F4FA3" w:rsidP="00263B55">
      <w:pPr>
        <w:pStyle w:val="Corpotesto"/>
      </w:pPr>
      <w:r>
        <w:t xml:space="preserve">L’arca è il dono di Dio a tutto il popolo. Tutto il popolo deve prendere parte alla collocazione nella sua nuova sede. </w:t>
      </w:r>
    </w:p>
    <w:p w:rsidR="000F4FA3" w:rsidRDefault="000F4FA3" w:rsidP="00263B55">
      <w:pPr>
        <w:pStyle w:val="Corpodeltesto2"/>
      </w:pPr>
      <w:r w:rsidRPr="00C92567">
        <w:rPr>
          <w:position w:val="6"/>
          <w:vertAlign w:val="superscript"/>
        </w:rPr>
        <w:t>3</w:t>
      </w:r>
      <w:r w:rsidRPr="00801459">
        <w:t>Si radunarono presso il re tutti gli Israeliti nel settimo mese, durante la festa.</w:t>
      </w:r>
    </w:p>
    <w:p w:rsidR="000F4FA3" w:rsidRDefault="000F4FA3" w:rsidP="00263B55">
      <w:pPr>
        <w:pStyle w:val="Corpotesto"/>
      </w:pPr>
      <w:r>
        <w:t xml:space="preserve">Si radunarono presso il re tutti gli Israeliti nel settimo mese, durante la festa. </w:t>
      </w:r>
    </w:p>
    <w:p w:rsidR="000F4FA3" w:rsidRDefault="000F4FA3" w:rsidP="00263B55">
      <w:pPr>
        <w:pStyle w:val="Corpodeltesto2"/>
      </w:pPr>
      <w:r w:rsidRPr="00C92567">
        <w:rPr>
          <w:position w:val="6"/>
          <w:vertAlign w:val="superscript"/>
        </w:rPr>
        <w:t>4</w:t>
      </w:r>
      <w:r w:rsidRPr="00801459">
        <w:t>Quando furono giunti tutti gli anziani d’Israele, i leviti sollevarono l’arca</w:t>
      </w:r>
    </w:p>
    <w:p w:rsidR="000F4FA3" w:rsidRDefault="000F4FA3" w:rsidP="00263B55">
      <w:pPr>
        <w:pStyle w:val="Corpotesto"/>
      </w:pPr>
      <w:r>
        <w:t>Quando furono giunti tutti gli anziani d’Israele, i leviti sollevarono l’arca…</w:t>
      </w:r>
    </w:p>
    <w:p w:rsidR="000F4FA3" w:rsidRDefault="000F4FA3" w:rsidP="00263B55">
      <w:pPr>
        <w:pStyle w:val="Corpotesto"/>
      </w:pPr>
      <w:r>
        <w:t>Era compito dei leviti il trasporto e la cura dell’arca dell’alleanza.</w:t>
      </w:r>
    </w:p>
    <w:p w:rsidR="000F4FA3" w:rsidRDefault="000F4FA3" w:rsidP="00263B55">
      <w:pPr>
        <w:pStyle w:val="Corpotesto"/>
      </w:pPr>
      <w:r>
        <w:t xml:space="preserve">Nessun altro poteva toccarla o solamente sfiorarla. </w:t>
      </w:r>
    </w:p>
    <w:p w:rsidR="000F4FA3" w:rsidRDefault="000F4FA3" w:rsidP="00263B55">
      <w:pPr>
        <w:pStyle w:val="Corpotesto"/>
      </w:pPr>
      <w:r>
        <w:t xml:space="preserve">L’arca era cosa santissima. </w:t>
      </w:r>
    </w:p>
    <w:p w:rsidR="000F4FA3" w:rsidRDefault="000F4FA3" w:rsidP="00263B55">
      <w:pPr>
        <w:pStyle w:val="Corpodeltesto2"/>
      </w:pPr>
      <w:r w:rsidRPr="00C92567">
        <w:rPr>
          <w:position w:val="6"/>
          <w:vertAlign w:val="superscript"/>
        </w:rPr>
        <w:t>5</w:t>
      </w:r>
      <w:r w:rsidRPr="00801459">
        <w:t>e fecero salire l’arca, con la tenda del convegno e con tutti gli oggetti sacri che erano nella tenda; li facevano salire i sacerdoti leviti.</w:t>
      </w:r>
    </w:p>
    <w:p w:rsidR="000F4FA3" w:rsidRDefault="000F4FA3" w:rsidP="00263B55">
      <w:pPr>
        <w:pStyle w:val="Corpotesto"/>
      </w:pPr>
      <w:r>
        <w:t>E fecero salire l’arca, con la tenda del convegno e con tutti gli oggetti sacri che erano nella tenda.</w:t>
      </w:r>
    </w:p>
    <w:p w:rsidR="000F4FA3" w:rsidRDefault="000F4FA3" w:rsidP="00263B55">
      <w:pPr>
        <w:pStyle w:val="Corpotesto"/>
      </w:pPr>
      <w:r>
        <w:t xml:space="preserve">Li facevano salire i sacerdoti leviti. </w:t>
      </w:r>
    </w:p>
    <w:p w:rsidR="000F4FA3" w:rsidRDefault="000F4FA3" w:rsidP="00263B55">
      <w:pPr>
        <w:pStyle w:val="Corpodeltesto2"/>
      </w:pPr>
      <w:r w:rsidRPr="00C92567">
        <w:rPr>
          <w:position w:val="6"/>
          <w:vertAlign w:val="superscript"/>
        </w:rPr>
        <w:t>6</w:t>
      </w:r>
      <w:r w:rsidRPr="00801459">
        <w:t>Il re Salomone e tutta la comunità d’Israele, convenuta presso di lui, immolavano davanti all’arca pecore e giovenchi, che non si potevano contare né si potevano calcolare per la quantità.</w:t>
      </w:r>
    </w:p>
    <w:p w:rsidR="000F4FA3" w:rsidRDefault="000F4FA3" w:rsidP="00263B55">
      <w:pPr>
        <w:pStyle w:val="Corpotesto"/>
      </w:pPr>
      <w:r>
        <w:t>Il re Salomone e tutta la comunità d’Israele, convenuta presso di lui, immolavano davanti all’arca pecore e giovenchi, che non si potevano contare né si potevano calcolare per la quantità.</w:t>
      </w:r>
    </w:p>
    <w:p w:rsidR="000F4FA3" w:rsidRDefault="000F4FA3" w:rsidP="00263B55">
      <w:pPr>
        <w:pStyle w:val="Corpotesto"/>
      </w:pPr>
      <w:r>
        <w:t>È una festa grandissima e non si pensa se non a fare festa dinanzi al Signore.</w:t>
      </w:r>
    </w:p>
    <w:p w:rsidR="000F4FA3" w:rsidRDefault="000F4FA3" w:rsidP="00263B55">
      <w:pPr>
        <w:pStyle w:val="Corpotesto"/>
      </w:pPr>
      <w:r>
        <w:t>Quando è festa è festa per tutti, è gioia per tutti.</w:t>
      </w:r>
    </w:p>
    <w:p w:rsidR="000F4FA3" w:rsidRDefault="000F4FA3" w:rsidP="00263B55">
      <w:pPr>
        <w:pStyle w:val="Corpodeltesto2"/>
      </w:pPr>
      <w:r w:rsidRPr="00C92567">
        <w:rPr>
          <w:position w:val="6"/>
          <w:vertAlign w:val="superscript"/>
        </w:rPr>
        <w:t>7</w:t>
      </w:r>
      <w:r w:rsidRPr="00801459">
        <w:t>I sacerdoti introdussero l’arca dell’alleanza del Signore al suo posto nel sacrario del tempio, nel Santo dei Santi, sotto le ali dei cherubini.</w:t>
      </w:r>
    </w:p>
    <w:p w:rsidR="000F4FA3" w:rsidRDefault="000F4FA3" w:rsidP="00263B55">
      <w:pPr>
        <w:pStyle w:val="Corpotesto"/>
      </w:pPr>
      <w:r>
        <w:t xml:space="preserve">I sacerdoti introdussero l’arca dell’alleanza del Signore al suo posto nel sacrario del tempio, nel Santo dei Santi, sotto le ali dei cherubini. </w:t>
      </w:r>
    </w:p>
    <w:p w:rsidR="000F4FA3" w:rsidRDefault="000F4FA3" w:rsidP="00263B55">
      <w:pPr>
        <w:pStyle w:val="Corpodeltesto2"/>
      </w:pPr>
      <w:r w:rsidRPr="00C92567">
        <w:rPr>
          <w:position w:val="6"/>
          <w:vertAlign w:val="superscript"/>
        </w:rPr>
        <w:t>8</w:t>
      </w:r>
      <w:r w:rsidRPr="00801459">
        <w:t>Difatti i cherubini stendevano le ali sul luogo dell’arca; i cherubini, cioè, coprivano l’arca e le sue stanghe dall’alto.</w:t>
      </w:r>
    </w:p>
    <w:p w:rsidR="000F4FA3" w:rsidRDefault="000F4FA3" w:rsidP="00263B55">
      <w:pPr>
        <w:pStyle w:val="Corpotesto"/>
      </w:pPr>
      <w:r>
        <w:t>Difatti i cherubini stendevano le ali sul luogo dell’arca.</w:t>
      </w:r>
    </w:p>
    <w:p w:rsidR="000F4FA3" w:rsidRDefault="000F4FA3" w:rsidP="00263B55">
      <w:pPr>
        <w:pStyle w:val="Corpotesto"/>
      </w:pPr>
      <w:r>
        <w:t xml:space="preserve">I cherubini, cioè, coprivano l’arca e le sue stanghe dall’alto. </w:t>
      </w:r>
    </w:p>
    <w:p w:rsidR="000F4FA3" w:rsidRDefault="000F4FA3" w:rsidP="00263B55">
      <w:pPr>
        <w:pStyle w:val="Corpodeltesto2"/>
      </w:pPr>
      <w:r w:rsidRPr="00C92567">
        <w:rPr>
          <w:position w:val="6"/>
          <w:vertAlign w:val="superscript"/>
        </w:rPr>
        <w:t>9</w:t>
      </w:r>
      <w:r w:rsidRPr="00801459">
        <w:t>Le stanghe sporgevano e le punte delle stanghe si vedevano dall’arca di fronte al sacrario, ma non si vedevano di fuori. Vi è rimasta fino ad oggi.</w:t>
      </w:r>
    </w:p>
    <w:p w:rsidR="000F4FA3" w:rsidRDefault="000F4FA3" w:rsidP="00263B55">
      <w:pPr>
        <w:pStyle w:val="Corpotesto"/>
      </w:pPr>
      <w:r>
        <w:t xml:space="preserve">Le stanghe sporgevano e le punte delle stanghe si vedevano dall’arca di fronte al sacrario, ma non si vedevano di fuori. </w:t>
      </w:r>
    </w:p>
    <w:p w:rsidR="000F4FA3" w:rsidRDefault="000F4FA3" w:rsidP="00263B55">
      <w:pPr>
        <w:pStyle w:val="Corpotesto"/>
      </w:pPr>
      <w:r>
        <w:t xml:space="preserve">Vi è rimasta fino ad oggi. </w:t>
      </w:r>
    </w:p>
    <w:p w:rsidR="000F4FA3" w:rsidRDefault="000F4FA3" w:rsidP="00263B55">
      <w:pPr>
        <w:pStyle w:val="Corpotesto"/>
      </w:pPr>
      <w:r>
        <w:t>Fino ad oggi è il tempo in cui l’agiografo compone il Secondo Libro delle Cronache.</w:t>
      </w:r>
    </w:p>
    <w:p w:rsidR="000F4FA3" w:rsidRDefault="000F4FA3" w:rsidP="00263B55">
      <w:pPr>
        <w:pStyle w:val="Corpotesto"/>
      </w:pPr>
      <w:r>
        <w:t>Notizie sull’arca perduta le troviamo nel Secondo Libro dei Maccabei.</w:t>
      </w:r>
    </w:p>
    <w:p w:rsidR="000F4FA3" w:rsidRPr="00440A45" w:rsidRDefault="000F4FA3" w:rsidP="00263B55">
      <w:pPr>
        <w:pStyle w:val="Corpotesto"/>
        <w:rPr>
          <w:i/>
          <w:iCs/>
          <w:sz w:val="20"/>
        </w:rPr>
      </w:pPr>
      <w:r w:rsidRPr="00440A45">
        <w:rPr>
          <w:i/>
          <w:iCs/>
          <w:sz w:val="20"/>
        </w:rPr>
        <w:t>Si trova scritto nei documenti che il profeta Geremia ordinò ai deportati di prendere del fuoco, come si è detto, e che il medesimo profeta, dando agli stessi deportati la legge, raccomandò loro di non dimenticarsi dei precetti del Signore e di non lasciarsi traviare nei loro pensieri, vedendo i simulacri d’oro e d’argento e il fasto di cui erano circondati, e che con altre simili espressioni li esortava a non ripudiare la legge nel loro cuore. Si diceva anche nello scritto che il profeta, avuto un oracolo, ordinò che lo seguissero con la tenda e l’arca. Quando giunse presso il monte, dove Mosè era salito e aveva contemplato l’eredità di Dio, Geremia salì e trovò un vano a forma di caverna e vi introdusse la tenda, l’arca e l’altare dell’incenso e sbarrò l’ingresso. Alcuni di quelli che lo seguivano tornarono poi per segnare la strada, ma non riuscirono a trovarla. Geremia, quando venne a saperlo, li rimproverò dicendo: «Il luogo deve restare ignoto, finché Dio non avrà riunito la totalità del popolo e si sarà mostrato propizio. Allora il Signore mostrerà queste cose e si rivelerà la gloria del Signore e la nube, come appariva sopra Mosè, come già avvenne quando Salomone chiese che il luogo fosse solennemente santificato». Si narrava anche come questi, dotato di sapienza, offrì il sacrificio per la dedicazione e il compimento del tempio. E come Mosè aveva pregato il Signore ed era sceso il fuoco dal cielo a consumare le vittime immolate, così anche Salomone pregò e il fuoco sceso dal cielo consumò gli olocausti. Mosè aveva detto: «Poiché non è stata mangiata la vittima offerta per il peccato, essa è stata consumata». Allo stesso modo anche Salomone celebrò gli otto giorni.</w:t>
      </w:r>
    </w:p>
    <w:p w:rsidR="000F4FA3" w:rsidRPr="00440A45" w:rsidRDefault="000F4FA3" w:rsidP="00263B55">
      <w:pPr>
        <w:pStyle w:val="Corpotesto"/>
        <w:rPr>
          <w:i/>
          <w:iCs/>
          <w:sz w:val="20"/>
        </w:rPr>
      </w:pPr>
      <w:r w:rsidRPr="00440A45">
        <w:rPr>
          <w:i/>
          <w:iCs/>
          <w:sz w:val="20"/>
        </w:rPr>
        <w:t>Si descrivevano le stesse cose nei documenti e nelle memorie di Neemia e come egli, fondata una biblioteca, avesse curato la raccolta dei libri dei re, dei profeti e di Davide e le lettere dei re relative alle offerte. Anche Giuda ha raccolto tutti i libri andati dispersi per la guerra che abbiamo avuto e ora si trovano presso di noi. Se ne avete bisogno, mandate qualcuno che ve li porti.</w:t>
      </w:r>
    </w:p>
    <w:p w:rsidR="000F4FA3" w:rsidRPr="00440A45" w:rsidRDefault="000F4FA3" w:rsidP="00263B55">
      <w:pPr>
        <w:pStyle w:val="Corpotesto"/>
        <w:rPr>
          <w:i/>
          <w:iCs/>
          <w:sz w:val="20"/>
        </w:rPr>
      </w:pPr>
      <w:r w:rsidRPr="00440A45">
        <w:rPr>
          <w:i/>
          <w:iCs/>
          <w:sz w:val="20"/>
        </w:rPr>
        <w:t xml:space="preserve">Vi abbiamo scritto mentre stiamo per celebrare la purificazione; farete ottima cosa se celebrerete anche voi questi giorni. Poiché Dio ha salvato tutto il suo popolo e ha concesso a tutti l’eredità e il regno e il sacerdozio e la santificazione, come ha promesso mediante la legge, noi poniamo in Dio la speranza che egli ci usi presto misericordia e ci raduni nel luogo santo, da ogni regione posta sotto il cielo; egli infatti ci ha liberati da grandi mali e ha purificato questo luogo (2Mac 2,1-18). </w:t>
      </w:r>
    </w:p>
    <w:p w:rsidR="000F4FA3" w:rsidRDefault="000F4FA3" w:rsidP="00263B55">
      <w:pPr>
        <w:pStyle w:val="Corpotesto"/>
      </w:pPr>
      <w:r>
        <w:t>Altre notizie non ne conosciamo.</w:t>
      </w:r>
    </w:p>
    <w:p w:rsidR="000F4FA3" w:rsidRDefault="000F4FA3" w:rsidP="00263B55">
      <w:pPr>
        <w:pStyle w:val="Corpodeltesto2"/>
      </w:pPr>
      <w:r w:rsidRPr="00C92567">
        <w:rPr>
          <w:position w:val="6"/>
          <w:vertAlign w:val="superscript"/>
        </w:rPr>
        <w:t>10</w:t>
      </w:r>
      <w:r w:rsidRPr="00801459">
        <w:t>Nell’arca non c’era nulla se non l</w:t>
      </w:r>
      <w:r>
        <w:t>e due tavole, che vi aveva posto</w:t>
      </w:r>
      <w:r w:rsidRPr="00801459">
        <w:t xml:space="preserve"> Mosè sull’Oreb, dove il Signore concluse l’alleanza con gli Israeliti quando uscirono dall’Egitto.</w:t>
      </w:r>
    </w:p>
    <w:p w:rsidR="000F4FA3" w:rsidRDefault="000F4FA3" w:rsidP="00263B55">
      <w:pPr>
        <w:pStyle w:val="Corpotesto"/>
      </w:pPr>
      <w:r>
        <w:t xml:space="preserve">Nell’arca non c’era nulla se non le due tavole, che vi aveva posto Mosè sull’Oreb, dove il Signore concluse l’alleanza con gli Israeliti quando uscirono dall’Egitto. </w:t>
      </w:r>
    </w:p>
    <w:p w:rsidR="000F4FA3" w:rsidRDefault="000F4FA3" w:rsidP="00263B55">
      <w:pPr>
        <w:pStyle w:val="Corpotesto"/>
      </w:pPr>
      <w:r>
        <w:t xml:space="preserve">Davanti al Signore vi era collocata anche la manna. Non viene però specificato se fosse nell’arca o in altro luogo. </w:t>
      </w:r>
    </w:p>
    <w:p w:rsidR="000F4FA3" w:rsidRDefault="000F4FA3" w:rsidP="00263B55">
      <w:pPr>
        <w:pStyle w:val="Corpotesto"/>
      </w:pPr>
      <w:r>
        <w:t xml:space="preserve">In questo momento l’arca ancora neanche esisteva. </w:t>
      </w:r>
    </w:p>
    <w:p w:rsidR="000F4FA3" w:rsidRPr="008F700A" w:rsidRDefault="000F4FA3" w:rsidP="00263B55">
      <w:pPr>
        <w:pStyle w:val="Corpotesto"/>
        <w:rPr>
          <w:i/>
          <w:iCs/>
          <w:sz w:val="20"/>
        </w:rPr>
      </w:pPr>
      <w:r w:rsidRPr="008F700A">
        <w:rPr>
          <w:i/>
          <w:iCs/>
          <w:sz w:val="20"/>
        </w:rPr>
        <w:t xml:space="preserve">Mosè disse: «Questo ha ordinato il Signore: “Riempitene un omer e conservatelo per i vostri discendenti, perché vedano il pane che vi ho dato da mangiare nel deserto, quando vi ho fatto uscire dalla terra d’Egitto”». Mosè disse quindi ad Aronne: «Prendi un’urna e mettici un omer completo di manna; deponila davanti al Signore e conservala per i vostri discendenti». Secondo quanto il Signore aveva ordinato a Mosè, Aronne la depose per conservarla davanti alla Testimonianza (Es 16,32-34). </w:t>
      </w:r>
    </w:p>
    <w:p w:rsidR="000F4FA3" w:rsidRDefault="000F4FA3" w:rsidP="00263B55">
      <w:pPr>
        <w:pStyle w:val="Corpotesto"/>
      </w:pPr>
      <w:r>
        <w:t>Anche il libro della Legge aveva trovato posto accanto all’arca del Signore assieme al bastone di Aronne.</w:t>
      </w:r>
    </w:p>
    <w:p w:rsidR="000F4FA3" w:rsidRPr="001E4385" w:rsidRDefault="000F4FA3" w:rsidP="00263B55">
      <w:pPr>
        <w:pStyle w:val="Corpotesto"/>
        <w:rPr>
          <w:i/>
          <w:iCs/>
          <w:sz w:val="20"/>
        </w:rPr>
      </w:pPr>
      <w:r w:rsidRPr="001E4385">
        <w:rPr>
          <w:i/>
          <w:iCs/>
          <w:sz w:val="20"/>
        </w:rPr>
        <w:t xml:space="preserve">Quando Mosè ebbe finito di scrivere su un libro tutte le parole di questa legge, ordinò ai leviti che portavano l’arca dell’alleanza del Signore: «Prendete questo libro della legge e mettetelo a fianco dell’arca dell’alleanza del Signore, vostro Dio. Vi rimanga come testimone contro di te, perché io conosco la tua ribellione e la durezza della tua cervice. Se fino ad oggi, mentre vivo ancora in mezzo a voi, siete stati ribelli contro il Signore, quanto più lo sarete dopo la mia morte! (Dt 31,24-27). </w:t>
      </w:r>
    </w:p>
    <w:p w:rsidR="000F4FA3" w:rsidRPr="001D472B" w:rsidRDefault="000F4FA3" w:rsidP="00263B55">
      <w:pPr>
        <w:pStyle w:val="Corpotesto"/>
        <w:rPr>
          <w:i/>
          <w:iCs/>
          <w:sz w:val="20"/>
        </w:rPr>
      </w:pPr>
      <w:r w:rsidRPr="001D472B">
        <w:rPr>
          <w:i/>
          <w:iCs/>
          <w:sz w:val="20"/>
        </w:rPr>
        <w:t>Il Signore parlò a Mosè e disse: «Parla agli Israeliti e prendi da loro dei bastoni, uno per ogni loro casato paterno: cioè dodici bastoni da parte di tutti i loro prìncipi secondo i loro casati paterni; scriverai il nome di ognuno sul suo bastone, scriverai il nome di Aronne sul bastone di Levi, poiché ci sarà un bastone per ogni capo dei loro casati paterni. Riporrai quei bastoni nella tenda del convegno, davanti alla Testimonianza, dove io vi do convegno. L’uomo che io avrò scelto sarà quello il cui bastone fiorirà e così farò cessare davanti a me le mormorazioni che gli Israeliti fanno contro di voi».</w:t>
      </w:r>
    </w:p>
    <w:p w:rsidR="000F4FA3" w:rsidRPr="001D472B" w:rsidRDefault="000F4FA3" w:rsidP="00263B55">
      <w:pPr>
        <w:pStyle w:val="Corpotesto"/>
        <w:rPr>
          <w:i/>
          <w:iCs/>
          <w:sz w:val="20"/>
        </w:rPr>
      </w:pPr>
      <w:r w:rsidRPr="001D472B">
        <w:rPr>
          <w:i/>
          <w:iCs/>
          <w:sz w:val="20"/>
        </w:rPr>
        <w:t>Mosè parlò agli Israeliti, e tutti i loro prìncipi gli diedero un bastone: un bastone per ciascun principe, secondo i loro casati paterni, cioè dodici bastoni; il bastone di Aronne era in mezzo ai loro bastoni. Mosè ripose quei bastoni davanti al Signore nella tenda della Testimonianza. L’indomani Mosè entrò nella tenda della Testimonianza ed ecco, il bastone di Aronne per il casato di Levi era fiorito: aveva prodotto germogli, aveva fatto sbocciare fiori e maturato mandorle. Allora Mosè tolse tutti i bastoni dalla presenza del Signore e li portò a tutti gli Israeliti; essi li videro e presero ciascuno il proprio bastone.</w:t>
      </w:r>
    </w:p>
    <w:p w:rsidR="000F4FA3" w:rsidRPr="001D472B" w:rsidRDefault="000F4FA3" w:rsidP="00263B55">
      <w:pPr>
        <w:pStyle w:val="Corpotesto"/>
        <w:rPr>
          <w:i/>
          <w:iCs/>
          <w:sz w:val="20"/>
        </w:rPr>
      </w:pPr>
      <w:r w:rsidRPr="001D472B">
        <w:rPr>
          <w:i/>
          <w:iCs/>
          <w:sz w:val="20"/>
        </w:rPr>
        <w:t xml:space="preserve">Il Signore disse a Mosè: «Riporta il bastone di Aronne davanti alla Testimonianza, perché sia conservato come un segno per i ribelli e si ponga fine alle loro mormorazioni contro di me ed essi non ne muoiano». Mosè fece come il Signore gli aveva comandato (Num 17.16-26). </w:t>
      </w:r>
    </w:p>
    <w:p w:rsidR="000F4FA3" w:rsidRDefault="000F4FA3" w:rsidP="00263B55">
      <w:pPr>
        <w:pStyle w:val="Corpotesto"/>
      </w:pPr>
      <w:r>
        <w:t xml:space="preserve">Al tempo di Salomone nell’arca vi si trovano solo le tavole della Legge. Di altre cose non se ne parla. Neanche nella storia precedente se ne parla. </w:t>
      </w:r>
    </w:p>
    <w:p w:rsidR="000F4FA3" w:rsidRDefault="000F4FA3" w:rsidP="00263B55">
      <w:pPr>
        <w:pStyle w:val="Corpotesto"/>
      </w:pPr>
    </w:p>
    <w:p w:rsidR="000F4FA3" w:rsidRDefault="000F4FA3" w:rsidP="00263B55">
      <w:pPr>
        <w:pStyle w:val="Titolo2"/>
        <w:rPr>
          <w:i w:val="0"/>
          <w:sz w:val="40"/>
          <w:szCs w:val="40"/>
        </w:rPr>
      </w:pPr>
      <w:bookmarkStart w:id="440" w:name="_Toc62157170"/>
      <w:r>
        <w:rPr>
          <w:i w:val="0"/>
          <w:sz w:val="40"/>
          <w:szCs w:val="40"/>
        </w:rPr>
        <w:t>Dio prende possesso del suo tempio</w:t>
      </w:r>
      <w:bookmarkEnd w:id="440"/>
    </w:p>
    <w:p w:rsidR="000F4FA3" w:rsidRPr="00801459" w:rsidRDefault="000F4FA3" w:rsidP="00263B55">
      <w:pPr>
        <w:pStyle w:val="Corpodeltesto2"/>
      </w:pPr>
    </w:p>
    <w:p w:rsidR="000F4FA3" w:rsidRDefault="000F4FA3" w:rsidP="00263B55">
      <w:pPr>
        <w:pStyle w:val="Corpodeltesto2"/>
      </w:pPr>
      <w:r w:rsidRPr="00C92567">
        <w:rPr>
          <w:position w:val="6"/>
          <w:vertAlign w:val="superscript"/>
        </w:rPr>
        <w:t>11</w:t>
      </w:r>
      <w:r w:rsidRPr="00801459">
        <w:t>Appena i sacerdoti furono usciti dal santuario – tutti i sacerdoti presenti infatti si erano santificati senza badare alle classi –</w:t>
      </w:r>
    </w:p>
    <w:p w:rsidR="000F4FA3" w:rsidRDefault="000F4FA3" w:rsidP="00263B55">
      <w:pPr>
        <w:pStyle w:val="Corpotesto"/>
      </w:pPr>
      <w:r>
        <w:t>Appena i sacerdoti furono usciti dal santuario – tutti i sacerdoti presenti infatti si erano santificati senza badare alle classi - …</w:t>
      </w:r>
    </w:p>
    <w:p w:rsidR="000F4FA3" w:rsidRDefault="000F4FA3" w:rsidP="00263B55">
      <w:pPr>
        <w:pStyle w:val="Corpotesto"/>
      </w:pPr>
      <w:r>
        <w:t xml:space="preserve">Essendo la festa di tutto il popolo, tutta la comunità dei figli di Israele, tutti sono chiamati a partecipare.  I turni e le classi sempre devono saltare quando si tratta di eventi universali. </w:t>
      </w:r>
    </w:p>
    <w:p w:rsidR="000F4FA3" w:rsidRDefault="000F4FA3" w:rsidP="00263B55">
      <w:pPr>
        <w:pStyle w:val="Corpodeltesto2"/>
      </w:pPr>
      <w:r w:rsidRPr="00C92567">
        <w:rPr>
          <w:position w:val="6"/>
          <w:vertAlign w:val="superscript"/>
        </w:rPr>
        <w:t>12</w:t>
      </w:r>
      <w:r w:rsidRPr="00801459">
        <w:t>mentre tutti i leviti cantori, cioè Asaf, Eman, Iedutùn e i loro figli e fratelli, vestiti di bisso, con cimbali, arpe e cetre stavano in piedi a oriente dell’altare e mentre presso di loro centoventi sacerdoti suonavano le trombe,</w:t>
      </w:r>
    </w:p>
    <w:p w:rsidR="000F4FA3" w:rsidRDefault="000F4FA3" w:rsidP="00263B55">
      <w:pPr>
        <w:pStyle w:val="Corpotesto"/>
      </w:pPr>
      <w:r>
        <w:t>I sacerdoti escono dal santuario. Mentre i leviti cantori, cioè Asaf, Eman, Iedutùn e i loro figli e fratelli vestiti di bisso, con cimbali, arpe e cetre stavano in piedi a oriente dell’altare e mentre presso di loro centoventi sacerdoti suonavano le trombe….</w:t>
      </w:r>
    </w:p>
    <w:p w:rsidR="000F4FA3" w:rsidRDefault="000F4FA3" w:rsidP="00263B55">
      <w:pPr>
        <w:pStyle w:val="Corpotesto"/>
      </w:pPr>
      <w:r>
        <w:t xml:space="preserve">Escono i sacerdoti dal santuario, cioè dal Santo dei Santi, mentre nel tempio invece si innalza per il Signore Dio la lode. </w:t>
      </w:r>
    </w:p>
    <w:p w:rsidR="000F4FA3" w:rsidRDefault="000F4FA3" w:rsidP="00263B55">
      <w:pPr>
        <w:pStyle w:val="Corpotesto"/>
      </w:pPr>
      <w:r>
        <w:t xml:space="preserve">Dal tempio non si esce. In esso si rimane per celebrare la lode del Signore. </w:t>
      </w:r>
    </w:p>
    <w:p w:rsidR="000F4FA3" w:rsidRDefault="000F4FA3" w:rsidP="00263B55">
      <w:pPr>
        <w:pStyle w:val="Corpodeltesto2"/>
      </w:pPr>
      <w:r w:rsidRPr="00C92567">
        <w:rPr>
          <w:position w:val="6"/>
          <w:vertAlign w:val="superscript"/>
        </w:rPr>
        <w:t>13</w:t>
      </w:r>
      <w:r w:rsidRPr="00801459">
        <w:t>avvenne che, quando i suonatori e i cantori fecero udire all’unisono la voce per lodare e celebrare il Signore e il suono delle trombe, dei cimbali e degli altri strumenti si levò per lodare il Signore perché è buono, perché il suo amore è per sempre, allora il tempio, il tempio del Signore, si riempì di una nube,</w:t>
      </w:r>
    </w:p>
    <w:p w:rsidR="000F4FA3" w:rsidRDefault="000F4FA3" w:rsidP="00263B55">
      <w:pPr>
        <w:pStyle w:val="Corpotesto"/>
      </w:pPr>
      <w:r>
        <w:t>Avvenne che, quando i suonatori e i cantori fecero udire all’unisono la voce per lodare e celebrare il Signore e il suono delle trombe, dei cimbali e degli altri strumenti si levò per lodare il Signore perché buono, perché il suo amore è per sempre, allora il tempio si riempì di una nube….</w:t>
      </w:r>
    </w:p>
    <w:p w:rsidR="000F4FA3" w:rsidRDefault="000F4FA3" w:rsidP="00263B55">
      <w:pPr>
        <w:pStyle w:val="Corpotesto"/>
      </w:pPr>
      <w:r>
        <w:t>Il popolo canta ed esalta il Signore per la sua bontà e misericordia.</w:t>
      </w:r>
    </w:p>
    <w:p w:rsidR="000F4FA3" w:rsidRDefault="000F4FA3" w:rsidP="00263B55">
      <w:pPr>
        <w:pStyle w:val="Corpotesto"/>
      </w:pPr>
      <w:r>
        <w:t>Il Signore prende possesso del suo tempio. Lo investe con la sua presenza.</w:t>
      </w:r>
    </w:p>
    <w:p w:rsidR="000F4FA3" w:rsidRDefault="000F4FA3" w:rsidP="00263B55">
      <w:pPr>
        <w:pStyle w:val="Corpotesto"/>
      </w:pPr>
      <w:r>
        <w:t xml:space="preserve">La nube è il segno della presenza di Dio. Dio visibilmente prende dimora in esso.  Lo accoglie con la sua nuova casa sulla nostra terra. </w:t>
      </w:r>
    </w:p>
    <w:p w:rsidR="000F4FA3" w:rsidRDefault="000F4FA3" w:rsidP="00263B55">
      <w:pPr>
        <w:pStyle w:val="Corpotesto"/>
      </w:pPr>
      <w:r>
        <w:t>La cosa stupenda del nostro Dio è la sua visibilità, la sua risposta visibile al nostro amore e alla nostra invocazione.</w:t>
      </w:r>
    </w:p>
    <w:p w:rsidR="000F4FA3" w:rsidRDefault="000F4FA3" w:rsidP="00263B55">
      <w:pPr>
        <w:pStyle w:val="Corpotesto"/>
      </w:pPr>
      <w:r>
        <w:t>Con l’Incarnazione del suo Verbo eterno questa risposta non è più per certi eventi o circostanze particolari, speciali, essa è perenne.</w:t>
      </w:r>
    </w:p>
    <w:p w:rsidR="000F4FA3" w:rsidRDefault="000F4FA3" w:rsidP="00263B55">
      <w:pPr>
        <w:pStyle w:val="Corpotesto"/>
      </w:pPr>
      <w:r>
        <w:t>Dio è venuto ad abitare nella nostra carne in modo visibile, tangibile, udibile, palpabile.</w:t>
      </w:r>
    </w:p>
    <w:p w:rsidR="000F4FA3" w:rsidRDefault="000F4FA3" w:rsidP="00263B55">
      <w:pPr>
        <w:pStyle w:val="Corpotesto"/>
      </w:pPr>
      <w:r>
        <w:t>Oggi la presenza visibile di Dio è Cristo nel cristiano. È Cristo nel suo corpo mistico che è la Chiesa. È ogni suo singolo discepolo.</w:t>
      </w:r>
    </w:p>
    <w:p w:rsidR="000F4FA3" w:rsidRDefault="000F4FA3" w:rsidP="00263B55">
      <w:pPr>
        <w:pStyle w:val="Corpotesto"/>
      </w:pPr>
      <w:r>
        <w:t xml:space="preserve">Se il discepolo di Gesù non è presenza visibile di Dio, di Cristo, dello Spirito Santo, del Cielo tutto sulla nostra terra, il suo essere cristiano è un vuoto cosmico assoluto. </w:t>
      </w:r>
    </w:p>
    <w:p w:rsidR="000F4FA3" w:rsidRDefault="000F4FA3" w:rsidP="00263B55">
      <w:pPr>
        <w:pStyle w:val="Corpotesto"/>
      </w:pPr>
      <w:r>
        <w:t>Essere cristiani senza essere presenza visibile costante di Gesù Signore nella nostra storia è falsità e inganno.</w:t>
      </w:r>
    </w:p>
    <w:p w:rsidR="000F4FA3" w:rsidRDefault="000F4FA3" w:rsidP="00263B55">
      <w:pPr>
        <w:pStyle w:val="Corpotesto"/>
      </w:pPr>
      <w:r>
        <w:t>Non si tratta però di una presenza effimera, senza alcun significato. Deve essere presenza operatrice di ogni grazia e verità.</w:t>
      </w:r>
    </w:p>
    <w:p w:rsidR="000F4FA3" w:rsidRDefault="000F4FA3" w:rsidP="00263B55">
      <w:pPr>
        <w:pStyle w:val="Corpotesto"/>
      </w:pPr>
      <w:r>
        <w:t xml:space="preserve">Deve essere in tutto simile a quella di Cristo Gesù: presenza di misericordia, compassione, verità, giustizia, grande santità. </w:t>
      </w:r>
    </w:p>
    <w:p w:rsidR="000F4FA3" w:rsidRDefault="000F4FA3" w:rsidP="00263B55">
      <w:pPr>
        <w:pStyle w:val="Corpotesto"/>
      </w:pPr>
      <w:r>
        <w:t xml:space="preserve">Questo mistero di unità e di comunione va realizzato ogni giorno, sempre. </w:t>
      </w:r>
    </w:p>
    <w:p w:rsidR="000F4FA3" w:rsidRPr="00801459" w:rsidRDefault="000F4FA3" w:rsidP="00263B55">
      <w:pPr>
        <w:pStyle w:val="Corpodeltesto2"/>
      </w:pPr>
      <w:r w:rsidRPr="00C92567">
        <w:rPr>
          <w:position w:val="6"/>
          <w:vertAlign w:val="superscript"/>
        </w:rPr>
        <w:t>14</w:t>
      </w:r>
      <w:r w:rsidRPr="00801459">
        <w:t>e i sacerdoti non poterono rimanervi per compiere il servizio a causa della nube, perché la gloria del Signore riempiva il tempio di Dio.</w:t>
      </w:r>
    </w:p>
    <w:p w:rsidR="000F4FA3" w:rsidRDefault="000F4FA3" w:rsidP="00263B55">
      <w:pPr>
        <w:pStyle w:val="Corpotesto"/>
      </w:pPr>
      <w:r>
        <w:t>La nube è così intensa e densa che nessuno può più rimanere nel tempio.</w:t>
      </w:r>
    </w:p>
    <w:p w:rsidR="000F4FA3" w:rsidRDefault="000F4FA3" w:rsidP="00263B55">
      <w:pPr>
        <w:pStyle w:val="Corpotesto"/>
      </w:pPr>
      <w:r>
        <w:t>E i sacerdoti non poterono rimanervi per compiere il servizio a causa della nube, perché la gloria del Signore riempiva il tempio di Dio.</w:t>
      </w:r>
    </w:p>
    <w:p w:rsidR="000F4FA3" w:rsidRDefault="000F4FA3" w:rsidP="00263B55">
      <w:pPr>
        <w:pStyle w:val="Corpotesto"/>
      </w:pPr>
      <w:r>
        <w:t>Così dicasi per il discepolo di Gesù. Lui deve essere la nube della presenza di Cristo Gesù in mezzo ai suoi fratelli.</w:t>
      </w:r>
    </w:p>
    <w:p w:rsidR="000F4FA3" w:rsidRDefault="000F4FA3" w:rsidP="00263B55">
      <w:pPr>
        <w:pStyle w:val="Corpotesto"/>
      </w:pPr>
      <w:r>
        <w:t>È come se lui dovesse far sì che il mondo uscisse dal suo tempio per entrare nel tempio di Dio, nella sua Chiesa, nel suo regno santo.</w:t>
      </w:r>
    </w:p>
    <w:p w:rsidR="000F4FA3" w:rsidRDefault="000F4FA3" w:rsidP="00263B55">
      <w:pPr>
        <w:pStyle w:val="Corpotesto"/>
      </w:pPr>
      <w:r>
        <w:t>Il discepolo di Gesù è vera nube di Cristo che attesta la presenza di Dio sulla nostra terra.</w:t>
      </w:r>
    </w:p>
    <w:p w:rsidR="000F4FA3" w:rsidRDefault="000F4FA3" w:rsidP="00263B55">
      <w:pPr>
        <w:pStyle w:val="Corpotesto"/>
      </w:pPr>
      <w:r>
        <w:t>Quando si dice che Dio non esiste è segno che il discepolo di Gesù non esiste.</w:t>
      </w:r>
    </w:p>
    <w:p w:rsidR="000F4FA3" w:rsidRDefault="000F4FA3" w:rsidP="00263B55">
      <w:pPr>
        <w:pStyle w:val="Corpotesto"/>
      </w:pPr>
      <w:r>
        <w:t>Lui è assente e Dio è assente. Lui è presente e Dio è presente.</w:t>
      </w:r>
    </w:p>
    <w:p w:rsidR="000F4FA3" w:rsidRDefault="000F4FA3" w:rsidP="00263B55">
      <w:pPr>
        <w:pStyle w:val="Corpotesto"/>
      </w:pPr>
      <w:r>
        <w:t>È questo il suo mistero.</w:t>
      </w:r>
    </w:p>
    <w:p w:rsidR="000F4FA3" w:rsidRDefault="000F4FA3" w:rsidP="00263B55">
      <w:pPr>
        <w:pStyle w:val="Corpotesto"/>
      </w:pPr>
    </w:p>
    <w:p w:rsidR="000F4FA3" w:rsidRPr="00190FE6" w:rsidRDefault="000F4FA3" w:rsidP="00263B55">
      <w:pPr>
        <w:pStyle w:val="Corpotesto"/>
      </w:pPr>
    </w:p>
    <w:p w:rsidR="000F4FA3" w:rsidRPr="00424794" w:rsidRDefault="000F4FA3" w:rsidP="00424794"/>
    <w:p w:rsidR="000F4FA3" w:rsidRDefault="000F4FA3" w:rsidP="00190FE6">
      <w:pPr>
        <w:pStyle w:val="Corpotesto"/>
        <w:jc w:val="right"/>
        <w:sectPr w:rsidR="000F4FA3" w:rsidSect="00190FE6">
          <w:headerReference w:type="default" r:id="rId48"/>
          <w:type w:val="oddPage"/>
          <w:pgSz w:w="11906" w:h="16838"/>
          <w:pgMar w:top="1701" w:right="1701" w:bottom="1701" w:left="1701" w:header="567" w:footer="567" w:gutter="0"/>
          <w:cols w:space="708"/>
          <w:titlePg/>
          <w:docGrid w:linePitch="360"/>
        </w:sectPr>
      </w:pPr>
    </w:p>
    <w:p w:rsidR="000F4FA3"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41" w:name="_Toc62157171"/>
      <w:r w:rsidRPr="00A30629">
        <w:rPr>
          <w:rFonts w:ascii="Arial" w:hAnsi="Arial" w:cs="Arial"/>
          <w:color w:val="000000"/>
          <w:sz w:val="40"/>
          <w:szCs w:val="40"/>
        </w:rPr>
        <w:t xml:space="preserve">CAPITOLO </w:t>
      </w:r>
      <w:r>
        <w:rPr>
          <w:rFonts w:ascii="Arial" w:hAnsi="Arial" w:cs="Arial"/>
          <w:color w:val="000000"/>
          <w:sz w:val="40"/>
          <w:szCs w:val="40"/>
        </w:rPr>
        <w:t>V</w:t>
      </w:r>
      <w:r w:rsidRPr="00A30629">
        <w:rPr>
          <w:rFonts w:ascii="Arial" w:hAnsi="Arial" w:cs="Arial"/>
          <w:color w:val="000000"/>
          <w:sz w:val="40"/>
          <w:szCs w:val="40"/>
        </w:rPr>
        <w:t>I</w:t>
      </w:r>
      <w:bookmarkEnd w:id="441"/>
    </w:p>
    <w:p w:rsidR="000F4FA3" w:rsidRDefault="000F4FA3" w:rsidP="00190FE6"/>
    <w:p w:rsidR="000F4FA3" w:rsidRDefault="000F4FA3" w:rsidP="00190FE6"/>
    <w:p w:rsidR="000F4FA3" w:rsidRDefault="000F4FA3" w:rsidP="00190FE6">
      <w:pPr>
        <w:pStyle w:val="Titolo4"/>
        <w:rPr>
          <w:rFonts w:ascii="Arial" w:hAnsi="Arial" w:cs="Arial"/>
        </w:rPr>
      </w:pPr>
      <w:bookmarkStart w:id="442" w:name="_Toc62157172"/>
      <w:r w:rsidRPr="00A30629">
        <w:rPr>
          <w:rFonts w:ascii="Arial" w:hAnsi="Arial" w:cs="Arial"/>
        </w:rPr>
        <w:t>LETTURA DEL TESTO</w:t>
      </w:r>
      <w:bookmarkEnd w:id="442"/>
    </w:p>
    <w:p w:rsidR="000F4FA3" w:rsidRPr="00697EA3"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Allora Salomone disse:</w:t>
      </w:r>
    </w:p>
    <w:p w:rsidR="000F4FA3" w:rsidRPr="00801459" w:rsidRDefault="000F4FA3" w:rsidP="00263B55">
      <w:pPr>
        <w:widowControl w:val="0"/>
        <w:tabs>
          <w:tab w:val="left" w:pos="1418"/>
        </w:tabs>
        <w:ind w:left="851" w:firstLine="567"/>
        <w:jc w:val="both"/>
        <w:rPr>
          <w:color w:val="000000"/>
          <w:sz w:val="12"/>
        </w:rPr>
      </w:pPr>
    </w:p>
    <w:p w:rsidR="000F4FA3" w:rsidRPr="00801459" w:rsidRDefault="000F4FA3" w:rsidP="00263B55">
      <w:pPr>
        <w:widowControl w:val="0"/>
        <w:tabs>
          <w:tab w:val="left" w:pos="1418"/>
        </w:tabs>
        <w:ind w:left="851" w:firstLine="1417"/>
        <w:jc w:val="both"/>
        <w:rPr>
          <w:color w:val="000000"/>
          <w:sz w:val="24"/>
        </w:rPr>
      </w:pPr>
      <w:r w:rsidRPr="00801459">
        <w:rPr>
          <w:color w:val="000000"/>
          <w:sz w:val="24"/>
        </w:rPr>
        <w:t>«Il Signore ha deciso di abitare nella nube oscura.</w:t>
      </w:r>
    </w:p>
    <w:p w:rsidR="000F4FA3" w:rsidRPr="00801459" w:rsidRDefault="000F4FA3" w:rsidP="00263B55">
      <w:pPr>
        <w:widowControl w:val="0"/>
        <w:tabs>
          <w:tab w:val="left" w:pos="1418"/>
        </w:tabs>
        <w:ind w:left="851" w:firstLine="1417"/>
        <w:jc w:val="both"/>
        <w:rPr>
          <w:color w:val="000000"/>
          <w:sz w:val="24"/>
        </w:rPr>
      </w:pPr>
      <w:r w:rsidRPr="00C92567">
        <w:rPr>
          <w:color w:val="000000"/>
          <w:position w:val="6"/>
          <w:vertAlign w:val="superscript"/>
        </w:rPr>
        <w:t>2</w:t>
      </w:r>
      <w:r w:rsidRPr="00801459">
        <w:rPr>
          <w:color w:val="000000"/>
          <w:sz w:val="24"/>
        </w:rPr>
        <w:t>Ti ho costruito una casa eccelsa,</w:t>
      </w:r>
    </w:p>
    <w:p w:rsidR="000F4FA3" w:rsidRPr="00801459" w:rsidRDefault="000F4FA3" w:rsidP="00263B55">
      <w:pPr>
        <w:widowControl w:val="0"/>
        <w:tabs>
          <w:tab w:val="left" w:pos="1418"/>
        </w:tabs>
        <w:ind w:left="851" w:firstLine="1417"/>
        <w:jc w:val="both"/>
        <w:rPr>
          <w:color w:val="000000"/>
          <w:sz w:val="24"/>
        </w:rPr>
      </w:pPr>
      <w:r w:rsidRPr="00801459">
        <w:rPr>
          <w:color w:val="000000"/>
          <w:sz w:val="24"/>
        </w:rPr>
        <w:t>un luogo per la tua dimora in eterno».</w:t>
      </w:r>
    </w:p>
    <w:p w:rsidR="000F4FA3" w:rsidRPr="00C92567" w:rsidRDefault="000F4FA3" w:rsidP="00263B55">
      <w:pPr>
        <w:widowControl w:val="0"/>
        <w:tabs>
          <w:tab w:val="left" w:pos="1418"/>
        </w:tabs>
        <w:ind w:left="851" w:firstLine="567"/>
        <w:jc w:val="both"/>
        <w:rPr>
          <w:color w:val="000000"/>
          <w:position w:val="6"/>
          <w:sz w:val="12"/>
          <w:vertAlign w:val="superscript"/>
        </w:rPr>
      </w:pP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3</w:t>
      </w:r>
      <w:r w:rsidRPr="00801459">
        <w:rPr>
          <w:color w:val="000000"/>
          <w:sz w:val="24"/>
        </w:rPr>
        <w:t xml:space="preserve">Il re si voltò e benedisse tutta l’assemblea d’Israele, mentre tutta l’assemblea d’Israele stava in piedi, </w:t>
      </w:r>
      <w:r w:rsidRPr="00C92567">
        <w:rPr>
          <w:color w:val="000000"/>
          <w:position w:val="6"/>
          <w:vertAlign w:val="superscript"/>
        </w:rPr>
        <w:t>4</w:t>
      </w:r>
      <w:r w:rsidRPr="00801459">
        <w:rPr>
          <w:color w:val="000000"/>
          <w:sz w:val="24"/>
        </w:rPr>
        <w:t xml:space="preserve">e disse: «Benedetto il Signore, Dio d’Israele, che ha adempiuto con le sue mani quanto con la bocca ha detto a Davide, mio padre: </w:t>
      </w:r>
      <w:r w:rsidRPr="00C92567">
        <w:rPr>
          <w:color w:val="000000"/>
          <w:position w:val="6"/>
          <w:vertAlign w:val="superscript"/>
        </w:rPr>
        <w:t>5</w:t>
      </w:r>
      <w:r w:rsidRPr="00801459">
        <w:rPr>
          <w:color w:val="000000"/>
          <w:sz w:val="24"/>
        </w:rPr>
        <w:t xml:space="preserve">“Da quando feci uscire il mio popolo dalla terra d’Egitto, io non ho scelto una città fra tutte le tribù d’Israele per costruire una casa, perché vi dimorasse il mio nome, e non ho scelto nessuno perché fosse condottiero del mio popolo Israele; </w:t>
      </w:r>
      <w:r w:rsidRPr="00C92567">
        <w:rPr>
          <w:color w:val="000000"/>
          <w:position w:val="6"/>
          <w:vertAlign w:val="superscript"/>
        </w:rPr>
        <w:t>6</w:t>
      </w:r>
      <w:r w:rsidRPr="00801459">
        <w:rPr>
          <w:color w:val="000000"/>
          <w:sz w:val="24"/>
        </w:rPr>
        <w:t xml:space="preserve">ma ho scelto Gerusalemme perché vi dimori il mio nome e ho scelto Davide perché governi il mio popolo Israele”. </w:t>
      </w:r>
      <w:r w:rsidRPr="00C92567">
        <w:rPr>
          <w:color w:val="000000"/>
          <w:position w:val="6"/>
          <w:vertAlign w:val="superscript"/>
        </w:rPr>
        <w:t>7</w:t>
      </w:r>
      <w:r w:rsidRPr="00801459">
        <w:rPr>
          <w:color w:val="000000"/>
          <w:sz w:val="24"/>
        </w:rPr>
        <w:t xml:space="preserve">Davide, mio padre, aveva deciso di costruire una casa al nome del Signore, Dio d’Israele, </w:t>
      </w:r>
      <w:r w:rsidRPr="00C92567">
        <w:rPr>
          <w:color w:val="000000"/>
          <w:position w:val="6"/>
          <w:vertAlign w:val="superscript"/>
        </w:rPr>
        <w:t>8</w:t>
      </w:r>
      <w:r w:rsidRPr="00801459">
        <w:rPr>
          <w:color w:val="000000"/>
          <w:sz w:val="24"/>
        </w:rPr>
        <w:t xml:space="preserve">ma il Signore disse a Davide, mio padre: “Poiché hai deciso di costruire una casa al mio nome, hai fatto bene a deciderlo; </w:t>
      </w:r>
      <w:r w:rsidRPr="00C92567">
        <w:rPr>
          <w:color w:val="000000"/>
          <w:position w:val="6"/>
          <w:vertAlign w:val="superscript"/>
        </w:rPr>
        <w:t>9</w:t>
      </w:r>
      <w:r w:rsidRPr="00801459">
        <w:rPr>
          <w:color w:val="000000"/>
          <w:sz w:val="24"/>
        </w:rPr>
        <w:t xml:space="preserve">solo che non costruirai tu la casa, ma tuo figlio, che uscirà dai tuoi fianchi, lui costruirà una casa al mio nome”. </w:t>
      </w:r>
      <w:r w:rsidRPr="00C92567">
        <w:rPr>
          <w:color w:val="000000"/>
          <w:position w:val="6"/>
          <w:vertAlign w:val="superscript"/>
        </w:rPr>
        <w:t>10</w:t>
      </w:r>
      <w:r w:rsidRPr="00801459">
        <w:rPr>
          <w:color w:val="000000"/>
          <w:sz w:val="24"/>
        </w:rPr>
        <w:t xml:space="preserve">Il Signore ha attuato la parola che aveva pronunciato: sono succeduto infatti a Davide, mio padre, e siedo sul trono d’Israele, come aveva preannunciato il Signore, e ho costruito la casa al nome del Signore, Dio d’Israele. </w:t>
      </w:r>
      <w:r w:rsidRPr="00C92567">
        <w:rPr>
          <w:color w:val="000000"/>
          <w:position w:val="6"/>
          <w:vertAlign w:val="superscript"/>
        </w:rPr>
        <w:t>11</w:t>
      </w:r>
      <w:r w:rsidRPr="00801459">
        <w:rPr>
          <w:color w:val="000000"/>
          <w:sz w:val="24"/>
        </w:rPr>
        <w:t>Vi ho collocato l'arca, dove c’è l’alleanza che il Signore aveva concluso con gli Israeliti».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Egli si pose poi davanti all’altare del Signore, di fronte a tutta l’assemblea d’Israele, e stese le mani. </w:t>
      </w:r>
      <w:r w:rsidRPr="00C92567">
        <w:rPr>
          <w:color w:val="000000"/>
          <w:position w:val="6"/>
          <w:vertAlign w:val="superscript"/>
        </w:rPr>
        <w:t>13</w:t>
      </w:r>
      <w:r w:rsidRPr="00801459">
        <w:rPr>
          <w:color w:val="000000"/>
          <w:sz w:val="24"/>
        </w:rPr>
        <w:t xml:space="preserve">Salomone, infatti, aveva eretto una tribuna di bronzo e l’aveva collocata in mezzo al grande cortile; era lunga cinque cubiti, larga cinque e alta tre. Egli vi salì e si inginocchiò di fronte a tutta l’assemblea d’Israele. Stese le mani verso il cielo </w:t>
      </w:r>
      <w:r w:rsidRPr="00C92567">
        <w:rPr>
          <w:color w:val="000000"/>
          <w:position w:val="6"/>
          <w:vertAlign w:val="superscript"/>
        </w:rPr>
        <w:t>14</w:t>
      </w:r>
      <w:r w:rsidRPr="00801459">
        <w:rPr>
          <w:color w:val="000000"/>
          <w:sz w:val="24"/>
        </w:rPr>
        <w:t xml:space="preserve">e disse: «Signore, Dio d’Israele, non c’è un Dio come te in cielo e sulla terra. Tu mantieni l’alleanza e la fedeltà verso i tuoi servi che camminano davanti a te con tutto il loro cuore. </w:t>
      </w:r>
      <w:r w:rsidRPr="00C92567">
        <w:rPr>
          <w:color w:val="000000"/>
          <w:position w:val="6"/>
          <w:vertAlign w:val="superscript"/>
        </w:rPr>
        <w:t>15</w:t>
      </w:r>
      <w:r w:rsidRPr="00801459">
        <w:rPr>
          <w:color w:val="000000"/>
          <w:sz w:val="24"/>
        </w:rPr>
        <w:t xml:space="preserve">Tu hai mantenuto nei riguardi del tuo servo Davide, mio padre, quanto gli avevi promesso; quanto avevi detto con la bocca l’hai adempiuto con la tua mano, come appare oggi. </w:t>
      </w:r>
      <w:r w:rsidRPr="00C92567">
        <w:rPr>
          <w:color w:val="000000"/>
          <w:position w:val="6"/>
          <w:vertAlign w:val="superscript"/>
        </w:rPr>
        <w:t>16</w:t>
      </w:r>
      <w:r w:rsidRPr="00801459">
        <w:rPr>
          <w:color w:val="000000"/>
          <w:sz w:val="24"/>
        </w:rPr>
        <w:t xml:space="preserve">Ora, Signore, Dio d’Israele, mantieni nei riguardi del tuo servo Davide, mio padre, quanto gli hai promesso, dicendo: “Non ti mancherà mai un discendente che stia davanti a me e sieda sul trono d’Israele, purché i tuoi figli veglino sulla loro condotta camminando secondo la mia legge, come hai camminato tu davanti a me”. </w:t>
      </w:r>
      <w:r w:rsidRPr="00C92567">
        <w:rPr>
          <w:color w:val="000000"/>
          <w:position w:val="6"/>
          <w:vertAlign w:val="superscript"/>
        </w:rPr>
        <w:t>17</w:t>
      </w:r>
      <w:r w:rsidRPr="00801459">
        <w:rPr>
          <w:color w:val="000000"/>
          <w:sz w:val="24"/>
        </w:rPr>
        <w:t>Ora, Signore, Dio d’Israele, si adempia la tua parola, che hai rivolto al tuo servo Davide!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Ma è proprio vero che Dio abita con gli uomini sulla terra? Ecco, i cieli e i cieli dei cieli non possono contenerti, tanto meno questa casa che io ho costruito! </w:t>
      </w:r>
      <w:r w:rsidRPr="00C92567">
        <w:rPr>
          <w:color w:val="000000"/>
          <w:position w:val="6"/>
          <w:vertAlign w:val="superscript"/>
        </w:rPr>
        <w:t>19</w:t>
      </w:r>
      <w:r w:rsidRPr="00801459">
        <w:rPr>
          <w:color w:val="000000"/>
          <w:sz w:val="24"/>
        </w:rPr>
        <w:t xml:space="preserve">Volgiti alla preghiera del tuo servo e alla sua supplica, Signore, mio Dio, per ascoltare il grido e la preghiera che il tuo servo innalza davanti a te! </w:t>
      </w:r>
      <w:r w:rsidRPr="00C92567">
        <w:rPr>
          <w:color w:val="000000"/>
          <w:position w:val="6"/>
          <w:vertAlign w:val="superscript"/>
        </w:rPr>
        <w:t>20</w:t>
      </w:r>
      <w:r w:rsidRPr="00801459">
        <w:rPr>
          <w:color w:val="000000"/>
          <w:sz w:val="24"/>
        </w:rPr>
        <w:t>Siano aperti i tuoi occhi giorno e notte verso questa casa, verso il luogo dove hai promesso di porre il tuo nome, per ascoltare la preghiera che il tuo servo innalza in questo luogo.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21</w:t>
      </w:r>
      <w:r w:rsidRPr="00801459">
        <w:rPr>
          <w:color w:val="000000"/>
          <w:sz w:val="24"/>
        </w:rPr>
        <w:t>Ascolta le suppliche del tuo servo e del tuo popolo Israele, quando pregheranno in questo luogo. Ascoltali dal luogo della tua dimora, dal cielo; ascolta e perdona!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22</w:t>
      </w:r>
      <w:r w:rsidRPr="00801459">
        <w:rPr>
          <w:color w:val="000000"/>
          <w:sz w:val="24"/>
        </w:rPr>
        <w:t xml:space="preserve">Se uno pecca contro il suo prossimo e, perché gli è imposto un giuramento imprecatorio, viene a giurare davanti al tuo altare in questo tempio, </w:t>
      </w:r>
      <w:r w:rsidRPr="00C92567">
        <w:rPr>
          <w:color w:val="000000"/>
          <w:position w:val="6"/>
          <w:vertAlign w:val="superscript"/>
        </w:rPr>
        <w:t>23</w:t>
      </w:r>
      <w:r w:rsidRPr="00801459">
        <w:rPr>
          <w:color w:val="000000"/>
          <w:sz w:val="24"/>
        </w:rPr>
        <w:t>tu ascoltalo dal cielo, intervieni e fa’ giustizia con i tuoi servi; condanna il malvagio, facendogli ricadere sul capo la sua condotta, e dichiara giusto l’innocente, rendendogli quanto merita la sua giustizia.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24</w:t>
      </w:r>
      <w:r w:rsidRPr="00801459">
        <w:rPr>
          <w:color w:val="000000"/>
          <w:sz w:val="24"/>
        </w:rPr>
        <w:t xml:space="preserve">Quando il tuo popolo Israele sarà sconfitto di fronte al nemico perché ha peccato contro di te, ma si converte e loda il tuo nome, prega e supplica davanti a te in questo tempio, </w:t>
      </w:r>
      <w:r w:rsidRPr="00C92567">
        <w:rPr>
          <w:color w:val="000000"/>
          <w:position w:val="6"/>
          <w:vertAlign w:val="superscript"/>
        </w:rPr>
        <w:t>25</w:t>
      </w:r>
      <w:r w:rsidRPr="00801459">
        <w:rPr>
          <w:color w:val="000000"/>
          <w:sz w:val="24"/>
        </w:rPr>
        <w:t>tu ascolta dal cielo, perdona il peccato del tuo popolo Israele e fallo tornare sul suolo che hai dato a loro e ai loro padri.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26</w:t>
      </w:r>
      <w:r w:rsidRPr="00801459">
        <w:rPr>
          <w:color w:val="000000"/>
          <w:sz w:val="24"/>
        </w:rPr>
        <w:t xml:space="preserve">Quando si chiuderà il cielo e non ci sarà pioggia perché hanno peccato contro di te, ma ti pregano in questo luogo, lodano il tuo nome e si convertono dal loro peccato perché tu li hai umiliati, </w:t>
      </w:r>
      <w:r w:rsidRPr="00C92567">
        <w:rPr>
          <w:color w:val="000000"/>
          <w:position w:val="6"/>
          <w:vertAlign w:val="superscript"/>
        </w:rPr>
        <w:t>27</w:t>
      </w:r>
      <w:r w:rsidRPr="00801459">
        <w:rPr>
          <w:color w:val="000000"/>
          <w:sz w:val="24"/>
        </w:rPr>
        <w:t>tu ascolta nel cielo, perdona il peccato dei tuoi servi e del tuo popolo Israele, ai quali indicherai la strada buona su cui camminare, e concedi la pioggia alla terra che hai dato in eredità al tuo popolo.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28</w:t>
      </w:r>
      <w:r w:rsidRPr="00801459">
        <w:rPr>
          <w:color w:val="000000"/>
          <w:sz w:val="24"/>
        </w:rPr>
        <w:t xml:space="preserve">Quando nella terra ci sarà fame o peste, carbonchio o ruggine, invasione di locuste o di bruchi, quando il suo nemico lo assedierà nel territorio delle sue città o quando vi sarà piaga o infermità d’ogni genere, </w:t>
      </w:r>
      <w:r w:rsidRPr="00C92567">
        <w:rPr>
          <w:color w:val="000000"/>
          <w:position w:val="6"/>
          <w:vertAlign w:val="superscript"/>
        </w:rPr>
        <w:t>29</w:t>
      </w:r>
      <w:r w:rsidRPr="00801459">
        <w:rPr>
          <w:color w:val="000000"/>
          <w:sz w:val="24"/>
        </w:rPr>
        <w:t xml:space="preserve">ogni preghiera e ogni supplica di un solo individuo o di tutto il tuo popolo Israele, di chiunque abbia patito piaga e dolore e stenda le mani verso questo tempio, </w:t>
      </w:r>
      <w:r w:rsidRPr="00C92567">
        <w:rPr>
          <w:color w:val="000000"/>
          <w:position w:val="6"/>
          <w:vertAlign w:val="superscript"/>
        </w:rPr>
        <w:t>30</w:t>
      </w:r>
      <w:r w:rsidRPr="00801459">
        <w:rPr>
          <w:color w:val="000000"/>
          <w:sz w:val="24"/>
        </w:rPr>
        <w:t>tu ascoltala dal cielo, luogo della tua dimora, perdona e da’ a ciascuno secondo la sua condotta, tu che conosci il suo cuore, poiché solo tu conosci il cuore degli uomini,</w:t>
      </w:r>
      <w:r w:rsidRPr="00C92567">
        <w:rPr>
          <w:color w:val="000000"/>
          <w:position w:val="6"/>
          <w:vertAlign w:val="superscript"/>
        </w:rPr>
        <w:t xml:space="preserve"> 31</w:t>
      </w:r>
      <w:r w:rsidRPr="00801459">
        <w:rPr>
          <w:color w:val="000000"/>
          <w:sz w:val="24"/>
        </w:rPr>
        <w:t>perché ti temano e camminino nelle tue vie tutti i giorni della loro vita sul suolo che hai dato ai nostri padri.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32</w:t>
      </w:r>
      <w:r w:rsidRPr="00801459">
        <w:rPr>
          <w:color w:val="000000"/>
          <w:sz w:val="24"/>
        </w:rPr>
        <w:t xml:space="preserve">Anche lo straniero, che non è del tuo popolo Israele, se viene da una terra lontana a causa del tuo grande nome, della tua mano potente e del tuo braccio teso, se egli viene a pregare in questo tempio, </w:t>
      </w:r>
      <w:r w:rsidRPr="00C92567">
        <w:rPr>
          <w:color w:val="000000"/>
          <w:position w:val="6"/>
          <w:vertAlign w:val="superscript"/>
        </w:rPr>
        <w:t>33</w:t>
      </w:r>
      <w:r w:rsidRPr="00801459">
        <w:rPr>
          <w:color w:val="000000"/>
          <w:sz w:val="24"/>
        </w:rPr>
        <w:t>tu ascolta dal cielo, luogo della tua dimora, e fa’ tutto quello per cui ti avrà invocato lo straniero, perché tutti i popoli della terra conoscano il tuo nome, ti temano come il tuo popolo Israele e sappiano che il tuo nome è stato invocato su questo tempio che io ho costruito.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34</w:t>
      </w:r>
      <w:r w:rsidRPr="00801459">
        <w:rPr>
          <w:color w:val="000000"/>
          <w:sz w:val="24"/>
        </w:rPr>
        <w:t xml:space="preserve">Quando il tuo popolo uscirà in guerra contro i suoi nemici, seguendo la via sulla quale l’avrai mandato, e ti pregheranno rivolti verso questa città che tu hai scelto e verso il tempio che ho costruito al tuo nome, </w:t>
      </w:r>
      <w:r w:rsidRPr="00C92567">
        <w:rPr>
          <w:color w:val="000000"/>
          <w:position w:val="6"/>
          <w:vertAlign w:val="superscript"/>
        </w:rPr>
        <w:t>35</w:t>
      </w:r>
      <w:r w:rsidRPr="00801459">
        <w:rPr>
          <w:color w:val="000000"/>
          <w:sz w:val="24"/>
        </w:rPr>
        <w:t>ascolta dal cielo la loro preghiera e la loro supplica e rendi loro giustizia.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36</w:t>
      </w:r>
      <w:r w:rsidRPr="00801459">
        <w:rPr>
          <w:color w:val="000000"/>
          <w:sz w:val="24"/>
        </w:rPr>
        <w:t xml:space="preserve">Quando peccheranno contro di te, poiché non c’è nessuno che non pecchi, e tu, adirato contro di loro, li consegnerai a un nemico e i loro conquistatori li deporteranno in una terra lontana o vicina, </w:t>
      </w:r>
      <w:r w:rsidRPr="00C92567">
        <w:rPr>
          <w:color w:val="000000"/>
          <w:position w:val="6"/>
          <w:vertAlign w:val="superscript"/>
        </w:rPr>
        <w:t>37</w:t>
      </w:r>
      <w:r w:rsidRPr="00801459">
        <w:rPr>
          <w:color w:val="000000"/>
          <w:sz w:val="24"/>
        </w:rPr>
        <w:t xml:space="preserve">se nella terra in cui saranno deportati, rientrando in se stessi, torneranno a te, supplicandoti nella terra della loro prigionia, dicendo: “Abbiamo peccato, siamo colpevoli, siamo stati malvagi”, </w:t>
      </w:r>
      <w:r w:rsidRPr="00C92567">
        <w:rPr>
          <w:color w:val="000000"/>
          <w:position w:val="6"/>
          <w:vertAlign w:val="superscript"/>
        </w:rPr>
        <w:t>38</w:t>
      </w:r>
      <w:r w:rsidRPr="00801459">
        <w:rPr>
          <w:color w:val="000000"/>
          <w:sz w:val="24"/>
        </w:rPr>
        <w:t xml:space="preserve">se torneranno a te con tutto il loro cuore e con tutta la loro anima nella terra della loro prigionia dove li avranno deportati, e supplicheranno rivolti verso la loro terra che tu hai dato ai loro padri, verso la città che tu hai scelto e verso il tempio che io ho costruito al tuo nome, </w:t>
      </w:r>
      <w:r w:rsidRPr="00C92567">
        <w:rPr>
          <w:color w:val="000000"/>
          <w:position w:val="6"/>
          <w:vertAlign w:val="superscript"/>
        </w:rPr>
        <w:t>39</w:t>
      </w:r>
      <w:r w:rsidRPr="00801459">
        <w:rPr>
          <w:color w:val="000000"/>
          <w:sz w:val="24"/>
        </w:rPr>
        <w:t>tu ascolta dal cielo, luogo della tua dimora, la loro preghiera e la loro supplica e rendi loro giustizia. Perdona al tuo popolo che ha peccato contro di te.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40</w:t>
      </w:r>
      <w:r w:rsidRPr="00801459">
        <w:rPr>
          <w:color w:val="000000"/>
          <w:sz w:val="24"/>
        </w:rPr>
        <w:t xml:space="preserve">Ora, mio Dio, i tuoi occhi siano aperti e le tue orecchie attente alla preghiera innalzata in questo luogo. </w:t>
      </w:r>
      <w:r w:rsidRPr="00C92567">
        <w:rPr>
          <w:color w:val="000000"/>
          <w:position w:val="6"/>
          <w:vertAlign w:val="superscript"/>
        </w:rPr>
        <w:t>41</w:t>
      </w:r>
      <w:r w:rsidRPr="00801459">
        <w:rPr>
          <w:color w:val="000000"/>
          <w:sz w:val="24"/>
        </w:rPr>
        <w:t xml:space="preserve">Ora sorgi, Signore Dio, verso il luogo del tuo riposo, tu e l’arca della tua potenza. I tuoi sacerdoti, Signore Dio, si rivestano di salvezza e i tuoi fedeli gioiscano </w:t>
      </w:r>
      <w:r>
        <w:rPr>
          <w:color w:val="000000"/>
          <w:sz w:val="24"/>
        </w:rPr>
        <w:t>nella prosperità.</w:t>
      </w:r>
      <w:r w:rsidRPr="00801459">
        <w:rPr>
          <w:color w:val="000000"/>
          <w:sz w:val="24"/>
        </w:rPr>
        <w:t xml:space="preserve"> </w:t>
      </w:r>
      <w:r w:rsidRPr="00C92567">
        <w:rPr>
          <w:color w:val="000000"/>
          <w:position w:val="6"/>
          <w:vertAlign w:val="superscript"/>
        </w:rPr>
        <w:t>42</w:t>
      </w:r>
      <w:r w:rsidRPr="00801459">
        <w:rPr>
          <w:color w:val="000000"/>
          <w:sz w:val="24"/>
        </w:rPr>
        <w:t>Signore Dio, non respingere il volto del tuo c</w:t>
      </w:r>
      <w:r>
        <w:rPr>
          <w:color w:val="000000"/>
          <w:sz w:val="24"/>
        </w:rPr>
        <w:t>onsacrato; ricò</w:t>
      </w:r>
      <w:r w:rsidRPr="00801459">
        <w:rPr>
          <w:color w:val="000000"/>
          <w:sz w:val="24"/>
        </w:rPr>
        <w:t>rdati i favori fatti a Davide, tuo servo».</w:t>
      </w:r>
    </w:p>
    <w:p w:rsidR="000F4FA3" w:rsidRDefault="000F4FA3" w:rsidP="00190FE6"/>
    <w:p w:rsidR="000F4FA3" w:rsidRPr="00754276" w:rsidRDefault="000F4FA3" w:rsidP="00754276">
      <w:pPr>
        <w:widowControl w:val="0"/>
        <w:tabs>
          <w:tab w:val="left" w:pos="1418"/>
        </w:tabs>
        <w:ind w:left="851" w:firstLine="567"/>
        <w:jc w:val="both"/>
        <w:rPr>
          <w:color w:val="000000"/>
          <w:sz w:val="24"/>
        </w:rPr>
      </w:pPr>
    </w:p>
    <w:p w:rsidR="000F4FA3" w:rsidRPr="00A30629" w:rsidRDefault="000F4FA3" w:rsidP="00190FE6">
      <w:pPr>
        <w:pStyle w:val="Titolo1"/>
        <w:jc w:val="center"/>
        <w:rPr>
          <w:rFonts w:ascii="Arial" w:hAnsi="Arial" w:cs="Arial"/>
          <w:bCs/>
          <w:sz w:val="40"/>
          <w:szCs w:val="40"/>
        </w:rPr>
      </w:pPr>
      <w:bookmarkStart w:id="443" w:name="_Toc62157173"/>
      <w:r w:rsidRPr="00A30629">
        <w:rPr>
          <w:rFonts w:ascii="Arial" w:hAnsi="Arial" w:cs="Arial"/>
          <w:bCs/>
          <w:sz w:val="40"/>
          <w:szCs w:val="40"/>
        </w:rPr>
        <w:t>COMMENTO TEOLOGICO DEL TESTO</w:t>
      </w:r>
      <w:bookmarkEnd w:id="443"/>
    </w:p>
    <w:p w:rsidR="000F4FA3" w:rsidRDefault="000F4FA3" w:rsidP="00190FE6">
      <w:pPr>
        <w:pStyle w:val="Titolo2"/>
        <w:rPr>
          <w:i w:val="0"/>
          <w:sz w:val="40"/>
          <w:szCs w:val="40"/>
        </w:rPr>
      </w:pPr>
      <w:bookmarkStart w:id="444" w:name="_Toc62157174"/>
      <w:r>
        <w:rPr>
          <w:i w:val="0"/>
          <w:sz w:val="40"/>
          <w:szCs w:val="40"/>
        </w:rPr>
        <w:t>Discorso di Salomone al popolo</w:t>
      </w:r>
      <w:bookmarkEnd w:id="444"/>
    </w:p>
    <w:p w:rsidR="000F4FA3" w:rsidRPr="00DD5A40" w:rsidRDefault="000F4FA3" w:rsidP="00263B55"/>
    <w:p w:rsidR="000F4FA3" w:rsidRDefault="000F4FA3" w:rsidP="00263B55">
      <w:pPr>
        <w:pStyle w:val="Corpodeltesto2"/>
      </w:pPr>
      <w:r w:rsidRPr="00C92567">
        <w:rPr>
          <w:position w:val="6"/>
          <w:vertAlign w:val="superscript"/>
        </w:rPr>
        <w:t>1</w:t>
      </w:r>
      <w:r w:rsidRPr="00801459">
        <w:t>Allora Salomone disse:</w:t>
      </w:r>
      <w:r>
        <w:t xml:space="preserve"> </w:t>
      </w:r>
      <w:r w:rsidRPr="00801459">
        <w:t>«Il Signore ha deciso di abitare nella nube oscura.</w:t>
      </w:r>
    </w:p>
    <w:p w:rsidR="000F4FA3" w:rsidRDefault="000F4FA3" w:rsidP="00263B55">
      <w:pPr>
        <w:pStyle w:val="Corpotesto"/>
      </w:pPr>
      <w:r>
        <w:t>Salomone vede che il Signore ha accolto con benevolenza la sua nuova dimora.  Lo attesta la sua presa di possesso.</w:t>
      </w:r>
    </w:p>
    <w:p w:rsidR="000F4FA3" w:rsidRDefault="000F4FA3" w:rsidP="00263B55">
      <w:pPr>
        <w:pStyle w:val="Corpotesto"/>
      </w:pPr>
      <w:r>
        <w:t>La nube è il segno che Dio sta prendendo possesso della sua nuova casa, sta entrando in essa. O meglio: è entrato in essa.</w:t>
      </w:r>
    </w:p>
    <w:p w:rsidR="000F4FA3" w:rsidRDefault="000F4FA3" w:rsidP="00263B55">
      <w:pPr>
        <w:pStyle w:val="Corpotesto"/>
      </w:pPr>
      <w:r>
        <w:t>Il Signore ha deciso di abitare nella nube oscura. Questa nube oscura la presenza di Dio ma nello stesso tempo la nasconde.</w:t>
      </w:r>
    </w:p>
    <w:p w:rsidR="000F4FA3" w:rsidRDefault="000F4FA3" w:rsidP="00263B55">
      <w:pPr>
        <w:pStyle w:val="Corpotesto"/>
      </w:pPr>
      <w:r>
        <w:t>È come la carne di Gesù, nube spessa, fitta, oscura che nasconde la divinità che abita in essa, tutta in essa.</w:t>
      </w:r>
    </w:p>
    <w:p w:rsidR="000F4FA3" w:rsidRDefault="000F4FA3" w:rsidP="00263B55">
      <w:pPr>
        <w:pStyle w:val="Corpotesto"/>
      </w:pPr>
      <w:r>
        <w:t>È questo il grande mistero di Dio nel mondo. È una presenza insieme visibile e invisibile. Si sa che Dio c’è, ma non si vede. I nostri occhi sono incapaci di riconoscerlo, vederlo, afferrarlo.</w:t>
      </w:r>
    </w:p>
    <w:p w:rsidR="000F4FA3" w:rsidRDefault="000F4FA3" w:rsidP="00263B55">
      <w:pPr>
        <w:pStyle w:val="Corpotesto"/>
      </w:pPr>
      <w:r>
        <w:t>Se Dio non fosse questo mistero, di certo non sarebbe Dio. Sarebbe una cosa come tutte le altre cose o una persona come tutte le altre persone.</w:t>
      </w:r>
    </w:p>
    <w:p w:rsidR="000F4FA3" w:rsidRDefault="000F4FA3" w:rsidP="00263B55">
      <w:pPr>
        <w:pStyle w:val="Corpodeltesto2"/>
      </w:pPr>
      <w:r w:rsidRPr="00C92567">
        <w:rPr>
          <w:position w:val="6"/>
          <w:vertAlign w:val="superscript"/>
        </w:rPr>
        <w:t>2</w:t>
      </w:r>
      <w:r w:rsidRPr="00801459">
        <w:t>Ti ho costruito una casa eccelsa,</w:t>
      </w:r>
      <w:r>
        <w:t xml:space="preserve"> </w:t>
      </w:r>
      <w:r w:rsidRPr="00801459">
        <w:t>un luogo per la tua dimora in eterno».</w:t>
      </w:r>
    </w:p>
    <w:p w:rsidR="000F4FA3" w:rsidRDefault="000F4FA3" w:rsidP="00263B55">
      <w:pPr>
        <w:pStyle w:val="Corpotesto"/>
      </w:pPr>
      <w:r>
        <w:t>Dopo la constatazione della presenza invisibile di Dio, Salomone dichiara a Dio qual è stato il suo intento.</w:t>
      </w:r>
    </w:p>
    <w:p w:rsidR="000F4FA3" w:rsidRDefault="000F4FA3" w:rsidP="00263B55">
      <w:pPr>
        <w:pStyle w:val="Corpotesto"/>
      </w:pPr>
      <w:r>
        <w:t>Ti ho costruito una casa eccelsa, un luogo per la tua dimora in eterno.</w:t>
      </w:r>
    </w:p>
    <w:p w:rsidR="000F4FA3" w:rsidRDefault="000F4FA3" w:rsidP="00263B55">
      <w:pPr>
        <w:pStyle w:val="Corpotesto"/>
      </w:pPr>
      <w:r>
        <w:t xml:space="preserve">Salomone vede Dio come il Dio eterno per Israele. Israele e Dio saranno una cosa sola in eterno. </w:t>
      </w:r>
    </w:p>
    <w:p w:rsidR="000F4FA3" w:rsidRDefault="000F4FA3" w:rsidP="00263B55">
      <w:pPr>
        <w:pStyle w:val="Corpotesto"/>
      </w:pPr>
      <w:r>
        <w:t>Salomone al Dio eterno per Israele ha costruito una dimora eterna.</w:t>
      </w:r>
    </w:p>
    <w:p w:rsidR="000F4FA3" w:rsidRDefault="000F4FA3" w:rsidP="00263B55">
      <w:pPr>
        <w:pStyle w:val="Corpotesto"/>
      </w:pPr>
      <w:r>
        <w:t>Mai più Dio e Israele si divideranno. Loro sono una cosa sola, una sola realtà.</w:t>
      </w:r>
    </w:p>
    <w:p w:rsidR="000F4FA3" w:rsidRDefault="000F4FA3" w:rsidP="00263B55">
      <w:pPr>
        <w:pStyle w:val="Corpotesto"/>
      </w:pPr>
      <w:r>
        <w:t>Purtroppo per quanto riguarda il tempio e per quanto concerne l’Israele storico questo non potrà essere confermato.</w:t>
      </w:r>
    </w:p>
    <w:p w:rsidR="000F4FA3" w:rsidRDefault="000F4FA3" w:rsidP="00263B55">
      <w:pPr>
        <w:pStyle w:val="Corpotesto"/>
      </w:pPr>
      <w:r>
        <w:t>Tra Dio e l’Israele storico vi è stato un divorzio, una separazione, una divisione che dura ormai da duemila anni.</w:t>
      </w:r>
    </w:p>
    <w:p w:rsidR="000F4FA3" w:rsidRDefault="000F4FA3" w:rsidP="00263B55">
      <w:pPr>
        <w:pStyle w:val="Corpotesto"/>
      </w:pPr>
      <w:r>
        <w:t>Se invece prendiamo le parole di Salomone nel senso più pieno, più vero, più divino e più umano, esse risultano esatte, vere alla perfezione.</w:t>
      </w:r>
    </w:p>
    <w:p w:rsidR="000F4FA3" w:rsidRDefault="000F4FA3" w:rsidP="00263B55">
      <w:pPr>
        <w:pStyle w:val="Corpotesto"/>
      </w:pPr>
      <w:r>
        <w:t>Da Salomone, figlio di Davide, Dio trarrà la sua abitazione terrena che sarà una abitazione eterna.</w:t>
      </w:r>
    </w:p>
    <w:p w:rsidR="000F4FA3" w:rsidRDefault="000F4FA3" w:rsidP="00263B55">
      <w:pPr>
        <w:pStyle w:val="Corpotesto"/>
      </w:pPr>
      <w:r>
        <w:t>Queste parole di Salomone si compiono con l’Incarnazione del Verbo di Dio .</w:t>
      </w:r>
    </w:p>
    <w:p w:rsidR="000F4FA3" w:rsidRDefault="000F4FA3" w:rsidP="00263B55">
      <w:pPr>
        <w:pStyle w:val="Corpotesto"/>
      </w:pPr>
      <w:r>
        <w:t>Il Figlio unigenito di Dio si incarna e viene stipulato questo sposalizio eterno tra Dio e l’umanità, Dio e la nostra carne.</w:t>
      </w:r>
    </w:p>
    <w:p w:rsidR="000F4FA3" w:rsidRDefault="000F4FA3" w:rsidP="00263B55">
      <w:pPr>
        <w:pStyle w:val="Corpotesto"/>
      </w:pPr>
      <w:r>
        <w:t>Questa abitazione di Dio nella nostra carne, che è la sua nuova casa, mai verrà meno. Durerà in eterno. In eterno Dio abiterà nella nostra carne.</w:t>
      </w:r>
    </w:p>
    <w:p w:rsidR="000F4FA3" w:rsidRDefault="000F4FA3" w:rsidP="00263B55">
      <w:pPr>
        <w:pStyle w:val="Corpodeltesto2"/>
      </w:pPr>
      <w:r w:rsidRPr="00C92567">
        <w:rPr>
          <w:position w:val="6"/>
          <w:vertAlign w:val="superscript"/>
        </w:rPr>
        <w:t>3</w:t>
      </w:r>
      <w:r w:rsidRPr="00801459">
        <w:t>Il re si voltò e benedisse tutta l’assemblea d’Israele, mentre tutta l’assemblea d’Israele stava in piedi,</w:t>
      </w:r>
    </w:p>
    <w:p w:rsidR="000F4FA3" w:rsidRDefault="000F4FA3" w:rsidP="00263B55">
      <w:pPr>
        <w:pStyle w:val="Corpotesto"/>
      </w:pPr>
      <w:r>
        <w:t>Dopo aver fatto questa professione di fede, che deve essere letta secondo pienezza di verità, il re si volta e benedice tutta l’assemblea d’Israele.</w:t>
      </w:r>
    </w:p>
    <w:p w:rsidR="000F4FA3" w:rsidRDefault="000F4FA3" w:rsidP="00263B55">
      <w:pPr>
        <w:pStyle w:val="Corpotesto"/>
      </w:pPr>
      <w:r>
        <w:t>Tutta l’assemblea di Israele sta in piedi…</w:t>
      </w:r>
    </w:p>
    <w:p w:rsidR="000F4FA3" w:rsidRDefault="000F4FA3" w:rsidP="00263B55">
      <w:pPr>
        <w:pStyle w:val="Corpodeltesto2"/>
      </w:pPr>
      <w:r w:rsidRPr="00C92567">
        <w:rPr>
          <w:position w:val="6"/>
          <w:vertAlign w:val="superscript"/>
        </w:rPr>
        <w:t>4</w:t>
      </w:r>
      <w:r w:rsidRPr="00801459">
        <w:t>e disse: «Benedetto il Signore, Dio d’Israele, che ha adempiuto con le sue mani quanto con la bocca ha detto a Davide, mio padre:</w:t>
      </w:r>
    </w:p>
    <w:p w:rsidR="000F4FA3" w:rsidRDefault="000F4FA3" w:rsidP="00263B55">
      <w:pPr>
        <w:pStyle w:val="Corpotesto"/>
      </w:pPr>
      <w:r>
        <w:t xml:space="preserve">Ecco come il re benedice il suo popolo. </w:t>
      </w:r>
    </w:p>
    <w:p w:rsidR="000F4FA3" w:rsidRDefault="000F4FA3" w:rsidP="00263B55">
      <w:pPr>
        <w:pStyle w:val="Corpotesto"/>
      </w:pPr>
      <w:r>
        <w:t>Benedetto il Signore, Dio d’Israele, che ha adempiuto con le sue mani quanto con la bocca ha detto a Davide, mio padre….</w:t>
      </w:r>
    </w:p>
    <w:p w:rsidR="000F4FA3" w:rsidRDefault="000F4FA3" w:rsidP="00263B55">
      <w:pPr>
        <w:pStyle w:val="Corpotesto"/>
      </w:pPr>
      <w:r>
        <w:t>Dio è colui che adempie le sue parole, le sue promesse, le sue profezie.</w:t>
      </w:r>
    </w:p>
    <w:p w:rsidR="000F4FA3" w:rsidRDefault="000F4FA3" w:rsidP="00263B55">
      <w:pPr>
        <w:pStyle w:val="Corpotesto"/>
      </w:pPr>
      <w:r>
        <w:t>È il solo che le può adempiere, perché Lui oltre che essere onnipotente è anche eterno. È eterno ed onnipotente, immortale, dura sempre ed agisce senza alcun limite, essendo anche creatore dal nulla di tutte le cose.</w:t>
      </w:r>
    </w:p>
    <w:p w:rsidR="000F4FA3" w:rsidRDefault="000F4FA3" w:rsidP="00263B55">
      <w:pPr>
        <w:pStyle w:val="Corpotesto"/>
      </w:pPr>
      <w:r>
        <w:t>Se fosse solo onnipotente, ma non eterno, nulla potrebbe fare.</w:t>
      </w:r>
    </w:p>
    <w:p w:rsidR="000F4FA3" w:rsidRDefault="000F4FA3" w:rsidP="00263B55">
      <w:pPr>
        <w:pStyle w:val="Corpotesto"/>
      </w:pPr>
      <w:r>
        <w:t>Se fosse eterno, ma non onnipotente, neanche in questo caso potrebbe adempiere le sue parole.</w:t>
      </w:r>
    </w:p>
    <w:p w:rsidR="000F4FA3" w:rsidRDefault="000F4FA3" w:rsidP="00263B55">
      <w:pPr>
        <w:pStyle w:val="Corpotesto"/>
      </w:pPr>
      <w:r>
        <w:t>Se non fosse creatore dal nulla, anche in questo caso sarebbe incapace di adempiere una sola parola.</w:t>
      </w:r>
    </w:p>
    <w:p w:rsidR="000F4FA3" w:rsidRDefault="000F4FA3" w:rsidP="00263B55">
      <w:pPr>
        <w:pStyle w:val="Corpotesto"/>
      </w:pPr>
      <w:r>
        <w:t>Lui adempie perché Creatore, Onnipotente, Eterno.</w:t>
      </w:r>
    </w:p>
    <w:p w:rsidR="000F4FA3" w:rsidRDefault="000F4FA3" w:rsidP="00263B55">
      <w:pPr>
        <w:pStyle w:val="Corpotesto"/>
      </w:pPr>
      <w:r>
        <w:t>Il Signore va sempre benedetto. È Lui la fonte di ogni bene. È Lui la forza che ci dona forza per dare compimento alle sue parole, per collaborare alla sua opera.</w:t>
      </w:r>
    </w:p>
    <w:p w:rsidR="000F4FA3" w:rsidRDefault="000F4FA3" w:rsidP="00263B55">
      <w:pPr>
        <w:pStyle w:val="Corpodeltesto2"/>
      </w:pPr>
      <w:r w:rsidRPr="00C92567">
        <w:rPr>
          <w:position w:val="6"/>
          <w:vertAlign w:val="superscript"/>
        </w:rPr>
        <w:t>5</w:t>
      </w:r>
      <w:r w:rsidRPr="00801459">
        <w:t>“Da quando feci uscire il mio popolo dalla terra d’Egitto, io non ho scelto una città fra tutte le tribù d’Israele per costruire una casa, perché vi dimorasse il mio nome, e non ho scelto nessuno perché fosse condottiero del mio popolo Israele;</w:t>
      </w:r>
    </w:p>
    <w:p w:rsidR="000F4FA3" w:rsidRDefault="000F4FA3" w:rsidP="00263B55">
      <w:pPr>
        <w:pStyle w:val="Corpotesto"/>
      </w:pPr>
      <w:r>
        <w:t>In queste prime parole di Salomone vi sono due affermazioni che vanno chiarite, altrimenti si potrebbe ingenerare qualche confusione.</w:t>
      </w:r>
    </w:p>
    <w:p w:rsidR="000F4FA3" w:rsidRDefault="000F4FA3" w:rsidP="00263B55">
      <w:pPr>
        <w:pStyle w:val="Corpotesto"/>
      </w:pPr>
      <w:r>
        <w:t>Da quando feci uscire il mio popolo dalla terra d’Egitto, io non ho scelto una città fra tutte le tribù d’Israele per costruire una casa, perché vi dimorasse il mio nome.</w:t>
      </w:r>
    </w:p>
    <w:p w:rsidR="000F4FA3" w:rsidRDefault="000F4FA3" w:rsidP="00263B55">
      <w:pPr>
        <w:pStyle w:val="Corpotesto"/>
      </w:pPr>
      <w:r>
        <w:t>Questa prima affermazione è vera. Dio ha sempre abitato in una tenda mobile, che si spostava da un luogo ad un altro.</w:t>
      </w:r>
    </w:p>
    <w:p w:rsidR="000F4FA3" w:rsidRDefault="000F4FA3" w:rsidP="00263B55">
      <w:pPr>
        <w:pStyle w:val="Corpotesto"/>
      </w:pPr>
      <w:r>
        <w:t>Davide sceglie Gerusalemme e Dio sceglie Gerusalemme. Davide decide di costruire un tempio al Signore e il Signore accoglie la decisione di Davide.</w:t>
      </w:r>
    </w:p>
    <w:p w:rsidR="000F4FA3" w:rsidRDefault="000F4FA3" w:rsidP="00263B55">
      <w:pPr>
        <w:pStyle w:val="Corpotesto"/>
      </w:pPr>
      <w:r>
        <w:t>La seconda affermazione merita di essere compresa.</w:t>
      </w:r>
    </w:p>
    <w:p w:rsidR="000F4FA3" w:rsidRDefault="000F4FA3" w:rsidP="00263B55">
      <w:pPr>
        <w:pStyle w:val="Corpotesto"/>
      </w:pPr>
      <w:r>
        <w:t>E non ho scelto nessuno perché fosse condottiero del mio popolo Israele.</w:t>
      </w:r>
    </w:p>
    <w:p w:rsidR="000F4FA3" w:rsidRDefault="000F4FA3" w:rsidP="00263B55">
      <w:pPr>
        <w:pStyle w:val="Corpotesto"/>
      </w:pPr>
      <w:r>
        <w:t xml:space="preserve">Condottiero permanente di Israele, scelto da Dio, è stato Giosuè. </w:t>
      </w:r>
    </w:p>
    <w:p w:rsidR="000F4FA3" w:rsidRDefault="000F4FA3" w:rsidP="00263B55">
      <w:pPr>
        <w:pStyle w:val="Corpotesto"/>
      </w:pPr>
      <w:r>
        <w:t>Giosuè però non era re. Era condottiero perché trasmetteva gli ordini e le disposizioni di Dio al suo popolo e lo guidava nelle battaglie del Signore.</w:t>
      </w:r>
    </w:p>
    <w:p w:rsidR="000F4FA3" w:rsidRDefault="000F4FA3" w:rsidP="00263B55">
      <w:pPr>
        <w:pStyle w:val="Corpotesto"/>
      </w:pPr>
      <w:r>
        <w:t>Condottieri temporanei erano stati anche tutti i Giudici. Ma questi solo per poco tempo e senza alcuna dinastia nella successione.</w:t>
      </w:r>
    </w:p>
    <w:p w:rsidR="000F4FA3" w:rsidRDefault="000F4FA3" w:rsidP="00263B55">
      <w:pPr>
        <w:pStyle w:val="Corpotesto"/>
      </w:pPr>
      <w:r>
        <w:t>Il primo scelto da Dio è stato Saul, ma subito dopo rigettato a causa della sua disobbedienza.</w:t>
      </w:r>
    </w:p>
    <w:p w:rsidR="000F4FA3" w:rsidRDefault="000F4FA3" w:rsidP="00263B55">
      <w:pPr>
        <w:pStyle w:val="Corpotesto"/>
      </w:pPr>
      <w:r>
        <w:t>Davide è in assoluto il primo scelto da Dio con vera dinastia. Anzi con una dinastia che in Cristo diviene dinastia eterna, senza alcuna successione.</w:t>
      </w:r>
    </w:p>
    <w:p w:rsidR="000F4FA3" w:rsidRDefault="000F4FA3" w:rsidP="00263B55">
      <w:pPr>
        <w:pStyle w:val="Corpotesto"/>
      </w:pPr>
      <w:r>
        <w:t xml:space="preserve">Cristo è re eterno, senza successione. Lui è il solo re del regno di Dio per i secoli dei secoli. </w:t>
      </w:r>
    </w:p>
    <w:p w:rsidR="000F4FA3" w:rsidRDefault="000F4FA3" w:rsidP="00263B55">
      <w:pPr>
        <w:pStyle w:val="Corpodeltesto2"/>
      </w:pPr>
      <w:r w:rsidRPr="00C92567">
        <w:rPr>
          <w:position w:val="6"/>
          <w:vertAlign w:val="superscript"/>
        </w:rPr>
        <w:t>6</w:t>
      </w:r>
      <w:r w:rsidRPr="00801459">
        <w:t>ma ho scelto Gerusalemme perché vi dimori il mio nome e ho scelto Davide perché governi il mio popolo Israele”.</w:t>
      </w:r>
    </w:p>
    <w:p w:rsidR="000F4FA3" w:rsidRDefault="000F4FA3" w:rsidP="00263B55">
      <w:pPr>
        <w:pStyle w:val="Corpotesto"/>
      </w:pPr>
      <w:r>
        <w:t>Ora Dio ha scelto Gerusalemme perché vi dimori il suo nome e ha scelto Davide perché governi il suo popolo Israele.</w:t>
      </w:r>
    </w:p>
    <w:p w:rsidR="000F4FA3" w:rsidRDefault="000F4FA3" w:rsidP="00263B55">
      <w:pPr>
        <w:pStyle w:val="Corpotesto"/>
      </w:pPr>
      <w:r>
        <w:t>Queste parole sono proferite da Salomone, ma per dare più forza al suo discorso, vengono fatte proclamare da Dio stesso.</w:t>
      </w:r>
    </w:p>
    <w:p w:rsidR="000F4FA3" w:rsidRDefault="000F4FA3" w:rsidP="00263B55">
      <w:pPr>
        <w:pStyle w:val="Corpotesto"/>
      </w:pPr>
      <w:r>
        <w:t>È come se Dio stesso parlasse per bocca di Salomone.</w:t>
      </w:r>
    </w:p>
    <w:p w:rsidR="000F4FA3" w:rsidRDefault="000F4FA3" w:rsidP="00263B55">
      <w:pPr>
        <w:pStyle w:val="Corpodeltesto2"/>
      </w:pPr>
      <w:r w:rsidRPr="00C92567">
        <w:rPr>
          <w:position w:val="6"/>
          <w:vertAlign w:val="superscript"/>
        </w:rPr>
        <w:t>7</w:t>
      </w:r>
      <w:r w:rsidRPr="00801459">
        <w:t>Davide, mio padre, aveva deciso di costruire una casa al nome del Signore, Dio d’Israele,</w:t>
      </w:r>
    </w:p>
    <w:p w:rsidR="000F4FA3" w:rsidRDefault="000F4FA3" w:rsidP="00263B55">
      <w:pPr>
        <w:pStyle w:val="Corpotesto"/>
      </w:pPr>
      <w:r>
        <w:t>Ora Salomone si apre alla storia recente.</w:t>
      </w:r>
    </w:p>
    <w:p w:rsidR="000F4FA3" w:rsidRDefault="000F4FA3" w:rsidP="00263B55">
      <w:pPr>
        <w:pStyle w:val="Corpotesto"/>
      </w:pPr>
      <w:r>
        <w:t>Davide, mio padre, aveva deciso di costruire una casa al nome del Signore, Dio d’Israele.</w:t>
      </w:r>
    </w:p>
    <w:p w:rsidR="000F4FA3" w:rsidRDefault="000F4FA3" w:rsidP="00263B55">
      <w:pPr>
        <w:pStyle w:val="Corpotesto"/>
      </w:pPr>
      <w:r>
        <w:t xml:space="preserve">Questa notizia è vera. I fatti si sono svolti realmente come Salomone li sta raccontando. </w:t>
      </w:r>
    </w:p>
    <w:p w:rsidR="000F4FA3" w:rsidRPr="00160376" w:rsidRDefault="000F4FA3" w:rsidP="00263B55">
      <w:pPr>
        <w:pStyle w:val="Corpotesto"/>
        <w:rPr>
          <w:i/>
          <w:iCs/>
          <w:sz w:val="20"/>
        </w:rPr>
      </w:pPr>
      <w:r w:rsidRPr="00160376">
        <w:rPr>
          <w:i/>
          <w:iCs/>
          <w:sz w:val="20"/>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rsidR="000F4FA3" w:rsidRPr="00160376" w:rsidRDefault="000F4FA3" w:rsidP="00263B55">
      <w:pPr>
        <w:pStyle w:val="Corpotesto"/>
        <w:rPr>
          <w:i/>
          <w:iCs/>
          <w:sz w:val="20"/>
        </w:rPr>
      </w:pPr>
      <w:r w:rsidRPr="00160376">
        <w:rPr>
          <w:i/>
          <w:iCs/>
          <w:sz w:val="20"/>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rsidR="000F4FA3" w:rsidRPr="00160376" w:rsidRDefault="000F4FA3" w:rsidP="00263B55">
      <w:pPr>
        <w:pStyle w:val="Corpotesto"/>
        <w:rPr>
          <w:i/>
          <w:iCs/>
          <w:sz w:val="20"/>
        </w:rPr>
      </w:pPr>
      <w:r w:rsidRPr="00160376">
        <w:rPr>
          <w:i/>
          <w:iCs/>
          <w:sz w:val="20"/>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rsidR="000F4FA3" w:rsidRPr="00160376" w:rsidRDefault="000F4FA3" w:rsidP="00263B55">
      <w:pPr>
        <w:pStyle w:val="Corpotesto"/>
        <w:rPr>
          <w:i/>
          <w:iCs/>
          <w:sz w:val="20"/>
        </w:rPr>
      </w:pPr>
      <w:r w:rsidRPr="00160376">
        <w:rPr>
          <w:i/>
          <w:iCs/>
          <w:sz w:val="20"/>
        </w:rPr>
        <w:t>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w:t>
      </w:r>
    </w:p>
    <w:p w:rsidR="000F4FA3" w:rsidRDefault="000F4FA3" w:rsidP="00263B55">
      <w:pPr>
        <w:pStyle w:val="Corpotesto"/>
      </w:pPr>
      <w:r>
        <w:t>È la storia il grande libro nel quale il Signore si manifesta e si rivela.</w:t>
      </w:r>
    </w:p>
    <w:p w:rsidR="000F4FA3" w:rsidRDefault="000F4FA3" w:rsidP="00263B55">
      <w:pPr>
        <w:pStyle w:val="Corpodeltesto2"/>
      </w:pPr>
      <w:r w:rsidRPr="00C92567">
        <w:rPr>
          <w:position w:val="6"/>
          <w:vertAlign w:val="superscript"/>
        </w:rPr>
        <w:t>8</w:t>
      </w:r>
      <w:r w:rsidRPr="00801459">
        <w:t>ma il Signore disse a Davide, mio padre: “Poiché hai deciso di costruire una casa al mio nome, hai fatto bene a deciderlo;</w:t>
      </w:r>
    </w:p>
    <w:p w:rsidR="000F4FA3" w:rsidRDefault="000F4FA3" w:rsidP="00263B55">
      <w:pPr>
        <w:pStyle w:val="Corpotesto"/>
      </w:pPr>
      <w:r>
        <w:t>Ecco come risponde il Signore alla decisione di Davide, padre di Salomone.</w:t>
      </w:r>
    </w:p>
    <w:p w:rsidR="000F4FA3" w:rsidRDefault="000F4FA3" w:rsidP="00263B55">
      <w:pPr>
        <w:pStyle w:val="Corpotesto"/>
      </w:pPr>
      <w:r>
        <w:t>Perché hai deciso di costruire una casa al mio nome, hai fatto bene a deciderlo…</w:t>
      </w:r>
    </w:p>
    <w:p w:rsidR="000F4FA3" w:rsidRDefault="000F4FA3" w:rsidP="00263B55">
      <w:pPr>
        <w:pStyle w:val="Corpotesto"/>
      </w:pPr>
      <w:r>
        <w:t>Dio ha donato all’uomo sapienza e intelligenza, saggezza e ogni altro dono spirituale perché pensi il bene più grande e con prudenza anche lo attui.</w:t>
      </w:r>
    </w:p>
    <w:p w:rsidR="000F4FA3" w:rsidRDefault="000F4FA3" w:rsidP="00263B55">
      <w:pPr>
        <w:pStyle w:val="Corpotesto"/>
      </w:pPr>
      <w:r>
        <w:t>L’uomo non è solo un ascoltatore di Dio. È anche un interlocutore. È persona chiamata a dialogare con Dio, proporre a Dio, manifestare a Dio il suo pensiero, la sua volontà, i suoi desideri.</w:t>
      </w:r>
    </w:p>
    <w:p w:rsidR="000F4FA3" w:rsidRDefault="000F4FA3" w:rsidP="00263B55">
      <w:pPr>
        <w:pStyle w:val="Corpotesto"/>
      </w:pPr>
      <w:r>
        <w:t>Deve tutto esporre al Signore e lasciare che sia Lui a dire l’ultima parola.</w:t>
      </w:r>
    </w:p>
    <w:p w:rsidR="000F4FA3" w:rsidRDefault="000F4FA3" w:rsidP="00263B55">
      <w:pPr>
        <w:pStyle w:val="Corpotesto"/>
      </w:pPr>
      <w:r>
        <w:t>Se non fossimo interlocutori di Dio, non potrebbe esistere la preghiera di domanda, di richiesta di grazie.</w:t>
      </w:r>
    </w:p>
    <w:p w:rsidR="000F4FA3" w:rsidRDefault="000F4FA3" w:rsidP="00263B55">
      <w:pPr>
        <w:pStyle w:val="Corpotesto"/>
      </w:pPr>
      <w:r>
        <w:t>Avremmo solo la preghiera di lode, benedizione, implorazione di perdono e di misericordia. Nulla potremmo chiedere a Dio e nulla a Lui manifestare.</w:t>
      </w:r>
    </w:p>
    <w:p w:rsidR="000F4FA3" w:rsidRDefault="000F4FA3" w:rsidP="00263B55">
      <w:pPr>
        <w:pStyle w:val="Corpotesto"/>
      </w:pPr>
      <w:r>
        <w:t>Invece possiamo sempre progettare dinanzi al Signore. Ogni progetto va però a Lui sottomesso, per l’approvazione finale.</w:t>
      </w:r>
    </w:p>
    <w:p w:rsidR="000F4FA3" w:rsidRDefault="000F4FA3" w:rsidP="00263B55">
      <w:pPr>
        <w:pStyle w:val="Corpotesto"/>
      </w:pPr>
      <w:r>
        <w:t>Così l’uomo è veramente uomo dinanzi al suo Dio. La pura passività non è dell’uomo. Dell’uomo è l’attività, il pensiero, la progettazione, l’affidamento di ogni cosa al suo Dio e Signore.</w:t>
      </w:r>
    </w:p>
    <w:p w:rsidR="000F4FA3" w:rsidRDefault="000F4FA3" w:rsidP="00263B55">
      <w:pPr>
        <w:pStyle w:val="Corpotesto"/>
      </w:pPr>
      <w:r>
        <w:t>Verità teologica è questa: Chi vive in grazia di Dio è ricolmo di Spirito Santo.</w:t>
      </w:r>
    </w:p>
    <w:p w:rsidR="000F4FA3" w:rsidRDefault="000F4FA3" w:rsidP="00263B55">
      <w:pPr>
        <w:pStyle w:val="Corpotesto"/>
      </w:pPr>
      <w:r>
        <w:t>È lo Spirito Santo che muove pensieri e suggerisce le azioni.</w:t>
      </w:r>
    </w:p>
    <w:p w:rsidR="000F4FA3" w:rsidRPr="0092435A" w:rsidRDefault="000F4FA3" w:rsidP="00263B55">
      <w:pPr>
        <w:pStyle w:val="Corpotesto"/>
        <w:rPr>
          <w:i/>
          <w:iCs/>
          <w:sz w:val="20"/>
        </w:rPr>
      </w:pPr>
      <w:r w:rsidRPr="0092435A">
        <w:rPr>
          <w:i/>
          <w:iCs/>
          <w:sz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rsidR="000F4FA3" w:rsidRDefault="000F4FA3" w:rsidP="00263B55">
      <w:pPr>
        <w:pStyle w:val="Corpotesto"/>
      </w:pPr>
      <w:r>
        <w:t>Questa verità va messa nel cuore sempre. L’uomo è persona che pensa, che vuole, che progetta, che affida ogni cosa al suo Signore e Dio.</w:t>
      </w:r>
    </w:p>
    <w:p w:rsidR="000F4FA3" w:rsidRDefault="000F4FA3" w:rsidP="00263B55">
      <w:pPr>
        <w:pStyle w:val="Corpodeltesto2"/>
      </w:pPr>
      <w:r w:rsidRPr="00C92567">
        <w:rPr>
          <w:position w:val="6"/>
          <w:vertAlign w:val="superscript"/>
        </w:rPr>
        <w:t>9</w:t>
      </w:r>
      <w:r w:rsidRPr="00801459">
        <w:t>solo che non costruirai tu la casa, ma tuo figlio, che uscirà dai tuoi fianchi, lui costruirà una casa al mio nome”.</w:t>
      </w:r>
    </w:p>
    <w:p w:rsidR="000F4FA3" w:rsidRDefault="000F4FA3" w:rsidP="00263B55">
      <w:pPr>
        <w:pStyle w:val="Corpotesto"/>
      </w:pPr>
      <w:r>
        <w:t xml:space="preserve">Davide manifesta il suo progetto a Natan. Questi glielo approva. Anche Dio approva il progetto, ma non il costruttore. </w:t>
      </w:r>
    </w:p>
    <w:p w:rsidR="000F4FA3" w:rsidRDefault="000F4FA3" w:rsidP="00263B55">
      <w:pPr>
        <w:pStyle w:val="Corpotesto"/>
      </w:pPr>
      <w:r>
        <w:t>Solo che non costruirai tu la casa, ma tuo figlio, che uscirà dai tuoi fianchi, lui costruirà una casa al mio nome.</w:t>
      </w:r>
    </w:p>
    <w:p w:rsidR="000F4FA3" w:rsidRDefault="000F4FA3" w:rsidP="00263B55">
      <w:pPr>
        <w:pStyle w:val="Corpotesto"/>
      </w:pPr>
      <w:r>
        <w:t xml:space="preserve">Tra tutti i figli di Davide, il Signore sceglie Salomone. </w:t>
      </w:r>
    </w:p>
    <w:p w:rsidR="000F4FA3" w:rsidRDefault="000F4FA3" w:rsidP="00263B55">
      <w:pPr>
        <w:pStyle w:val="Corpodeltesto2"/>
      </w:pPr>
      <w:r w:rsidRPr="00C92567">
        <w:rPr>
          <w:position w:val="6"/>
          <w:vertAlign w:val="superscript"/>
        </w:rPr>
        <w:t>10</w:t>
      </w:r>
      <w:r w:rsidRPr="00801459">
        <w:t>Il Signore ha attuato la parola che aveva pronunciato: sono succeduto infatti a Davide, mio padre, e siedo sul trono d’Israele, come aveva preannunciato il Signore, e ho costruito la casa al nome del Signore, Dio d’Israele.</w:t>
      </w:r>
    </w:p>
    <w:p w:rsidR="000F4FA3" w:rsidRDefault="000F4FA3" w:rsidP="00263B55">
      <w:pPr>
        <w:pStyle w:val="Corpotesto"/>
      </w:pPr>
      <w:r>
        <w:t>Salomone ora attesta e certifica il compimento della volontà di Dio.</w:t>
      </w:r>
    </w:p>
    <w:p w:rsidR="000F4FA3" w:rsidRDefault="000F4FA3" w:rsidP="00263B55">
      <w:pPr>
        <w:pStyle w:val="Corpotesto"/>
      </w:pPr>
      <w:r>
        <w:t>Il Signore ha attuato la parola che aveva pronunciato: sono succeduto infatti a Davide, mio padre, e siedo sul trono d’Israele, come aveva preannunciato il Signore, e ho costruito la casa al nome del Signore, Dio d’Israele.</w:t>
      </w:r>
    </w:p>
    <w:p w:rsidR="000F4FA3" w:rsidRDefault="000F4FA3" w:rsidP="00263B55">
      <w:pPr>
        <w:pStyle w:val="Corpotesto"/>
      </w:pPr>
      <w:r>
        <w:t xml:space="preserve">Quanto Dio aveva profetizzato a Davide, ora si è compiuto. È sotto gli occhi di tutti. Dio la sua parola la mantiene sempre. </w:t>
      </w:r>
    </w:p>
    <w:p w:rsidR="000F4FA3" w:rsidRDefault="000F4FA3" w:rsidP="00263B55">
      <w:pPr>
        <w:pStyle w:val="Corpotesto"/>
      </w:pPr>
      <w:r>
        <w:t>Salomone è grande testimone della veridicità di Dio.</w:t>
      </w:r>
    </w:p>
    <w:p w:rsidR="000F4FA3" w:rsidRDefault="000F4FA3" w:rsidP="00263B55">
      <w:pPr>
        <w:pStyle w:val="Corpotesto"/>
      </w:pPr>
      <w:r>
        <w:t>Ogni uomo dovrebbe essere il confessore, il testimone, il garante della veridicità di Dio. Nessuna parola del Signore è mai caduta nel vuoto.</w:t>
      </w:r>
    </w:p>
    <w:p w:rsidR="000F4FA3" w:rsidRDefault="000F4FA3" w:rsidP="00263B55">
      <w:pPr>
        <w:pStyle w:val="Corpodeltesto2"/>
      </w:pPr>
      <w:r w:rsidRPr="00C92567">
        <w:rPr>
          <w:position w:val="6"/>
          <w:vertAlign w:val="superscript"/>
        </w:rPr>
        <w:t>11</w:t>
      </w:r>
      <w:r w:rsidRPr="00801459">
        <w:t>Vi ho collocato l'arca, dove c’è l’alleanza che il Signore aveva concluso con gli Israeliti».</w:t>
      </w:r>
    </w:p>
    <w:p w:rsidR="000F4FA3" w:rsidRDefault="000F4FA3" w:rsidP="00263B55">
      <w:pPr>
        <w:pStyle w:val="Corpotesto"/>
      </w:pPr>
      <w:r>
        <w:t>Nel tempio del Signore Salomone ha collocato l’arca.</w:t>
      </w:r>
    </w:p>
    <w:p w:rsidR="000F4FA3" w:rsidRDefault="000F4FA3" w:rsidP="00263B55">
      <w:pPr>
        <w:pStyle w:val="Corpotesto"/>
      </w:pPr>
      <w:r>
        <w:t>Nell’arca vi è l’alleanza che il Signore aveva concluso con gli Israeliti.</w:t>
      </w:r>
    </w:p>
    <w:p w:rsidR="000F4FA3" w:rsidRDefault="000F4FA3" w:rsidP="00263B55">
      <w:pPr>
        <w:pStyle w:val="Corpotesto"/>
      </w:pPr>
      <w:r>
        <w:t>L’alleanza sono le due tavole della Legge.</w:t>
      </w:r>
    </w:p>
    <w:p w:rsidR="000F4FA3" w:rsidRDefault="000F4FA3" w:rsidP="00263B55">
      <w:pPr>
        <w:pStyle w:val="Corpotesto"/>
      </w:pPr>
      <w:r>
        <w:t>Ora il tempio è vera tenda di convegno. Vi è l’arca, l’altare, il Santo dei Santi e quanto serve per i sacrifici, gli olocausti, le oblazioni e le libagioni.</w:t>
      </w:r>
    </w:p>
    <w:p w:rsidR="000F4FA3" w:rsidRDefault="000F4FA3" w:rsidP="00263B55">
      <w:pPr>
        <w:pStyle w:val="Corpotesto"/>
      </w:pPr>
      <w:r>
        <w:t>Nulla più vi manca. Anche Dio è in esso, perché ne ha preso visibilmente dimora.</w:t>
      </w:r>
    </w:p>
    <w:p w:rsidR="000F4FA3" w:rsidRDefault="000F4FA3" w:rsidP="00263B55">
      <w:pPr>
        <w:pStyle w:val="Corpotesto"/>
      </w:pPr>
    </w:p>
    <w:p w:rsidR="000F4FA3" w:rsidRDefault="000F4FA3" w:rsidP="00263B55">
      <w:pPr>
        <w:pStyle w:val="Titolo2"/>
        <w:rPr>
          <w:i w:val="0"/>
          <w:sz w:val="40"/>
          <w:szCs w:val="40"/>
        </w:rPr>
      </w:pPr>
      <w:bookmarkStart w:id="445" w:name="_Toc62157175"/>
      <w:r>
        <w:rPr>
          <w:i w:val="0"/>
          <w:sz w:val="40"/>
          <w:szCs w:val="40"/>
        </w:rPr>
        <w:t>Preghiera personale di Salomone</w:t>
      </w:r>
      <w:bookmarkEnd w:id="445"/>
      <w:r>
        <w:rPr>
          <w:i w:val="0"/>
          <w:sz w:val="40"/>
          <w:szCs w:val="40"/>
        </w:rPr>
        <w:t xml:space="preserve"> </w:t>
      </w:r>
    </w:p>
    <w:p w:rsidR="000F4FA3" w:rsidRPr="00AB55FB" w:rsidRDefault="000F4FA3" w:rsidP="00263B55"/>
    <w:p w:rsidR="000F4FA3" w:rsidRDefault="000F4FA3" w:rsidP="00263B55">
      <w:pPr>
        <w:pStyle w:val="Corpodeltesto2"/>
      </w:pPr>
      <w:r w:rsidRPr="00C92567">
        <w:rPr>
          <w:position w:val="6"/>
          <w:vertAlign w:val="superscript"/>
        </w:rPr>
        <w:t>12</w:t>
      </w:r>
      <w:r w:rsidRPr="00801459">
        <w:t>Egli si pose poi davanti all’altare del Signore, di fronte a tutta l’assemblea d’Israele, e stese le mani.</w:t>
      </w:r>
    </w:p>
    <w:p w:rsidR="000F4FA3" w:rsidRDefault="000F4FA3" w:rsidP="00263B55">
      <w:pPr>
        <w:pStyle w:val="Corpotesto"/>
      </w:pPr>
      <w:r>
        <w:t>Attestata la veridicità di ogni parola, promessa, profezia di Dio, che vale non solo per il passato, ma soprattutto per il futuro, Salomone invoca il suo Dio e Signore perché ancora una volta sia Lui la garanzia del suo futuro e del futuro di tutto il suo popolo.</w:t>
      </w:r>
    </w:p>
    <w:p w:rsidR="000F4FA3" w:rsidRDefault="000F4FA3" w:rsidP="00263B55">
      <w:pPr>
        <w:pStyle w:val="Corpotesto"/>
      </w:pPr>
      <w:r>
        <w:t xml:space="preserve">È Dio la nostra unica e sola garanzia di vita. È Lui l’unica vera nostra speranza. È Lui che solo ha in mano la chiave della nostra storia. </w:t>
      </w:r>
    </w:p>
    <w:p w:rsidR="000F4FA3" w:rsidRDefault="000F4FA3" w:rsidP="00263B55">
      <w:pPr>
        <w:pStyle w:val="Corpotesto"/>
      </w:pPr>
      <w:r>
        <w:t xml:space="preserve">Tutto è Dio per noi. Una vita sganciata da Dio è senza alcuna certezza di futuro buono, santo, giusto. </w:t>
      </w:r>
    </w:p>
    <w:p w:rsidR="000F4FA3" w:rsidRDefault="000F4FA3" w:rsidP="00263B55">
      <w:pPr>
        <w:pStyle w:val="Corpotesto"/>
      </w:pPr>
      <w:r>
        <w:t xml:space="preserve">Ora Salomone si pone davanti all’altare del Signore, di fronte a tutta l’assemblea d’Israele, e stende le mani. </w:t>
      </w:r>
    </w:p>
    <w:p w:rsidR="000F4FA3" w:rsidRDefault="000F4FA3" w:rsidP="00263B55">
      <w:pPr>
        <w:pStyle w:val="Corpotesto"/>
      </w:pPr>
      <w:r>
        <w:t>Anticamente la preghiera veniva fatta con le mani alzate, imitando Mosè che prega tenendo alzato il bastone di Dio.</w:t>
      </w:r>
    </w:p>
    <w:p w:rsidR="000F4FA3" w:rsidRDefault="000F4FA3" w:rsidP="00263B55">
      <w:pPr>
        <w:pStyle w:val="Corpotesto"/>
      </w:pPr>
      <w:r>
        <w:t xml:space="preserve">È come se le nostre mani volessero congiungersi con il Cielo, sede dell’abitazione del nostro Dio e Signore. </w:t>
      </w:r>
    </w:p>
    <w:p w:rsidR="000F4FA3" w:rsidRDefault="000F4FA3" w:rsidP="00263B55">
      <w:pPr>
        <w:pStyle w:val="Corpodeltesto2"/>
      </w:pPr>
      <w:r w:rsidRPr="00C92567">
        <w:rPr>
          <w:position w:val="6"/>
          <w:vertAlign w:val="superscript"/>
        </w:rPr>
        <w:t>13</w:t>
      </w:r>
      <w:r w:rsidRPr="00801459">
        <w:t>Salomone, infatti, aveva eretto una tribuna di bronzo e l’aveva collocata in mezzo al grande cortile; era lunga cinque cubiti, larga cinque e alta tre. Egli vi salì e si inginocchiò di fronte a tutta l’assemblea d’Israele. Stese le mani verso il cielo</w:t>
      </w:r>
    </w:p>
    <w:p w:rsidR="000F4FA3" w:rsidRDefault="000F4FA3" w:rsidP="00263B55">
      <w:pPr>
        <w:pStyle w:val="Corpotesto"/>
      </w:pPr>
      <w:r>
        <w:t>Salomone, infatti, aveva eretto una tribuna di bronzo e l’aveva collocata in mezzo al grande cortile.</w:t>
      </w:r>
    </w:p>
    <w:p w:rsidR="000F4FA3" w:rsidRDefault="000F4FA3" w:rsidP="00263B55">
      <w:pPr>
        <w:pStyle w:val="Corpotesto"/>
      </w:pPr>
      <w:r>
        <w:t xml:space="preserve">Questa tribuna era lunga cinque cubiti, larga cinque e alta tre. Egli vi sale e si inginocchia di fronte a tutta l’assemblea d’Israele. Stende le mani verso il cielo. </w:t>
      </w:r>
    </w:p>
    <w:p w:rsidR="000F4FA3" w:rsidRDefault="000F4FA3" w:rsidP="00263B55">
      <w:pPr>
        <w:pStyle w:val="Corpotesto"/>
      </w:pPr>
      <w:r>
        <w:t>Salomone si mette in atteggiamento di grande prostrazione e di umiltà.</w:t>
      </w:r>
    </w:p>
    <w:p w:rsidR="000F4FA3" w:rsidRDefault="000F4FA3" w:rsidP="00263B55">
      <w:pPr>
        <w:pStyle w:val="Corpotesto"/>
      </w:pPr>
      <w:r>
        <w:t xml:space="preserve">Dinanzi a Dio sempre ci si deve porre in grande umiltà. La preghiera dell’umile penetra sempre le nubi e giunge fino al trono dell’Altissimo. </w:t>
      </w:r>
    </w:p>
    <w:p w:rsidR="000F4FA3" w:rsidRDefault="000F4FA3" w:rsidP="00263B55">
      <w:pPr>
        <w:pStyle w:val="Corpodeltesto2"/>
      </w:pPr>
      <w:r w:rsidRPr="00C92567">
        <w:rPr>
          <w:position w:val="6"/>
          <w:vertAlign w:val="superscript"/>
        </w:rPr>
        <w:t>14</w:t>
      </w:r>
      <w:r w:rsidRPr="00801459">
        <w:t>e disse: «Signore, Dio d’Israele, non c’è un Dio come te in cielo e sulla terra. Tu mantieni l’alleanza e la fedeltà verso i tuoi servi che camminano davanti a te con tutto il loro cuore.</w:t>
      </w:r>
    </w:p>
    <w:p w:rsidR="000F4FA3" w:rsidRDefault="000F4FA3" w:rsidP="00263B55">
      <w:pPr>
        <w:pStyle w:val="Corpotesto"/>
      </w:pPr>
      <w:r>
        <w:t xml:space="preserve">Ecco cosa dice Salomone al suo Signore e Dio. </w:t>
      </w:r>
    </w:p>
    <w:p w:rsidR="000F4FA3" w:rsidRDefault="000F4FA3" w:rsidP="00263B55">
      <w:pPr>
        <w:pStyle w:val="Corpotesto"/>
      </w:pPr>
      <w:r>
        <w:t>Signore, Dio d’Israele, non c’è un Dio come te in cielo e sulla terra.</w:t>
      </w:r>
    </w:p>
    <w:p w:rsidR="000F4FA3" w:rsidRDefault="000F4FA3" w:rsidP="00263B55">
      <w:pPr>
        <w:pStyle w:val="Corpotesto"/>
      </w:pPr>
      <w:r>
        <w:t>Il Dio di Salomone, il Dio d’Israele è un Dio unico. Uguale a Lui non ve n’è alcun altro. Lui è il solo. Gli altri sono dèi assai limitati.  Sono dèi, ma non sono Dio.</w:t>
      </w:r>
    </w:p>
    <w:p w:rsidR="000F4FA3" w:rsidRDefault="000F4FA3" w:rsidP="00263B55">
      <w:pPr>
        <w:pStyle w:val="Corpotesto"/>
      </w:pPr>
      <w:r>
        <w:t>Ancora non siamo giunti alla fede nell’unico solo vero Dio e Signore.</w:t>
      </w:r>
    </w:p>
    <w:p w:rsidR="000F4FA3" w:rsidRDefault="000F4FA3" w:rsidP="00263B55">
      <w:pPr>
        <w:pStyle w:val="Corpotesto"/>
      </w:pPr>
      <w:r>
        <w:t>Vi è però una certezza nel cuore: il Dio d’Israele è un Dio particolare, speciale, è il Dio sopra tutti gli dèi.</w:t>
      </w:r>
    </w:p>
    <w:p w:rsidR="000F4FA3" w:rsidRDefault="000F4FA3" w:rsidP="00263B55">
      <w:pPr>
        <w:pStyle w:val="Corpotesto"/>
      </w:pPr>
      <w:r>
        <w:t xml:space="preserve">Questo Dio speciale mantiene l’alleanza e la fedeltà verso i suoi servi che camminano davanti a Lui con tutto il loro cuore. </w:t>
      </w:r>
    </w:p>
    <w:p w:rsidR="000F4FA3" w:rsidRDefault="000F4FA3" w:rsidP="00263B55">
      <w:pPr>
        <w:pStyle w:val="Corpotesto"/>
      </w:pPr>
      <w:r>
        <w:t>Dio è fedele con chi è fedele. Dio è infedele con chi è infedele. Cioè non può essere fedele con chi è infedele.</w:t>
      </w:r>
    </w:p>
    <w:p w:rsidR="000F4FA3" w:rsidRDefault="000F4FA3" w:rsidP="00263B55">
      <w:pPr>
        <w:pStyle w:val="Corpotesto"/>
      </w:pPr>
      <w:r>
        <w:t>L’alleanza si fonda su una fedeltà bilaterale. Se Israele non è fedele, libera Dio dalla sua fedeltà. È come se l’alleanza mai fosse stata stipulata.</w:t>
      </w:r>
    </w:p>
    <w:p w:rsidR="000F4FA3" w:rsidRDefault="000F4FA3" w:rsidP="00263B55">
      <w:pPr>
        <w:pStyle w:val="Corpotesto"/>
      </w:pPr>
      <w:r>
        <w:t>Nell’infedeltà è come se Dio non esistesse per Israele. Israele senza il suo Dio è una nullità politica, economica, militare, sociale.</w:t>
      </w:r>
    </w:p>
    <w:p w:rsidR="000F4FA3" w:rsidRDefault="000F4FA3" w:rsidP="00263B55">
      <w:pPr>
        <w:pStyle w:val="Corpotesto"/>
      </w:pPr>
      <w:r>
        <w:t>Oggi questa verità è scomparsa dalla nostra mentalità di fede.</w:t>
      </w:r>
    </w:p>
    <w:p w:rsidR="000F4FA3" w:rsidRDefault="000F4FA3" w:rsidP="00263B55">
      <w:pPr>
        <w:pStyle w:val="Corpotesto"/>
      </w:pPr>
      <w:r>
        <w:t>Si vuole che Dio sia fedele nelle nostre infedeltà. Noi distruggiamo l’alleanza, ma lui è obbligato ad esserle fedele sempre. Questa la nostra stoltezza.</w:t>
      </w:r>
    </w:p>
    <w:p w:rsidR="000F4FA3" w:rsidRDefault="000F4FA3" w:rsidP="00263B55">
      <w:pPr>
        <w:pStyle w:val="Corpotesto"/>
      </w:pPr>
      <w:r>
        <w:t>Lui è fedele sempre alla parola data, questa parola però non produce alcuna salvezza finché non siamo entrati anche noi in essa.</w:t>
      </w:r>
    </w:p>
    <w:p w:rsidR="000F4FA3" w:rsidRDefault="000F4FA3" w:rsidP="00263B55">
      <w:pPr>
        <w:pStyle w:val="Corpotesto"/>
      </w:pPr>
      <w:r>
        <w:t>Dio però rimane sempre fedele, attende cioè che l’infedele ritorni ad essere fedele per poter manifestare su di lui l’abbondanza della sua misericordia.</w:t>
      </w:r>
    </w:p>
    <w:p w:rsidR="000F4FA3" w:rsidRDefault="000F4FA3" w:rsidP="00263B55">
      <w:pPr>
        <w:pStyle w:val="Corpodeltesto2"/>
      </w:pPr>
      <w:r w:rsidRPr="00C92567">
        <w:rPr>
          <w:position w:val="6"/>
          <w:vertAlign w:val="superscript"/>
        </w:rPr>
        <w:t>15</w:t>
      </w:r>
      <w:r w:rsidRPr="00801459">
        <w:t>Tu hai mantenuto nei riguardi del tuo servo Davide, mio padre, quanto gli avevi promesso; quanto avevi detto con la bocca l’hai adempiuto con la tua mano, come appare oggi.</w:t>
      </w:r>
    </w:p>
    <w:p w:rsidR="000F4FA3" w:rsidRDefault="000F4FA3" w:rsidP="00263B55">
      <w:pPr>
        <w:pStyle w:val="Corpotesto"/>
      </w:pPr>
      <w:r>
        <w:t>Ecco cosa ha fatto Dio per Salomone.</w:t>
      </w:r>
    </w:p>
    <w:p w:rsidR="000F4FA3" w:rsidRDefault="000F4FA3" w:rsidP="00263B55">
      <w:pPr>
        <w:pStyle w:val="Corpotesto"/>
      </w:pPr>
      <w:r>
        <w:t>Tu hai mantenuto nei riguardi del tuo servo Davide, mio padre, quanto gli avevi promesso; quanto avevi detto con la bocca l’hai adempiuto con la tua mano, come appare oggi.</w:t>
      </w:r>
    </w:p>
    <w:p w:rsidR="000F4FA3" w:rsidRDefault="000F4FA3" w:rsidP="00263B55">
      <w:pPr>
        <w:pStyle w:val="Corpotesto"/>
      </w:pPr>
      <w:r>
        <w:t>Cosa è oggi per Salomone? È il frutto della fedeltà di Dio alle promesse fatte al suo servo Davide.</w:t>
      </w:r>
    </w:p>
    <w:p w:rsidR="000F4FA3" w:rsidRDefault="000F4FA3" w:rsidP="00263B55">
      <w:pPr>
        <w:pStyle w:val="Corpotesto"/>
      </w:pPr>
      <w:r>
        <w:t>È creatrice di vera speranza vedere ogni oggi come frutto della fedeltà di Dio ad ogni sua parola data.</w:t>
      </w:r>
    </w:p>
    <w:p w:rsidR="000F4FA3" w:rsidRDefault="000F4FA3" w:rsidP="00263B55">
      <w:pPr>
        <w:pStyle w:val="Corpotesto"/>
      </w:pPr>
      <w:r>
        <w:t xml:space="preserve">L’oggi non è il frutto della nostra intelligenza, sapienza, accortezza, studio, preghiera, lungimiranza. È invece solo il frutto della fedeltà di Dio. </w:t>
      </w:r>
    </w:p>
    <w:p w:rsidR="000F4FA3" w:rsidRDefault="000F4FA3" w:rsidP="00263B55">
      <w:pPr>
        <w:pStyle w:val="Corpotesto"/>
      </w:pPr>
      <w:r>
        <w:t>Noi siamo fedeli e Dio è fedele. Nella nostra fedeltà Dio può attuare tutte le buone promesse che ci ha fatto.</w:t>
      </w:r>
    </w:p>
    <w:p w:rsidR="000F4FA3" w:rsidRDefault="000F4FA3" w:rsidP="00263B55">
      <w:pPr>
        <w:pStyle w:val="Corpotesto"/>
      </w:pPr>
      <w:r>
        <w:t xml:space="preserve">Sempre dobbiamo chiedere al Signore che prepari Lui il nostro oggi. È questa la straordinaria vitalità della nostra fede. </w:t>
      </w:r>
    </w:p>
    <w:p w:rsidR="000F4FA3" w:rsidRDefault="000F4FA3" w:rsidP="00263B55">
      <w:pPr>
        <w:pStyle w:val="Corpodeltesto2"/>
      </w:pPr>
      <w:r w:rsidRPr="00C92567">
        <w:rPr>
          <w:position w:val="6"/>
          <w:vertAlign w:val="superscript"/>
        </w:rPr>
        <w:t>16</w:t>
      </w:r>
      <w:r w:rsidRPr="00801459">
        <w:t>Ora, Signore, Dio d’Israele, mantieni nei riguardi del tuo servo Davide, mio padre, quanto gli hai promesso, dicendo: “Non ti mancherà mai un discendente che stia davanti a me e sieda sul trono d’Israele, purché i tuoi figli veglino sulla loro condotta camminando secondo la mia legge, come hai camminato tu davanti a me”.</w:t>
      </w:r>
    </w:p>
    <w:p w:rsidR="000F4FA3" w:rsidRDefault="000F4FA3" w:rsidP="00263B55">
      <w:pPr>
        <w:pStyle w:val="Corpotesto"/>
      </w:pPr>
      <w:r>
        <w:t>Come l’oggi è il frutto della fedeltà di Dio ad ogni sua parola, anche domani e tutti i giorni che verranno dovranno essere un frutto dell’amore di Dio.</w:t>
      </w:r>
    </w:p>
    <w:p w:rsidR="000F4FA3" w:rsidRDefault="000F4FA3" w:rsidP="00263B55">
      <w:pPr>
        <w:pStyle w:val="Corpotesto"/>
      </w:pPr>
      <w:r>
        <w:t>Ora, Signore, Dio d’Israele, mantieni nei riguardi del tuo servo Davide, mio padre, quanto gli hai promesso, dicendo:</w:t>
      </w:r>
    </w:p>
    <w:p w:rsidR="000F4FA3" w:rsidRDefault="000F4FA3" w:rsidP="00263B55">
      <w:pPr>
        <w:pStyle w:val="Corpotesto"/>
      </w:pPr>
      <w:r>
        <w:t>Non ti mancherà mai un discendente che stia davanti a me e sieda sul trono d’Israele, purché i tuoi figli veglino sulla loro condotta camminando secondo la mia legge, come hai camminato tu davanti a me.</w:t>
      </w:r>
    </w:p>
    <w:p w:rsidR="000F4FA3" w:rsidRDefault="000F4FA3" w:rsidP="00263B55">
      <w:pPr>
        <w:pStyle w:val="Corpotesto"/>
      </w:pPr>
      <w:r>
        <w:t>Salomone chiede al Signore che lo rivesta di fedeltà, di grande fedeltà.</w:t>
      </w:r>
    </w:p>
    <w:p w:rsidR="000F4FA3" w:rsidRDefault="000F4FA3" w:rsidP="00263B55">
      <w:pPr>
        <w:pStyle w:val="Corpotesto"/>
      </w:pPr>
      <w:r>
        <w:t>Lui sa che Dio è fedele, può essere fedele nella fedeltà dell’uomo.</w:t>
      </w:r>
    </w:p>
    <w:p w:rsidR="000F4FA3" w:rsidRDefault="000F4FA3" w:rsidP="00263B55">
      <w:pPr>
        <w:pStyle w:val="Corpotesto"/>
      </w:pPr>
      <w:r>
        <w:t>Se l’uomo è infedele, Dio mai potrà attuare le sue promesse, che sono sempre condizionate alla nostra fedeltà.</w:t>
      </w:r>
    </w:p>
    <w:p w:rsidR="000F4FA3" w:rsidRDefault="000F4FA3" w:rsidP="00263B55">
      <w:pPr>
        <w:pStyle w:val="Corpotesto"/>
      </w:pPr>
      <w:r>
        <w:t>È questa la chiave di lettura dell’intera storia: fedeltà e non fedeltà di Dio, fedeltà e infedeltà dell’uomo.</w:t>
      </w:r>
    </w:p>
    <w:p w:rsidR="000F4FA3" w:rsidRDefault="000F4FA3" w:rsidP="00263B55">
      <w:pPr>
        <w:pStyle w:val="Corpotesto"/>
      </w:pPr>
      <w:r>
        <w:t>L’Apocalisse di San Giovanni Apostolo non invita forse alla fedeltà sino alla morte?</w:t>
      </w:r>
    </w:p>
    <w:p w:rsidR="000F4FA3" w:rsidRPr="00EB628F" w:rsidRDefault="000F4FA3" w:rsidP="00263B55">
      <w:pPr>
        <w:pStyle w:val="Corpotesto"/>
        <w:rPr>
          <w:i/>
          <w:iCs/>
          <w:sz w:val="20"/>
        </w:rPr>
      </w:pPr>
      <w:r w:rsidRPr="00EB628F">
        <w:rPr>
          <w:i/>
          <w:iCs/>
          <w:sz w:val="20"/>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w:t>
      </w:r>
      <w:bookmarkStart w:id="446" w:name="OLE_LINK1"/>
      <w:bookmarkStart w:id="447" w:name="OLE_LINK2"/>
      <w:r w:rsidRPr="00EB628F">
        <w:rPr>
          <w:i/>
          <w:iCs/>
          <w:sz w:val="20"/>
        </w:rPr>
        <w:t>Tuttavia hai questo di buono: tu detesti le opere dei nicolaìti, che anch’io detesto.</w:t>
      </w:r>
      <w:bookmarkEnd w:id="446"/>
      <w:bookmarkEnd w:id="447"/>
      <w:r w:rsidRPr="00EB628F">
        <w:rPr>
          <w:i/>
          <w:iCs/>
          <w:sz w:val="20"/>
        </w:rPr>
        <w:t xml:space="preserve"> Chi ha orecchi, ascolti ciò che lo Spirito dice alle Chiese. Al vincitore darò da mangiare dall’albero della vita, che sta nel paradiso di Dio”.</w:t>
      </w:r>
    </w:p>
    <w:p w:rsidR="000F4FA3" w:rsidRPr="00EB628F" w:rsidRDefault="000F4FA3" w:rsidP="00263B55">
      <w:pPr>
        <w:pStyle w:val="Corpotesto"/>
        <w:rPr>
          <w:i/>
          <w:iCs/>
          <w:sz w:val="20"/>
        </w:rPr>
      </w:pPr>
      <w:r w:rsidRPr="00EB628F">
        <w:rPr>
          <w:i/>
          <w:iCs/>
          <w:sz w:val="20"/>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rsidR="000F4FA3" w:rsidRPr="00EB628F" w:rsidRDefault="000F4FA3" w:rsidP="00263B55">
      <w:pPr>
        <w:pStyle w:val="Corpotesto"/>
        <w:rPr>
          <w:i/>
          <w:iCs/>
          <w:sz w:val="20"/>
        </w:rPr>
      </w:pPr>
      <w:r w:rsidRPr="00EB628F">
        <w:rPr>
          <w:i/>
          <w:iCs/>
          <w:sz w:val="20"/>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rsidR="000F4FA3" w:rsidRPr="00EB628F" w:rsidRDefault="000F4FA3" w:rsidP="00263B55">
      <w:pPr>
        <w:pStyle w:val="Corpotesto"/>
        <w:rPr>
          <w:i/>
          <w:iCs/>
          <w:sz w:val="20"/>
        </w:rPr>
      </w:pPr>
      <w:r w:rsidRPr="00EB628F">
        <w:rPr>
          <w:i/>
          <w:iCs/>
          <w:sz w:val="20"/>
        </w:rPr>
        <w:t>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w:t>
      </w:r>
    </w:p>
    <w:p w:rsidR="000F4FA3" w:rsidRDefault="000F4FA3" w:rsidP="00263B55">
      <w:pPr>
        <w:pStyle w:val="Corpotesto"/>
      </w:pPr>
      <w:r>
        <w:t xml:space="preserve">Tutto nella nostra fede è nella fedeltà. La fedeltà è la vera chiave della vita. </w:t>
      </w:r>
    </w:p>
    <w:p w:rsidR="000F4FA3" w:rsidRDefault="000F4FA3" w:rsidP="00263B55">
      <w:pPr>
        <w:pStyle w:val="Corpodeltesto2"/>
      </w:pPr>
      <w:r w:rsidRPr="00C92567">
        <w:rPr>
          <w:position w:val="6"/>
          <w:vertAlign w:val="superscript"/>
        </w:rPr>
        <w:t>17</w:t>
      </w:r>
      <w:r w:rsidRPr="00801459">
        <w:t>Ora, Signore, Dio d’Israele, si adempia la tua parola, che hai rivolto al tuo servo Davide!</w:t>
      </w:r>
    </w:p>
    <w:p w:rsidR="000F4FA3" w:rsidRDefault="000F4FA3" w:rsidP="00263B55">
      <w:pPr>
        <w:pStyle w:val="Corpotesto"/>
      </w:pPr>
      <w:r>
        <w:t>Salomone chiede a Dio, al Dio d’Israele, che si adempia la sua parola, quella che ha rivolto al suo servo Davide.</w:t>
      </w:r>
    </w:p>
    <w:p w:rsidR="000F4FA3" w:rsidRDefault="000F4FA3" w:rsidP="00263B55">
      <w:pPr>
        <w:pStyle w:val="Corpotesto"/>
      </w:pPr>
      <w:r>
        <w:t xml:space="preserve">È questa esplicita richiesta di fedeltà per lui alla legge del Signore per tutti i giorni della sua vita. </w:t>
      </w:r>
    </w:p>
    <w:p w:rsidR="000F4FA3" w:rsidRDefault="000F4FA3" w:rsidP="00263B55">
      <w:pPr>
        <w:pStyle w:val="Corpotesto"/>
      </w:pPr>
      <w:r>
        <w:t>Salomone sa che la sua fedeltà è per grazia di Dio. A Lui si deve invocare ogni grazia con preghiera costante.</w:t>
      </w:r>
    </w:p>
    <w:p w:rsidR="000F4FA3" w:rsidRDefault="000F4FA3" w:rsidP="00263B55">
      <w:pPr>
        <w:pStyle w:val="Corpotesto"/>
      </w:pPr>
      <w:r>
        <w:t>Al Dio fedele si chiede che noi possiamo essere fedeli. Gli chiediamo di essere noi fedeli, perché possa essere Lui fedele verso di noi.</w:t>
      </w:r>
    </w:p>
    <w:p w:rsidR="000F4FA3" w:rsidRDefault="000F4FA3" w:rsidP="00263B55">
      <w:pPr>
        <w:pStyle w:val="Corpodeltesto2"/>
      </w:pPr>
      <w:r w:rsidRPr="00C92567">
        <w:rPr>
          <w:position w:val="6"/>
          <w:vertAlign w:val="superscript"/>
        </w:rPr>
        <w:t>18</w:t>
      </w:r>
      <w:r w:rsidRPr="00801459">
        <w:t>Ma è proprio vero che Dio abita con gli uomini sulla terra? Ecco, i cieli e i cieli dei cieli non possono contenerti, tanto meno questa casa che io ho costruito!</w:t>
      </w:r>
    </w:p>
    <w:p w:rsidR="000F4FA3" w:rsidRDefault="000F4FA3" w:rsidP="00263B55">
      <w:pPr>
        <w:pStyle w:val="Corpotesto"/>
      </w:pPr>
      <w:r>
        <w:t>Ora Salomone rimane attonito di fronte a ciò che oggi è accaduto. Dio visibilmente ha preso dimora della sua nuova casa.</w:t>
      </w:r>
    </w:p>
    <w:p w:rsidR="000F4FA3" w:rsidRDefault="000F4FA3" w:rsidP="00263B55">
      <w:pPr>
        <w:pStyle w:val="Corpotesto"/>
      </w:pPr>
      <w:r>
        <w:t>Ma è proprio vero che Dio abita con gli uomini sulla terra? La grandezza di Dio che è infinita potrà mai essere contenuta in un minuscolo tempio?</w:t>
      </w:r>
    </w:p>
    <w:p w:rsidR="000F4FA3" w:rsidRDefault="000F4FA3" w:rsidP="00263B55">
      <w:pPr>
        <w:pStyle w:val="Corpotesto"/>
      </w:pPr>
      <w:r>
        <w:t>Ecco, i cieli e i cieli dei cieli non possono contenerti, tanto meno questa casa che io ho costruito!</w:t>
      </w:r>
    </w:p>
    <w:p w:rsidR="000F4FA3" w:rsidRDefault="000F4FA3" w:rsidP="00263B55">
      <w:pPr>
        <w:pStyle w:val="Corpotesto"/>
      </w:pPr>
      <w:r>
        <w:t>Sempre va affermata la trascendenza del nostro Dio e Signore.</w:t>
      </w:r>
    </w:p>
    <w:p w:rsidR="000F4FA3" w:rsidRDefault="000F4FA3" w:rsidP="00263B55">
      <w:pPr>
        <w:pStyle w:val="Corpotesto"/>
      </w:pPr>
      <w:r>
        <w:t>La sua abitazione nella sua nuova casa non è omnicomprensiva. La comprende, ma non la esaurisce. La comprende, ma non la delimita.</w:t>
      </w:r>
    </w:p>
    <w:p w:rsidR="000F4FA3" w:rsidRDefault="000F4FA3" w:rsidP="00263B55">
      <w:pPr>
        <w:pStyle w:val="Corpotesto"/>
      </w:pPr>
      <w:r>
        <w:t xml:space="preserve">Dio è nel tempio di Gerusalemme, ma anche in ogni altro angolo della sua creazione. È nei cieli e sulla terra, ma né cieli e né terra potranno mai contenerlo. </w:t>
      </w:r>
    </w:p>
    <w:p w:rsidR="000F4FA3" w:rsidRDefault="000F4FA3" w:rsidP="00263B55">
      <w:pPr>
        <w:pStyle w:val="Corpotesto"/>
      </w:pPr>
      <w:r>
        <w:t>La sua grandezza è oltre i cieli e oltre la terra. Neanche il Paradiso può contenere Dio, perché è Dio il Paradiso. È Dio la casa dei giusti.</w:t>
      </w:r>
    </w:p>
    <w:p w:rsidR="000F4FA3" w:rsidRDefault="000F4FA3" w:rsidP="00263B55">
      <w:pPr>
        <w:pStyle w:val="Corpotesto"/>
      </w:pPr>
      <w:r>
        <w:t xml:space="preserve">L’infinito mai potrà essere contenuto dal finito e tutto ciò che è creato, è finito. Dio invece è l’infinito. </w:t>
      </w:r>
    </w:p>
    <w:p w:rsidR="000F4FA3" w:rsidRDefault="000F4FA3" w:rsidP="00263B55">
      <w:pPr>
        <w:pStyle w:val="Corpodeltesto2"/>
      </w:pPr>
      <w:r w:rsidRPr="00C92567">
        <w:rPr>
          <w:position w:val="6"/>
          <w:vertAlign w:val="superscript"/>
        </w:rPr>
        <w:t>19</w:t>
      </w:r>
      <w:r w:rsidRPr="00801459">
        <w:t>Volgiti alla preghiera del tuo servo e alla sua supplica, Signore, mio Dio, per ascoltare il grido e la preghiera che il tuo servo innalza davanti a te!</w:t>
      </w:r>
    </w:p>
    <w:p w:rsidR="000F4FA3" w:rsidRDefault="000F4FA3" w:rsidP="00263B55">
      <w:pPr>
        <w:pStyle w:val="Corpotesto"/>
      </w:pPr>
      <w:r>
        <w:t>Dio è veramente presente nel tempio di Gerusalemme. Al Dio presente, vicino, non lontano, non assente, Salomone rivolge la sua preghiera.</w:t>
      </w:r>
    </w:p>
    <w:p w:rsidR="000F4FA3" w:rsidRDefault="000F4FA3" w:rsidP="00263B55">
      <w:pPr>
        <w:pStyle w:val="Corpotesto"/>
      </w:pPr>
      <w:r>
        <w:t>Volgiti alla preghiera del tuo servo e alla sua supplica, Signore, mio Dio, per ascoltare il grido e la preghiera che il tuo servo innalza davanti a te!</w:t>
      </w:r>
    </w:p>
    <w:p w:rsidR="000F4FA3" w:rsidRDefault="000F4FA3" w:rsidP="00263B55">
      <w:pPr>
        <w:pStyle w:val="Corpotesto"/>
      </w:pPr>
      <w:r>
        <w:t xml:space="preserve">Al Dio vicino, presente, Salomone chiede di essere ascoltato in ogni sua richiesta. </w:t>
      </w:r>
    </w:p>
    <w:p w:rsidR="000F4FA3" w:rsidRDefault="000F4FA3" w:rsidP="00263B55">
      <w:pPr>
        <w:pStyle w:val="Corpotesto"/>
      </w:pPr>
      <w:r>
        <w:t>Quando si prega, è necessario che noi esprimiamo a Dio il desiderio di essere ascoltati. Altrimenti la nostra preghiera è vana, inutile.</w:t>
      </w:r>
    </w:p>
    <w:p w:rsidR="000F4FA3" w:rsidRDefault="000F4FA3" w:rsidP="00263B55">
      <w:pPr>
        <w:pStyle w:val="Corpodeltesto2"/>
      </w:pPr>
      <w:r w:rsidRPr="00C92567">
        <w:rPr>
          <w:position w:val="6"/>
          <w:vertAlign w:val="superscript"/>
        </w:rPr>
        <w:t>20</w:t>
      </w:r>
      <w:r w:rsidRPr="00801459">
        <w:t>Siano aperti i tuoi occhi giorno e notte verso questa casa, verso il luogo dove hai promesso di porre il tuo nome, per ascoltare la preghiera che il tuo servo innalza in questo luogo.</w:t>
      </w:r>
    </w:p>
    <w:p w:rsidR="000F4FA3" w:rsidRDefault="000F4FA3" w:rsidP="00263B55">
      <w:pPr>
        <w:pStyle w:val="Corpotesto"/>
      </w:pPr>
      <w:r>
        <w:t>Non solo in questo giorno, ma sempre il Signore deve prestare orecchio alla preghiera che Salomone innalzerà al Signore da questo suo luogo santo.</w:t>
      </w:r>
    </w:p>
    <w:p w:rsidR="000F4FA3" w:rsidRDefault="000F4FA3" w:rsidP="00263B55">
      <w:pPr>
        <w:pStyle w:val="Corpotesto"/>
      </w:pPr>
      <w:r>
        <w:t>Siano aperti i tuoi occhi giorno e notte verso questa casa, verso il luogo dove hai promesso di porre il tuo nome, per ascoltare la preghiera che il tuo servo innalza in questo luogo.</w:t>
      </w:r>
    </w:p>
    <w:p w:rsidR="000F4FA3" w:rsidRDefault="000F4FA3" w:rsidP="00263B55">
      <w:pPr>
        <w:pStyle w:val="Corpotesto"/>
      </w:pPr>
      <w:r>
        <w:t>Dio deve essere sempre sveglio nel tempio di Gerusalemme, sempre con l’orecchio pronto a sentire anche il sussurro del cuore di Salomone che prega.</w:t>
      </w:r>
    </w:p>
    <w:p w:rsidR="000F4FA3" w:rsidRDefault="000F4FA3" w:rsidP="00263B55">
      <w:pPr>
        <w:pStyle w:val="Corpotesto"/>
      </w:pPr>
      <w:r>
        <w:t>Un solo istante di sordità da parte del suo Dio ed è la fine di tutto il suo casato.</w:t>
      </w:r>
    </w:p>
    <w:p w:rsidR="000F4FA3" w:rsidRDefault="000F4FA3" w:rsidP="00263B55">
      <w:pPr>
        <w:pStyle w:val="Corpotesto"/>
      </w:pPr>
      <w:r>
        <w:t>Ma Dio mai è sordo al grido dell’uomo pentito, sinceramente pentito, che varca la soglia del tempio del Signore per chiedere una qualche grazia.</w:t>
      </w:r>
    </w:p>
    <w:p w:rsidR="000F4FA3" w:rsidRDefault="000F4FA3" w:rsidP="00263B55">
      <w:pPr>
        <w:pStyle w:val="Corpotesto"/>
      </w:pPr>
      <w:r>
        <w:t xml:space="preserve">Dio mai sarà sordo ad un solo nostro grido. È l’uomo che è sordo e cieco e non vede e non sente l’intervento di Dio nella sua vita. </w:t>
      </w:r>
    </w:p>
    <w:p w:rsidR="000F4FA3" w:rsidRDefault="000F4FA3" w:rsidP="00263B55">
      <w:pPr>
        <w:pStyle w:val="Corpotesto"/>
      </w:pPr>
      <w:r>
        <w:t>Questa preghiera è di una confidenza unica con il Signore. A Lui si chiede di non addormentarsi mai, mai chiudere gli occhi per appisolarsi.</w:t>
      </w:r>
    </w:p>
    <w:p w:rsidR="000F4FA3" w:rsidRDefault="000F4FA3" w:rsidP="00263B55">
      <w:pPr>
        <w:pStyle w:val="Corpotesto"/>
      </w:pPr>
      <w:r>
        <w:t xml:space="preserve">Quando Salamene correrà nel tempio, perché deve essere aiutato dal suo Dio e Signore, questi sempre deve intervenire per ascoltare la sua voce. </w:t>
      </w:r>
    </w:p>
    <w:p w:rsidR="000F4FA3" w:rsidRDefault="000F4FA3" w:rsidP="00263B55">
      <w:pPr>
        <w:pStyle w:val="Corpotesto"/>
      </w:pPr>
      <w:r>
        <w:t xml:space="preserve">La fede è la vita della preghiera, perché è la fede che osa parlare a Dio e gli uomini. Senza fede il dialogo con Dio è già morto prima della sua nascita. </w:t>
      </w:r>
    </w:p>
    <w:p w:rsidR="000F4FA3" w:rsidRDefault="000F4FA3" w:rsidP="00263B55">
      <w:pPr>
        <w:pStyle w:val="Titolo2"/>
        <w:rPr>
          <w:i w:val="0"/>
          <w:sz w:val="40"/>
          <w:szCs w:val="40"/>
        </w:rPr>
      </w:pPr>
      <w:bookmarkStart w:id="448" w:name="_Toc62157176"/>
      <w:r>
        <w:rPr>
          <w:i w:val="0"/>
          <w:sz w:val="40"/>
          <w:szCs w:val="40"/>
        </w:rPr>
        <w:t>Preghiera per il popolo</w:t>
      </w:r>
      <w:bookmarkEnd w:id="448"/>
    </w:p>
    <w:p w:rsidR="000F4FA3" w:rsidRPr="00DD5A40" w:rsidRDefault="000F4FA3" w:rsidP="00263B55"/>
    <w:p w:rsidR="000F4FA3" w:rsidRDefault="000F4FA3" w:rsidP="00263B55">
      <w:pPr>
        <w:pStyle w:val="Corpodeltesto2"/>
      </w:pPr>
      <w:r w:rsidRPr="00C92567">
        <w:rPr>
          <w:position w:val="6"/>
          <w:vertAlign w:val="superscript"/>
        </w:rPr>
        <w:t>21</w:t>
      </w:r>
      <w:r w:rsidRPr="00801459">
        <w:t>Ascolta le suppliche del tuo servo e del tuo popolo Israele, quando pregheranno in questo luogo. Ascoltali dal luogo della tua dimora, dal cielo; ascolta e perdona!</w:t>
      </w:r>
    </w:p>
    <w:p w:rsidR="000F4FA3" w:rsidRDefault="000F4FA3" w:rsidP="00263B55">
      <w:pPr>
        <w:pStyle w:val="Corpotesto"/>
      </w:pPr>
      <w:r>
        <w:t>La preghiera rivela il lato più umile, povero, misero dell’uomo. Lo ritrae nella sua malattia fisica, ma anche spirituale.</w:t>
      </w:r>
    </w:p>
    <w:p w:rsidR="000F4FA3" w:rsidRDefault="000F4FA3" w:rsidP="00263B55">
      <w:pPr>
        <w:pStyle w:val="Corpotesto"/>
      </w:pPr>
      <w:r>
        <w:t>Difesa contro ogni fragilità, pochezza, inganno, falsità, menzogna e altro è la preghiera, frutto però di un cuore, che voglia e sappia essere puro, umile, casto, semplice, orientato a vedere sempre il nostro Dio nel mistero della storia.</w:t>
      </w:r>
    </w:p>
    <w:p w:rsidR="000F4FA3" w:rsidRDefault="000F4FA3" w:rsidP="00263B55">
      <w:pPr>
        <w:pStyle w:val="Corpotesto"/>
      </w:pPr>
      <w:r>
        <w:t>Ascolta le suppliche del tuo servo e del tuo popolo Israele, quando pregheranno in questo luogo. Ascoltali da luogo della tua dimora, dal cielo; ascolta e perdona!</w:t>
      </w:r>
    </w:p>
    <w:p w:rsidR="000F4FA3" w:rsidRDefault="000F4FA3" w:rsidP="00263B55">
      <w:pPr>
        <w:pStyle w:val="Corpotesto"/>
      </w:pPr>
      <w:r>
        <w:t>Salomone vede il trono di Dio nel tempio di Gerusalemme come vero trono di perdono, misericordia, pietà, compassione per Israele.</w:t>
      </w:r>
    </w:p>
    <w:p w:rsidR="000F4FA3" w:rsidRDefault="000F4FA3" w:rsidP="00263B55">
      <w:pPr>
        <w:pStyle w:val="Corpotesto"/>
      </w:pPr>
      <w:r>
        <w:t>Questo santo tempio non è il luogo dell’incontro della verità di Dio con la falsità dell’uomo, per far sì che la verità di Dio divenga verità dell’uomo, bensì è il luogo della misericordia e della remissione dei peccati.</w:t>
      </w:r>
    </w:p>
    <w:p w:rsidR="000F4FA3" w:rsidRDefault="000F4FA3" w:rsidP="00263B55">
      <w:pPr>
        <w:pStyle w:val="Corpotesto"/>
      </w:pPr>
      <w:r>
        <w:t xml:space="preserve">Ancora il tempio è visto come luogo del sacrificio, dell’olocausto, delle oblazioni e delle libagioni. </w:t>
      </w:r>
    </w:p>
    <w:p w:rsidR="000F4FA3" w:rsidRDefault="000F4FA3" w:rsidP="00263B55">
      <w:pPr>
        <w:pStyle w:val="Corpotesto"/>
      </w:pPr>
      <w:r>
        <w:t>È una visione che caratterizzerà tutto l’Antico Testamento.</w:t>
      </w:r>
    </w:p>
    <w:p w:rsidR="000F4FA3" w:rsidRDefault="000F4FA3" w:rsidP="00263B55">
      <w:pPr>
        <w:pStyle w:val="Corpotesto"/>
      </w:pPr>
      <w:r>
        <w:t xml:space="preserve">Dalla storia successiva sappiamo che il tempio da casa di preghiera per tutti i popoli era stato ridotto ad una vera spelonca di ladri. </w:t>
      </w:r>
    </w:p>
    <w:p w:rsidR="000F4FA3" w:rsidRDefault="000F4FA3" w:rsidP="00263B55">
      <w:pPr>
        <w:pStyle w:val="Corpotesto"/>
      </w:pPr>
      <w:r>
        <w:t>Esso non era più il luogo del pentimento e del perdono, ma solo il luogo del sacrificio, senza pentimento, senza perdono, senza vera conversione.</w:t>
      </w:r>
    </w:p>
    <w:p w:rsidR="000F4FA3" w:rsidRDefault="000F4FA3" w:rsidP="00263B55">
      <w:pPr>
        <w:pStyle w:val="Corpotesto"/>
      </w:pPr>
      <w:r>
        <w:t xml:space="preserve">Con Malachia notiamo che anche il sacrificio era stato reso impuro e immondo. </w:t>
      </w:r>
    </w:p>
    <w:p w:rsidR="000F4FA3" w:rsidRDefault="000F4FA3" w:rsidP="00263B55">
      <w:pPr>
        <w:pStyle w:val="Corpotesto"/>
      </w:pPr>
      <w:r>
        <w:t xml:space="preserve">Merita tuttavia sapere qual era la funzione del tempio in Gerusalemme secondo la visione di Salomone. </w:t>
      </w:r>
    </w:p>
    <w:p w:rsidR="000F4FA3" w:rsidRDefault="000F4FA3" w:rsidP="00263B55">
      <w:pPr>
        <w:pStyle w:val="Corpotesto"/>
      </w:pPr>
      <w:r>
        <w:t>Noi sappiamo che non vi può essere perdono vero, senza pentimento vero, senza vera conoscenza della volontà di Dio, senza perfetta scienza della Legge del Signore.</w:t>
      </w:r>
    </w:p>
    <w:p w:rsidR="000F4FA3" w:rsidRDefault="000F4FA3" w:rsidP="00263B55">
      <w:pPr>
        <w:pStyle w:val="Corpodeltesto2"/>
      </w:pPr>
      <w:r w:rsidRPr="00C92567">
        <w:rPr>
          <w:position w:val="6"/>
          <w:vertAlign w:val="superscript"/>
        </w:rPr>
        <w:t>22</w:t>
      </w:r>
      <w:r w:rsidRPr="00801459">
        <w:t>Se uno pecca contro il suo prossimo e, perché gli è imposto un giuramento imprecatorio, viene a giurare davanti al tuo altare in questo tempio,</w:t>
      </w:r>
    </w:p>
    <w:p w:rsidR="000F4FA3" w:rsidRDefault="000F4FA3" w:rsidP="00263B55">
      <w:pPr>
        <w:pStyle w:val="Corpotesto"/>
      </w:pPr>
      <w:r>
        <w:t>Ora vengono presentati al Signore tutti i casi possibili di peccato e si chiede a Lui che abbia misericordia, concedendo il perdono e la sua grande pietà.</w:t>
      </w:r>
    </w:p>
    <w:p w:rsidR="000F4FA3" w:rsidRDefault="000F4FA3" w:rsidP="00263B55">
      <w:pPr>
        <w:pStyle w:val="Corpotesto"/>
      </w:pPr>
      <w:r>
        <w:t>Se uno pecca contro il suo prossimo e, perché gli è imposto un giuramento imprecatorio, viene a giurare davanti al tuo altare in questo tempio…</w:t>
      </w:r>
    </w:p>
    <w:p w:rsidR="000F4FA3" w:rsidRDefault="000F4FA3" w:rsidP="00263B55">
      <w:pPr>
        <w:pStyle w:val="Corpotesto"/>
      </w:pPr>
      <w:r>
        <w:t>Con il giuramento imprecatorio si invocava su di sé una condanna da parte del Signore nel caso non si fosse mantenuta fede alla parola giurata.</w:t>
      </w:r>
    </w:p>
    <w:p w:rsidR="000F4FA3" w:rsidRDefault="000F4FA3" w:rsidP="00263B55">
      <w:pPr>
        <w:pStyle w:val="Corpotesto"/>
      </w:pPr>
      <w:r>
        <w:t>Per Salomone imporre un giuramento imprecatorio è peccato contro Dio oltre che contro il prossimo.</w:t>
      </w:r>
    </w:p>
    <w:p w:rsidR="000F4FA3" w:rsidRDefault="000F4FA3" w:rsidP="00263B55">
      <w:pPr>
        <w:pStyle w:val="Corpotesto"/>
      </w:pPr>
      <w:r>
        <w:t>È peccato perché è come se si invocasse una maledizione sopra di sé e nessuno può imporre ad un altro di maledire se stesso.</w:t>
      </w:r>
    </w:p>
    <w:p w:rsidR="000F4FA3" w:rsidRDefault="000F4FA3" w:rsidP="00263B55">
      <w:pPr>
        <w:pStyle w:val="Corpotesto"/>
      </w:pPr>
      <w:r>
        <w:t>Essendo un giuramento imposto è anche un giuramento a rischio di non essere osservato. Ed è qui il peccato. Ogni giuramento va sempre osservato.</w:t>
      </w:r>
    </w:p>
    <w:p w:rsidR="000F4FA3" w:rsidRDefault="000F4FA3" w:rsidP="00263B55">
      <w:pPr>
        <w:pStyle w:val="Corpotesto"/>
      </w:pPr>
      <w:r>
        <w:t xml:space="preserve">Si è chiamato Dio a testimone e Dio deve essere onorato, rispettato sempre. </w:t>
      </w:r>
    </w:p>
    <w:p w:rsidR="000F4FA3" w:rsidRDefault="000F4FA3" w:rsidP="00263B55">
      <w:pPr>
        <w:pStyle w:val="Corpotesto"/>
      </w:pPr>
      <w:r>
        <w:t>Poiché si è offeso Dio, è giusto che a Lui si chieda perdono.</w:t>
      </w:r>
    </w:p>
    <w:p w:rsidR="000F4FA3" w:rsidRDefault="000F4FA3" w:rsidP="00263B55">
      <w:pPr>
        <w:pStyle w:val="Corpodeltesto2"/>
      </w:pPr>
      <w:r w:rsidRPr="00C92567">
        <w:rPr>
          <w:position w:val="6"/>
          <w:vertAlign w:val="superscript"/>
        </w:rPr>
        <w:t>23</w:t>
      </w:r>
      <w:r w:rsidRPr="00801459">
        <w:t>tu ascoltalo dal cielo, intervieni e fa’ giustizia con i tuoi servi; condanna il malvagio, facendogli ricadere sul capo la sua condotta, e dichiara giusto l’innocente, rendendogli quanto merita la sua giustizia.</w:t>
      </w:r>
    </w:p>
    <w:p w:rsidR="000F4FA3" w:rsidRDefault="000F4FA3" w:rsidP="00263B55">
      <w:pPr>
        <w:pStyle w:val="Corpotesto"/>
      </w:pPr>
      <w:r>
        <w:t>È questo il primo peccato, il peccato più grave, che Dio è chiamato a perdonare.</w:t>
      </w:r>
    </w:p>
    <w:p w:rsidR="000F4FA3" w:rsidRDefault="000F4FA3" w:rsidP="00263B55">
      <w:pPr>
        <w:pStyle w:val="Corpotesto"/>
      </w:pPr>
      <w:r>
        <w:t>Tu ascoltalo dal cielo, intervieni e fa’ giustizia con i tuoi servi.</w:t>
      </w:r>
    </w:p>
    <w:p w:rsidR="000F4FA3" w:rsidRDefault="000F4FA3" w:rsidP="00263B55">
      <w:pPr>
        <w:pStyle w:val="Corpotesto"/>
      </w:pPr>
      <w:r>
        <w:t>Condanna il malvagio, facendogli ricadere sul capo la sua condotta, e dichiara giusto l’innocente, rendendogli quanto merita la sua giustizia.</w:t>
      </w:r>
    </w:p>
    <w:p w:rsidR="000F4FA3" w:rsidRDefault="000F4FA3" w:rsidP="00263B55">
      <w:pPr>
        <w:pStyle w:val="Corpotesto"/>
      </w:pPr>
      <w:r>
        <w:t>In questa preghiera si chiede giustizia contro colui che ha imposto il giuramento imprecatorio e perdono per chi lo ha subito.</w:t>
      </w:r>
    </w:p>
    <w:p w:rsidR="000F4FA3" w:rsidRPr="00801459" w:rsidRDefault="000F4FA3" w:rsidP="00263B55">
      <w:pPr>
        <w:pStyle w:val="Corpotesto"/>
      </w:pPr>
      <w:r>
        <w:t xml:space="preserve">Salomone chiede a Dio di liberare il colpevole dalla grave colpa che è sulle sue spalle con la ricchezza del suo perdono e della sua misericordia. </w:t>
      </w:r>
    </w:p>
    <w:p w:rsidR="000F4FA3" w:rsidRDefault="000F4FA3" w:rsidP="00263B55">
      <w:pPr>
        <w:pStyle w:val="Corpodeltesto2"/>
      </w:pPr>
      <w:r w:rsidRPr="00C92567">
        <w:rPr>
          <w:position w:val="6"/>
          <w:vertAlign w:val="superscript"/>
        </w:rPr>
        <w:t>24</w:t>
      </w:r>
      <w:r w:rsidRPr="00801459">
        <w:t>Quando il tuo popolo Israele sarà sconfitto di fronte al nemico perché ha peccato contro di te, ma si converte e loda il tuo nome, prega e supplica davanti a te in questo tempio,</w:t>
      </w:r>
    </w:p>
    <w:p w:rsidR="000F4FA3" w:rsidRDefault="000F4FA3" w:rsidP="00263B55">
      <w:pPr>
        <w:pStyle w:val="Corpotesto"/>
      </w:pPr>
      <w:r>
        <w:t>Secondo caso in cui il Signore deve muoversi a pietà per il suo popolo.</w:t>
      </w:r>
    </w:p>
    <w:p w:rsidR="000F4FA3" w:rsidRDefault="000F4FA3" w:rsidP="00263B55">
      <w:pPr>
        <w:pStyle w:val="Corpotesto"/>
      </w:pPr>
      <w:r>
        <w:t>Quando il tuo popolo Israele sarà sconfitto di fronte al nemico perché ha peccato contro di te, ma si converte e loda il tuo nome, prega e supplica davanti a te in questo tempio…</w:t>
      </w:r>
    </w:p>
    <w:p w:rsidR="000F4FA3" w:rsidRDefault="000F4FA3" w:rsidP="00263B55">
      <w:pPr>
        <w:pStyle w:val="Corpotesto"/>
      </w:pPr>
      <w:r>
        <w:t>In questa richiesta di perdono vengono manifestate, rivelate due grandi verità.</w:t>
      </w:r>
    </w:p>
    <w:p w:rsidR="000F4FA3" w:rsidRDefault="000F4FA3" w:rsidP="00263B55">
      <w:pPr>
        <w:pStyle w:val="Corpotesto"/>
      </w:pPr>
      <w:r>
        <w:t>La sconfitta di Israele davanti ai suoi nemici è sempre il frutto di un suo peccato.</w:t>
      </w:r>
    </w:p>
    <w:p w:rsidR="000F4FA3" w:rsidRDefault="000F4FA3" w:rsidP="00263B55">
      <w:pPr>
        <w:pStyle w:val="Corpotesto"/>
      </w:pPr>
      <w:r>
        <w:t>Se Israele non pecca, sarà sempre invincibile, perché Dio combatterà per lui e sconfiggerà i suoi avversari, anche i più potenti e più numerosi.</w:t>
      </w:r>
    </w:p>
    <w:p w:rsidR="000F4FA3" w:rsidRDefault="000F4FA3" w:rsidP="00263B55">
      <w:pPr>
        <w:pStyle w:val="Corpotesto"/>
      </w:pPr>
      <w:r>
        <w:t>Se pecca, perché trasgredisce l’Alleanza, sarà sempre sconfitto. Se è sconfitto, è segno che ha peccato.</w:t>
      </w:r>
    </w:p>
    <w:p w:rsidR="000F4FA3" w:rsidRDefault="000F4FA3" w:rsidP="00263B55">
      <w:pPr>
        <w:pStyle w:val="Corpotesto"/>
      </w:pPr>
      <w:r>
        <w:t>La seconda verità non è meno importante della prima.</w:t>
      </w:r>
    </w:p>
    <w:p w:rsidR="000F4FA3" w:rsidRDefault="000F4FA3" w:rsidP="00263B55">
      <w:pPr>
        <w:pStyle w:val="Corpotesto"/>
      </w:pPr>
      <w:r>
        <w:t>Il perdono è dato in seguito al pentimento. Il pentimento è manifestato dalla lode del popolo per il suo Dio, dalla preghiera e dalla supplica elevata al Signore in questo suo tempio di Gerusalemme.</w:t>
      </w:r>
    </w:p>
    <w:p w:rsidR="000F4FA3" w:rsidRDefault="000F4FA3" w:rsidP="00263B55">
      <w:pPr>
        <w:pStyle w:val="Corpotesto"/>
      </w:pPr>
      <w:r>
        <w:t>Uno si pente, loda il nome del Signore, prega e supplica Dio davanti a Dio che è nel suo luogo santo.</w:t>
      </w:r>
    </w:p>
    <w:p w:rsidR="000F4FA3" w:rsidRDefault="000F4FA3" w:rsidP="00263B55">
      <w:pPr>
        <w:pStyle w:val="Corpotesto"/>
      </w:pPr>
      <w:r>
        <w:t>Non c’è perdono senza pentimento. Il pentimento è la chiave che apre il cuore di Dio al perdono e alla misericordia.</w:t>
      </w:r>
    </w:p>
    <w:p w:rsidR="000F4FA3" w:rsidRDefault="000F4FA3" w:rsidP="00263B55">
      <w:pPr>
        <w:pStyle w:val="Corpotesto"/>
      </w:pPr>
      <w:r>
        <w:t>Quanto falsa, stolta, insipiente è quella teologia che annunzia il perdono senza il pentimento. Senza vero e sincero pentimento, Dio vuole perdonare, ma non può. Gli manca il cuore da perdonare.</w:t>
      </w:r>
    </w:p>
    <w:p w:rsidR="000F4FA3" w:rsidRDefault="000F4FA3" w:rsidP="00263B55">
      <w:pPr>
        <w:pStyle w:val="Corpodeltesto2"/>
      </w:pPr>
      <w:r w:rsidRPr="00C92567">
        <w:rPr>
          <w:position w:val="6"/>
          <w:vertAlign w:val="superscript"/>
        </w:rPr>
        <w:t>25</w:t>
      </w:r>
      <w:r w:rsidRPr="00801459">
        <w:t>tu ascolta dal cielo, perdona il peccato del tuo popolo Israele e fallo tornare sul suolo che hai dato a loro e ai loro padri.</w:t>
      </w:r>
    </w:p>
    <w:p w:rsidR="000F4FA3" w:rsidRDefault="000F4FA3" w:rsidP="00263B55">
      <w:pPr>
        <w:pStyle w:val="Corpotesto"/>
      </w:pPr>
      <w:r>
        <w:t>Tu ascolta dal cielo, perdona il peccato del tuo popolo Israele e fallo tornare sul suolo che hai dato a loro e ai loro padri.</w:t>
      </w:r>
    </w:p>
    <w:p w:rsidR="000F4FA3" w:rsidRDefault="000F4FA3" w:rsidP="00263B55">
      <w:pPr>
        <w:pStyle w:val="Corpotesto"/>
      </w:pPr>
      <w:r>
        <w:t xml:space="preserve">Salomone sa che abitare la terra è frutto della fede e della fedeltà all’alleanza giurata. Senza fedeltà e senza fede nell’alleanza non vi è permanenza nella terra. </w:t>
      </w:r>
    </w:p>
    <w:p w:rsidR="000F4FA3" w:rsidRDefault="000F4FA3" w:rsidP="00263B55">
      <w:pPr>
        <w:pStyle w:val="Corpotesto"/>
      </w:pPr>
      <w:r>
        <w:t xml:space="preserve">Il popolo si pente, chiede perdono. Il perdono comporta il ritorno di Dio nella sua terra e anche del suo popolo. </w:t>
      </w:r>
    </w:p>
    <w:p w:rsidR="000F4FA3" w:rsidRDefault="000F4FA3" w:rsidP="00263B55">
      <w:pPr>
        <w:pStyle w:val="Corpotesto"/>
      </w:pPr>
      <w:r>
        <w:t>In Israele tutto è dall’alleanza. La fedeltà all’alleanza produce un frutto di pace e di benedizione. L’infedeltà genera morte e distruzione, esilio e schiavitù.</w:t>
      </w:r>
    </w:p>
    <w:p w:rsidR="000F4FA3" w:rsidRDefault="000F4FA3" w:rsidP="00263B55">
      <w:pPr>
        <w:pStyle w:val="Corpodeltesto2"/>
      </w:pPr>
      <w:r w:rsidRPr="00C92567">
        <w:rPr>
          <w:position w:val="6"/>
          <w:vertAlign w:val="superscript"/>
        </w:rPr>
        <w:t>26</w:t>
      </w:r>
      <w:r w:rsidRPr="00801459">
        <w:t>Quando si chiuderà il cielo e non ci sarà pioggia perché hanno peccato contro di te, ma ti pregano in questo luogo, lodano il tuo nome e si convertono dal loro peccato perché tu li hai umiliati,</w:t>
      </w:r>
    </w:p>
    <w:p w:rsidR="000F4FA3" w:rsidRDefault="000F4FA3" w:rsidP="00263B55">
      <w:pPr>
        <w:pStyle w:val="Corpotesto"/>
      </w:pPr>
      <w:r>
        <w:t>Terzo caso di richiesta di perdono e di misericordia.</w:t>
      </w:r>
    </w:p>
    <w:p w:rsidR="000F4FA3" w:rsidRDefault="000F4FA3" w:rsidP="00263B55">
      <w:pPr>
        <w:pStyle w:val="Corpotesto"/>
      </w:pPr>
      <w:r>
        <w:t>Quando si chiuderà il cielo e non ci sarà pioggia perché hanno peccato contro di te, ma ti pregano in questo luogo, lodano il tuo nome e si convertono dal loro peccato perché tu li hai umiliati….</w:t>
      </w:r>
    </w:p>
    <w:p w:rsidR="000F4FA3" w:rsidRDefault="000F4FA3" w:rsidP="00263B55">
      <w:pPr>
        <w:pStyle w:val="Corpotesto"/>
      </w:pPr>
      <w:r>
        <w:t>In questa terza richiesta di perdono entra in scena un’altra verità di non minore importanza in ordine alla conoscenza della nostra storia.</w:t>
      </w:r>
    </w:p>
    <w:p w:rsidR="000F4FA3" w:rsidRDefault="000F4FA3" w:rsidP="00263B55">
      <w:pPr>
        <w:pStyle w:val="Corpotesto"/>
      </w:pPr>
      <w:r>
        <w:t>La carestia è vera umiliazione da parte del Signore.</w:t>
      </w:r>
    </w:p>
    <w:p w:rsidR="000F4FA3" w:rsidRDefault="000F4FA3" w:rsidP="00263B55">
      <w:pPr>
        <w:pStyle w:val="Corpotesto"/>
      </w:pPr>
      <w:r>
        <w:t xml:space="preserve">Il Signore umilia il suo popolo con la carestia perché esso si converta, torni a Lui e viva. </w:t>
      </w:r>
    </w:p>
    <w:p w:rsidR="000F4FA3" w:rsidRDefault="000F4FA3" w:rsidP="00263B55">
      <w:pPr>
        <w:pStyle w:val="Corpotesto"/>
      </w:pPr>
      <w:r>
        <w:t>La carestia non è da vedersi come una pena vendicativa da parte del Signore, bensì sempre come pena medicinale.</w:t>
      </w:r>
    </w:p>
    <w:p w:rsidR="000F4FA3" w:rsidRDefault="000F4FA3" w:rsidP="00263B55">
      <w:pPr>
        <w:pStyle w:val="Corpotesto"/>
      </w:pPr>
      <w:r>
        <w:t>Dio non vuole il male, la morte dei suoi figli, ma che si convertano e vivano.</w:t>
      </w:r>
    </w:p>
    <w:p w:rsidR="000F4FA3" w:rsidRDefault="000F4FA3" w:rsidP="00263B55">
      <w:pPr>
        <w:pStyle w:val="Corpotesto"/>
      </w:pPr>
      <w:r>
        <w:t>La carestia è forte strumento di conversione e di pentimento e di ritorno nelle mani del Signore.</w:t>
      </w:r>
    </w:p>
    <w:p w:rsidR="000F4FA3" w:rsidRDefault="000F4FA3" w:rsidP="00263B55">
      <w:pPr>
        <w:pStyle w:val="Corpodeltesto2"/>
      </w:pPr>
      <w:r w:rsidRPr="00C92567">
        <w:rPr>
          <w:position w:val="6"/>
          <w:vertAlign w:val="superscript"/>
        </w:rPr>
        <w:t>27</w:t>
      </w:r>
      <w:r w:rsidRPr="00801459">
        <w:t>tu ascolta nel cielo, perdona il peccato dei tuoi servi e del tuo popolo Israele, ai quali indicherai la strada buona su cui camminare, e concedi la pioggia alla terra che hai dato in eredità al tuo popolo.</w:t>
      </w:r>
    </w:p>
    <w:p w:rsidR="000F4FA3" w:rsidRDefault="000F4FA3" w:rsidP="00263B55">
      <w:pPr>
        <w:pStyle w:val="Corpotesto"/>
      </w:pPr>
      <w:r>
        <w:t>Tu ascolta nel cielo, perdona il peccato dei tuoi servi e del tuo popolo Israele, ai quali indicherai la strada buona su cui camminare, e concedi la pioggia alla terra che hai dato in eredità al  tuo popolo.</w:t>
      </w:r>
    </w:p>
    <w:p w:rsidR="000F4FA3" w:rsidRDefault="000F4FA3" w:rsidP="00263B55">
      <w:pPr>
        <w:pStyle w:val="Corpotesto"/>
      </w:pPr>
      <w:r>
        <w:t>In questa preghiera si chiede a Dio di indicare a Israele, suo popolo, la strada buona su cui camminare.</w:t>
      </w:r>
    </w:p>
    <w:p w:rsidR="000F4FA3" w:rsidRDefault="000F4FA3" w:rsidP="00263B55">
      <w:pPr>
        <w:pStyle w:val="Corpotesto"/>
      </w:pPr>
      <w:r>
        <w:t xml:space="preserve">Si chiede anche di dare la pioggia alla terra riarsa. La terra è un dono di Dio. </w:t>
      </w:r>
    </w:p>
    <w:p w:rsidR="000F4FA3" w:rsidRDefault="000F4FA3" w:rsidP="00263B55">
      <w:pPr>
        <w:pStyle w:val="Corpotesto"/>
      </w:pPr>
      <w:r>
        <w:t xml:space="preserve">Il dono per essere vero dono, ha bisogno di molteplici altri doni da parte del Signore. </w:t>
      </w:r>
    </w:p>
    <w:p w:rsidR="000F4FA3" w:rsidRDefault="000F4FA3" w:rsidP="00263B55">
      <w:pPr>
        <w:pStyle w:val="Corpotesto"/>
      </w:pPr>
      <w:r>
        <w:t>La pioggia è un dono prezioso. Esso fa vivere la terra e quanti sono in essa.</w:t>
      </w:r>
    </w:p>
    <w:p w:rsidR="000F4FA3" w:rsidRDefault="000F4FA3" w:rsidP="00263B55">
      <w:pPr>
        <w:pStyle w:val="Corpotesto"/>
      </w:pPr>
      <w:r>
        <w:t>Il dio che ha dato la terra sempre deve dare ad essa tutti gli altri doni perché essa possa aiutare Israele a vivere secondo verità.</w:t>
      </w:r>
    </w:p>
    <w:p w:rsidR="000F4FA3" w:rsidRDefault="000F4FA3" w:rsidP="00263B55">
      <w:pPr>
        <w:pStyle w:val="Corpotesto"/>
      </w:pPr>
      <w:r>
        <w:t>Se Dio non dona i suoi doni, o li dona in modo non utile alla terra, è sempre un segno del peccato dei suoi abitanti.</w:t>
      </w:r>
    </w:p>
    <w:p w:rsidR="000F4FA3" w:rsidRDefault="000F4FA3" w:rsidP="00263B55">
      <w:pPr>
        <w:pStyle w:val="Corpotesto"/>
      </w:pPr>
      <w:r>
        <w:t>Il pentimento, la preghiera, la richiesta di perdono, la lode e la benedizione di Dio riportano ogni cosa al suo giusto posto.</w:t>
      </w:r>
    </w:p>
    <w:p w:rsidR="000F4FA3" w:rsidRDefault="000F4FA3" w:rsidP="00263B55">
      <w:pPr>
        <w:pStyle w:val="Corpotesto"/>
      </w:pPr>
      <w:r>
        <w:t xml:space="preserve">Se Dio non è Dio per il suo popolo è sempre perché il suo popolo non è stato popolo di Dio per il suo Dio. </w:t>
      </w:r>
    </w:p>
    <w:p w:rsidR="000F4FA3" w:rsidRDefault="000F4FA3" w:rsidP="00263B55">
      <w:pPr>
        <w:pStyle w:val="Corpodeltesto2"/>
      </w:pPr>
      <w:r w:rsidRPr="00C92567">
        <w:rPr>
          <w:position w:val="6"/>
          <w:vertAlign w:val="superscript"/>
        </w:rPr>
        <w:t>28</w:t>
      </w:r>
      <w:r w:rsidRPr="00801459">
        <w:t>Quando nella terra ci sarà fame o peste, carbonchio o ruggine, invasione di locuste o di bruchi, quando il suo nemico lo assedierà nel territorio delle sue città o quando vi sarà piaga o infermità d’ogni genere,</w:t>
      </w:r>
    </w:p>
    <w:p w:rsidR="000F4FA3" w:rsidRDefault="000F4FA3" w:rsidP="00263B55">
      <w:pPr>
        <w:pStyle w:val="Corpotesto"/>
      </w:pPr>
      <w:r>
        <w:t>Quarto caso di preghiera e di perdono.</w:t>
      </w:r>
    </w:p>
    <w:p w:rsidR="000F4FA3" w:rsidRDefault="000F4FA3" w:rsidP="00263B55">
      <w:pPr>
        <w:pStyle w:val="Corpotesto"/>
      </w:pPr>
      <w:r>
        <w:t>Quando nella terra ci sarà fame o peste, carbonchio o ruggine, invasione di locuste o di bruchi. Quando il suo nemico lo assedierà nel territorio delle sue città o quando vi sarà piaga o infermità di ogni genere….</w:t>
      </w:r>
    </w:p>
    <w:p w:rsidR="000F4FA3" w:rsidRDefault="000F4FA3" w:rsidP="00263B55">
      <w:pPr>
        <w:pStyle w:val="Corpotesto"/>
      </w:pPr>
      <w:r>
        <w:t xml:space="preserve">Tutti questi mali sono il frutto del peccato dell’uomo. </w:t>
      </w:r>
    </w:p>
    <w:p w:rsidR="000F4FA3" w:rsidRDefault="000F4FA3" w:rsidP="00263B55">
      <w:pPr>
        <w:pStyle w:val="Corpotesto"/>
      </w:pPr>
      <w:r>
        <w:t>Per avere una visione di ogni male che distrugge Israele è sufficiente leggere una pagina del Deuteronomio.</w:t>
      </w:r>
    </w:p>
    <w:p w:rsidR="000F4FA3" w:rsidRPr="00362A45" w:rsidRDefault="000F4FA3" w:rsidP="00263B55">
      <w:pPr>
        <w:pStyle w:val="Corpotesto"/>
        <w:rPr>
          <w:i/>
          <w:iCs/>
          <w:sz w:val="20"/>
        </w:rPr>
      </w:pPr>
      <w:r w:rsidRPr="00362A45">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rsidR="000F4FA3" w:rsidRPr="00362A45" w:rsidRDefault="000F4FA3" w:rsidP="00263B55">
      <w:pPr>
        <w:pStyle w:val="Corpotesto"/>
        <w:rPr>
          <w:i/>
          <w:iCs/>
          <w:sz w:val="20"/>
        </w:rPr>
      </w:pPr>
      <w:r w:rsidRPr="00362A45">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rsidR="000F4FA3" w:rsidRPr="00362A45" w:rsidRDefault="000F4FA3" w:rsidP="00263B55">
      <w:pPr>
        <w:pStyle w:val="Corpotesto"/>
        <w:rPr>
          <w:i/>
          <w:iCs/>
          <w:sz w:val="20"/>
        </w:rPr>
      </w:pPr>
      <w:r w:rsidRPr="00362A45">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rsidR="000F4FA3" w:rsidRPr="00362A45" w:rsidRDefault="000F4FA3" w:rsidP="00263B55">
      <w:pPr>
        <w:pStyle w:val="Corpotesto"/>
        <w:rPr>
          <w:i/>
          <w:iCs/>
          <w:sz w:val="20"/>
        </w:rPr>
      </w:pPr>
      <w:r w:rsidRPr="00362A45">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rsidR="000F4FA3" w:rsidRPr="00362A45" w:rsidRDefault="000F4FA3" w:rsidP="00263B55">
      <w:pPr>
        <w:pStyle w:val="Corpotesto"/>
        <w:rPr>
          <w:i/>
          <w:iCs/>
          <w:sz w:val="20"/>
        </w:rPr>
      </w:pPr>
      <w:r w:rsidRPr="00362A45">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rsidR="000F4FA3" w:rsidRPr="00362A45" w:rsidRDefault="000F4FA3" w:rsidP="00263B55">
      <w:pPr>
        <w:pStyle w:val="Corpotesto"/>
        <w:rPr>
          <w:i/>
          <w:iCs/>
          <w:sz w:val="20"/>
        </w:rPr>
      </w:pPr>
      <w:r w:rsidRPr="00362A45">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rsidR="000F4FA3" w:rsidRPr="00362A45" w:rsidRDefault="000F4FA3" w:rsidP="00263B55">
      <w:pPr>
        <w:pStyle w:val="Corpotesto"/>
        <w:rPr>
          <w:i/>
          <w:iCs/>
          <w:sz w:val="20"/>
        </w:rPr>
      </w:pPr>
      <w:r w:rsidRPr="00362A45">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rsidR="000F4FA3" w:rsidRPr="00362A45" w:rsidRDefault="000F4FA3" w:rsidP="00263B55">
      <w:pPr>
        <w:pStyle w:val="Corpotesto"/>
        <w:rPr>
          <w:i/>
          <w:iCs/>
          <w:sz w:val="20"/>
        </w:rPr>
      </w:pPr>
      <w:r w:rsidRPr="00362A45">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rsidR="000F4FA3" w:rsidRPr="00362A45" w:rsidRDefault="000F4FA3" w:rsidP="00263B55">
      <w:pPr>
        <w:pStyle w:val="Corpotesto"/>
        <w:rPr>
          <w:i/>
          <w:iCs/>
          <w:sz w:val="20"/>
        </w:rPr>
      </w:pPr>
      <w:r w:rsidRPr="00362A45">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rsidR="000F4FA3" w:rsidRPr="00362A45" w:rsidRDefault="000F4FA3" w:rsidP="00263B55">
      <w:pPr>
        <w:pStyle w:val="Corpotesto"/>
        <w:rPr>
          <w:i/>
          <w:iCs/>
          <w:sz w:val="20"/>
        </w:rPr>
      </w:pPr>
      <w:r w:rsidRPr="00362A45">
        <w:rPr>
          <w:i/>
          <w:iCs/>
          <w:sz w:val="20"/>
        </w:rPr>
        <w:t xml:space="preserve">Queste sono le parole dell’alleanza che il Signore ordinò a Mosè di stabilire con gli Israeliti nella terra di Moab, oltre l’alleanza che aveva stabilito con loro sull’Oreb (Dt 28,1-69). </w:t>
      </w:r>
    </w:p>
    <w:p w:rsidR="000F4FA3" w:rsidRDefault="000F4FA3" w:rsidP="00263B55">
      <w:pPr>
        <w:pStyle w:val="Corpotesto"/>
      </w:pPr>
      <w:r>
        <w:t>Tutti questi mali hanno un solo nome: maledizione. Il peccato solo questo sa generare: solo maledizioni sempre più grandi. Mentre la fedeltà all’alleanza genera solo benedizioni sempre più grandi.</w:t>
      </w:r>
    </w:p>
    <w:p w:rsidR="000F4FA3" w:rsidRDefault="000F4FA3" w:rsidP="00263B55">
      <w:pPr>
        <w:pStyle w:val="Corpodeltesto2"/>
      </w:pPr>
      <w:r w:rsidRPr="00C92567">
        <w:rPr>
          <w:position w:val="6"/>
          <w:vertAlign w:val="superscript"/>
        </w:rPr>
        <w:t>29</w:t>
      </w:r>
      <w:r w:rsidRPr="00801459">
        <w:t>ogni preghiera e ogni supplica di un solo individuo o di tutto il tuo popolo Israele, di chiunque abbia patito piaga e dolore e stenda le mani verso questo tempio,</w:t>
      </w:r>
    </w:p>
    <w:p w:rsidR="000F4FA3" w:rsidRDefault="000F4FA3" w:rsidP="00263B55">
      <w:pPr>
        <w:pStyle w:val="Corpotesto"/>
      </w:pPr>
      <w:r>
        <w:t>Ogni preghiera e ogni supplica di un solo individuo o di tutto il tuo popolo Israele, di chiunque abbia patito piaga o dolore e stenda le mani verso questo tempio…</w:t>
      </w:r>
    </w:p>
    <w:p w:rsidR="000F4FA3" w:rsidRDefault="000F4FA3" w:rsidP="00263B55">
      <w:pPr>
        <w:pStyle w:val="Corpotesto"/>
      </w:pPr>
      <w:r>
        <w:t>In questo versetto vi è una verità che compare e che bisogna mettere bene in luce, altrimenti si rischia di non penetrare lo spirito secondo il quale la preghiera è stata innalzata al Signore.</w:t>
      </w:r>
    </w:p>
    <w:p w:rsidR="000F4FA3" w:rsidRDefault="000F4FA3" w:rsidP="00263B55">
      <w:pPr>
        <w:pStyle w:val="Corpotesto"/>
      </w:pPr>
      <w:r>
        <w:t>Se tutto il popolo è stato colpito dal male è tutto il popolo che deve pregare.</w:t>
      </w:r>
    </w:p>
    <w:p w:rsidR="000F4FA3" w:rsidRDefault="000F4FA3" w:rsidP="00263B55">
      <w:pPr>
        <w:pStyle w:val="Corpotesto"/>
      </w:pPr>
      <w:r>
        <w:t>Se invece sono state colpite poche persone è su di essi che incombe l’obbligo della preghiera e del pentimento.</w:t>
      </w:r>
    </w:p>
    <w:p w:rsidR="000F4FA3" w:rsidRDefault="000F4FA3" w:rsidP="00263B55">
      <w:pPr>
        <w:pStyle w:val="Corpotesto"/>
      </w:pPr>
      <w:r>
        <w:t>Se invece è stata colpita una sola persona, è giusto che la singola persona venga a pregare, a pentirsi, a chiedere perdono.</w:t>
      </w:r>
    </w:p>
    <w:p w:rsidR="000F4FA3" w:rsidRDefault="000F4FA3" w:rsidP="00263B55">
      <w:pPr>
        <w:pStyle w:val="Corpotesto"/>
      </w:pPr>
      <w:r>
        <w:t>Dalla responsabilità collettiva, universale, si sta passando lentamente alla responsabilità della singola persona.</w:t>
      </w:r>
    </w:p>
    <w:p w:rsidR="000F4FA3" w:rsidRDefault="000F4FA3" w:rsidP="00263B55">
      <w:pPr>
        <w:pStyle w:val="Corpotesto"/>
      </w:pPr>
      <w:r>
        <w:t>Questa verità sarà annunziata in tutta la sua potenza di luce dal profeta Ezechiele. È lui il profeta della responsabilità personale.</w:t>
      </w:r>
    </w:p>
    <w:p w:rsidR="000F4FA3" w:rsidRDefault="000F4FA3" w:rsidP="00263B55">
      <w:pPr>
        <w:pStyle w:val="Corpotesto"/>
      </w:pPr>
      <w:r>
        <w:t>Questo non esclude che si possa pregare gli uni per gli altri, ma la prima preghiera deve essere quella per il pentimento e per la richiesta di perdono.</w:t>
      </w:r>
    </w:p>
    <w:p w:rsidR="000F4FA3" w:rsidRDefault="000F4FA3" w:rsidP="00263B55">
      <w:pPr>
        <w:pStyle w:val="Corpodeltesto2"/>
      </w:pPr>
      <w:r w:rsidRPr="00C92567">
        <w:rPr>
          <w:position w:val="6"/>
          <w:vertAlign w:val="superscript"/>
        </w:rPr>
        <w:t>30</w:t>
      </w:r>
      <w:r w:rsidRPr="00801459">
        <w:t>tu ascoltala dal cielo, luogo della tua dimora, perdona e da’ a ciascuno secondo la sua condotta, tu che conosci il suo cuore, poiché solo tu conosci il cuore degli uomini,</w:t>
      </w:r>
    </w:p>
    <w:p w:rsidR="000F4FA3" w:rsidRDefault="000F4FA3" w:rsidP="00263B55">
      <w:pPr>
        <w:pStyle w:val="Corpotesto"/>
      </w:pPr>
      <w:r>
        <w:t>Tu ascolta dal cielo, luogo della tua dimora, perdona e da’ a ciascuno secondo la sua condotta, tu che conosci il suo cuore, poiché solo tu conosci il cuore degli uomini…</w:t>
      </w:r>
    </w:p>
    <w:p w:rsidR="000F4FA3" w:rsidRDefault="000F4FA3" w:rsidP="00263B55">
      <w:pPr>
        <w:pStyle w:val="Corpotesto"/>
      </w:pPr>
      <w:r>
        <w:t>Altra verità che richiede di essere evidenziata.</w:t>
      </w:r>
    </w:p>
    <w:p w:rsidR="000F4FA3" w:rsidRDefault="000F4FA3" w:rsidP="00263B55">
      <w:pPr>
        <w:pStyle w:val="Corpotesto"/>
      </w:pPr>
      <w:r>
        <w:t>Dare a ciascuno secondo la sua condotta non significa in alcun caso richiesta di punizione, di vendetta, di altra grave pena da infliggere.</w:t>
      </w:r>
    </w:p>
    <w:p w:rsidR="000F4FA3" w:rsidRDefault="000F4FA3" w:rsidP="00263B55">
      <w:pPr>
        <w:pStyle w:val="Corpotesto"/>
      </w:pPr>
      <w:r>
        <w:t>Dio infligge la pena lasciando al peccato di generare i suoi mali.</w:t>
      </w:r>
    </w:p>
    <w:p w:rsidR="000F4FA3" w:rsidRDefault="000F4FA3" w:rsidP="00263B55">
      <w:pPr>
        <w:pStyle w:val="Corpotesto"/>
      </w:pPr>
      <w:r>
        <w:t xml:space="preserve">Questi mali che il peccato genera sono umiliazioni perché ci si possa convertire a Lui. Senza questi mali, mai l’uomo si convertirebbe e continuerebbe a peccare all’infinito. </w:t>
      </w:r>
    </w:p>
    <w:p w:rsidR="000F4FA3" w:rsidRDefault="000F4FA3" w:rsidP="00263B55">
      <w:pPr>
        <w:pStyle w:val="Corpotesto"/>
      </w:pPr>
      <w:r>
        <w:t>Senza questi mali, l’uomo perderebbe la stessa coscienza e scienza del peccato. Si allontanerebbe definitivamente dal suo Dio e Signore.</w:t>
      </w:r>
    </w:p>
    <w:p w:rsidR="000F4FA3" w:rsidRDefault="000F4FA3" w:rsidP="00263B55">
      <w:pPr>
        <w:pStyle w:val="Corpotesto"/>
      </w:pPr>
      <w:r>
        <w:t>Dare a ciascuno secondo la propria condotta vuol dire semplicemente che se l’uomo è pentito veramente, veramente il Signore lo deve perdonare e ridare a lui i beni della fedeltà.</w:t>
      </w:r>
    </w:p>
    <w:p w:rsidR="000F4FA3" w:rsidRDefault="000F4FA3" w:rsidP="00263B55">
      <w:pPr>
        <w:pStyle w:val="Corpotesto"/>
      </w:pPr>
      <w:r>
        <w:t>Se invece non si è pentito veramente, veramente il Signore deve lasciarlo nei suoi mali perché possa convertirsi.</w:t>
      </w:r>
    </w:p>
    <w:p w:rsidR="000F4FA3" w:rsidRDefault="000F4FA3" w:rsidP="00263B55">
      <w:pPr>
        <w:pStyle w:val="Corpotesto"/>
      </w:pPr>
      <w:r>
        <w:t xml:space="preserve">Solo Dio conosce i cuori e solo Dio sa dove vi è conversione e dove ancora vi è peccato nei cuori. Solo Dio sa se perdonare oppure lasciare l’altro nei suoi mali. </w:t>
      </w:r>
    </w:p>
    <w:p w:rsidR="000F4FA3" w:rsidRDefault="000F4FA3" w:rsidP="00263B55">
      <w:pPr>
        <w:pStyle w:val="Corpotesto"/>
      </w:pPr>
      <w:r>
        <w:t xml:space="preserve">Anche questa verità va messa nel cuore. </w:t>
      </w:r>
    </w:p>
    <w:p w:rsidR="000F4FA3" w:rsidRDefault="000F4FA3" w:rsidP="00263B55">
      <w:pPr>
        <w:pStyle w:val="Corpodeltesto2"/>
      </w:pPr>
      <w:r w:rsidRPr="00C92567">
        <w:rPr>
          <w:position w:val="6"/>
          <w:vertAlign w:val="superscript"/>
        </w:rPr>
        <w:t>31</w:t>
      </w:r>
      <w:r w:rsidRPr="00801459">
        <w:t>perché ti temano e camminino nelle tue vie tutti i giorni della loro vita sul suolo che hai dato ai nostri padri.</w:t>
      </w:r>
    </w:p>
    <w:p w:rsidR="000F4FA3" w:rsidRDefault="000F4FA3" w:rsidP="00263B55">
      <w:pPr>
        <w:pStyle w:val="Corpotesto"/>
      </w:pPr>
      <w:r>
        <w:t>Sapendo che Dio non può benedire coloro che trasgrediscono la sua alleanza, l’uomo impara a temere il Signore e camminare sulle sue vie per tutti i giorni della sua vita sul suolo dato ai padri.</w:t>
      </w:r>
    </w:p>
    <w:p w:rsidR="000F4FA3" w:rsidRDefault="000F4FA3" w:rsidP="00263B55">
      <w:pPr>
        <w:pStyle w:val="Corpotesto"/>
      </w:pPr>
      <w:r>
        <w:t>Il timore del Signore può nascere solo dalla più pura verità. Dove non vi è insegnamento della verità, lì mai potrà esserci timore del Signore.</w:t>
      </w:r>
    </w:p>
    <w:p w:rsidR="000F4FA3" w:rsidRDefault="000F4FA3" w:rsidP="00263B55">
      <w:pPr>
        <w:pStyle w:val="Corpotesto"/>
      </w:pPr>
      <w:r>
        <w:t>Senza timore del Signore un popolo va alla deriva. Si perde. Si smarrisce.</w:t>
      </w:r>
    </w:p>
    <w:p w:rsidR="000F4FA3" w:rsidRDefault="000F4FA3" w:rsidP="00263B55">
      <w:pPr>
        <w:pStyle w:val="Corpotesto"/>
      </w:pPr>
      <w:r>
        <w:t xml:space="preserve">Il timore del Signore è Dio che lo crea nei cuori attraverso la fedeltà ad ogni sua parola, ogni sua profezia, ogni sua promessa. </w:t>
      </w:r>
    </w:p>
    <w:p w:rsidR="000F4FA3" w:rsidRDefault="000F4FA3" w:rsidP="00263B55">
      <w:pPr>
        <w:pStyle w:val="Corpotesto"/>
      </w:pPr>
      <w:r>
        <w:t xml:space="preserve">Quando il popolo o il singolo si trova sotto </w:t>
      </w:r>
      <w:r w:rsidRPr="00D93D53">
        <w:rPr>
          <w:i/>
        </w:rPr>
        <w:t>“la maledizione”,</w:t>
      </w:r>
      <w:r>
        <w:t xml:space="preserve"> promessa ai trasgressori della Legge dell’alleanza, ognuno sa che Dio è fedele. Se è fedele, nessuno potrà pensare di potersi prendere gioco di Lui.</w:t>
      </w:r>
    </w:p>
    <w:p w:rsidR="000F4FA3" w:rsidRDefault="000F4FA3" w:rsidP="00263B55">
      <w:pPr>
        <w:pStyle w:val="Corpotesto"/>
      </w:pPr>
      <w:r>
        <w:t xml:space="preserve">Chi vuole ritornare nella benedizione, necessariamente dovrà ritornare nella Legge. È la Legge la via della vita. La trasgressione è via di morte. </w:t>
      </w:r>
    </w:p>
    <w:p w:rsidR="000F4FA3" w:rsidRDefault="000F4FA3" w:rsidP="00263B55">
      <w:pPr>
        <w:pStyle w:val="Corpotesto"/>
      </w:pPr>
      <w:r>
        <w:t>Sapendo questo ogni uomo entra nella legge del timore del Signore, che è la vera sapienza per l’intera umanità.</w:t>
      </w:r>
    </w:p>
    <w:p w:rsidR="000F4FA3" w:rsidRDefault="000F4FA3" w:rsidP="00263B55">
      <w:pPr>
        <w:pStyle w:val="Corpotesto"/>
      </w:pPr>
      <w:r>
        <w:t>Così il Libro del Siracide sul timore del Signore.</w:t>
      </w:r>
    </w:p>
    <w:p w:rsidR="000F4FA3" w:rsidRPr="006C0E19" w:rsidRDefault="000F4FA3" w:rsidP="00263B55">
      <w:pPr>
        <w:pStyle w:val="Corpotesto"/>
        <w:rPr>
          <w:i/>
          <w:iCs/>
          <w:sz w:val="20"/>
        </w:rPr>
      </w:pPr>
      <w:r w:rsidRPr="006C0E19">
        <w:rPr>
          <w:i/>
          <w:iCs/>
          <w:sz w:val="20"/>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w:t>
      </w:r>
    </w:p>
    <w:p w:rsidR="000F4FA3" w:rsidRPr="006C0E19" w:rsidRDefault="000F4FA3" w:rsidP="00263B55">
      <w:pPr>
        <w:pStyle w:val="Corpotesto"/>
        <w:rPr>
          <w:i/>
          <w:iCs/>
          <w:sz w:val="20"/>
        </w:rPr>
      </w:pPr>
      <w:r w:rsidRPr="006C0E19">
        <w:rPr>
          <w:i/>
          <w:iCs/>
          <w:sz w:val="20"/>
        </w:rPr>
        <w:t>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rsidR="000F4FA3" w:rsidRPr="006C0E19" w:rsidRDefault="000F4FA3" w:rsidP="00263B55">
      <w:pPr>
        <w:pStyle w:val="Corpotesto"/>
        <w:rPr>
          <w:i/>
          <w:iCs/>
          <w:sz w:val="20"/>
          <w:szCs w:val="24"/>
        </w:rPr>
      </w:pPr>
      <w:r w:rsidRPr="006C0E19">
        <w:rPr>
          <w:i/>
          <w:iCs/>
          <w:sz w:val="20"/>
        </w:rPr>
        <w:t>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w:t>
      </w:r>
      <w:r>
        <w:rPr>
          <w:i/>
          <w:iCs/>
          <w:sz w:val="20"/>
        </w:rPr>
        <w:t xml:space="preserve"> </w:t>
      </w:r>
      <w:r w:rsidRPr="006C0E19">
        <w:rPr>
          <w:i/>
          <w:iCs/>
          <w:sz w:val="20"/>
        </w:rPr>
        <w:t>Principio di sapienza è temere il Signore; essa fu creata con i fedeli nel seno materno. Ha posto il suo nido tra gli uomini con fondamenta eterne, abiterà fedelmente con i loro discendenti.</w:t>
      </w:r>
      <w:r w:rsidRPr="006C0E19">
        <w:rPr>
          <w:i/>
          <w:iCs/>
          <w:sz w:val="20"/>
          <w:szCs w:val="12"/>
        </w:rPr>
        <w:t xml:space="preserve"> </w:t>
      </w:r>
      <w:r>
        <w:rPr>
          <w:i/>
          <w:iCs/>
          <w:sz w:val="20"/>
          <w:szCs w:val="12"/>
        </w:rPr>
        <w:t xml:space="preserve"> </w:t>
      </w:r>
      <w:r w:rsidRPr="006C0E19">
        <w:rPr>
          <w:i/>
          <w:iCs/>
          <w:sz w:val="20"/>
        </w:rPr>
        <w:t>Pienezza di sapienza è temere il Signore; essa inebria di frutti i propri fedeli. Riempirà loro la casa di beni desiderabili e le dispense dei suoi prodotti.</w:t>
      </w:r>
      <w:r>
        <w:rPr>
          <w:i/>
          <w:iCs/>
          <w:sz w:val="20"/>
        </w:rPr>
        <w:t xml:space="preserve"> </w:t>
      </w:r>
      <w:r w:rsidRPr="006C0E19">
        <w:rPr>
          <w:i/>
          <w:iCs/>
          <w:sz w:val="20"/>
        </w:rPr>
        <w:t>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w:t>
      </w:r>
      <w:r>
        <w:rPr>
          <w:i/>
          <w:iCs/>
          <w:sz w:val="20"/>
        </w:rPr>
        <w:t xml:space="preserve"> </w:t>
      </w:r>
      <w:r w:rsidRPr="006C0E19">
        <w:rPr>
          <w:i/>
          <w:iCs/>
          <w:sz w:val="20"/>
        </w:rPr>
        <w:t xml:space="preserve">Radice di sapienza è temere il Signore, i suoi rami sono abbondanza di giorni. Il timore del Signore tiene lontani i peccati, </w:t>
      </w:r>
      <w:r w:rsidRPr="006C0E19">
        <w:rPr>
          <w:i/>
          <w:iCs/>
          <w:sz w:val="20"/>
          <w:szCs w:val="24"/>
        </w:rPr>
        <w:t>chi vi persevera respinge ogni moto di collera.</w:t>
      </w:r>
    </w:p>
    <w:p w:rsidR="000F4FA3" w:rsidRPr="006C0E19" w:rsidRDefault="000F4FA3" w:rsidP="00263B55">
      <w:pPr>
        <w:pStyle w:val="Corpotesto"/>
        <w:rPr>
          <w:i/>
          <w:iCs/>
          <w:sz w:val="20"/>
        </w:rPr>
      </w:pPr>
      <w:r w:rsidRPr="006C0E19">
        <w:rPr>
          <w:i/>
          <w:iCs/>
          <w:sz w:val="20"/>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r>
        <w:rPr>
          <w:i/>
          <w:iCs/>
          <w:sz w:val="20"/>
        </w:rPr>
        <w:t xml:space="preserve"> </w:t>
      </w:r>
      <w:r w:rsidRPr="006C0E19">
        <w:rPr>
          <w:i/>
          <w:iCs/>
          <w:sz w:val="20"/>
        </w:rPr>
        <w:t xml:space="preserve">Fra i tesori della sapienza ci sono massime sapienti, ma per il peccatore è obbrobrio la pietà verso Dio. Se desideri la sapienza, osserva i comandamenti e il Signore te la concederà. 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rsidR="000F4FA3" w:rsidRDefault="000F4FA3" w:rsidP="00263B55">
      <w:pPr>
        <w:pStyle w:val="Corpotesto"/>
      </w:pPr>
      <w:r>
        <w:t>Il timore del Signore è tutto per un uomo. Senza timore del Signore un uomo non vale nulla. È sulla via della perdizione eterna.</w:t>
      </w:r>
    </w:p>
    <w:p w:rsidR="000F4FA3" w:rsidRDefault="000F4FA3" w:rsidP="00263B55">
      <w:pPr>
        <w:pStyle w:val="Corpodeltesto2"/>
      </w:pPr>
      <w:r w:rsidRPr="00C92567">
        <w:rPr>
          <w:position w:val="6"/>
          <w:vertAlign w:val="superscript"/>
        </w:rPr>
        <w:t>32</w:t>
      </w:r>
      <w:r w:rsidRPr="00801459">
        <w:t>Anche lo straniero, che non è del tuo popolo Israele, se viene da una terra lontana a causa del tuo grande nome, della tua mano potente e del tuo braccio teso, se egli viene a pregare in questo tempio,</w:t>
      </w:r>
    </w:p>
    <w:p w:rsidR="000F4FA3" w:rsidRDefault="000F4FA3" w:rsidP="00263B55">
      <w:pPr>
        <w:pStyle w:val="Corpotesto"/>
      </w:pPr>
      <w:r>
        <w:t>Quinto caso di richiesta di solo esaudimento. Non vi è richiesta di perdono.</w:t>
      </w:r>
    </w:p>
    <w:p w:rsidR="000F4FA3" w:rsidRDefault="000F4FA3" w:rsidP="00263B55">
      <w:pPr>
        <w:pStyle w:val="Corpotesto"/>
      </w:pPr>
      <w:r>
        <w:t>Anche lo straniero, che non è del tuo popolo Israele, se viene da una terra lontana a causa del tuo grande nome, della tua mano potente e del tuo braccio teso, se egli viene a pregare in questo tempio…</w:t>
      </w:r>
    </w:p>
    <w:p w:rsidR="000F4FA3" w:rsidRDefault="000F4FA3" w:rsidP="00263B55">
      <w:pPr>
        <w:pStyle w:val="Corpotesto"/>
      </w:pPr>
      <w:r>
        <w:t xml:space="preserve">Lo straniero è straniero per il popolo del Signore. Questo sì che è possibile. </w:t>
      </w:r>
    </w:p>
    <w:p w:rsidR="000F4FA3" w:rsidRDefault="000F4FA3" w:rsidP="00263B55">
      <w:pPr>
        <w:pStyle w:val="Corpotesto"/>
      </w:pPr>
      <w:r>
        <w:t>Non è però possibile che lui sia straniero per il Signore. È il Signore il suo Creatore, il suo Dio, il suo Redentore. Tutti possono pregare il loro Dio, Signore, Creatore e il loro Signore, il loro Dio, il loro Creatore ascolta ogni sua creatura che a Lui si rivolge.</w:t>
      </w:r>
    </w:p>
    <w:p w:rsidR="000F4FA3" w:rsidRDefault="000F4FA3" w:rsidP="00263B55">
      <w:pPr>
        <w:pStyle w:val="Corpotesto"/>
      </w:pPr>
      <w:r>
        <w:t>Questa verità va compresa bene, anzi molto bene.</w:t>
      </w:r>
    </w:p>
    <w:p w:rsidR="000F4FA3" w:rsidRDefault="000F4FA3" w:rsidP="00263B55">
      <w:pPr>
        <w:pStyle w:val="Corpotesto"/>
      </w:pPr>
      <w:r>
        <w:t>Ancora in Israele non vi è una fede perfetta nel Dio da essi adorato.</w:t>
      </w:r>
    </w:p>
    <w:p w:rsidR="000F4FA3" w:rsidRDefault="000F4FA3" w:rsidP="00263B55">
      <w:pPr>
        <w:pStyle w:val="Corpotesto"/>
      </w:pPr>
      <w:r>
        <w:t>È la verità che dona la giusta comprensione e la giusta relazione con uomini, cose, persone, popoli, e singoli uomini e donne.</w:t>
      </w:r>
    </w:p>
    <w:p w:rsidR="000F4FA3" w:rsidRDefault="000F4FA3" w:rsidP="00263B55">
      <w:pPr>
        <w:pStyle w:val="Corpotesto"/>
      </w:pPr>
      <w:r>
        <w:t>Se la verità è incipiente, incipiente è anche la giustizia con la quale ci relazioniamo gli uni gli altri.</w:t>
      </w:r>
    </w:p>
    <w:p w:rsidR="000F4FA3" w:rsidRDefault="000F4FA3" w:rsidP="00263B55">
      <w:pPr>
        <w:pStyle w:val="Corpotesto"/>
      </w:pPr>
      <w:r>
        <w:t>Se invece la verità è perfetta, perfetta è anche la giustizia con la quale ci rapportiamo con gli uomini, le cose, gli animali, l’intera creazione.</w:t>
      </w:r>
    </w:p>
    <w:p w:rsidR="000F4FA3" w:rsidRDefault="000F4FA3" w:rsidP="00263B55">
      <w:pPr>
        <w:pStyle w:val="Corpotesto"/>
      </w:pPr>
      <w:r>
        <w:t>Se la verità non solo è perfetta, ma anche aggiornata perennemente, anche le relazioni di giustizia cresceranno assieme con essa.</w:t>
      </w:r>
    </w:p>
    <w:p w:rsidR="000F4FA3" w:rsidRDefault="000F4FA3" w:rsidP="00263B55">
      <w:pPr>
        <w:pStyle w:val="Corpotesto"/>
      </w:pPr>
      <w:r>
        <w:t>La verità è a fondamento di tutto. Basta spostare o interpretare male anche una sola verità rivelata, per essere trasportati nella falsità e nell’errore.</w:t>
      </w:r>
    </w:p>
    <w:p w:rsidR="000F4FA3" w:rsidRPr="00545576" w:rsidRDefault="000F4FA3" w:rsidP="00263B55">
      <w:pPr>
        <w:pStyle w:val="Corpotesto"/>
      </w:pPr>
      <w:r w:rsidRPr="00545576">
        <w:t>La verità è a fondamento di tutto. Basta interpretare male anche una sola verità rivelata, per essere trasportati nell’errore.</w:t>
      </w:r>
    </w:p>
    <w:p w:rsidR="000F4FA3" w:rsidRPr="00545576" w:rsidRDefault="000F4FA3" w:rsidP="00263B55">
      <w:pPr>
        <w:pStyle w:val="Corpotesto"/>
      </w:pPr>
      <w:r w:rsidRPr="00545576">
        <w:t xml:space="preserve">La libertà dell’uomo è dalla conoscenza della verità rivelata. Dove non regna questa verità, neanche regna la vera libertà. </w:t>
      </w:r>
    </w:p>
    <w:p w:rsidR="000F4FA3" w:rsidRPr="00545576" w:rsidRDefault="000F4FA3" w:rsidP="00263B55">
      <w:pPr>
        <w:pStyle w:val="Corpotesto"/>
      </w:pPr>
      <w:r w:rsidRPr="00545576">
        <w:t>Oggi l’uomo vuole la libertà senza la conoscenza della verità. È questa vera schiavitù diabolica, satanica.</w:t>
      </w:r>
    </w:p>
    <w:p w:rsidR="000F4FA3" w:rsidRPr="00545576" w:rsidRDefault="000F4FA3" w:rsidP="00263B55">
      <w:pPr>
        <w:pStyle w:val="Corpotesto"/>
      </w:pPr>
      <w:r w:rsidRPr="00545576">
        <w:t>È stato Satana ed è sempre lui il maestro della libertà senza la propria verità, che è perennemente da Dio, mai dalla creatura.</w:t>
      </w:r>
    </w:p>
    <w:p w:rsidR="000F4FA3" w:rsidRPr="00545576" w:rsidRDefault="000F4FA3" w:rsidP="00263B55">
      <w:pPr>
        <w:pStyle w:val="Corpotesto"/>
      </w:pPr>
      <w:r w:rsidRPr="00545576">
        <w:t xml:space="preserve">Il Vangelo, pienezza della verità umana, è il solo vero principio su cui ogni uomo è chiamato a costruire la sua libertà. </w:t>
      </w:r>
    </w:p>
    <w:p w:rsidR="000F4FA3" w:rsidRPr="00545576" w:rsidRDefault="000F4FA3" w:rsidP="00263B55">
      <w:pPr>
        <w:pStyle w:val="Corpotesto"/>
      </w:pPr>
      <w:r w:rsidRPr="00545576">
        <w:t xml:space="preserve">Cristo Gesù è il solo vero uomo libero che dona libertà ad ogni altro uomo. </w:t>
      </w:r>
    </w:p>
    <w:p w:rsidR="000F4FA3" w:rsidRPr="00545576" w:rsidRDefault="000F4FA3" w:rsidP="00263B55">
      <w:pPr>
        <w:pStyle w:val="Corpotesto"/>
      </w:pPr>
      <w:r w:rsidRPr="00545576">
        <w:t>Cristo Gesù sta  ad ogni uomo più che il sangue al corpo. Un corpo senza sangue è prigioniero della morte. Un uomo senza Cristo è schiavo e prigioniero della sua libertà di male e di peccato.</w:t>
      </w:r>
    </w:p>
    <w:p w:rsidR="000F4FA3" w:rsidRPr="00545576" w:rsidRDefault="000F4FA3" w:rsidP="00263B55">
      <w:pPr>
        <w:pStyle w:val="Corpotesto"/>
      </w:pPr>
      <w:r w:rsidRPr="00545576">
        <w:t>L</w:t>
      </w:r>
      <w:r>
        <w:t xml:space="preserve">’uomo oggi si proclama libero. </w:t>
      </w:r>
      <w:r w:rsidRPr="00545576">
        <w:t xml:space="preserve">Non sa che questa sua libertà è solo dalla verità. È una libertà avvelenata, inquinata, letale. </w:t>
      </w:r>
    </w:p>
    <w:p w:rsidR="000F4FA3" w:rsidRDefault="000F4FA3" w:rsidP="00263B55">
      <w:pPr>
        <w:pStyle w:val="Corpotesto"/>
      </w:pPr>
      <w:r>
        <w:t>La verità dello straniero è in Dio che la si deve sempre attingere, mai nell’uomo, nella storia, negli usi e nei costumi della terra.</w:t>
      </w:r>
    </w:p>
    <w:p w:rsidR="000F4FA3" w:rsidRDefault="000F4FA3" w:rsidP="00263B55">
      <w:pPr>
        <w:pStyle w:val="Corpotesto"/>
      </w:pPr>
      <w:r>
        <w:t xml:space="preserve">Una è la verità primaria di ogni uomo: egli è creato da Dio e Dio è il suo unico e solo Signore. </w:t>
      </w:r>
    </w:p>
    <w:p w:rsidR="000F4FA3" w:rsidRDefault="000F4FA3" w:rsidP="00263B55">
      <w:pPr>
        <w:pStyle w:val="Corpotesto"/>
      </w:pPr>
      <w:r>
        <w:t xml:space="preserve">È la vera fede che rende gli uomini tutti fratelli, perché voluti e creati dall’unico Dio e Signore. </w:t>
      </w:r>
    </w:p>
    <w:p w:rsidR="000F4FA3" w:rsidRDefault="000F4FA3" w:rsidP="00263B55">
      <w:pPr>
        <w:pStyle w:val="Corpotesto"/>
      </w:pPr>
      <w:r>
        <w:t>Non essendovi più Creatori e più Signori, siamo tutti dall’unica e sola fonte di amore, verità, giustizia, santità.</w:t>
      </w:r>
    </w:p>
    <w:p w:rsidR="000F4FA3" w:rsidRDefault="000F4FA3" w:rsidP="00263B55">
      <w:pPr>
        <w:pStyle w:val="Corpodeltesto2"/>
      </w:pPr>
      <w:r w:rsidRPr="00C92567">
        <w:rPr>
          <w:position w:val="6"/>
          <w:vertAlign w:val="superscript"/>
        </w:rPr>
        <w:t>33</w:t>
      </w:r>
      <w:r w:rsidRPr="00801459">
        <w:t>tu ascolta dal cielo, luogo della tua dimora, e fa’ tutto quello per cui ti avrà invocato lo straniero, perché tutti i popoli della terra conoscano il tuo nome, ti temano come il tuo popolo Israele e sappiano che il tuo nome è stato invocato su questo tempio che io ho costruito.</w:t>
      </w:r>
    </w:p>
    <w:p w:rsidR="000F4FA3" w:rsidRDefault="000F4FA3" w:rsidP="00263B55">
      <w:pPr>
        <w:pStyle w:val="Corpotesto"/>
      </w:pPr>
      <w:r>
        <w:t xml:space="preserve">Poiché ogni uomo è di Dio, è giusto che si chieda a Dio che lo riconosca come suo figlio, anche se ancora dall’uomo non è riconosciuto esplicitamente come suo Creatore e Signore. </w:t>
      </w:r>
    </w:p>
    <w:p w:rsidR="000F4FA3" w:rsidRDefault="000F4FA3" w:rsidP="00263B55">
      <w:pPr>
        <w:pStyle w:val="Corpotesto"/>
      </w:pPr>
      <w:r>
        <w:t>È l’esaudimento che aprirà questa via nuova per la fede. Dio ascolta e l’uomo riconosce nel Dio che lo ha ascoltato la fonte di una verità nuova che è giusto mettere nel cuore.</w:t>
      </w:r>
    </w:p>
    <w:p w:rsidR="000F4FA3" w:rsidRDefault="000F4FA3" w:rsidP="00263B55">
      <w:pPr>
        <w:pStyle w:val="Corpotesto"/>
      </w:pPr>
      <w:r>
        <w:t>Tu ascolta dal cielo, luogo della tua dimora, e fa’ quello per cui ti avrà invocato lo straniero, perché tutti i popoli della terra conoscano il tuo nome, ti temano come il tuo popolo Israele e sappiano che il tuo nome è stato invocato su questo tempio che io ho costruito.</w:t>
      </w:r>
    </w:p>
    <w:p w:rsidR="000F4FA3" w:rsidRDefault="000F4FA3" w:rsidP="00263B55">
      <w:pPr>
        <w:pStyle w:val="Corpotesto"/>
      </w:pPr>
      <w:r>
        <w:t>Se il Signore ascolta lo straniero – e per questo lo deve ascoltare – lo straniero saprà che grande è il nome del Signore.</w:t>
      </w:r>
    </w:p>
    <w:p w:rsidR="000F4FA3" w:rsidRDefault="000F4FA3" w:rsidP="00263B55">
      <w:pPr>
        <w:pStyle w:val="Corpotesto"/>
      </w:pPr>
      <w:r>
        <w:t>Il Dio di Israele è un Dio che sa ascoltare, che vuole ascoltare, che veramente ascolta tutti.</w:t>
      </w:r>
    </w:p>
    <w:p w:rsidR="000F4FA3" w:rsidRDefault="000F4FA3" w:rsidP="00263B55">
      <w:pPr>
        <w:pStyle w:val="Corpotesto"/>
      </w:pPr>
      <w:r>
        <w:t>Più Dio si lascia ascoltare dallo straniero e più possibilità vi sono che lo straniero si apra alla fede nell’unico vero Dio e Signore.</w:t>
      </w:r>
    </w:p>
    <w:p w:rsidR="000F4FA3" w:rsidRDefault="000F4FA3" w:rsidP="00263B55">
      <w:pPr>
        <w:pStyle w:val="Corpotesto"/>
      </w:pPr>
      <w:r>
        <w:t>Dall’ascolto nasce il vero timore del Signore. Il Dio di Israele è il Dio che sa ascoltare. Sa ascoltare ogni voce.</w:t>
      </w:r>
    </w:p>
    <w:p w:rsidR="000F4FA3" w:rsidRDefault="000F4FA3" w:rsidP="00263B55">
      <w:pPr>
        <w:pStyle w:val="Corpotesto"/>
      </w:pPr>
      <w:r>
        <w:t xml:space="preserve">Sa ascoltare anche la voce di colui che gli chiede giustizia contro i suoi avversari. </w:t>
      </w:r>
    </w:p>
    <w:p w:rsidR="000F4FA3" w:rsidRDefault="000F4FA3" w:rsidP="00263B55">
      <w:pPr>
        <w:pStyle w:val="Corpotesto"/>
      </w:pPr>
      <w:r>
        <w:t>Allora si deve stare attenti dinanzi al Dio d’Israele. Se lui ascolta, nessuno potrà pensare di fare ciò che vuole. Ciò che vuole lo potrà fare con  gli altri dèi che sono vani, impotenti, inefficaci. Mai però con il Dio d’Israele.</w:t>
      </w:r>
    </w:p>
    <w:p w:rsidR="000F4FA3" w:rsidRDefault="000F4FA3" w:rsidP="00263B55">
      <w:pPr>
        <w:pStyle w:val="Corpotesto"/>
      </w:pPr>
      <w:r>
        <w:t>Questa verità è stata mirabilmente sviluppata da Baruc nel suo Libro.</w:t>
      </w:r>
    </w:p>
    <w:p w:rsidR="000F4FA3" w:rsidRPr="006017E1" w:rsidRDefault="000F4FA3" w:rsidP="00263B55">
      <w:pPr>
        <w:pStyle w:val="Corpotesto"/>
        <w:rPr>
          <w:i/>
          <w:iCs/>
          <w:sz w:val="20"/>
        </w:rPr>
      </w:pPr>
      <w:r w:rsidRPr="006017E1">
        <w:rPr>
          <w:i/>
          <w:iCs/>
          <w:sz w:val="20"/>
        </w:rPr>
        <w:t>Per i peccati da voi commessi di fronte a Dio sarete condotti prigionieri a Babilonia da Nabucodònosor, re dei Babilonesi. Giunti dunque a Babilonia, vi resterete molti anni e per lungo tempo fino a sette generazioni; dopo vi ricondurrò di là in pace. Ora, vedrete a Babilonia idoli d’argento, d’oro e di legno, portati a spalla, i quali infondono timore alle nazioni. State attenti dunque a non divenire in tutto simili agli stranieri; il timore dei loro dèi non si impadronisca di voi. Alla vista di una moltitudine che prostrandosi davanti e dietro a loro li adora, dite a voi stessi: «Te dobbiamo adorare, Signore». Poiché il mio angelo è con voi, ed è lui che si prende cura delle vostre vite.</w:t>
      </w:r>
    </w:p>
    <w:p w:rsidR="000F4FA3" w:rsidRPr="006017E1" w:rsidRDefault="000F4FA3" w:rsidP="00263B55">
      <w:pPr>
        <w:pStyle w:val="Corpotesto"/>
        <w:rPr>
          <w:i/>
          <w:iCs/>
          <w:sz w:val="20"/>
        </w:rPr>
      </w:pPr>
      <w:r w:rsidRPr="006017E1">
        <w:rPr>
          <w:i/>
          <w:iCs/>
          <w:sz w:val="20"/>
        </w:rPr>
        <w:t>Essi hanno una lingua limata da un artefice, sono coperti d’oro e d’argento, ma sono simulacri falsi e non possono parlare. E come per una ragazza amante degli ornamenti, prendono oro e acconciano corone sulla testa dei loro dèi. Talvolta anche i sacerdoti, togliendo ai loro dèi oro e argento, lo spendono per sé, e lo danno anche alle prostitute nei postriboli. Adornano poi con vesti, come gli uomini, gli dèi d’argento, d’oro e di legno; ma essi non sono in grado di salvarsi dalla ruggine e dai tarli. Sono avvolti in una veste purpurea, ma bisogna pulire il loro volto per la polvere del tempio che si posa abbondante su di essi. Come il governatore di una regione, il dio ha lo scettro, ma non stermina colui che lo offende. Ha il pugnale e la scure nella destra, ma non si libererà dalla guerra e dai ladri. Per questo è evidente che essi non sono dèi; non temeteli, dunque!</w:t>
      </w:r>
    </w:p>
    <w:p w:rsidR="000F4FA3" w:rsidRPr="006017E1" w:rsidRDefault="000F4FA3" w:rsidP="00263B55">
      <w:pPr>
        <w:pStyle w:val="Corpotesto"/>
        <w:rPr>
          <w:i/>
          <w:iCs/>
          <w:sz w:val="20"/>
        </w:rPr>
      </w:pPr>
      <w:r w:rsidRPr="006017E1">
        <w:rPr>
          <w:i/>
          <w:iCs/>
          <w:sz w:val="20"/>
        </w:rPr>
        <w:t>Come un vaso di terra una volta rotto diventa inutile, così sono i loro dèi, posti nei templi. I loro occhi sono pieni della polvere sollevata dai piedi di coloro che entrano. Come per uno che abbia offeso un re si tiene bene sbarrato il luogo dove è detenuto perché deve essere condotto a morte, così i sacerdoti assicurano i templi con porte, con serrature e con spranghe, perché non vengano saccheggiati dai ladri. Accendono lucerne, persino più numerose che per se stessi, ma gli dèi non possono vederne alcuna. Sono come una trave del tempio il cui interno, si dice, viene divorato, e anch’essi, senza accorgersene, insieme con le loro vesti sono divorati dagli insetti che strisciano fuori dalla terra. Il loro volto si annerisce per il fumo del tempio. Sul loro corpo e sulla testa si posano pipistrelli, rondini, gli uccelli, come anche i gatti. Di qui potrete conoscere che essi non sono dèi; non temeteli, dunque!</w:t>
      </w:r>
    </w:p>
    <w:p w:rsidR="000F4FA3" w:rsidRPr="006017E1" w:rsidRDefault="000F4FA3" w:rsidP="00263B55">
      <w:pPr>
        <w:pStyle w:val="Corpotesto"/>
        <w:rPr>
          <w:i/>
          <w:iCs/>
          <w:sz w:val="20"/>
        </w:rPr>
      </w:pPr>
      <w:r w:rsidRPr="006017E1">
        <w:rPr>
          <w:i/>
          <w:iCs/>
          <w:sz w:val="20"/>
        </w:rPr>
        <w:t>L’oro di cui sono adorni per bellezza non risplende se qualcuno non ne toglie la ruggine; persino quando venivano fusi, essi non se ne accorgevano. Furono comprati a qualsiasi prezzo, essi che non hanno alito vitale. Senza piedi, vengono portati a spalla, mostrando agli uomini la loro vile condizione; provano vergogna anche coloro che li servono, perché, se cadono a terra, non si rialzano più. Neanche se uno li colloca diritti si muoveranno da sé, né se si sono inclinati si raddrizzeranno, ma si pongono offerte innanzi a loro come ai morti. I loro sacerdoti vendono le loro vittime e ne traggono profitto; allo stesso modo le mogli di costoro ne pongono sotto sale una parte e non ne danno né ai poveri né ai bisognosi. Anche una donna mestruata e la puerpera toccano le loro vittime. Conoscendo dunque da questo che essi non sono dèi, non temeteli!</w:t>
      </w:r>
    </w:p>
    <w:p w:rsidR="000F4FA3" w:rsidRPr="006017E1" w:rsidRDefault="000F4FA3" w:rsidP="00263B55">
      <w:pPr>
        <w:pStyle w:val="Corpotesto"/>
        <w:rPr>
          <w:i/>
          <w:iCs/>
          <w:sz w:val="20"/>
        </w:rPr>
      </w:pPr>
      <w:r w:rsidRPr="006017E1">
        <w:rPr>
          <w:i/>
          <w:iCs/>
          <w:sz w:val="20"/>
        </w:rPr>
        <w:t>Come dunque si potrebbero chiamare dèi? Poiché anche le donne sono ammesse a servire questi dèi d’argento, d’oro e di legno. Nei loro templi i sacerdoti guidano il carro con le vesti stracciate, le teste e le guance rasate, a capo scoperto. Urlano alzando grida davanti ai loro dèi, come fanno alcuni durante un banchetto funebre. I sacerdoti si portano via le vesti degli dèi e le fanno indossare alle loro mogli e ai loro bambini. Gli idoli non potranno contraccambiare né il male né il bene ricevuto da qualcuno; non possono né costituire né spodestare un re. Allo stesso modo non possono dare né ricchezze né denaro. Se qualcuno, fatto un voto, non lo mantiene, non lo ricercheranno. Non libereranno un uomo dalla morte né sottrarranno il debole dal forte. Non renderanno la vista a un cieco, non libereranno l’uomo che è in difficoltà. Non avranno pietà della vedova e non beneficheranno l’orfano. Sono simili alle pietre estratte dalla montagna quegli dèi di legno, d’oro e d’argento. Coloro che li servono saranno disonorati. Come dunque si può ritenere e dichiarare che essi sono dèi?</w:t>
      </w:r>
    </w:p>
    <w:p w:rsidR="000F4FA3" w:rsidRPr="006017E1" w:rsidRDefault="000F4FA3" w:rsidP="00263B55">
      <w:pPr>
        <w:pStyle w:val="Corpotesto"/>
        <w:rPr>
          <w:i/>
          <w:iCs/>
          <w:sz w:val="20"/>
        </w:rPr>
      </w:pPr>
      <w:r w:rsidRPr="006017E1">
        <w:rPr>
          <w:i/>
          <w:iCs/>
          <w:sz w:val="20"/>
        </w:rPr>
        <w:t>Inoltre, persino gli stessi Caldei li disonorano; questi, infatti, quando vedono un muto incapace di parlare, lo presentano a Bel, pregandolo di farlo parlare, quasi che costui potesse capire. Ma, pur rendendosene conto, non sono capaci di abbandonare gli dèi, perché non hanno senno. Le donne siedono per la strada cinte di cordicelle e bruciano della crusca. Quando qualcuna di loro, tratta in disparte da qualche passante, si è coricata con lui, schernisce la sua vicina perché non è stata stimata come lei e perché la sua cordicella non è stata spezzata. Tutto ciò che accade loro, è falso; dunque, come si può credere e dichiarare che essi sono dèi?</w:t>
      </w:r>
    </w:p>
    <w:p w:rsidR="000F4FA3" w:rsidRPr="006017E1" w:rsidRDefault="000F4FA3" w:rsidP="00263B55">
      <w:pPr>
        <w:pStyle w:val="Corpotesto"/>
        <w:rPr>
          <w:i/>
          <w:iCs/>
          <w:sz w:val="20"/>
        </w:rPr>
      </w:pPr>
      <w:r w:rsidRPr="006017E1">
        <w:rPr>
          <w:i/>
          <w:iCs/>
          <w:sz w:val="20"/>
        </w:rPr>
        <w:t>Essi sono stati costruiti da artigiani e da orefici; non diventano nient’altro che ciò che gli artigiani vogliono che siano. Coloro che li fabbricano non hanno vita lunga; come potrebbero le cose da essi fabbricate essere dèi? Essi hanno lasciato ai loro posteri menzogna e vergogna. Difatti, quando sopraggiungono la guerra e i mali, i sacerdoti si consigliano fra loro dove potranno nascondersi insieme con i loro dèi. Come dunque è possibile non comprendere che non sono dèi coloro che non salvano se stessi né dalla guerra né dai mali? In merito a questo si riconoscerà che gli dèi di legno, d’oro e d’argento sono falsi; a tutte le nazioni e ai re sarà evidente che essi non sono dèi, ma opere degli uomini, e non c’è in loro nessuna opera di Dio. A chi dunque non è evidente che essi non sono dèi?</w:t>
      </w:r>
    </w:p>
    <w:p w:rsidR="000F4FA3" w:rsidRPr="006017E1" w:rsidRDefault="000F4FA3" w:rsidP="00263B55">
      <w:pPr>
        <w:pStyle w:val="Corpotesto"/>
        <w:rPr>
          <w:i/>
          <w:iCs/>
          <w:sz w:val="20"/>
        </w:rPr>
      </w:pPr>
      <w:r w:rsidRPr="006017E1">
        <w:rPr>
          <w:i/>
          <w:iCs/>
          <w:sz w:val="20"/>
        </w:rPr>
        <w:t>Essi infatti non potranno costituire un re sulla terra né concedere la pioggia agli uomini; non risolveranno le contese né libereranno chi è offeso ingiustamente, poiché non hanno alcun potere. Sono come cornacchie fra il cielo e la terra. Infatti, se il fuoco si attacca al tempio di questi dèi di legno, d’oro e d’argento, mentre i loro sacerdoti fuggiranno e si metteranno in salvo, essi bruceranno là in mezzo come travi. A un re e ai nemici non potranno resistere. Come dunque si può ammettere e pensare che essi siano dèi?</w:t>
      </w:r>
    </w:p>
    <w:p w:rsidR="000F4FA3" w:rsidRPr="006017E1" w:rsidRDefault="000F4FA3" w:rsidP="00263B55">
      <w:pPr>
        <w:pStyle w:val="Corpotesto"/>
        <w:rPr>
          <w:i/>
          <w:iCs/>
          <w:sz w:val="20"/>
        </w:rPr>
      </w:pPr>
      <w:r w:rsidRPr="006017E1">
        <w:rPr>
          <w:i/>
          <w:iCs/>
          <w:sz w:val="20"/>
        </w:rPr>
        <w:t>Né dai ladri né dai briganti si salveranno questi dèi di legno, d’oro e d’argento, ai quali i ladri toglieranno l’oro e l’argento e le vesti che li avvolgevano, e fuggiranno; gli dèi non potranno aiutare neppure se stessi. 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Il sole, la luna, le stelle, essendo lucenti e destinati a servire a uno scopo, obbediscono volentieri. Così anche il lampo, quando appare, è ben visibile; anche il vento spira su tutta la regione. Quando alle nubi è ordinato da Dio di percorrere tutta la terra, esse eseguono l’ordine; il fuoco, inviato dall’alto per consumare monti e boschi, esegue l’ordine. Gli dèi invece non assomigliano, né per l’aspetto né per la potenza, a queste cose. Da questo non si deve ritenere né dichiarare che siano dèi, poiché non possono né rendere giustizia né beneficare gli uomini. Conoscendo dunque che essi non sono dèi, non temeteli!</w:t>
      </w:r>
    </w:p>
    <w:p w:rsidR="000F4FA3" w:rsidRPr="006017E1" w:rsidRDefault="000F4FA3" w:rsidP="00263B55">
      <w:pPr>
        <w:pStyle w:val="Corpotesto"/>
        <w:rPr>
          <w:i/>
          <w:iCs/>
          <w:sz w:val="20"/>
        </w:rPr>
      </w:pPr>
      <w:r w:rsidRPr="006017E1">
        <w:rPr>
          <w:i/>
          <w:iCs/>
          <w:sz w:val="20"/>
        </w:rPr>
        <w:t>Essi non malediranno né benediranno i re; non mostreranno alle nazioni segni nel cielo né risplenderanno come il sole né illumineranno come la luna. Le belve sono migliori di loro, perché possono fuggire in un riparo e aiutare se stesse. Dunque, in nessuna maniera è evidente per noi che essi siano dèi; per questo non temeteli!</w:t>
      </w:r>
    </w:p>
    <w:p w:rsidR="000F4FA3" w:rsidRPr="006017E1" w:rsidRDefault="000F4FA3" w:rsidP="00263B55">
      <w:pPr>
        <w:pStyle w:val="Corpotesto"/>
        <w:rPr>
          <w:i/>
          <w:iCs/>
          <w:sz w:val="20"/>
        </w:rPr>
      </w:pPr>
      <w:r w:rsidRPr="006017E1">
        <w:rPr>
          <w:i/>
          <w:iCs/>
          <w:sz w:val="20"/>
        </w:rPr>
        <w:t xml:space="preserve">Come infatti uno spauracchio che in un campo di cetrioli nulla protegge, tali sono i loro dèi di legno, d’oro e d’argento; ancora, i loro dèi di legno, d’oro e d’argento si possono paragonare a un arbusto spinoso in un giardino, su cui si posa ogni sorta di uccelli, o anche a un cadavere gettato nelle tenebre. Dalla porpora e dal bisso che si logorano su di loro comprenderete che non sono dèi; infine saranno divorati e nel paese saranno una vergogna. È migliore dunque un uomo giusto che non abbia idoli, perché sarà lontano dal disonore (Bar 6,1-72). </w:t>
      </w:r>
    </w:p>
    <w:p w:rsidR="000F4FA3" w:rsidRDefault="000F4FA3" w:rsidP="00263B55">
      <w:pPr>
        <w:pStyle w:val="Corpotesto"/>
      </w:pPr>
      <w:r>
        <w:t>Anche lo straniero, a motivo dell’ascolto del Dio d’Israele che è nel santo tempio di Gerusalemme, saprà che lì non abita uno dei tanti dèi delle nazioni, ma il vero Dio, il Dio che sa ascoltare e realmente, veramente ascolta.</w:t>
      </w:r>
    </w:p>
    <w:p w:rsidR="000F4FA3" w:rsidRDefault="000F4FA3" w:rsidP="00263B55">
      <w:pPr>
        <w:pStyle w:val="Corpotesto"/>
      </w:pPr>
      <w:r>
        <w:t>Dall’ascolto ogni uomo potrà fare la differenza tra il vero Dio e i falsi dèi.</w:t>
      </w:r>
    </w:p>
    <w:p w:rsidR="000F4FA3" w:rsidRDefault="000F4FA3" w:rsidP="00263B55">
      <w:pPr>
        <w:pStyle w:val="Corpotesto"/>
      </w:pPr>
      <w:r>
        <w:t>Questa differenza fece Elia sul monte Carmelo con i falsi profeti del falso dio Baal.</w:t>
      </w:r>
    </w:p>
    <w:p w:rsidR="000F4FA3" w:rsidRPr="00863FBA" w:rsidRDefault="000F4FA3" w:rsidP="00263B55">
      <w:pPr>
        <w:pStyle w:val="Corpotesto"/>
        <w:rPr>
          <w:i/>
          <w:iCs/>
          <w:sz w:val="20"/>
        </w:rPr>
      </w:pPr>
      <w:r w:rsidRPr="00863FBA">
        <w:rPr>
          <w:i/>
          <w:iCs/>
          <w:sz w:val="20"/>
        </w:rPr>
        <w:t>Dopo molti giorni la parola del Signore fu rivolta a Elia, nell’anno terzo: «Va’ a presentarti ad Acab e io manderò la pioggia sulla faccia della terra». Elia andò a presentarsi ad Acab.</w:t>
      </w:r>
    </w:p>
    <w:p w:rsidR="000F4FA3" w:rsidRPr="00863FBA" w:rsidRDefault="000F4FA3" w:rsidP="00263B55">
      <w:pPr>
        <w:pStyle w:val="Corpotesto"/>
        <w:rPr>
          <w:i/>
          <w:iCs/>
          <w:sz w:val="20"/>
        </w:rPr>
      </w:pPr>
      <w:r w:rsidRPr="00863FBA">
        <w:rPr>
          <w:i/>
          <w:iCs/>
          <w:sz w:val="20"/>
        </w:rPr>
        <w:t>A Samaria c’era una grande carestia. Acab convocò Abdia, che era il maggiordomo. Abdia temeva molto il Signore; quando Gezabele uccideva i profeti del Signore, Abdia aveva preso cento profeti e ne aveva nascosti cinquanta alla volta in una caverna e aveva procurato loro pane e acqua. Acab disse ad Abdia: «Va’ nella regione verso tutte le sorgenti e tutti i torrenti; forse troveremo erba per tenere in vita cavalli e muli, e non dovremo uccidere una parte del bestiame». Si divisero la zona da percorrere; Acab andò per una strada da solo e Abdia per un’altra da solo.</w:t>
      </w:r>
    </w:p>
    <w:p w:rsidR="000F4FA3" w:rsidRPr="00863FBA" w:rsidRDefault="000F4FA3" w:rsidP="00263B55">
      <w:pPr>
        <w:pStyle w:val="Corpotesto"/>
        <w:rPr>
          <w:i/>
          <w:iCs/>
          <w:sz w:val="20"/>
        </w:rPr>
      </w:pPr>
      <w:r w:rsidRPr="00863FBA">
        <w:rPr>
          <w:i/>
          <w:iCs/>
          <w:sz w:val="20"/>
        </w:rPr>
        <w:t>Mentre Abdia era in cammino, ecco farglisi incontro Elia. Quello lo riconobbe e cadde con la faccia a terra dicendo: «Sei proprio tu il mio signore Elia?». Gli rispose: «Lo sono; va’ a dire al tuo signore: “C’è qui Elia”». Quello disse: «Che male ho fatto perché tu consegni il tuo servo in mano ad Acab per farmi morire? Per la vita del Signore, tuo Dio, non esiste nazione o regno in cui il mio signore non abbia mandato a cercarti. Se gli rispondevano: “Non c’è!”, egli faceva giurare la nazione o il regno di non averti trovato. 11Ora tu dici: “Va’ a dire al tuo signore: C’è qui Elia!”. Appena sarò partito da te, lo spirito del Signore ti porterà in un luogo a me ignoto. Se io vado a riferirlo ad Acab, egli, non trovandoti, mi ucciderà; ora il tuo servo teme il Signore fin dalla sua giovinezza. Non fu riferito forse al mio signore ciò che ho fatto quando Gezabele uccideva i profeti del Signore, come io nascosi cento profeti, cinquanta alla volta, in una caverna e procurai loro pane e acqua? E ora tu comandi: “Va’ a dire al tuo signore: C’è qui Elia”? Egli mi ucciderà». Elia rispose: «Per la vita del Signore degli eserciti, alla cui presenza io sto, oggi stesso io mi presenterò a lui».</w:t>
      </w:r>
    </w:p>
    <w:p w:rsidR="000F4FA3" w:rsidRPr="00863FBA" w:rsidRDefault="000F4FA3" w:rsidP="00263B55">
      <w:pPr>
        <w:pStyle w:val="Corpotesto"/>
        <w:rPr>
          <w:i/>
          <w:iCs/>
          <w:sz w:val="20"/>
        </w:rPr>
      </w:pPr>
      <w:r w:rsidRPr="00863FBA">
        <w:rPr>
          <w:i/>
          <w:iCs/>
          <w:sz w:val="20"/>
        </w:rPr>
        <w:t>Abdia andò incontro ad Acab e gli riferì la cosa. Acab si diresse verso Elia. Appena lo vide, Acab disse a Elia: «Sei tu colui che manda in rovina Israele?». Egli rispose: «Non io mando in rovina Israele, ma piuttosto tu e la tua casa, perché avete abbandonato i comandi del Signore e tu hai seguito i Baal. Perciò fa’ radunare tutto Israele presso di me sul monte Carmelo, insieme con i quattrocentocinquanta profeti di Baal e con i quattrocento profeti di Asera, che mangiano alla tavola di Gezabele».</w:t>
      </w:r>
    </w:p>
    <w:p w:rsidR="000F4FA3" w:rsidRPr="00863FBA" w:rsidRDefault="000F4FA3" w:rsidP="00263B55">
      <w:pPr>
        <w:pStyle w:val="Corpotesto"/>
        <w:rPr>
          <w:i/>
          <w:iCs/>
          <w:sz w:val="20"/>
        </w:rPr>
      </w:pPr>
      <w:r w:rsidRPr="00863FBA">
        <w:rPr>
          <w:i/>
          <w:iCs/>
          <w:sz w:val="20"/>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rsidR="000F4FA3" w:rsidRPr="00863FBA" w:rsidRDefault="000F4FA3" w:rsidP="00263B55">
      <w:pPr>
        <w:pStyle w:val="Corpotesto"/>
        <w:rPr>
          <w:i/>
          <w:iCs/>
          <w:sz w:val="20"/>
        </w:rPr>
      </w:pPr>
      <w:r w:rsidRPr="00863FBA">
        <w:rPr>
          <w:i/>
          <w:iCs/>
          <w:sz w:val="20"/>
        </w:rPr>
        <w:t>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rsidR="000F4FA3" w:rsidRPr="00863FBA" w:rsidRDefault="000F4FA3" w:rsidP="00263B55">
      <w:pPr>
        <w:pStyle w:val="Corpotesto"/>
        <w:rPr>
          <w:i/>
          <w:iCs/>
          <w:sz w:val="20"/>
        </w:rPr>
      </w:pPr>
      <w:r w:rsidRPr="00863FBA">
        <w:rPr>
          <w:i/>
          <w:iCs/>
          <w:sz w:val="20"/>
        </w:rPr>
        <w:t>Elia disse a tutto il popolo: «Avvicinatevi a me!». Tutto il popolo si avvicinò a lui e riparò l’altare del Signore che era stato demolito. 31Elia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p>
    <w:p w:rsidR="000F4FA3" w:rsidRPr="00863FBA" w:rsidRDefault="000F4FA3" w:rsidP="00263B55">
      <w:pPr>
        <w:pStyle w:val="Corpotesto"/>
        <w:rPr>
          <w:i/>
          <w:iCs/>
          <w:sz w:val="20"/>
        </w:rPr>
      </w:pPr>
      <w:r w:rsidRPr="00863FBA">
        <w:rPr>
          <w:i/>
          <w:iCs/>
          <w:sz w:val="20"/>
        </w:rPr>
        <w:t xml:space="preserve">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18,1-46). </w:t>
      </w:r>
    </w:p>
    <w:p w:rsidR="000F4FA3" w:rsidRDefault="000F4FA3" w:rsidP="00263B55">
      <w:pPr>
        <w:pStyle w:val="Corpotesto"/>
      </w:pPr>
      <w:r>
        <w:t xml:space="preserve">Anche oggi i veri adoratori del vero Dio sono chiamati a fare. Mostrare, rivelare, rendere storica questa differenza. </w:t>
      </w:r>
    </w:p>
    <w:p w:rsidR="000F4FA3" w:rsidRDefault="000F4FA3" w:rsidP="00263B55">
      <w:pPr>
        <w:pStyle w:val="Corpotesto"/>
      </w:pPr>
      <w:r>
        <w:t xml:space="preserve">Senza questa differenza visibile, tutti gli dèi sono uguali e tutte le religioni simili. È invece la croce che fa la differenza ed è l’ascolto del nostro Dio ad ogni supplica che gli viene rivolta. </w:t>
      </w:r>
    </w:p>
    <w:p w:rsidR="000F4FA3" w:rsidRDefault="000F4FA3" w:rsidP="00263B55">
      <w:pPr>
        <w:pStyle w:val="Corpotesto"/>
      </w:pPr>
      <w:r>
        <w:t>Questa differenza faceva anche Gesù. Gesù è la persona che ascolta sempre. Gli altri che non sanno come si ascolta.</w:t>
      </w:r>
    </w:p>
    <w:p w:rsidR="000F4FA3" w:rsidRDefault="000F4FA3" w:rsidP="00263B55">
      <w:pPr>
        <w:pStyle w:val="Corpotesto"/>
      </w:pPr>
      <w:r>
        <w:t>Anche oggi il cristiano è chiamato a fare questa differenza. Lui è persona che come Cristo, deve sempre sapere ascoltare.</w:t>
      </w:r>
    </w:p>
    <w:p w:rsidR="000F4FA3" w:rsidRDefault="000F4FA3" w:rsidP="00263B55">
      <w:pPr>
        <w:pStyle w:val="Corpodeltesto2"/>
      </w:pPr>
      <w:r w:rsidRPr="00C92567">
        <w:rPr>
          <w:position w:val="6"/>
          <w:vertAlign w:val="superscript"/>
        </w:rPr>
        <w:t>34</w:t>
      </w:r>
      <w:r w:rsidRPr="00801459">
        <w:t>Quando il tuo popolo uscirà in guerra contro i suoi nemici, seguendo la via sulla quale l’avrai mandato, e ti pregheranno rivolti verso questa città che tu hai scelto e verso il tempio che ho costruito al tuo nome,</w:t>
      </w:r>
    </w:p>
    <w:p w:rsidR="000F4FA3" w:rsidRDefault="000F4FA3" w:rsidP="00263B55">
      <w:pPr>
        <w:pStyle w:val="Corpotesto"/>
      </w:pPr>
      <w:r>
        <w:t xml:space="preserve">Sesto caso di preghiera e di richiesta di esaudimento. </w:t>
      </w:r>
    </w:p>
    <w:p w:rsidR="000F4FA3" w:rsidRDefault="000F4FA3" w:rsidP="00263B55">
      <w:pPr>
        <w:pStyle w:val="Corpotesto"/>
      </w:pPr>
      <w:r>
        <w:t>Vi è una guerra da combattere. Il Signore comanda al suo popolo di combatterla e di sconfiggere i suoi nemici.</w:t>
      </w:r>
    </w:p>
    <w:p w:rsidR="000F4FA3" w:rsidRDefault="000F4FA3" w:rsidP="00263B55">
      <w:pPr>
        <w:pStyle w:val="Corpotesto"/>
      </w:pPr>
      <w:r>
        <w:t>Una guerra mai si potrà combattere ed uscirne da vittoriosi se Dio non scende Lui stesso in campo per lottare contro i nemici di Israele.</w:t>
      </w:r>
    </w:p>
    <w:p w:rsidR="000F4FA3" w:rsidRDefault="000F4FA3" w:rsidP="00263B55">
      <w:pPr>
        <w:pStyle w:val="Corpotesto"/>
      </w:pPr>
      <w:r>
        <w:t>Quando il tuo popolo uscirà in guerra contro i suoi nemici, seguendo la via sulla quale l’avrai mandato, e ti pregheranno rivolti verso questa città che tu hai scelto e verso il tempio che ho costruito al tuo nome…</w:t>
      </w:r>
    </w:p>
    <w:p w:rsidR="000F4FA3" w:rsidRDefault="000F4FA3" w:rsidP="00263B55">
      <w:pPr>
        <w:pStyle w:val="Corpotesto"/>
      </w:pPr>
      <w:r>
        <w:t xml:space="preserve">Il popolo obbedisce, scende in guerra, camminando per la via indicata dal Signore. </w:t>
      </w:r>
    </w:p>
    <w:p w:rsidR="000F4FA3" w:rsidRDefault="000F4FA3" w:rsidP="00263B55">
      <w:pPr>
        <w:pStyle w:val="Corpotesto"/>
      </w:pPr>
      <w:r>
        <w:t>Il popolo sa che ha bisogno dell’aiuto di Dio e lo cerca, rivolgendosi verso Gerusalemme e verso il tempio costruito da Salomone.</w:t>
      </w:r>
    </w:p>
    <w:p w:rsidR="000F4FA3" w:rsidRDefault="000F4FA3" w:rsidP="00263B55">
      <w:pPr>
        <w:pStyle w:val="Corpotesto"/>
      </w:pPr>
      <w:r>
        <w:t>Sono due le condizioni poste in questa preghiera: l’obbedienza al comando del Signore che ha ordinato la guerra, il rivolgersi verso Gerusalemme e verso il tempio. Il Dio che ascolta il suo popolo è il Dio che abita in Gerusalemme, nella sua nuova dimora, nella sua nuova casa. È il Dio dell’alleanza.</w:t>
      </w:r>
    </w:p>
    <w:p w:rsidR="000F4FA3" w:rsidRDefault="000F4FA3" w:rsidP="00263B55">
      <w:pPr>
        <w:pStyle w:val="Corpodeltesto2"/>
      </w:pPr>
      <w:r w:rsidRPr="00C92567">
        <w:rPr>
          <w:position w:val="6"/>
          <w:vertAlign w:val="superscript"/>
        </w:rPr>
        <w:t>35</w:t>
      </w:r>
      <w:r w:rsidRPr="00801459">
        <w:t>ascolta dal cielo la loro preghiera e la loro supplica e rendi loro giustizia.</w:t>
      </w:r>
    </w:p>
    <w:p w:rsidR="000F4FA3" w:rsidRDefault="000F4FA3" w:rsidP="00263B55">
      <w:pPr>
        <w:pStyle w:val="Corpotesto"/>
      </w:pPr>
      <w:r>
        <w:t xml:space="preserve">Se il popolo obbedisce e prega rivolto verso Gerusalemme., tu Signore, ascolta dal cielo la loro preghiera e la loro supplica e rendi loro giustizia. </w:t>
      </w:r>
    </w:p>
    <w:p w:rsidR="000F4FA3" w:rsidRDefault="000F4FA3" w:rsidP="00263B55">
      <w:pPr>
        <w:pStyle w:val="Corpotesto"/>
      </w:pPr>
      <w:r>
        <w:t>La giustizia è la vittoria sui loro nemici.</w:t>
      </w:r>
    </w:p>
    <w:p w:rsidR="000F4FA3" w:rsidRDefault="000F4FA3" w:rsidP="00263B55">
      <w:pPr>
        <w:pStyle w:val="Corpotesto"/>
      </w:pPr>
      <w:r>
        <w:t>Nell’alleanza vissuta, osservata, il Dio dell’alleanza ascolta e dona la vittoria.</w:t>
      </w:r>
    </w:p>
    <w:p w:rsidR="000F4FA3" w:rsidRDefault="000F4FA3" w:rsidP="00263B55">
      <w:pPr>
        <w:pStyle w:val="Corpotesto"/>
      </w:pPr>
      <w:r>
        <w:t>Salomone chiede a Dio che rimanga fedele alle parole dell’alleanza.</w:t>
      </w:r>
    </w:p>
    <w:p w:rsidR="000F4FA3" w:rsidRDefault="000F4FA3" w:rsidP="00263B55">
      <w:pPr>
        <w:pStyle w:val="Corpodeltesto2"/>
      </w:pPr>
      <w:r w:rsidRPr="00C92567">
        <w:rPr>
          <w:position w:val="6"/>
          <w:vertAlign w:val="superscript"/>
        </w:rPr>
        <w:t>36</w:t>
      </w:r>
      <w:r w:rsidRPr="00801459">
        <w:t>Quando peccheranno contro di te, poiché non c’è nessuno che non pecchi, e tu, adirato contro di loro, li consegnerai a un nemico e i loro conquistatori li deporteranno in una terra lontana o vicina,</w:t>
      </w:r>
    </w:p>
    <w:p w:rsidR="000F4FA3" w:rsidRDefault="000F4FA3" w:rsidP="00263B55">
      <w:pPr>
        <w:pStyle w:val="Corpotesto"/>
      </w:pPr>
      <w:r>
        <w:t>Ora Salomone considera il caso più grave del peccato del suo popolo. Si tratta della rottura dell’alleanza che ha come conseguenza l’abbandono del popolo all’esilio, alla deportazione, alla perdita della stessa terra.</w:t>
      </w:r>
    </w:p>
    <w:p w:rsidR="000F4FA3" w:rsidRDefault="000F4FA3" w:rsidP="00263B55">
      <w:pPr>
        <w:pStyle w:val="Corpotesto"/>
      </w:pPr>
      <w:r>
        <w:t>Quando peccheranno contro di te, poiché non c’è nessuno che non pecchi, e tu, adirato contro di loro, li consegnerai a un nemico e i loro conquistatori li deporteranno in una terra lontana o vicina….</w:t>
      </w:r>
    </w:p>
    <w:p w:rsidR="000F4FA3" w:rsidRDefault="000F4FA3" w:rsidP="00263B55">
      <w:pPr>
        <w:pStyle w:val="Corpotesto"/>
      </w:pPr>
      <w:r>
        <w:t>La possibilità del peccato è più che reale per tutti. Nessuno potrà mai sentirsi al sicuro. Tutti sono a rischio di peccare. Non vi è garanzia per nessuno contro il peccato. Dalla successiva rivelazione sappiamo che solo Gesù e la Vergine Maria non hanno conosciuto il peccato.</w:t>
      </w:r>
    </w:p>
    <w:p w:rsidR="000F4FA3" w:rsidRDefault="000F4FA3" w:rsidP="00263B55">
      <w:pPr>
        <w:pStyle w:val="Corpotesto"/>
      </w:pPr>
      <w:r>
        <w:t>Il peccato comporta per il Signore la non possibilità di intervento per la salvezza.</w:t>
      </w:r>
    </w:p>
    <w:p w:rsidR="000F4FA3" w:rsidRDefault="000F4FA3" w:rsidP="00263B55">
      <w:pPr>
        <w:pStyle w:val="Corpotesto"/>
      </w:pPr>
      <w:r>
        <w:t>Non potendo Dio intervenire a salvezza del suo popolo, poiché il peccato gli fa da potente impedimento, il nemico viene, vince, conquista, distrugge, deporta, conduce in schiavitù, in esilio, in prigionia.</w:t>
      </w:r>
    </w:p>
    <w:p w:rsidR="000F4FA3" w:rsidRDefault="000F4FA3" w:rsidP="00263B55">
      <w:pPr>
        <w:pStyle w:val="Corpotesto"/>
      </w:pPr>
      <w:r>
        <w:t>È questa l’ira di Dio: la non possibilità di intervento, di salvezza, di redenzione.</w:t>
      </w:r>
    </w:p>
    <w:p w:rsidR="000F4FA3" w:rsidRDefault="000F4FA3" w:rsidP="00263B55">
      <w:pPr>
        <w:pStyle w:val="Corpotesto"/>
      </w:pPr>
      <w:r>
        <w:t>Quando Dio non può intervenire, le forze del male trionfano sul peccatore. Lui è senza alcuna difesa.</w:t>
      </w:r>
    </w:p>
    <w:p w:rsidR="000F4FA3" w:rsidRDefault="000F4FA3" w:rsidP="00263B55">
      <w:pPr>
        <w:pStyle w:val="Corpotesto"/>
      </w:pPr>
      <w:r>
        <w:t xml:space="preserve">Il peccatore è una città sguarnita dinanzi ad un esercito invasore potente e ultramoderno, agguerrito fino ai denti. </w:t>
      </w:r>
    </w:p>
    <w:p w:rsidR="000F4FA3" w:rsidRDefault="000F4FA3" w:rsidP="00263B55">
      <w:pPr>
        <w:pStyle w:val="Corpodeltesto2"/>
      </w:pPr>
      <w:r w:rsidRPr="00C92567">
        <w:rPr>
          <w:position w:val="6"/>
          <w:vertAlign w:val="superscript"/>
        </w:rPr>
        <w:t>37</w:t>
      </w:r>
      <w:r w:rsidRPr="00801459">
        <w:t>se nella terra in cui saranno deportati, rientrando in se stessi, torneranno a te, supplicandoti nella terra della loro prigionia, dicendo: “Abbiamo peccato, siamo colpevoli, siamo stati malvagi”,</w:t>
      </w:r>
    </w:p>
    <w:p w:rsidR="000F4FA3" w:rsidRDefault="000F4FA3" w:rsidP="00263B55">
      <w:pPr>
        <w:pStyle w:val="Corpotesto"/>
      </w:pPr>
      <w:r>
        <w:t>Si pecca, ma poi ci si può anche pentire dei peccati commessi. Salomone invoca il Signore e chiede il suo aiuto in caso di vero pentimento.</w:t>
      </w:r>
    </w:p>
    <w:p w:rsidR="000F4FA3" w:rsidRDefault="000F4FA3" w:rsidP="00263B55">
      <w:pPr>
        <w:pStyle w:val="Corpotesto"/>
      </w:pPr>
      <w:r>
        <w:t>Se nella terra in cui saranno deportati, rientreranno in se stessi, torneranno a te, supplicandoti nella terra della loro prigionia, dicendo: abbiamo peccato, siano colpevoli, siamo stati malvagi…</w:t>
      </w:r>
    </w:p>
    <w:p w:rsidR="000F4FA3" w:rsidRDefault="000F4FA3" w:rsidP="00263B55">
      <w:pPr>
        <w:pStyle w:val="Corpotesto"/>
      </w:pPr>
      <w:r>
        <w:t>La prigionia è un vero momento di purificazione, di catarsi.</w:t>
      </w:r>
    </w:p>
    <w:p w:rsidR="000F4FA3" w:rsidRDefault="000F4FA3" w:rsidP="00263B55">
      <w:pPr>
        <w:pStyle w:val="Corpotesto"/>
      </w:pPr>
      <w:r>
        <w:t xml:space="preserve">La purificazione spinge al pentimento, alla confessione delle proprie colpe. </w:t>
      </w:r>
    </w:p>
    <w:p w:rsidR="000F4FA3" w:rsidRDefault="000F4FA3" w:rsidP="00263B55">
      <w:pPr>
        <w:pStyle w:val="Corpotesto"/>
      </w:pPr>
      <w:r>
        <w:t>Pentimento, confessione delle colpe, richiesta di perdono devono essere una cosa sola.</w:t>
      </w:r>
    </w:p>
    <w:p w:rsidR="000F4FA3" w:rsidRDefault="000F4FA3" w:rsidP="00263B55">
      <w:pPr>
        <w:pStyle w:val="Corpodeltesto2"/>
      </w:pPr>
      <w:r w:rsidRPr="00C92567">
        <w:rPr>
          <w:position w:val="6"/>
          <w:vertAlign w:val="superscript"/>
        </w:rPr>
        <w:t>38</w:t>
      </w:r>
      <w:r w:rsidRPr="00801459">
        <w:t>se torneranno a te con tutto il loro cuore e con tutta la loro anima nella terra della loro prigionia dove li avranno deportati, e supplicheranno rivolti verso la loro terra che tu hai dato ai loro padri, verso la città che tu hai scelto e verso il tempio che io ho costruito al tuo nome,</w:t>
      </w:r>
    </w:p>
    <w:p w:rsidR="000F4FA3" w:rsidRDefault="000F4FA3" w:rsidP="00263B55">
      <w:pPr>
        <w:pStyle w:val="Corpotesto"/>
      </w:pPr>
      <w:r>
        <w:t>Salomone non chiede al Signore di ascoltare un popolo non pentito. Gli chiede di ascoltarlo nel più grande e sincero pentimento.</w:t>
      </w:r>
    </w:p>
    <w:p w:rsidR="000F4FA3" w:rsidRDefault="000F4FA3" w:rsidP="00263B55">
      <w:pPr>
        <w:pStyle w:val="Corpotesto"/>
      </w:pPr>
      <w:r>
        <w:t>Se torneranno a te con tutto il cuore e con tutta la loro anima nella terra della loro prigionia dove li avranno deportati, e supplicheranno rivolti verso la loro terra che tu hai dato ai loro padri, verso la città che tu hai scelto e verso il tempio che io ho costruito al tuo nome…</w:t>
      </w:r>
    </w:p>
    <w:p w:rsidR="000F4FA3" w:rsidRDefault="000F4FA3" w:rsidP="00263B55">
      <w:pPr>
        <w:pStyle w:val="Corpotesto"/>
      </w:pPr>
      <w:r>
        <w:t>La preghiera ancora una volta deve essere fatta al Dio dell’alleanza nell’alleanza ristabilita, vissuta, confessata.</w:t>
      </w:r>
    </w:p>
    <w:p w:rsidR="000F4FA3" w:rsidRDefault="000F4FA3" w:rsidP="00263B55">
      <w:pPr>
        <w:pStyle w:val="Corpotesto"/>
      </w:pPr>
      <w:r>
        <w:t>Pregare rivolti verso il tempio di Gerusalemme questo significa: pregare il Dio dell’alleanza che abita in quel tempio.</w:t>
      </w:r>
    </w:p>
    <w:p w:rsidR="000F4FA3" w:rsidRDefault="000F4FA3" w:rsidP="00263B55">
      <w:pPr>
        <w:pStyle w:val="Corpotesto"/>
      </w:pPr>
      <w:r>
        <w:t>Sempre il Dio dell’alleanza va invocato dall’alleanza vissuta ed osservata,</w:t>
      </w:r>
    </w:p>
    <w:p w:rsidR="000F4FA3" w:rsidRDefault="000F4FA3" w:rsidP="00263B55">
      <w:pPr>
        <w:pStyle w:val="Corpotesto"/>
      </w:pPr>
      <w:r>
        <w:t>Non ha alcun senso pregare il Dio dell’alleanza dall’alleanza distrutta.</w:t>
      </w:r>
    </w:p>
    <w:p w:rsidR="000F4FA3" w:rsidRDefault="000F4FA3" w:rsidP="00263B55">
      <w:pPr>
        <w:pStyle w:val="Corpodeltesto2"/>
      </w:pPr>
      <w:r w:rsidRPr="00C92567">
        <w:rPr>
          <w:position w:val="6"/>
          <w:vertAlign w:val="superscript"/>
        </w:rPr>
        <w:t>39</w:t>
      </w:r>
      <w:r w:rsidRPr="00801459">
        <w:t>tu ascolta dal cielo, luogo della tua dimora, la loro preghiera e la loro supplica e rendi loro giustizia. Perdona al tuo popolo che ha peccato contro di te.</w:t>
      </w:r>
    </w:p>
    <w:p w:rsidR="000F4FA3" w:rsidRDefault="000F4FA3" w:rsidP="00263B55">
      <w:pPr>
        <w:pStyle w:val="Corpotesto"/>
      </w:pPr>
      <w:r>
        <w:t>Poiché il popolo ti prega dall’alleanza ricomposta: tu ascolta dal cielo, luogo della tua dimora, la loro preghiera e la loro supplica e rendi loro giustizia.</w:t>
      </w:r>
    </w:p>
    <w:p w:rsidR="000F4FA3" w:rsidRDefault="000F4FA3" w:rsidP="00263B55">
      <w:pPr>
        <w:pStyle w:val="Corpotesto"/>
      </w:pPr>
      <w:r>
        <w:t>Perdona al tuo popolo che ha peccato contro di te.</w:t>
      </w:r>
    </w:p>
    <w:p w:rsidR="000F4FA3" w:rsidRDefault="000F4FA3" w:rsidP="00263B55">
      <w:pPr>
        <w:pStyle w:val="Corpotesto"/>
      </w:pPr>
      <w:r>
        <w:t xml:space="preserve">La giustizia da rendere è la riconduzione del popolo nella sua terra. </w:t>
      </w:r>
    </w:p>
    <w:p w:rsidR="000F4FA3" w:rsidRDefault="000F4FA3" w:rsidP="00263B55">
      <w:pPr>
        <w:pStyle w:val="Corpodeltesto2"/>
      </w:pPr>
    </w:p>
    <w:p w:rsidR="000F4FA3" w:rsidRDefault="000F4FA3" w:rsidP="00263B55">
      <w:pPr>
        <w:pStyle w:val="Titolo2"/>
        <w:rPr>
          <w:i w:val="0"/>
          <w:sz w:val="40"/>
          <w:szCs w:val="40"/>
        </w:rPr>
      </w:pPr>
      <w:bookmarkStart w:id="449" w:name="_Toc62157177"/>
      <w:r>
        <w:rPr>
          <w:i w:val="0"/>
          <w:sz w:val="40"/>
          <w:szCs w:val="40"/>
        </w:rPr>
        <w:t>Conclusione della preghiera</w:t>
      </w:r>
      <w:bookmarkEnd w:id="449"/>
    </w:p>
    <w:p w:rsidR="000F4FA3" w:rsidRPr="00A214B2" w:rsidRDefault="000F4FA3" w:rsidP="00263B55"/>
    <w:p w:rsidR="000F4FA3" w:rsidRDefault="000F4FA3" w:rsidP="00263B55">
      <w:pPr>
        <w:pStyle w:val="Corpodeltesto2"/>
      </w:pPr>
      <w:r w:rsidRPr="00C92567">
        <w:rPr>
          <w:position w:val="6"/>
          <w:vertAlign w:val="superscript"/>
        </w:rPr>
        <w:t>40</w:t>
      </w:r>
      <w:r w:rsidRPr="00801459">
        <w:t>Ora, mio Dio, i tuoi occhi siano aperti e le tue orecchie attente alla preghiera innalzata in questo luogo.</w:t>
      </w:r>
    </w:p>
    <w:p w:rsidR="000F4FA3" w:rsidRDefault="000F4FA3" w:rsidP="00263B55">
      <w:pPr>
        <w:pStyle w:val="Corpotesto"/>
      </w:pPr>
      <w:r>
        <w:t>Salomone chiede al Signore di ascoltare ogni preghiera innalzata dal suo tempio.</w:t>
      </w:r>
    </w:p>
    <w:p w:rsidR="000F4FA3" w:rsidRDefault="000F4FA3" w:rsidP="00263B55">
      <w:pPr>
        <w:pStyle w:val="Corpotesto"/>
      </w:pPr>
      <w:r>
        <w:t xml:space="preserve">Ora, mio Dio, i tuoi occhi siano aperti e le tue orecchie attente alla preghiera innalzata in questo luogo. </w:t>
      </w:r>
    </w:p>
    <w:p w:rsidR="000F4FA3" w:rsidRDefault="000F4FA3" w:rsidP="00263B55">
      <w:pPr>
        <w:pStyle w:val="Corpodeltesto2"/>
      </w:pPr>
      <w:r w:rsidRPr="00C92567">
        <w:rPr>
          <w:position w:val="6"/>
          <w:vertAlign w:val="superscript"/>
        </w:rPr>
        <w:t>41</w:t>
      </w:r>
      <w:r w:rsidRPr="00801459">
        <w:t xml:space="preserve">Ora sorgi, Signore Dio, verso il luogo del tuo riposo, tu e l’arca della tua potenza. I tuoi sacerdoti, Signore Dio, si rivestano di salvezza e i tuoi fedeli gioiscano </w:t>
      </w:r>
      <w:r>
        <w:t>nella prosperità.</w:t>
      </w:r>
    </w:p>
    <w:p w:rsidR="000F4FA3" w:rsidRDefault="000F4FA3" w:rsidP="00263B55">
      <w:pPr>
        <w:pStyle w:val="Corpotesto"/>
      </w:pPr>
      <w:r>
        <w:t>Il tempio è visto come il luogo del riposo di Dio. È come se oggi si compisse la fine della dura schiavitù d’Egitto. Oggi Dio entra nel luogo del suo riposo ed anche Israele.</w:t>
      </w:r>
    </w:p>
    <w:p w:rsidR="000F4FA3" w:rsidRDefault="000F4FA3" w:rsidP="00263B55">
      <w:pPr>
        <w:pStyle w:val="Corpotesto"/>
      </w:pPr>
      <w:r>
        <w:t xml:space="preserve">Ora sorgi, Signore Dio, verso il luogo del tuo riposo, tu e l’arca della tua potenza. </w:t>
      </w:r>
    </w:p>
    <w:p w:rsidR="000F4FA3" w:rsidRDefault="000F4FA3" w:rsidP="00263B55">
      <w:pPr>
        <w:pStyle w:val="Corpotesto"/>
      </w:pPr>
      <w:r>
        <w:t>I tuoi sacerdoti, Signore Dio, si rivestano di salvezza e i tuoi fedeli gioiscano nella prosperità.</w:t>
      </w:r>
    </w:p>
    <w:p w:rsidR="000F4FA3" w:rsidRDefault="000F4FA3" w:rsidP="00263B55">
      <w:pPr>
        <w:pStyle w:val="Corpotesto"/>
      </w:pPr>
      <w:r>
        <w:t>I sacerdoti si rivestono di salvezza se sono veri ministri della parola del Signore.</w:t>
      </w:r>
    </w:p>
    <w:p w:rsidR="000F4FA3" w:rsidRDefault="000F4FA3" w:rsidP="00263B55">
      <w:pPr>
        <w:pStyle w:val="Corpotesto"/>
      </w:pPr>
      <w:r>
        <w:t xml:space="preserve">I fedeli gioiscono nella prosperità quando vivono di parola del Signore e solo di essa. Dove non c’è parola vissuta neanche ci potrà essere prosperità. </w:t>
      </w:r>
    </w:p>
    <w:p w:rsidR="000F4FA3" w:rsidRDefault="000F4FA3" w:rsidP="00263B55">
      <w:pPr>
        <w:pStyle w:val="Corpodeltesto2"/>
      </w:pPr>
      <w:r w:rsidRPr="00C92567">
        <w:rPr>
          <w:position w:val="6"/>
          <w:vertAlign w:val="superscript"/>
        </w:rPr>
        <w:t>42</w:t>
      </w:r>
      <w:r w:rsidRPr="00801459">
        <w:t>Signore Dio, non respingere il volto del tuo c</w:t>
      </w:r>
      <w:r>
        <w:t>onsacrato; ricò</w:t>
      </w:r>
      <w:r w:rsidRPr="00801459">
        <w:t>rdati i favori fatti a Davide, tuo servo».</w:t>
      </w:r>
    </w:p>
    <w:p w:rsidR="000F4FA3" w:rsidRDefault="000F4FA3" w:rsidP="00263B55">
      <w:pPr>
        <w:pStyle w:val="Corpotesto"/>
      </w:pPr>
      <w:r>
        <w:t>Ora Salomone chiede al Signore pietà per il re,</w:t>
      </w:r>
    </w:p>
    <w:p w:rsidR="000F4FA3" w:rsidRDefault="000F4FA3" w:rsidP="00263B55">
      <w:pPr>
        <w:pStyle w:val="Corpotesto"/>
      </w:pPr>
      <w:r>
        <w:t>Signore Dio, non respingere il volto del tuo consacrato; ricòrdati i favori fatti a Davide, tuo servo.</w:t>
      </w:r>
    </w:p>
    <w:p w:rsidR="000F4FA3" w:rsidRDefault="000F4FA3" w:rsidP="00263B55">
      <w:pPr>
        <w:pStyle w:val="Corpotesto"/>
      </w:pPr>
      <w:r>
        <w:t xml:space="preserve">Il Signore deve sempre ricordarsi delle belle promesse fatte a Davide. </w:t>
      </w:r>
    </w:p>
    <w:p w:rsidR="000F4FA3" w:rsidRDefault="000F4FA3" w:rsidP="00263B55">
      <w:pPr>
        <w:pStyle w:val="Corpotesto"/>
      </w:pPr>
      <w:r>
        <w:t>Questi favori saranno per la casa di Davide, se la casa di Davide dimorerà sempre nell’alleanza con il suo Dio e Signore.</w:t>
      </w:r>
    </w:p>
    <w:p w:rsidR="000F4FA3" w:rsidRPr="00801459" w:rsidRDefault="000F4FA3" w:rsidP="00263B55">
      <w:pPr>
        <w:pStyle w:val="Corpodeltesto2"/>
      </w:pPr>
    </w:p>
    <w:p w:rsidR="000F4FA3" w:rsidRDefault="000F4FA3" w:rsidP="00190FE6">
      <w:pPr>
        <w:pStyle w:val="Corpotesto"/>
        <w:jc w:val="right"/>
        <w:sectPr w:rsidR="000F4FA3" w:rsidSect="00190FE6">
          <w:headerReference w:type="default" r:id="rId49"/>
          <w:type w:val="oddPage"/>
          <w:pgSz w:w="11906" w:h="16838"/>
          <w:pgMar w:top="1701" w:right="1701" w:bottom="1701" w:left="1701" w:header="567" w:footer="567" w:gutter="0"/>
          <w:cols w:space="708"/>
          <w:titlePg/>
          <w:docGrid w:linePitch="360"/>
        </w:sectPr>
      </w:pPr>
    </w:p>
    <w:p w:rsidR="000F4FA3"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50" w:name="_Toc62157178"/>
      <w:r w:rsidRPr="00A30629">
        <w:rPr>
          <w:rFonts w:ascii="Arial" w:hAnsi="Arial" w:cs="Arial"/>
          <w:color w:val="000000"/>
          <w:sz w:val="40"/>
          <w:szCs w:val="40"/>
        </w:rPr>
        <w:t xml:space="preserve">CAPITOLO </w:t>
      </w:r>
      <w:r>
        <w:rPr>
          <w:rFonts w:ascii="Arial" w:hAnsi="Arial" w:cs="Arial"/>
          <w:color w:val="000000"/>
          <w:sz w:val="40"/>
          <w:szCs w:val="40"/>
        </w:rPr>
        <w:t>VI</w:t>
      </w:r>
      <w:r w:rsidRPr="00A30629">
        <w:rPr>
          <w:rFonts w:ascii="Arial" w:hAnsi="Arial" w:cs="Arial"/>
          <w:color w:val="000000"/>
          <w:sz w:val="40"/>
          <w:szCs w:val="40"/>
        </w:rPr>
        <w:t>I</w:t>
      </w:r>
      <w:bookmarkEnd w:id="450"/>
    </w:p>
    <w:p w:rsidR="000F4FA3" w:rsidRDefault="000F4FA3" w:rsidP="00190FE6"/>
    <w:p w:rsidR="000F4FA3" w:rsidRDefault="000F4FA3" w:rsidP="00190FE6"/>
    <w:p w:rsidR="000F4FA3" w:rsidRDefault="000F4FA3" w:rsidP="00190FE6">
      <w:pPr>
        <w:pStyle w:val="Titolo4"/>
        <w:rPr>
          <w:rFonts w:ascii="Arial" w:hAnsi="Arial" w:cs="Arial"/>
        </w:rPr>
      </w:pPr>
      <w:bookmarkStart w:id="451" w:name="_Toc62157179"/>
      <w:r w:rsidRPr="00A30629">
        <w:rPr>
          <w:rFonts w:ascii="Arial" w:hAnsi="Arial" w:cs="Arial"/>
        </w:rPr>
        <w:t>LETTURA DEL TESTO</w:t>
      </w:r>
      <w:bookmarkEnd w:id="451"/>
    </w:p>
    <w:p w:rsidR="000F4FA3" w:rsidRPr="00A214B2"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Appena Salomone ebbe finito di pregare, cadde dal cielo il fuoco, che consumò l’olocausto e le altre vittime, mentre la gloria del Signore riempiva il tempio. </w:t>
      </w:r>
      <w:r w:rsidRPr="00C92567">
        <w:rPr>
          <w:color w:val="000000"/>
          <w:position w:val="6"/>
          <w:vertAlign w:val="superscript"/>
        </w:rPr>
        <w:t>2</w:t>
      </w:r>
      <w:r w:rsidRPr="00801459">
        <w:rPr>
          <w:color w:val="000000"/>
          <w:sz w:val="24"/>
        </w:rPr>
        <w:t xml:space="preserve">I sacerdoti non potevano entrare nel tempio del Signore, perché la gloria del Signore lo riempiva. </w:t>
      </w:r>
      <w:r w:rsidRPr="00C92567">
        <w:rPr>
          <w:color w:val="000000"/>
          <w:position w:val="6"/>
          <w:vertAlign w:val="superscript"/>
        </w:rPr>
        <w:t>3</w:t>
      </w:r>
      <w:r w:rsidRPr="00801459">
        <w:rPr>
          <w:color w:val="000000"/>
          <w:sz w:val="24"/>
        </w:rPr>
        <w:t xml:space="preserve">Tutti gli Israeliti, quando videro scendere il fuoco e la gloria del Signore sul tempio, si prostrarono con la faccia a terra sul pavimento, adorarono e celebrarono il Signore perché è buono, perché il suo amore è per sempre. </w:t>
      </w:r>
      <w:r w:rsidRPr="00C92567">
        <w:rPr>
          <w:color w:val="000000"/>
          <w:position w:val="6"/>
          <w:vertAlign w:val="superscript"/>
        </w:rPr>
        <w:t>4</w:t>
      </w:r>
      <w:r w:rsidRPr="00801459">
        <w:rPr>
          <w:color w:val="000000"/>
          <w:sz w:val="24"/>
        </w:rPr>
        <w:t xml:space="preserve">Il re e tutto il popolo offrirono un sacrificio davanti al Signore. </w:t>
      </w:r>
      <w:r w:rsidRPr="00C92567">
        <w:rPr>
          <w:color w:val="000000"/>
          <w:position w:val="6"/>
          <w:vertAlign w:val="superscript"/>
        </w:rPr>
        <w:t>5</w:t>
      </w:r>
      <w:r w:rsidRPr="00801459">
        <w:rPr>
          <w:color w:val="000000"/>
          <w:sz w:val="24"/>
        </w:rPr>
        <w:t xml:space="preserve">Il re Salomone offrì in sacrificio ventiduemila giovenchi e centoventimila pecore; così il re e tutto il popolo dedicarono il tempio di Dio. </w:t>
      </w:r>
      <w:r w:rsidRPr="00C92567">
        <w:rPr>
          <w:color w:val="000000"/>
          <w:position w:val="6"/>
          <w:vertAlign w:val="superscript"/>
        </w:rPr>
        <w:t>6</w:t>
      </w:r>
      <w:r w:rsidRPr="00801459">
        <w:rPr>
          <w:color w:val="000000"/>
          <w:sz w:val="24"/>
        </w:rPr>
        <w:t>I sacerdoti attendevano al servizio e così pure i leviti, con tutti gli strumenti musicali che il re Davide aveva fatto per celebrare il Signore, perché il suo amore è per sempre, quando salmodiava per mezzo loro. I sacerdoti suonavano le trombe di fronte ai leviti, mentre tutti gli Israeliti stavano in piedi.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Salomone consacrò il centro del cortile che era di fronte al tempio del Signore; infatti lì offrì gli olocausti e il grasso dei sacrifici di comunione, perché l’altare di bronzo, eretto da Salomone, non poteva contenere l’olocausto, l’offerta e i grassi. </w:t>
      </w:r>
      <w:r w:rsidRPr="00C92567">
        <w:rPr>
          <w:color w:val="000000"/>
          <w:position w:val="6"/>
          <w:vertAlign w:val="superscript"/>
        </w:rPr>
        <w:t>8</w:t>
      </w:r>
      <w:r w:rsidRPr="00801459">
        <w:rPr>
          <w:color w:val="000000"/>
          <w:sz w:val="24"/>
        </w:rPr>
        <w:t xml:space="preserve">In quel tempo Salomone celebrò la festa per sette giorni: tutto Israele, dall’ingresso di Camat al torrente di Egitto, un’assemblea grandissima, era con lui. </w:t>
      </w:r>
      <w:r w:rsidRPr="00C92567">
        <w:rPr>
          <w:color w:val="000000"/>
          <w:position w:val="6"/>
          <w:vertAlign w:val="superscript"/>
        </w:rPr>
        <w:t>9</w:t>
      </w:r>
      <w:r w:rsidRPr="00801459">
        <w:rPr>
          <w:color w:val="000000"/>
          <w:sz w:val="24"/>
        </w:rPr>
        <w:t xml:space="preserve">Nel giorno ottavo ci fu una riunione solenne, essendo durata la dedicazione dell’altare sette giorni e sette giorni anche la festa. </w:t>
      </w:r>
      <w:r w:rsidRPr="00C92567">
        <w:rPr>
          <w:color w:val="000000"/>
          <w:position w:val="6"/>
          <w:vertAlign w:val="superscript"/>
        </w:rPr>
        <w:t>10</w:t>
      </w:r>
      <w:r w:rsidRPr="00801459">
        <w:rPr>
          <w:color w:val="000000"/>
          <w:sz w:val="24"/>
        </w:rPr>
        <w:t>Il ventitré del settimo mese Salomone congedò il popolo, perché tornasse alle sue tende contento e con la gioia nel cuore per il bene concesso dal Signore a Davide, a Salomone e a Israele, suo popolo.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Salomone terminò il tempio del Signore e la reggia; attuò quanto aveva deciso di fare nel tempio del Signore e nella propria reggia. </w:t>
      </w:r>
      <w:r w:rsidRPr="00C92567">
        <w:rPr>
          <w:color w:val="000000"/>
          <w:position w:val="6"/>
          <w:vertAlign w:val="superscript"/>
        </w:rPr>
        <w:t>12</w:t>
      </w:r>
      <w:r w:rsidRPr="00801459">
        <w:rPr>
          <w:color w:val="000000"/>
          <w:sz w:val="24"/>
        </w:rPr>
        <w:t xml:space="preserve">Il Signore apparve di notte a Salomone e gli disse: «Ho ascoltato la tua preghiera; mi sono scelto questo luogo come casa ove sacrificare. </w:t>
      </w:r>
      <w:r w:rsidRPr="00C92567">
        <w:rPr>
          <w:color w:val="000000"/>
          <w:position w:val="6"/>
          <w:vertAlign w:val="superscript"/>
        </w:rPr>
        <w:t>13</w:t>
      </w:r>
      <w:r w:rsidRPr="00801459">
        <w:rPr>
          <w:color w:val="000000"/>
          <w:sz w:val="24"/>
        </w:rPr>
        <w:t xml:space="preserve">Se chiuderò il cielo e non ci sarà più pioggia, se comanderò alle cavallette di divorare la campagna e se invierò la peste in mezzo al mio popolo, </w:t>
      </w:r>
      <w:r w:rsidRPr="00C92567">
        <w:rPr>
          <w:color w:val="000000"/>
          <w:position w:val="6"/>
          <w:vertAlign w:val="superscript"/>
        </w:rPr>
        <w:t>14</w:t>
      </w:r>
      <w:r w:rsidRPr="00801459">
        <w:rPr>
          <w:color w:val="000000"/>
          <w:sz w:val="24"/>
        </w:rPr>
        <w:t xml:space="preserve">se il mio popolo, sul quale è stato invocato il mio nome, si umilierà, pregherà e ricercherà il mio volto, e si convertirà dalle sue vie malvagie, ascolterò dal cielo e perdonerò il suo peccato e risanerò la sua terra. </w:t>
      </w:r>
      <w:r w:rsidRPr="00C92567">
        <w:rPr>
          <w:color w:val="000000"/>
          <w:position w:val="6"/>
          <w:vertAlign w:val="superscript"/>
        </w:rPr>
        <w:t>15</w:t>
      </w:r>
      <w:r w:rsidRPr="00801459">
        <w:rPr>
          <w:color w:val="000000"/>
          <w:sz w:val="24"/>
        </w:rPr>
        <w:t xml:space="preserve">Ora i miei occhi saranno aperti e i miei orecchi attenti alla preghiera fatta in questo luogo. </w:t>
      </w:r>
      <w:r w:rsidRPr="00C92567">
        <w:rPr>
          <w:color w:val="000000"/>
          <w:position w:val="6"/>
          <w:vertAlign w:val="superscript"/>
        </w:rPr>
        <w:t>16</w:t>
      </w:r>
      <w:r w:rsidRPr="00801459">
        <w:rPr>
          <w:color w:val="000000"/>
          <w:sz w:val="24"/>
        </w:rPr>
        <w:t xml:space="preserve">Ora io mi sono scelto e ho consacrato questa casa perché il mio nome vi resti sempre; i miei occhi e il mio cuore saranno là tutti i giorni. </w:t>
      </w:r>
      <w:r w:rsidRPr="00C92567">
        <w:rPr>
          <w:color w:val="000000"/>
          <w:position w:val="6"/>
          <w:vertAlign w:val="superscript"/>
        </w:rPr>
        <w:t>17</w:t>
      </w:r>
      <w:r w:rsidRPr="00801459">
        <w:rPr>
          <w:color w:val="000000"/>
          <w:sz w:val="24"/>
        </w:rPr>
        <w:t xml:space="preserve">Quanto a te, se camminerai davanti a me come ha camminato Davide, tuo padre, facendo quanto ti ho comandato, e osserverai le mie leggi e le mie norme, </w:t>
      </w:r>
      <w:r w:rsidRPr="00C92567">
        <w:rPr>
          <w:color w:val="000000"/>
          <w:position w:val="6"/>
          <w:vertAlign w:val="superscript"/>
        </w:rPr>
        <w:t>18</w:t>
      </w:r>
      <w:r w:rsidRPr="00801459">
        <w:rPr>
          <w:color w:val="000000"/>
          <w:sz w:val="24"/>
        </w:rPr>
        <w:t xml:space="preserve">io stabilirò il trono del tuo regno come ho promesso a Davide, tuo padre, dicendo: “Non ti sarà tolto un discendente che regni in Israele”. </w:t>
      </w:r>
      <w:r w:rsidRPr="00C92567">
        <w:rPr>
          <w:color w:val="000000"/>
          <w:position w:val="6"/>
          <w:vertAlign w:val="superscript"/>
        </w:rPr>
        <w:t>19</w:t>
      </w:r>
      <w:r w:rsidRPr="00801459">
        <w:rPr>
          <w:color w:val="000000"/>
          <w:sz w:val="24"/>
        </w:rPr>
        <w:t xml:space="preserve">Ma se voi devierete e abbandonerete le leggi e le norme che io vi ho proposto, se andrete a servire altri dèi e a prostrarvi davanti a loro, </w:t>
      </w:r>
      <w:r w:rsidRPr="00C92567">
        <w:rPr>
          <w:color w:val="000000"/>
          <w:position w:val="6"/>
          <w:vertAlign w:val="superscript"/>
        </w:rPr>
        <w:t>20</w:t>
      </w:r>
      <w:r w:rsidRPr="00801459">
        <w:rPr>
          <w:color w:val="000000"/>
          <w:sz w:val="24"/>
        </w:rPr>
        <w:t xml:space="preserve">vi sterminerò dalla terra che vi ho dato, ripudierò questo tempio che ho consacrato al mio nome, lo renderò la favola e lo zimbello di tutti i popoli. </w:t>
      </w:r>
      <w:r w:rsidRPr="00C92567">
        <w:rPr>
          <w:color w:val="000000"/>
          <w:position w:val="6"/>
          <w:vertAlign w:val="superscript"/>
        </w:rPr>
        <w:t>21</w:t>
      </w:r>
      <w:r w:rsidRPr="00801459">
        <w:rPr>
          <w:color w:val="000000"/>
          <w:sz w:val="24"/>
        </w:rPr>
        <w:t xml:space="preserve">Questo tempio sarà una rovina; chiunque vi passerà accanto resterà sbigottito e si domanderà: “Perché il Signore ha agito così con questa terra e con questo tempio?”. </w:t>
      </w:r>
      <w:r w:rsidRPr="00C92567">
        <w:rPr>
          <w:color w:val="000000"/>
          <w:position w:val="6"/>
          <w:vertAlign w:val="superscript"/>
        </w:rPr>
        <w:t>22</w:t>
      </w:r>
      <w:r w:rsidRPr="00801459">
        <w:rPr>
          <w:color w:val="000000"/>
          <w:sz w:val="24"/>
        </w:rPr>
        <w:t>Si risponderà: “Perché hanno abbandonato il Signore, Dio dei loro padri, che li aveva fatti uscire dalla terra d’Egitto, e si sono legati a dèi stranieri, prostrandosi davanti a loro e servendoli. Per questo egli ha fatto venire su di loro tutta questa sciagura”».</w:t>
      </w:r>
    </w:p>
    <w:p w:rsidR="000F4FA3" w:rsidRPr="00697EA3" w:rsidRDefault="000F4FA3" w:rsidP="00263B55"/>
    <w:p w:rsidR="000F4FA3" w:rsidRPr="00190FE6" w:rsidRDefault="000F4FA3" w:rsidP="00190FE6"/>
    <w:p w:rsidR="000F4FA3" w:rsidRPr="00A30629" w:rsidRDefault="000F4FA3" w:rsidP="00190FE6">
      <w:pPr>
        <w:pStyle w:val="Titolo1"/>
        <w:jc w:val="center"/>
        <w:rPr>
          <w:rFonts w:ascii="Arial" w:hAnsi="Arial" w:cs="Arial"/>
          <w:bCs/>
          <w:sz w:val="40"/>
          <w:szCs w:val="40"/>
        </w:rPr>
      </w:pPr>
      <w:bookmarkStart w:id="452" w:name="_Toc62157180"/>
      <w:r w:rsidRPr="00A30629">
        <w:rPr>
          <w:rFonts w:ascii="Arial" w:hAnsi="Arial" w:cs="Arial"/>
          <w:bCs/>
          <w:sz w:val="40"/>
          <w:szCs w:val="40"/>
        </w:rPr>
        <w:t>COMMENTO TEOLOGICO DEL TESTO</w:t>
      </w:r>
      <w:bookmarkEnd w:id="452"/>
    </w:p>
    <w:p w:rsidR="000F4FA3" w:rsidRDefault="000F4FA3" w:rsidP="00190FE6">
      <w:pPr>
        <w:pStyle w:val="Titolo2"/>
        <w:rPr>
          <w:i w:val="0"/>
          <w:sz w:val="40"/>
          <w:szCs w:val="40"/>
        </w:rPr>
      </w:pPr>
      <w:bookmarkStart w:id="453" w:name="_Toc62157181"/>
      <w:r>
        <w:rPr>
          <w:i w:val="0"/>
          <w:sz w:val="40"/>
          <w:szCs w:val="40"/>
        </w:rPr>
        <w:t>La dedicazione</w:t>
      </w:r>
      <w:bookmarkEnd w:id="453"/>
    </w:p>
    <w:p w:rsidR="000F4FA3" w:rsidRPr="00A214B2" w:rsidRDefault="000F4FA3" w:rsidP="00263B55"/>
    <w:p w:rsidR="000F4FA3" w:rsidRDefault="000F4FA3" w:rsidP="00263B55">
      <w:pPr>
        <w:pStyle w:val="Corpodeltesto2"/>
      </w:pPr>
      <w:r w:rsidRPr="00C92567">
        <w:rPr>
          <w:position w:val="6"/>
          <w:vertAlign w:val="superscript"/>
        </w:rPr>
        <w:t>1</w:t>
      </w:r>
      <w:r w:rsidRPr="00801459">
        <w:t>Appena Salomone ebbe finito di pregare, cadde dal cielo il fuoco, che consumò l’olocausto e le altre vittime, mentre la gloria del Signore riempiva il tempio.</w:t>
      </w:r>
    </w:p>
    <w:p w:rsidR="000F4FA3" w:rsidRDefault="000F4FA3" w:rsidP="00263B55">
      <w:pPr>
        <w:pStyle w:val="Corpotesto"/>
      </w:pPr>
      <w:r>
        <w:t>Dio accoglie il dono della sua nuova casa, accoglie anche la preghiera di Salomone. Il tempio diviene da oggi la nuova casa di Dio sulla nostra terra.</w:t>
      </w:r>
    </w:p>
    <w:p w:rsidR="000F4FA3" w:rsidRDefault="000F4FA3" w:rsidP="00263B55">
      <w:pPr>
        <w:pStyle w:val="Corpotesto"/>
      </w:pPr>
      <w:r>
        <w:t xml:space="preserve">Appena Salomone ebbe finito di pregare, cadde dal cielo il fuoco, che consumò l’olocausto e le altre vittime, mentre la gloria del Signore riempiva il tempio. </w:t>
      </w:r>
    </w:p>
    <w:p w:rsidR="000F4FA3" w:rsidRDefault="000F4FA3" w:rsidP="00263B55">
      <w:pPr>
        <w:pStyle w:val="Corpotesto"/>
      </w:pPr>
      <w:r>
        <w:t>Il fuoco è vero segno di Dio, segno della sua presenza. Dio è un fuoco divoratore, consumatore.</w:t>
      </w:r>
    </w:p>
    <w:p w:rsidR="000F4FA3" w:rsidRDefault="000F4FA3" w:rsidP="00263B55">
      <w:pPr>
        <w:pStyle w:val="Corpotesto"/>
      </w:pPr>
      <w:r>
        <w:t xml:space="preserve">La gloria del Signore è nel segno della nube. La nube riempie il tempio del Signore. </w:t>
      </w:r>
    </w:p>
    <w:p w:rsidR="000F4FA3" w:rsidRDefault="000F4FA3" w:rsidP="00263B55">
      <w:pPr>
        <w:pStyle w:val="Corpodeltesto2"/>
      </w:pPr>
      <w:r w:rsidRPr="00C92567">
        <w:rPr>
          <w:position w:val="6"/>
          <w:vertAlign w:val="superscript"/>
        </w:rPr>
        <w:t>2</w:t>
      </w:r>
      <w:r w:rsidRPr="00801459">
        <w:t>I sacerdoti non potevano entrare nel tempio del Signore, perché la gloria del Signore lo riempiva.</w:t>
      </w:r>
    </w:p>
    <w:p w:rsidR="000F4FA3" w:rsidRDefault="000F4FA3" w:rsidP="00263B55">
      <w:pPr>
        <w:pStyle w:val="Corpotesto"/>
      </w:pPr>
      <w:r>
        <w:t xml:space="preserve">La nube era così densa da rendere oscuro il tempio. </w:t>
      </w:r>
    </w:p>
    <w:p w:rsidR="000F4FA3" w:rsidRDefault="000F4FA3" w:rsidP="00263B55">
      <w:pPr>
        <w:pStyle w:val="Corpotesto"/>
      </w:pPr>
      <w:r>
        <w:t>I sacerdoti non potevano entrare nel tempio del Signore, perché la gloria del Signore lo riempiva.</w:t>
      </w:r>
    </w:p>
    <w:p w:rsidR="000F4FA3" w:rsidRDefault="000F4FA3" w:rsidP="00263B55">
      <w:pPr>
        <w:pStyle w:val="Corpotesto"/>
      </w:pPr>
      <w:r>
        <w:t>È come se Dio riempisse da solo tutto il tempio e per nessun altro vi era spazio.</w:t>
      </w:r>
    </w:p>
    <w:p w:rsidR="000F4FA3" w:rsidRDefault="000F4FA3" w:rsidP="00263B55">
      <w:pPr>
        <w:pStyle w:val="Corpodeltesto2"/>
      </w:pPr>
      <w:r w:rsidRPr="00C92567">
        <w:rPr>
          <w:position w:val="6"/>
          <w:vertAlign w:val="superscript"/>
        </w:rPr>
        <w:t>3</w:t>
      </w:r>
      <w:r w:rsidRPr="00801459">
        <w:t>Tutti gli Israeliti, quando videro scendere il fuoco e la gloria del Signore sul tempio, si prostrarono con la faccia a terra sul pavimento, adorarono e celebrarono il Signore perché è buono, perché il suo amore è per sempre.</w:t>
      </w:r>
    </w:p>
    <w:p w:rsidR="000F4FA3" w:rsidRDefault="000F4FA3" w:rsidP="00263B55">
      <w:pPr>
        <w:pStyle w:val="Corpotesto"/>
      </w:pPr>
      <w:r>
        <w:t>È come se ci si trovasse nuovamente alle falde del Sinai.</w:t>
      </w:r>
    </w:p>
    <w:p w:rsidR="000F4FA3" w:rsidRDefault="000F4FA3" w:rsidP="00263B55">
      <w:pPr>
        <w:pStyle w:val="Corpotesto"/>
      </w:pPr>
      <w:r>
        <w:t>Tutti gli Israeliti, quando videro scendere il fuoco e la gloria del Signore sul tempio, si prostrarono con la faccia a terra sul pavimento, adorarono e celebrarono il Signore perché è buono, perché il suo amore è per sempre.</w:t>
      </w:r>
    </w:p>
    <w:p w:rsidR="000F4FA3" w:rsidRDefault="000F4FA3" w:rsidP="00263B55">
      <w:pPr>
        <w:pStyle w:val="Corpotesto"/>
      </w:pPr>
      <w:r>
        <w:t>È questa vera manifestazione, rivelazione della gloria del Signore.</w:t>
      </w:r>
    </w:p>
    <w:p w:rsidR="000F4FA3" w:rsidRPr="00C2398B" w:rsidRDefault="000F4FA3" w:rsidP="00263B55">
      <w:pPr>
        <w:pStyle w:val="Corpotesto"/>
        <w:rPr>
          <w:i/>
          <w:iCs/>
          <w:sz w:val="20"/>
        </w:rPr>
      </w:pPr>
      <w:r w:rsidRPr="00C2398B">
        <w:rPr>
          <w:i/>
          <w:iCs/>
          <w:sz w:val="20"/>
        </w:rPr>
        <w:t>Al terzo mese dall’uscita degli Israeliti dalla terra d’Egitto, nello stesso giorno, essi arrivarono al deserto del Sinai. Levate le tende da Refidìm, giunsero al deserto del Sinai, dove si accamparono; Israele si accampò davanti al monte. 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p>
    <w:p w:rsidR="000F4FA3" w:rsidRPr="00C2398B" w:rsidRDefault="000F4FA3" w:rsidP="00263B55">
      <w:pPr>
        <w:pStyle w:val="Corpotesto"/>
        <w:rPr>
          <w:i/>
          <w:iCs/>
          <w:sz w:val="20"/>
        </w:rPr>
      </w:pPr>
      <w:r w:rsidRPr="00C2398B">
        <w:rPr>
          <w:i/>
          <w:iCs/>
          <w:sz w:val="20"/>
        </w:rPr>
        <w:t>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w:t>
      </w:r>
    </w:p>
    <w:p w:rsidR="000F4FA3" w:rsidRPr="00C2398B" w:rsidRDefault="000F4FA3" w:rsidP="00263B55">
      <w:pPr>
        <w:pStyle w:val="Corpotesto"/>
        <w:rPr>
          <w:i/>
          <w:iCs/>
          <w:sz w:val="20"/>
        </w:rPr>
      </w:pPr>
      <w:r w:rsidRPr="00C2398B">
        <w:rPr>
          <w:i/>
          <w:iCs/>
          <w:sz w:val="20"/>
        </w:rPr>
        <w:t>Mosè riferì al Signore le parole del popolo. Il Signore disse a Mosè: «Va’ dal popolo e santificalo, oggi e domani: lavino le loro vesti e si tengano pronti per il terzo giorno, perché nel terzo giorno il Signore scenderà sul monte Sinai, alla vista di tutto il popolo. Fisserai per il popolo un limite tutto attorno, dicendo: “Guardatevi dal salire sul monte e dal toccarne le falde. Chiunque toccherà il monte sarà messo a morte. Nessuna mano però dovrà toccare costui: dovrà essere lapidato o colpito con tiro di arco. Animale o uomo, non dovrà sopravvivere”. Solo quando suonerà il corno, essi potranno salire sul monte». Mosè scese dal monte verso il popolo; egli fece santificare il popolo, ed essi lavarono le loro vesti. Poi disse al popolo: «Siate pronti per il terzo giorno: non unitevi a donna».</w:t>
      </w:r>
    </w:p>
    <w:p w:rsidR="000F4FA3" w:rsidRPr="00C2398B" w:rsidRDefault="000F4FA3" w:rsidP="00263B55">
      <w:pPr>
        <w:pStyle w:val="Corpotesto"/>
        <w:rPr>
          <w:i/>
          <w:iCs/>
          <w:sz w:val="20"/>
        </w:rPr>
      </w:pPr>
      <w:r w:rsidRPr="00C2398B">
        <w:rPr>
          <w:i/>
          <w:iCs/>
          <w:sz w:val="20"/>
        </w:rPr>
        <w:t>Il terzo giorno, sul far del mattino, vi furono tuoni e lampi, una nube densa sul monte e un suono fortissimo di corno: tutto il popolo che era nell’accampamento fu scosso da tremore. Allora Mosè fece uscire il popolo dall’accampamento incontro a Dio. Essi stettero in piedi alle falde del monte. Il monte Sinai era tutto fumante, perché su di esso era sceso il Signore nel fuoco, e ne saliva il fumo come il fumo di una fornace: tutto il monte tremava molto. Il suono del corno diventava sempre più intenso: Mosè parlava e Dio gli rispondeva con una voce.</w:t>
      </w:r>
    </w:p>
    <w:p w:rsidR="000F4FA3" w:rsidRPr="00C2398B" w:rsidRDefault="000F4FA3" w:rsidP="00263B55">
      <w:pPr>
        <w:pStyle w:val="Corpotesto"/>
        <w:rPr>
          <w:i/>
          <w:iCs/>
          <w:sz w:val="20"/>
        </w:rPr>
      </w:pPr>
      <w:r w:rsidRPr="00C2398B">
        <w:rPr>
          <w:i/>
          <w:iCs/>
          <w:sz w:val="20"/>
        </w:rPr>
        <w:t xml:space="preserve">Il Signore scese dunque sul monte Sinai, sulla vetta del monte, e il Signore chiamò Mosè sulla vetta del monte. Mosè salì. Il Signore disse a Mosè: «Scendi, scongiura il popolo di non irrompere verso il Signore per vedere, altrimenti ne cadrà una moltitudine! Anche i sacerdoti, che si avvicinano al Signore, si santifichino, altrimenti il Signore si avventerà contro di loro!». Mosè disse al Signore: «Il popolo non può salire al monte Sinai, perché tu stesso ci hai avvertito dicendo: “Delimita il monte e dichiaralo sacro”». Il Signore gli disse: «Va’, scendi, poi salirai tu e Aronne con te. Ma i sacerdoti e il popolo non si precipitino per salire verso il Signore, altrimenti egli si avventerà contro di loro!». Mosè scese verso il popolo e parlò loro. (Es 19,1-25). </w:t>
      </w:r>
    </w:p>
    <w:p w:rsidR="000F4FA3" w:rsidRPr="00C2398B" w:rsidRDefault="000F4FA3" w:rsidP="00263B55">
      <w:pPr>
        <w:pStyle w:val="Corpotesto"/>
        <w:rPr>
          <w:i/>
          <w:iCs/>
          <w:sz w:val="20"/>
        </w:rPr>
      </w:pPr>
      <w:r w:rsidRPr="00C2398B">
        <w:rPr>
          <w:i/>
          <w:iCs/>
          <w:sz w:val="20"/>
        </w:rPr>
        <w:t>Il Signore disse a Mosè: «Sali verso il Signore tu e Aronne, Nadab e Abiu e settanta anziani d’Israele; voi vi prostrerete da lontano, solo Mosè si avvicinerà al Signore: gli altri non si avvicinino e il popolo non salga con lui».</w:t>
      </w:r>
    </w:p>
    <w:p w:rsidR="000F4FA3" w:rsidRPr="00C2398B" w:rsidRDefault="000F4FA3" w:rsidP="00263B55">
      <w:pPr>
        <w:pStyle w:val="Corpotesto"/>
        <w:rPr>
          <w:i/>
          <w:iCs/>
          <w:sz w:val="20"/>
        </w:rPr>
      </w:pPr>
      <w:r w:rsidRPr="00C2398B">
        <w:rPr>
          <w:i/>
          <w:iCs/>
          <w:sz w:val="20"/>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p>
    <w:p w:rsidR="000F4FA3" w:rsidRPr="00C2398B" w:rsidRDefault="000F4FA3" w:rsidP="00263B55">
      <w:pPr>
        <w:pStyle w:val="Corpotesto"/>
        <w:rPr>
          <w:i/>
          <w:iCs/>
          <w:sz w:val="20"/>
        </w:rPr>
      </w:pPr>
      <w:r w:rsidRPr="00C2398B">
        <w:rPr>
          <w:i/>
          <w:iCs/>
          <w:sz w:val="20"/>
        </w:rPr>
        <w:t>Mosè salì con Aronne, Nadab, Abiu e i settanta anziani d’Israele. Essi videro il Dio d’Israele: sotto i suoi piedi vi era come un pavimento in lastre di zaffìro, limpido come il cielo. Contro i privilegiati degli Israeliti non stese la mano: essi videro Dio e poi mangiarono e bevvero.</w:t>
      </w:r>
    </w:p>
    <w:p w:rsidR="000F4FA3" w:rsidRPr="00C2398B" w:rsidRDefault="000F4FA3" w:rsidP="00263B55">
      <w:pPr>
        <w:pStyle w:val="Corpotesto"/>
        <w:rPr>
          <w:i/>
          <w:iCs/>
          <w:sz w:val="20"/>
        </w:rPr>
      </w:pPr>
      <w:r w:rsidRPr="00C2398B">
        <w:rPr>
          <w:i/>
          <w:iCs/>
          <w:sz w:val="20"/>
        </w:rPr>
        <w:t>Il Signore disse a Mosè: «Sali verso di me sul monte e rimani lassù: io ti darò le tavole di pietra, la legge e i comandamenti che io ho scritto per istruirli». Mosè si mosse con Giosuè, suo aiutante, e Mosè salì sul monte di Dio. Agli anziani aveva detto: «Restate qui ad aspettarci, fin quando torneremo da voi; ecco, avete con voi Aronne e Cur: chiunque avrà una questione si rivolgerà a loro».</w:t>
      </w:r>
    </w:p>
    <w:p w:rsidR="000F4FA3" w:rsidRPr="00C2398B" w:rsidRDefault="000F4FA3" w:rsidP="00263B55">
      <w:pPr>
        <w:pStyle w:val="Corpotesto"/>
        <w:rPr>
          <w:i/>
          <w:iCs/>
          <w:sz w:val="20"/>
        </w:rPr>
      </w:pPr>
      <w:r w:rsidRPr="00C2398B">
        <w:rPr>
          <w:i/>
          <w:iCs/>
          <w:sz w:val="20"/>
        </w:rPr>
        <w:t>Mosè salì dunque sul monte e la nube coprì il monte. La gloria del Signore venne a dimorare sul monte Sinai e la nube lo coprì per sei giorni. Al settimo giorno il Signore chiamò Mosè dalla nube. La gloria del Signore appariva agli occhi degli Israeliti come fuoco divorante sulla cima della montagna. Mosè entrò dunque in mezzo alla nube e salì sul monte. Mosè rimase sul monte quaranta giorni e quaranta notti (Es 24,1-18).</w:t>
      </w:r>
    </w:p>
    <w:p w:rsidR="000F4FA3" w:rsidRPr="00C2398B" w:rsidRDefault="000F4FA3" w:rsidP="00263B55">
      <w:pPr>
        <w:pStyle w:val="Corpotesto"/>
        <w:rPr>
          <w:i/>
          <w:iCs/>
          <w:sz w:val="20"/>
        </w:rPr>
      </w:pPr>
      <w:r w:rsidRPr="00C2398B">
        <w:rPr>
          <w:i/>
          <w:iCs/>
          <w:sz w:val="20"/>
        </w:rPr>
        <w:t xml:space="preserve">Il Signore parlò a Mosè e gli disse: «Il primo giorno del primo mese erigerai la Dimora, la tenda del convegno. Dentro vi collocherai l’arca della Testimonianza, davanti all’arca tenderai il velo. Vi introdurrai la tavola e disporrai su di essa ciò che vi deve essere disposto; introdurrai anche il candelabro e vi preparerai sopra le sue lampade. Metterai l’altare d’oro per l’incenso davanti all’arca della Testimonianza e porrai infine la cortina all’ingresso della tenda. Poi metterai l’altare degli olocausti di fronte all’ingresso della Dimora, della tenda del convegno. Metterai il bacino fra la tenda del convegno e l’altare e vi porrai l’acqua. Disporrai il recinto tutt’attorno e metterai la cortina alla porta del recinto. Poi prenderai l’olio dell’unzione e ungerai con esso la Dimora e quanto vi sarà dentro, e la consacrerai con tutti i suoi accessori; così diventerà cosa santa. Ungerai anche l’altare degli olocausti e tutti i suoi accessori; consacrerai l’altare e l’altare diventerà cosa santissima. Ungerai anche il bacino con il suo piedistallo e lo consacrerai. Poi farai avvicinare Aronne e i suoi figli all’ingresso della tenda del convegno e li farai lavare con acqua. Farai indossare ad Aronne le vesti sacre, lo ungerai, lo consacrerai e così egli eserciterà il mio sacerdozio. Farai avvicinare anche i suoi figli e farai loro indossare le tuniche. Li ungerai, come avrai unto il loro padre, e così eserciteranno il mio sacerdozio; in tal modo la loro unzione conferirà loro un sacerdozio perenne, per le loro generazioni». Mosè eseguì ogni cosa come il Signore gli aveva ordinato: così fece. </w:t>
      </w:r>
    </w:p>
    <w:p w:rsidR="000F4FA3" w:rsidRPr="00C2398B" w:rsidRDefault="000F4FA3" w:rsidP="00263B55">
      <w:pPr>
        <w:pStyle w:val="Corpotesto"/>
        <w:rPr>
          <w:i/>
          <w:iCs/>
          <w:sz w:val="20"/>
        </w:rPr>
      </w:pPr>
      <w:r w:rsidRPr="00C2398B">
        <w:rPr>
          <w:i/>
          <w:iCs/>
          <w:sz w:val="20"/>
        </w:rPr>
        <w:t xml:space="preserve">Nel secondo anno, nel primo giorno del primo mese fu eretta la Dimora. Mosè eresse la Dimora: pose le sue basi, dispose le assi, vi fissò le traverse e rizzò le colonne; poi stese la tenda sopra la Dimora e dispose al di sopra la copertura della tenda, come il Signore gli aveva ordinato. </w:t>
      </w:r>
    </w:p>
    <w:p w:rsidR="000F4FA3" w:rsidRPr="00C2398B" w:rsidRDefault="000F4FA3" w:rsidP="00263B55">
      <w:pPr>
        <w:pStyle w:val="Corpotesto"/>
        <w:rPr>
          <w:i/>
          <w:iCs/>
          <w:sz w:val="20"/>
        </w:rPr>
      </w:pPr>
      <w:r w:rsidRPr="00C2398B">
        <w:rPr>
          <w:i/>
          <w:iCs/>
          <w:sz w:val="20"/>
        </w:rPr>
        <w:t>Prese la Testimonianza, la pose dentro l’arca, mise le stanghe all’arca e pose il propiziatorio sull’arca; poi introdusse l’arca nella Dimora, collocò il velo che doveva far da cortina e lo tese davanti all’arca della Testimonianza, come il Signore aveva ordinato a Mosè.</w:t>
      </w:r>
    </w:p>
    <w:p w:rsidR="000F4FA3" w:rsidRPr="00C2398B" w:rsidRDefault="000F4FA3" w:rsidP="00263B55">
      <w:pPr>
        <w:pStyle w:val="Corpotesto"/>
        <w:rPr>
          <w:i/>
          <w:iCs/>
          <w:sz w:val="20"/>
        </w:rPr>
      </w:pPr>
      <w:r w:rsidRPr="00C2398B">
        <w:rPr>
          <w:i/>
          <w:iCs/>
          <w:sz w:val="20"/>
        </w:rPr>
        <w:t>Nella tenda del convegno collocò la tavola, sul lato settentrionale della Dimora, al di fuori del velo. Dispose su di essa il pane, in focacce sovrapposte, alla presenza del Signore, come il Signore aveva ordinato a Mosè.</w:t>
      </w:r>
    </w:p>
    <w:p w:rsidR="000F4FA3" w:rsidRPr="00C2398B" w:rsidRDefault="000F4FA3" w:rsidP="00263B55">
      <w:pPr>
        <w:pStyle w:val="Corpotesto"/>
        <w:rPr>
          <w:i/>
          <w:iCs/>
          <w:sz w:val="20"/>
        </w:rPr>
      </w:pPr>
      <w:r w:rsidRPr="00C2398B">
        <w:rPr>
          <w:i/>
          <w:iCs/>
          <w:sz w:val="20"/>
        </w:rPr>
        <w:t>Collocò inoltre il candelabro nella tenda del convegno, di fronte alla tavola, sul lato meridionale della Dimora, e vi preparò sopra le lampade davanti al Signore, come il Signore aveva ordinato a Mosè.</w:t>
      </w:r>
    </w:p>
    <w:p w:rsidR="000F4FA3" w:rsidRPr="00C2398B" w:rsidRDefault="000F4FA3" w:rsidP="00263B55">
      <w:pPr>
        <w:pStyle w:val="Corpotesto"/>
        <w:rPr>
          <w:i/>
          <w:iCs/>
          <w:sz w:val="20"/>
        </w:rPr>
      </w:pPr>
      <w:r w:rsidRPr="00C2398B">
        <w:rPr>
          <w:i/>
          <w:iCs/>
          <w:sz w:val="20"/>
        </w:rPr>
        <w:t xml:space="preserve">Collocò poi l’altare d’oro nella tenda del convegno, davanti al velo, e bruciò su di esso l’incenso aromatico, come il Signore aveva ordinato a Mosè. </w:t>
      </w:r>
    </w:p>
    <w:p w:rsidR="000F4FA3" w:rsidRPr="00C2398B" w:rsidRDefault="000F4FA3" w:rsidP="00263B55">
      <w:pPr>
        <w:pStyle w:val="Corpotesto"/>
        <w:rPr>
          <w:i/>
          <w:iCs/>
          <w:sz w:val="20"/>
        </w:rPr>
      </w:pPr>
      <w:r w:rsidRPr="00C2398B">
        <w:rPr>
          <w:i/>
          <w:iCs/>
          <w:sz w:val="20"/>
        </w:rPr>
        <w:t>Mise infine la cortina all’ingresso della Dimora. Poi collocò l’altare degli olocausti all’ingresso della Dimora, della tenda del convegno, e offrì su di esso l’olocausto e l’offerta, come il Signore aveva ordinato a Mosè.</w:t>
      </w:r>
    </w:p>
    <w:p w:rsidR="000F4FA3" w:rsidRPr="00C2398B" w:rsidRDefault="000F4FA3" w:rsidP="00263B55">
      <w:pPr>
        <w:pStyle w:val="Corpotesto"/>
        <w:rPr>
          <w:i/>
          <w:iCs/>
          <w:sz w:val="20"/>
        </w:rPr>
      </w:pPr>
      <w:r w:rsidRPr="00C2398B">
        <w:rPr>
          <w:i/>
          <w:iCs/>
          <w:sz w:val="20"/>
        </w:rPr>
        <w:t>Collocò il bacino fra la tenda del convegno e l’altare e vi mise dentro l’acqua per le abluzioni. Mosè, Aronne e i suoi figli si lavavano con essa le mani e i piedi: quando entravano nella tenda del convegno e quando si accostavano all’altare, essi si lavavano, come il Signore aveva ordinato a Mosè.</w:t>
      </w:r>
    </w:p>
    <w:p w:rsidR="000F4FA3" w:rsidRPr="00C2398B" w:rsidRDefault="000F4FA3" w:rsidP="00263B55">
      <w:pPr>
        <w:pStyle w:val="Corpotesto"/>
        <w:rPr>
          <w:i/>
          <w:iCs/>
          <w:sz w:val="20"/>
        </w:rPr>
      </w:pPr>
      <w:r w:rsidRPr="00C2398B">
        <w:rPr>
          <w:i/>
          <w:iCs/>
          <w:sz w:val="20"/>
        </w:rPr>
        <w:t>Infine eresse il recinto intorno alla Dimora e all’altare e mise la cortina alla porta del recinto. Così Mosè terminò l’opera.</w:t>
      </w:r>
    </w:p>
    <w:p w:rsidR="000F4FA3" w:rsidRPr="00C2398B" w:rsidRDefault="000F4FA3" w:rsidP="00263B55">
      <w:pPr>
        <w:pStyle w:val="Corpotesto"/>
        <w:rPr>
          <w:i/>
          <w:iCs/>
          <w:sz w:val="20"/>
        </w:rPr>
      </w:pPr>
      <w:r w:rsidRPr="00C2398B">
        <w:rPr>
          <w:i/>
          <w:iCs/>
          <w:sz w:val="20"/>
        </w:rPr>
        <w:t>Allora la nube coprì la tenda del convegno e la gloria del Signore riempì la Dimora. Mosè non poté entrare nella tenda del convegno, perché la nube sostava su di essa e la gloria del Signore riempiva la Dimora.</w:t>
      </w:r>
    </w:p>
    <w:p w:rsidR="000F4FA3" w:rsidRPr="00C2398B" w:rsidRDefault="000F4FA3" w:rsidP="00263B55">
      <w:pPr>
        <w:pStyle w:val="Corpotesto"/>
        <w:rPr>
          <w:i/>
          <w:iCs/>
          <w:sz w:val="20"/>
        </w:rPr>
      </w:pPr>
      <w:r w:rsidRPr="00C2398B">
        <w:rPr>
          <w:i/>
          <w:iCs/>
          <w:sz w:val="20"/>
        </w:rPr>
        <w:t xml:space="preserve">Per tutto il tempo del loro viaggio, quando la nube s’innalzava e lasciava la Dimora,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 (Es 40,1-38). </w:t>
      </w:r>
    </w:p>
    <w:p w:rsidR="000F4FA3" w:rsidRDefault="000F4FA3" w:rsidP="00263B55">
      <w:pPr>
        <w:pStyle w:val="Corpotesto"/>
      </w:pPr>
      <w:r>
        <w:t>Veramente Dio è buono e mai si stanca nel suo amore per l’uomo. Se Dio si stancasse di amare gli uomini, questi non esisterebbero più sulla terra.</w:t>
      </w:r>
    </w:p>
    <w:p w:rsidR="000F4FA3" w:rsidRDefault="000F4FA3" w:rsidP="00263B55">
      <w:pPr>
        <w:pStyle w:val="Corpotesto"/>
      </w:pPr>
      <w:r>
        <w:t>L’amore di Dio è però così misterioso, da risultare sempre indecifrabile, incomprensibile, non razionalizzabile.</w:t>
      </w:r>
    </w:p>
    <w:p w:rsidR="000F4FA3" w:rsidRDefault="000F4FA3" w:rsidP="00263B55">
      <w:pPr>
        <w:pStyle w:val="Corpodeltesto2"/>
      </w:pPr>
      <w:r w:rsidRPr="00C92567">
        <w:rPr>
          <w:position w:val="6"/>
          <w:vertAlign w:val="superscript"/>
        </w:rPr>
        <w:t>4</w:t>
      </w:r>
      <w:r w:rsidRPr="00801459">
        <w:t>Il re e tutto il popolo offrirono un sacrificio davanti al Signore.</w:t>
      </w:r>
    </w:p>
    <w:p w:rsidR="000F4FA3" w:rsidRDefault="000F4FA3" w:rsidP="00263B55">
      <w:pPr>
        <w:pStyle w:val="Corpotesto"/>
      </w:pPr>
      <w:r>
        <w:t xml:space="preserve">Ora re e popolo offrono al Signore un sacrificio di comunione. </w:t>
      </w:r>
    </w:p>
    <w:p w:rsidR="000F4FA3" w:rsidRDefault="000F4FA3" w:rsidP="00263B55">
      <w:pPr>
        <w:pStyle w:val="Corpotesto"/>
      </w:pPr>
      <w:r>
        <w:t xml:space="preserve">Il re e tutto il popolo offrirono un sacrificio davanti al Signore. </w:t>
      </w:r>
    </w:p>
    <w:p w:rsidR="000F4FA3" w:rsidRDefault="000F4FA3" w:rsidP="00263B55">
      <w:pPr>
        <w:pStyle w:val="Corpotesto"/>
      </w:pPr>
      <w:r>
        <w:t>Dio e l’uomo nel sacrificio di comunione è come se si sedessero alla stessa tavola, fossero amici e compagni in tutto.</w:t>
      </w:r>
    </w:p>
    <w:p w:rsidR="000F4FA3" w:rsidRDefault="000F4FA3" w:rsidP="00263B55">
      <w:pPr>
        <w:pStyle w:val="Corpodeltesto2"/>
      </w:pPr>
      <w:r w:rsidRPr="00C92567">
        <w:rPr>
          <w:position w:val="6"/>
          <w:vertAlign w:val="superscript"/>
        </w:rPr>
        <w:t>5</w:t>
      </w:r>
      <w:r w:rsidRPr="00801459">
        <w:t>Il re Salomone offrì in sacrificio ventiduemila giovenchi e centoventimila pecore; così il re e tutto il popolo dedicarono il tempio di Dio.</w:t>
      </w:r>
    </w:p>
    <w:p w:rsidR="000F4FA3" w:rsidRDefault="000F4FA3" w:rsidP="00263B55">
      <w:pPr>
        <w:pStyle w:val="Corpotesto"/>
      </w:pPr>
      <w:r>
        <w:t>È oggi il giorno della grande festa.</w:t>
      </w:r>
    </w:p>
    <w:p w:rsidR="000F4FA3" w:rsidRDefault="000F4FA3" w:rsidP="00263B55">
      <w:pPr>
        <w:pStyle w:val="Corpotesto"/>
      </w:pPr>
      <w:r>
        <w:t>Il re Salomone offrì in sacrificio ventiduemila giovenchi e centoventimila pecore.</w:t>
      </w:r>
    </w:p>
    <w:p w:rsidR="000F4FA3" w:rsidRDefault="000F4FA3" w:rsidP="00263B55">
      <w:pPr>
        <w:pStyle w:val="Corpotesto"/>
      </w:pPr>
      <w:r>
        <w:t>Così il re e tutto il popolo dedicarono il tempio di Dio.</w:t>
      </w:r>
    </w:p>
    <w:p w:rsidR="000F4FA3" w:rsidRDefault="000F4FA3" w:rsidP="00263B55">
      <w:pPr>
        <w:pStyle w:val="Corpotesto"/>
      </w:pPr>
      <w:r>
        <w:t>Dedicare è consacrare, rendere proprietà esclusiva del Signore.</w:t>
      </w:r>
    </w:p>
    <w:p w:rsidR="000F4FA3" w:rsidRDefault="000F4FA3" w:rsidP="00263B55">
      <w:pPr>
        <w:pStyle w:val="Corpodeltesto2"/>
      </w:pPr>
      <w:r w:rsidRPr="00C92567">
        <w:rPr>
          <w:position w:val="6"/>
          <w:vertAlign w:val="superscript"/>
        </w:rPr>
        <w:t>6</w:t>
      </w:r>
      <w:r w:rsidRPr="00801459">
        <w:t>I sacerdoti attendevano al servizio e così pure i leviti, con tutti gli strumenti musicali che il re Davide aveva fatto per celebrare il Signore, perché il suo amore è per sempre, quando salmodiava per mezzo loro. I sacerdoti suonavano le trombe di fronte ai leviti, mentre tutti gli Israeliti stavano in piedi.</w:t>
      </w:r>
    </w:p>
    <w:p w:rsidR="000F4FA3" w:rsidRDefault="000F4FA3" w:rsidP="00263B55">
      <w:pPr>
        <w:pStyle w:val="Corpotesto"/>
      </w:pPr>
      <w:r>
        <w:t>Che la festa sia oltremodo solenne lo attesta la sua solenne ritualità.</w:t>
      </w:r>
    </w:p>
    <w:p w:rsidR="000F4FA3" w:rsidRDefault="000F4FA3" w:rsidP="00263B55">
      <w:pPr>
        <w:pStyle w:val="Corpotesto"/>
      </w:pPr>
      <w:r>
        <w:t>I sacerdoti attendevano al servizio e così pure i leviti, con tutti gli strumenti musicali che il re davide aveva fatto per celebrare il Signore, perché il suo amore è per sempre, quando salmodiava per mezzo loro.</w:t>
      </w:r>
    </w:p>
    <w:p w:rsidR="000F4FA3" w:rsidRDefault="000F4FA3" w:rsidP="00263B55">
      <w:pPr>
        <w:pStyle w:val="Corpotesto"/>
      </w:pPr>
      <w:r>
        <w:t>I sacerdoti suonavano le trombe di fronte ai leviti, mentre tutti gli israeliti stavano in piedi.</w:t>
      </w:r>
    </w:p>
    <w:p w:rsidR="000F4FA3" w:rsidRDefault="000F4FA3" w:rsidP="00263B55">
      <w:pPr>
        <w:pStyle w:val="Corpotesto"/>
      </w:pPr>
      <w:r>
        <w:t>Davide amava la salmodia. Lui sapeva cantare e anche comporre.</w:t>
      </w:r>
    </w:p>
    <w:p w:rsidR="000F4FA3" w:rsidRDefault="000F4FA3" w:rsidP="00263B55">
      <w:pPr>
        <w:pStyle w:val="Corpotesto"/>
      </w:pPr>
      <w:r>
        <w:t>Canto, sacrifici, feste, celebrazioni devono però essere fatte con cuore puro e mani innocenti, per essere accolti dal Signore. Così Isaia.</w:t>
      </w:r>
    </w:p>
    <w:p w:rsidR="000F4FA3" w:rsidRPr="003F6948" w:rsidRDefault="000F4FA3" w:rsidP="00263B55">
      <w:pPr>
        <w:pStyle w:val="Corpotesto"/>
        <w:rPr>
          <w:i/>
          <w:iCs/>
          <w:sz w:val="20"/>
        </w:rPr>
      </w:pPr>
      <w:r w:rsidRPr="003F6948">
        <w:rPr>
          <w:i/>
          <w:iCs/>
          <w:sz w:val="20"/>
        </w:rPr>
        <w:t>Visione che Isaia, figlio di Amoz, ebbe su Giuda e su Gerusalemme al tempo dei re di Giuda Ozia, Iotam, Acaz ed Ezechia.</w:t>
      </w:r>
    </w:p>
    <w:p w:rsidR="000F4FA3" w:rsidRPr="003F6948" w:rsidRDefault="000F4FA3" w:rsidP="00263B55">
      <w:pPr>
        <w:pStyle w:val="Corpotesto"/>
        <w:rPr>
          <w:i/>
          <w:iCs/>
          <w:sz w:val="20"/>
        </w:rPr>
      </w:pPr>
      <w:r w:rsidRPr="003F6948">
        <w:rPr>
          <w:i/>
          <w:iCs/>
          <w:sz w:val="20"/>
        </w:rPr>
        <w:t>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w:t>
      </w:r>
    </w:p>
    <w:p w:rsidR="000F4FA3" w:rsidRPr="003F6948" w:rsidRDefault="000F4FA3" w:rsidP="00263B55">
      <w:pPr>
        <w:pStyle w:val="Corpotesto"/>
        <w:rPr>
          <w:i/>
          <w:iCs/>
          <w:sz w:val="20"/>
        </w:rPr>
      </w:pPr>
      <w:r w:rsidRPr="003F6948">
        <w:rPr>
          <w:i/>
          <w:iCs/>
          <w:sz w:val="20"/>
        </w:rPr>
        <w:t xml:space="preserve">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w:t>
      </w:r>
    </w:p>
    <w:p w:rsidR="000F4FA3" w:rsidRPr="003F6948" w:rsidRDefault="000F4FA3" w:rsidP="00263B55">
      <w:pPr>
        <w:pStyle w:val="Corpotesto"/>
        <w:rPr>
          <w:i/>
          <w:iCs/>
          <w:sz w:val="20"/>
        </w:rPr>
      </w:pPr>
      <w:r w:rsidRPr="003F6948">
        <w:rPr>
          <w:i/>
          <w:iCs/>
          <w:sz w:val="20"/>
        </w:rPr>
        <w:t xml:space="preserve">Ascoltate la parola del Signore, capi di Sòdoma; prestate orecchio all’insegnamento del nostro Dio, popolo di Gomorra! «Perché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w:t>
      </w:r>
    </w:p>
    <w:p w:rsidR="000F4FA3" w:rsidRPr="003F6948" w:rsidRDefault="000F4FA3" w:rsidP="00263B55">
      <w:pPr>
        <w:pStyle w:val="Corpotesto"/>
        <w:rPr>
          <w:i/>
          <w:iCs/>
          <w:sz w:val="20"/>
        </w:rPr>
      </w:pPr>
      <w:r w:rsidRPr="003F6948">
        <w:rPr>
          <w:i/>
          <w:iCs/>
          <w:sz w:val="20"/>
        </w:rPr>
        <w:t>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rsidR="000F4FA3" w:rsidRPr="003F6948" w:rsidRDefault="000F4FA3" w:rsidP="00263B55">
      <w:pPr>
        <w:pStyle w:val="Corpotesto"/>
        <w:rPr>
          <w:i/>
          <w:iCs/>
          <w:sz w:val="20"/>
        </w:rPr>
      </w:pPr>
      <w:r w:rsidRPr="003F6948">
        <w:rPr>
          <w:i/>
          <w:iCs/>
          <w:sz w:val="20"/>
        </w:rPr>
        <w:t xml:space="preserve">Come mai la città fedele è diventata una prostituta? Era piena di rettitudine, vi dimorava la giustizia, ora invece è piena di assassini! Il tuo argento è diventato scoria, il tuo vino è diluito con acqua. I tuoi capi sono ribelli e complici di ladri. Tutti sono bramosi di regali e ricercano mance. Non rendono giustizia all’orfano e la causa della vedova fino a loro non giunge. Perciò, oracolo del Signore, Dio degli eserciti, il Potente d’Israele: «Guai! Esigerò soddisfazioni dai miei avversari, mi vendicherò dei miei nemici. Stenderò la mia mano su di te, purificherò come in un forno le tue scorie, eliminerò da te tutto il piombo. Renderò i tuoi giudici come una volta, i tuoi consiglieri come al principio. Allora sarai chiamata “Città della giustizia”, “Città fedele”». Sion sarà riscattata con il giudizio, i suoi convertiti con la rettitudine. Ribelli e peccatori insieme finiranno in rovina e periranno quanti abbandonano il Signore. Sì, vi vergognerete delle querce di cui vi siete compiaciuti. Arrossirete dei giardini che vi siete scelti,  Sì, diventerete come quercia dalle foglie avvizzite e come giardino senz’acqua. Il forte diverrà come stoppa, la sua opera come una favilla; bruceranno tutte e due insieme e nessuno le spegnerà (Is 1,1-31). </w:t>
      </w:r>
    </w:p>
    <w:p w:rsidR="000F4FA3" w:rsidRDefault="000F4FA3" w:rsidP="00263B55">
      <w:pPr>
        <w:pStyle w:val="Corpotesto"/>
      </w:pPr>
      <w:r>
        <w:t>Quando il cuore è impuro e le mani grondano sangue, il Signore non ascolta, anzi viene persino insultato.</w:t>
      </w:r>
    </w:p>
    <w:p w:rsidR="000F4FA3" w:rsidRPr="00801459" w:rsidRDefault="000F4FA3" w:rsidP="00263B55">
      <w:pPr>
        <w:pStyle w:val="Corpotesto"/>
      </w:pPr>
      <w:r>
        <w:t xml:space="preserve">Sempre il canto impuro insulta il Signore. Lo rende nervoso. Lo disturba. </w:t>
      </w:r>
    </w:p>
    <w:p w:rsidR="000F4FA3" w:rsidRDefault="000F4FA3" w:rsidP="00263B55">
      <w:pPr>
        <w:pStyle w:val="Corpodeltesto2"/>
      </w:pPr>
      <w:r w:rsidRPr="00C92567">
        <w:rPr>
          <w:position w:val="6"/>
          <w:vertAlign w:val="superscript"/>
        </w:rPr>
        <w:t>7</w:t>
      </w:r>
      <w:r w:rsidRPr="00801459">
        <w:t>Salomone consacrò il centro del cortile che era di fronte al tempio del Signore; infatti lì offrì gli olocausti e il grasso dei sacrifici di comunione, perché l’altare di bronzo, eretto da Salomone, non poteva contenere l’olocausto, l’offerta e i grassi.</w:t>
      </w:r>
    </w:p>
    <w:p w:rsidR="000F4FA3" w:rsidRDefault="000F4FA3" w:rsidP="00263B55">
      <w:pPr>
        <w:pStyle w:val="Corpotesto"/>
      </w:pPr>
      <w:r>
        <w:t>La festa è grande. Gli olocausti e i sacrifici innumerevoli. Il tempio è insufficiente. Urge una soluzione immediata.</w:t>
      </w:r>
    </w:p>
    <w:p w:rsidR="000F4FA3" w:rsidRDefault="000F4FA3" w:rsidP="00263B55">
      <w:pPr>
        <w:pStyle w:val="Corpotesto"/>
      </w:pPr>
      <w:r>
        <w:t>Salomone consacrò il centro del cortile che era di fronte al tempio del Signore.</w:t>
      </w:r>
    </w:p>
    <w:p w:rsidR="000F4FA3" w:rsidRDefault="000F4FA3" w:rsidP="00263B55">
      <w:pPr>
        <w:pStyle w:val="Corpotesto"/>
      </w:pPr>
      <w:r>
        <w:t>Infatti lì offrì gli olocausti e il grasso dei sacrifici di comunione, perché l’altare di bronzo, eretto da Salomone, non poteva contenere l’olocausto, l’offerta e i grassi.</w:t>
      </w:r>
    </w:p>
    <w:p w:rsidR="000F4FA3" w:rsidRDefault="000F4FA3" w:rsidP="00263B55">
      <w:pPr>
        <w:pStyle w:val="Corpotesto"/>
      </w:pPr>
      <w:r>
        <w:t>La consacrazione del luogo si rende necessaria dal momento che nessun sacrificio poteva essere offerto al Signore in luogo profano, non sacro.</w:t>
      </w:r>
    </w:p>
    <w:p w:rsidR="000F4FA3" w:rsidRDefault="000F4FA3" w:rsidP="00263B55">
      <w:pPr>
        <w:pStyle w:val="Corpotesto"/>
      </w:pPr>
      <w:r>
        <w:t>La sacralità del luogo era necessaria alla santità del sacrificio.</w:t>
      </w:r>
    </w:p>
    <w:p w:rsidR="000F4FA3" w:rsidRDefault="000F4FA3" w:rsidP="00263B55">
      <w:pPr>
        <w:pStyle w:val="Corpotesto"/>
      </w:pPr>
      <w:r>
        <w:t>Un sacrificio santo aveva bisogno di un luogo santo e di una vittima pura, senza macchia.</w:t>
      </w:r>
    </w:p>
    <w:p w:rsidR="000F4FA3" w:rsidRDefault="000F4FA3" w:rsidP="00263B55">
      <w:pPr>
        <w:pStyle w:val="Corpodeltesto2"/>
      </w:pPr>
      <w:r w:rsidRPr="00C92567">
        <w:rPr>
          <w:position w:val="6"/>
          <w:vertAlign w:val="superscript"/>
        </w:rPr>
        <w:t>8</w:t>
      </w:r>
      <w:r w:rsidRPr="00801459">
        <w:t>In quel tempo Salomone celebrò la festa per sette giorni: tutto Israele, dall’ingresso di Camat al torrente di Egitto, un’assemblea grandissima, era con lui.</w:t>
      </w:r>
    </w:p>
    <w:p w:rsidR="000F4FA3" w:rsidRDefault="000F4FA3" w:rsidP="00263B55">
      <w:pPr>
        <w:pStyle w:val="Corpotesto"/>
      </w:pPr>
      <w:r>
        <w:t>La festa non dura una settimana, bensì otto giorni. La durata della festa indica la sua grande solennità.</w:t>
      </w:r>
    </w:p>
    <w:p w:rsidR="000F4FA3" w:rsidRDefault="000F4FA3" w:rsidP="00263B55">
      <w:pPr>
        <w:pStyle w:val="Corpotesto"/>
      </w:pPr>
      <w:r>
        <w:t>In quel tempo Salomone celebrò la festa per sette giorni.</w:t>
      </w:r>
    </w:p>
    <w:p w:rsidR="000F4FA3" w:rsidRDefault="000F4FA3" w:rsidP="00263B55">
      <w:pPr>
        <w:pStyle w:val="Corpotesto"/>
      </w:pPr>
      <w:r>
        <w:t xml:space="preserve">Tutto Israele dall’ingresso di Camat al torrente d’Egitto, un’assemblea grandissima, era con lui. </w:t>
      </w:r>
    </w:p>
    <w:p w:rsidR="000F4FA3" w:rsidRDefault="000F4FA3" w:rsidP="00263B55">
      <w:pPr>
        <w:pStyle w:val="Corpodeltesto2"/>
      </w:pPr>
      <w:r w:rsidRPr="00C92567">
        <w:rPr>
          <w:position w:val="6"/>
          <w:vertAlign w:val="superscript"/>
        </w:rPr>
        <w:t>9</w:t>
      </w:r>
      <w:r w:rsidRPr="00801459">
        <w:t>Nel giorno ottavo ci fu una riunione solenne, essendo durata la dedicazione dell’altare sette giorni e sette giorni anche la festa.</w:t>
      </w:r>
    </w:p>
    <w:p w:rsidR="000F4FA3" w:rsidRDefault="000F4FA3" w:rsidP="00263B55">
      <w:pPr>
        <w:pStyle w:val="Corpotesto"/>
      </w:pPr>
      <w:r>
        <w:t>Tutto si conclude il giorno ottavo.</w:t>
      </w:r>
    </w:p>
    <w:p w:rsidR="000F4FA3" w:rsidRDefault="000F4FA3" w:rsidP="00263B55">
      <w:pPr>
        <w:pStyle w:val="Corpotesto"/>
      </w:pPr>
      <w:r>
        <w:t xml:space="preserve">Nel giorno ottavo ci fu una riunione solenne, essendo durata la dedicazione dell’altare sette giorni e sette giorni anche la festa. </w:t>
      </w:r>
    </w:p>
    <w:p w:rsidR="000F4FA3" w:rsidRDefault="000F4FA3" w:rsidP="00263B55">
      <w:pPr>
        <w:pStyle w:val="Corpodeltesto2"/>
      </w:pPr>
      <w:r w:rsidRPr="00C92567">
        <w:rPr>
          <w:position w:val="6"/>
          <w:vertAlign w:val="superscript"/>
        </w:rPr>
        <w:t>10</w:t>
      </w:r>
      <w:r w:rsidRPr="00801459">
        <w:t>Il ventitré del settimo mese Salomone congedò il popolo, perché tornasse alle sue tende contento e con la gioia nel cuore per il bene concesso dal Signore a Davide, a Salomone e a Israele, suo popolo.</w:t>
      </w:r>
    </w:p>
    <w:p w:rsidR="000F4FA3" w:rsidRDefault="000F4FA3" w:rsidP="00263B55">
      <w:pPr>
        <w:pStyle w:val="Corpotesto"/>
      </w:pPr>
      <w:r>
        <w:t xml:space="preserve">Giunge il giorno del congedo. Ognuno può ritornare alla sua propria tenda. </w:t>
      </w:r>
    </w:p>
    <w:p w:rsidR="000F4FA3" w:rsidRDefault="000F4FA3" w:rsidP="00263B55">
      <w:pPr>
        <w:pStyle w:val="Corpotesto"/>
      </w:pPr>
      <w:r>
        <w:t xml:space="preserve">Il ventitré del settimo mese Salomone congedò il popolo, perché tornasse alle sue tende contento e con la gioia nel cuore per il bene concesso dal Signore a Davide, a Salomone e a Israele, suo popolo. </w:t>
      </w:r>
    </w:p>
    <w:p w:rsidR="000F4FA3" w:rsidRDefault="000F4FA3" w:rsidP="00263B55">
      <w:pPr>
        <w:pStyle w:val="Corpotesto"/>
      </w:pPr>
      <w:r>
        <w:t>È importante per noi osservare che il bene fatto da Dio ad una sola persona, diviene bene per la sua discendenza e per tutto il popolo.</w:t>
      </w:r>
    </w:p>
    <w:p w:rsidR="000F4FA3" w:rsidRDefault="000F4FA3" w:rsidP="00263B55">
      <w:pPr>
        <w:pStyle w:val="Corpotesto"/>
      </w:pPr>
      <w:r>
        <w:t>Questa legge vale anche per il male. Quando una persona si distacca dal Signore e il Signore non può inondarlo del suo bene, il bene non dato si riversa come grande povertà anche sulla discendenza e su tutta la comunità.</w:t>
      </w:r>
    </w:p>
    <w:p w:rsidR="000F4FA3" w:rsidRDefault="000F4FA3" w:rsidP="00263B55">
      <w:pPr>
        <w:pStyle w:val="Corpotesto"/>
      </w:pPr>
      <w:r>
        <w:t>Questi viene privata di un bene a causa della persona portatrice del bene che si è sottratta alla sua missione e al suo grande compito.</w:t>
      </w:r>
    </w:p>
    <w:p w:rsidR="000F4FA3" w:rsidRDefault="000F4FA3" w:rsidP="00263B55">
      <w:pPr>
        <w:pStyle w:val="Corpotesto"/>
      </w:pPr>
      <w:r>
        <w:t xml:space="preserve">Ognuno di noi è un portatore di bene per il mondo intero. Se non portiamo il bene, portiamo la nostra povertà, il nostro male, il nostro peccato. </w:t>
      </w:r>
    </w:p>
    <w:p w:rsidR="000F4FA3" w:rsidRDefault="000F4FA3" w:rsidP="00263B55">
      <w:pPr>
        <w:pStyle w:val="Corpotesto"/>
      </w:pPr>
    </w:p>
    <w:p w:rsidR="000F4FA3" w:rsidRDefault="000F4FA3" w:rsidP="00263B55">
      <w:pPr>
        <w:pStyle w:val="Titolo2"/>
        <w:rPr>
          <w:i w:val="0"/>
          <w:sz w:val="40"/>
          <w:szCs w:val="40"/>
        </w:rPr>
      </w:pPr>
      <w:bookmarkStart w:id="454" w:name="_Toc62157182"/>
      <w:r>
        <w:rPr>
          <w:i w:val="0"/>
          <w:sz w:val="40"/>
          <w:szCs w:val="40"/>
        </w:rPr>
        <w:t>Avvertimento divino</w:t>
      </w:r>
      <w:bookmarkEnd w:id="454"/>
    </w:p>
    <w:p w:rsidR="000F4FA3" w:rsidRDefault="000F4FA3" w:rsidP="00263B55">
      <w:pPr>
        <w:pStyle w:val="Corpodeltesto2"/>
      </w:pPr>
      <w:r w:rsidRPr="00C92567">
        <w:rPr>
          <w:position w:val="6"/>
          <w:vertAlign w:val="superscript"/>
        </w:rPr>
        <w:t>11</w:t>
      </w:r>
      <w:r w:rsidRPr="00801459">
        <w:t>Salomone terminò il tempio del Signore e la reggia; attuò quanto aveva deciso di fare nel tempio del Signore e nella propria reggia.</w:t>
      </w:r>
    </w:p>
    <w:p w:rsidR="000F4FA3" w:rsidRDefault="000F4FA3" w:rsidP="00263B55">
      <w:pPr>
        <w:pStyle w:val="Corpotesto"/>
      </w:pPr>
      <w:r>
        <w:t>Il presente non è ancora il futuro. Il presente va vissuto intensamente nella Legge del Signore se vogliamo che produca un frutto di bene anche per il futuro.</w:t>
      </w:r>
    </w:p>
    <w:p w:rsidR="000F4FA3" w:rsidRDefault="000F4FA3" w:rsidP="00263B55">
      <w:pPr>
        <w:pStyle w:val="Corpotesto"/>
      </w:pPr>
      <w:r>
        <w:t>Se il presente è vissuto male, anche il futuro sarà vissuto male, perché sempre il futuro è un frutto del presente.</w:t>
      </w:r>
    </w:p>
    <w:p w:rsidR="000F4FA3" w:rsidRDefault="000F4FA3" w:rsidP="00263B55">
      <w:pPr>
        <w:pStyle w:val="Corpotesto"/>
      </w:pPr>
      <w:r>
        <w:t>Salomone terminò il tempio del Signore e la reggia.</w:t>
      </w:r>
    </w:p>
    <w:p w:rsidR="000F4FA3" w:rsidRDefault="000F4FA3" w:rsidP="00263B55">
      <w:pPr>
        <w:pStyle w:val="Corpotesto"/>
      </w:pPr>
      <w:r>
        <w:t>Attuò quanto aveva deciso di fare nel tempio del Signore e nella propria reggia.</w:t>
      </w:r>
    </w:p>
    <w:p w:rsidR="000F4FA3" w:rsidRDefault="000F4FA3" w:rsidP="00263B55">
      <w:pPr>
        <w:pStyle w:val="Corpotesto"/>
      </w:pPr>
      <w:r>
        <w:t>Nulla di quanto aveva pensato di realizzare è rimasto solo pensiero, desiderio.</w:t>
      </w:r>
    </w:p>
    <w:p w:rsidR="000F4FA3" w:rsidRDefault="000F4FA3" w:rsidP="00263B55">
      <w:pPr>
        <w:pStyle w:val="Corpotesto"/>
      </w:pPr>
      <w:r>
        <w:t xml:space="preserve">Tutto invece è stato portato a compimento. </w:t>
      </w:r>
    </w:p>
    <w:p w:rsidR="000F4FA3" w:rsidRDefault="000F4FA3" w:rsidP="00263B55">
      <w:pPr>
        <w:pStyle w:val="Corpodeltesto2"/>
      </w:pPr>
      <w:r w:rsidRPr="00C92567">
        <w:rPr>
          <w:position w:val="6"/>
          <w:vertAlign w:val="superscript"/>
        </w:rPr>
        <w:t>12</w:t>
      </w:r>
      <w:r w:rsidRPr="00801459">
        <w:t>Il Signore apparve di notte a Salomone e gli disse: «Ho ascoltato la tua preghiera; mi sono scelto questo luogo come casa ove sacrificare.</w:t>
      </w:r>
    </w:p>
    <w:p w:rsidR="000F4FA3" w:rsidRDefault="000F4FA3" w:rsidP="00263B55">
      <w:pPr>
        <w:pStyle w:val="Corpotesto"/>
      </w:pPr>
      <w:r>
        <w:t>Prima il Signore aveva risposto a Salomone con la nube che aveva riempito il tempio a Lui consacrato..</w:t>
      </w:r>
    </w:p>
    <w:p w:rsidR="000F4FA3" w:rsidRDefault="000F4FA3" w:rsidP="00263B55">
      <w:pPr>
        <w:pStyle w:val="Corpotesto"/>
      </w:pPr>
      <w:r>
        <w:t>Ora il Signore risponde a Salomone apparendogli e parlandogli, rivelandogli la sua volontà e i suoi desideri.</w:t>
      </w:r>
    </w:p>
    <w:p w:rsidR="000F4FA3" w:rsidRDefault="000F4FA3" w:rsidP="00263B55">
      <w:pPr>
        <w:pStyle w:val="Corpotesto"/>
      </w:pPr>
      <w:r>
        <w:t>Il Signore apparve di notte a Salomone e gli disse:</w:t>
      </w:r>
    </w:p>
    <w:p w:rsidR="000F4FA3" w:rsidRDefault="000F4FA3" w:rsidP="00263B55">
      <w:pPr>
        <w:pStyle w:val="Corpotesto"/>
      </w:pPr>
      <w:r>
        <w:t>Ho ascoltato la tua preghiera. Mi sono scelto questo luogo come casa ove sacrificare.</w:t>
      </w:r>
    </w:p>
    <w:p w:rsidR="000F4FA3" w:rsidRDefault="000F4FA3" w:rsidP="00263B55">
      <w:pPr>
        <w:pStyle w:val="Corpotesto"/>
      </w:pPr>
      <w:r>
        <w:t xml:space="preserve">Il tempio è ora la nuova casa solo nella quale è possibile offrire al Signore sacrifici e olocausti. Il tempio è la sua nuova tenda del convegno. </w:t>
      </w:r>
    </w:p>
    <w:p w:rsidR="000F4FA3" w:rsidRDefault="000F4FA3" w:rsidP="00263B55">
      <w:pPr>
        <w:pStyle w:val="Corpotesto"/>
      </w:pPr>
      <w:r>
        <w:t>Anche quanto Salomone ha chiesto al Signore nella sua preghiera è stato ascoltato. Il Signore sempre farà quanto Salomone gli ha chiesto.</w:t>
      </w:r>
    </w:p>
    <w:p w:rsidR="000F4FA3" w:rsidRDefault="000F4FA3" w:rsidP="00263B55">
      <w:pPr>
        <w:pStyle w:val="Corpotesto"/>
      </w:pPr>
      <w:r>
        <w:t>È questa una certezza, una garanzia che apre il cuore alla speranza.</w:t>
      </w:r>
    </w:p>
    <w:p w:rsidR="000F4FA3" w:rsidRDefault="000F4FA3" w:rsidP="00263B55">
      <w:pPr>
        <w:pStyle w:val="Corpotesto"/>
      </w:pPr>
      <w:r>
        <w:t xml:space="preserve">Chiunque è nelle condizioni manifestate al Signore nella preghiera sappia che sarà ascoltato dal suo Dio e Signore. </w:t>
      </w:r>
    </w:p>
    <w:p w:rsidR="000F4FA3" w:rsidRDefault="000F4FA3" w:rsidP="00263B55">
      <w:pPr>
        <w:pStyle w:val="Corpotesto"/>
      </w:pPr>
      <w:r>
        <w:t>Possiamo applicare questa stessa regola alla preghiera di Gesù elevata in favore dei suoi discepoli, della sua Chiesa.</w:t>
      </w:r>
    </w:p>
    <w:p w:rsidR="000F4FA3" w:rsidRDefault="000F4FA3" w:rsidP="00263B55">
      <w:pPr>
        <w:pStyle w:val="Corpotesto"/>
      </w:pPr>
      <w:r>
        <w:t xml:space="preserve">Anche questa preghiera è fonte, garanzia di grande speranza. </w:t>
      </w:r>
    </w:p>
    <w:p w:rsidR="000F4FA3" w:rsidRDefault="000F4FA3" w:rsidP="00263B55">
      <w:pPr>
        <w:pStyle w:val="Corpotesto"/>
      </w:pPr>
      <w:r>
        <w:t>Quanto Cristo Gesù ha chiesto sarà sempre esaudito dal Padre, sempre però che vi siano le condizioni necessarie perché la preghiera venga ascoltata.</w:t>
      </w:r>
    </w:p>
    <w:p w:rsidR="000F4FA3" w:rsidRDefault="000F4FA3" w:rsidP="00263B55">
      <w:pPr>
        <w:pStyle w:val="Corpotesto"/>
      </w:pPr>
      <w:r>
        <w:t>La nostra preghiera elevata al Signore è sempre condizionata al nostro perdono, misericordia, compassione, pietà, desiderio di conversione, domanda di perdono, volontà di essere con Dio una cosa sola, una sola volontà di amore.</w:t>
      </w:r>
    </w:p>
    <w:p w:rsidR="000F4FA3" w:rsidRDefault="000F4FA3" w:rsidP="00263B55">
      <w:pPr>
        <w:pStyle w:val="Corpotesto"/>
      </w:pPr>
      <w:r>
        <w:t xml:space="preserve">Quando le condizioni vengono tutte osservate, sempre il Signore ascolta ed esaudisce. Una preghiera non condizionata non esiste. </w:t>
      </w:r>
    </w:p>
    <w:p w:rsidR="000F4FA3" w:rsidRDefault="000F4FA3" w:rsidP="00263B55">
      <w:pPr>
        <w:pStyle w:val="Corpotesto"/>
      </w:pPr>
      <w:r>
        <w:t>Non esiste una preghiera incondizionata, perché chi prega è sempre l’uomo ed è l’uomo che deve porsi nelle condizioni di essere ascoltato.</w:t>
      </w:r>
    </w:p>
    <w:p w:rsidR="000F4FA3" w:rsidRDefault="000F4FA3" w:rsidP="00263B55">
      <w:pPr>
        <w:pStyle w:val="Corpotesto"/>
      </w:pPr>
      <w:r>
        <w:t>Questa verità spesso la dimentichiamo, la ignoriamo, neanche la conosciamo. Per questo molte nostre preghiere non vengono ascoltate dal nostro Dio.</w:t>
      </w:r>
    </w:p>
    <w:p w:rsidR="000F4FA3" w:rsidRDefault="000F4FA3" w:rsidP="00263B55">
      <w:pPr>
        <w:pStyle w:val="Corpotesto"/>
      </w:pPr>
      <w:r>
        <w:t>Una condizione particolare è quella che detta San Pietro.</w:t>
      </w:r>
    </w:p>
    <w:p w:rsidR="000F4FA3" w:rsidRPr="00B02084" w:rsidRDefault="000F4FA3" w:rsidP="00263B55">
      <w:pPr>
        <w:pStyle w:val="Corpotesto"/>
        <w:rPr>
          <w:i/>
          <w:iCs/>
          <w:sz w:val="20"/>
        </w:rPr>
      </w:pPr>
      <w:r w:rsidRPr="00B02084">
        <w:rPr>
          <w:i/>
          <w:iCs/>
          <w:sz w:val="20"/>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p>
    <w:p w:rsidR="000F4FA3" w:rsidRPr="00B02084" w:rsidRDefault="000F4FA3" w:rsidP="00263B55">
      <w:pPr>
        <w:pStyle w:val="Corpotesto"/>
        <w:rPr>
          <w:i/>
          <w:iCs/>
          <w:sz w:val="20"/>
        </w:rPr>
      </w:pPr>
      <w:r w:rsidRPr="00B02084">
        <w:rPr>
          <w:i/>
          <w:iCs/>
          <w:sz w:val="20"/>
        </w:rPr>
        <w:t>Così pure voi, mariti, trattate con riguardo le vostre mogli, perché il loro corpo è più debole, e rendete loro onore perché partecipano con voi della grazia della vita: così le vostre preghiere non troveranno ostacolo.</w:t>
      </w:r>
    </w:p>
    <w:p w:rsidR="000F4FA3" w:rsidRPr="00B02084" w:rsidRDefault="000F4FA3" w:rsidP="00263B55">
      <w:pPr>
        <w:pStyle w:val="Corpotesto"/>
        <w:rPr>
          <w:i/>
          <w:iCs/>
          <w:sz w:val="20"/>
        </w:rPr>
      </w:pPr>
      <w:r w:rsidRPr="00B02084">
        <w:rPr>
          <w:i/>
          <w:iCs/>
          <w:sz w:val="20"/>
        </w:rPr>
        <w:t>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w:t>
      </w:r>
    </w:p>
    <w:p w:rsidR="000F4FA3" w:rsidRPr="00B02084" w:rsidRDefault="000F4FA3" w:rsidP="00263B55">
      <w:pPr>
        <w:pStyle w:val="Corpotesto"/>
        <w:rPr>
          <w:i/>
          <w:iCs/>
          <w:sz w:val="20"/>
        </w:rPr>
      </w:pPr>
      <w:r w:rsidRPr="00B02084">
        <w:rPr>
          <w:i/>
          <w:iCs/>
          <w:sz w:val="20"/>
        </w:rPr>
        <w:t>Chi infatti vuole amare la vita e vedere giorni felici trattenga la lingua dal male e le labbra da parole d’inganno, eviti il male e faccia il bene, cerchi la pace e la segua, perché gli occhi del Signore sono sopra i giusti e le sue orecchie sono attente alle loro preghiere; ma il volto del Signore è contro coloro che fanno il male.</w:t>
      </w:r>
    </w:p>
    <w:p w:rsidR="000F4FA3" w:rsidRPr="00B02084" w:rsidRDefault="000F4FA3" w:rsidP="00263B55">
      <w:pPr>
        <w:pStyle w:val="Corpotesto"/>
        <w:rPr>
          <w:i/>
          <w:iCs/>
          <w:sz w:val="20"/>
        </w:rPr>
      </w:pPr>
      <w:r w:rsidRPr="00B02084">
        <w:rPr>
          <w:i/>
          <w:iCs/>
          <w:sz w:val="20"/>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E nello spirito andò a portare l’annuncio anche alle anime prigioniere, che un tempo avevano rifiutato di credere, quando Dio, nella sua magnanimità, pazientava nei giorni di Noè, mentre si fabbricava l’arca, nella quale poche persone, otto in tutto, furono salvate per mezzo dell’acqua. Quest’acqua, come immagine del battesimo, ora salva anche voi; non porta via la sporcizia del corpo, ma è invocazione di salvezza rivolta a Dio da parte di una buona coscienza, in virtù della risurrezione di Gesù Cristo. Egli è alla destra di Dio, dopo essere salito al cielo e aver ottenuto la sovranità sugli angeli, i Principati e le Potenze (1Pt 3,1-22). </w:t>
      </w:r>
    </w:p>
    <w:p w:rsidR="000F4FA3" w:rsidRDefault="000F4FA3" w:rsidP="00263B55">
      <w:pPr>
        <w:pStyle w:val="Corpotesto"/>
      </w:pPr>
      <w:r>
        <w:t>Un uomo che non rispetta la propria moglie, mai potrà essere ascoltato dal Signore. È senza pietà, misericordia, compassione. Mai Dio potrà avere compassione, misericordia, pietà per lui.</w:t>
      </w:r>
    </w:p>
    <w:p w:rsidR="000F4FA3" w:rsidRDefault="000F4FA3" w:rsidP="00263B55">
      <w:pPr>
        <w:pStyle w:val="Corpodeltesto2"/>
      </w:pPr>
      <w:r w:rsidRPr="00C92567">
        <w:rPr>
          <w:position w:val="6"/>
          <w:vertAlign w:val="superscript"/>
        </w:rPr>
        <w:t>13</w:t>
      </w:r>
      <w:r w:rsidRPr="00801459">
        <w:t>Se chiuderò il cielo e non ci sarà più pioggia, se comanderò alle cavallette di divorare la campagna e se invierò la peste in mezzo al mio popolo,</w:t>
      </w:r>
    </w:p>
    <w:p w:rsidR="000F4FA3" w:rsidRDefault="000F4FA3" w:rsidP="00263B55">
      <w:pPr>
        <w:pStyle w:val="Corpotesto"/>
      </w:pPr>
      <w:r>
        <w:t>Ecco cosa farà il Signore a motivo della preghiera ascoltata.</w:t>
      </w:r>
    </w:p>
    <w:p w:rsidR="000F4FA3" w:rsidRDefault="000F4FA3" w:rsidP="00263B55">
      <w:pPr>
        <w:pStyle w:val="Corpotesto"/>
      </w:pPr>
      <w:r>
        <w:t xml:space="preserve">Se chiuderò il cielo e non ci sarà più pioggia, se comanderò alle cavallette di divorare la campagna e se invierò la peste in  mezzo al mio popolo… </w:t>
      </w:r>
    </w:p>
    <w:p w:rsidR="000F4FA3" w:rsidRDefault="000F4FA3" w:rsidP="00263B55">
      <w:pPr>
        <w:pStyle w:val="Corpotesto"/>
      </w:pPr>
      <w:r>
        <w:t xml:space="preserve">Tutte queste cose avvengono a motivo della trasgressione dell’alleanza. </w:t>
      </w:r>
    </w:p>
    <w:p w:rsidR="000F4FA3" w:rsidRDefault="000F4FA3" w:rsidP="00263B55">
      <w:pPr>
        <w:pStyle w:val="Corpodeltesto2"/>
      </w:pPr>
      <w:r w:rsidRPr="00C92567">
        <w:rPr>
          <w:position w:val="6"/>
          <w:vertAlign w:val="superscript"/>
        </w:rPr>
        <w:t>14</w:t>
      </w:r>
      <w:r w:rsidRPr="00801459">
        <w:t>se il mio popolo, sul quale è stato invocato il mio nome, si umilierà, pregherà e ricercherà il mio volto, e si convertirà dalle sue vie malvagie, ascolterò dal cielo e perdonerò il suo peccato e risanerò la sua terra.</w:t>
      </w:r>
    </w:p>
    <w:p w:rsidR="000F4FA3" w:rsidRDefault="000F4FA3" w:rsidP="00263B55">
      <w:pPr>
        <w:pStyle w:val="Corpotesto"/>
      </w:pPr>
      <w:r>
        <w:t>Se il mio popolo, sul quale è stato invocato il mio nome, si umilierà, pregherà e ricercherà il mio volto, e si convertirà dalle sue vie malvagie, ascolterò dal cielo e perdonerò il suo peccato e risanerò la terra.</w:t>
      </w:r>
    </w:p>
    <w:p w:rsidR="000F4FA3" w:rsidRDefault="000F4FA3" w:rsidP="00263B55">
      <w:pPr>
        <w:pStyle w:val="Corpotesto"/>
      </w:pPr>
      <w:r>
        <w:t xml:space="preserve">Le condizioni perché la preghiera sia ascoltata sono: </w:t>
      </w:r>
    </w:p>
    <w:p w:rsidR="000F4FA3" w:rsidRDefault="000F4FA3" w:rsidP="00263B55">
      <w:pPr>
        <w:pStyle w:val="Corpotesto"/>
      </w:pPr>
      <w:r>
        <w:t>Si umilierà, cioè riconoscerà che solo il Signore è la fonte della sua vita.</w:t>
      </w:r>
    </w:p>
    <w:p w:rsidR="000F4FA3" w:rsidRDefault="000F4FA3" w:rsidP="00263B55">
      <w:pPr>
        <w:pStyle w:val="Corpotesto"/>
      </w:pPr>
      <w:r>
        <w:t>Pregherà, cioè saprà che solo io, il Signore,  posso liberarlo dalla tragica storia in cui si trova.</w:t>
      </w:r>
    </w:p>
    <w:p w:rsidR="000F4FA3" w:rsidRDefault="000F4FA3" w:rsidP="00263B55">
      <w:pPr>
        <w:pStyle w:val="Corpotesto"/>
      </w:pPr>
      <w:r>
        <w:t>Ricercherà il mio volto, cioè farà ritorno a me con tutto il cuore, abbandonando tutti i suoi idoli  falsi dèi da lui fin qui adorati.</w:t>
      </w:r>
    </w:p>
    <w:p w:rsidR="000F4FA3" w:rsidRDefault="000F4FA3" w:rsidP="00263B55">
      <w:pPr>
        <w:pStyle w:val="Corpotesto"/>
      </w:pPr>
      <w:r>
        <w:t>Si convertirà dalle sue vie malvagie, cioè lascerà la strada del male e si incamminerà sulla via del bene, che è solo nella vita secondo i Comandamenti.</w:t>
      </w:r>
    </w:p>
    <w:p w:rsidR="000F4FA3" w:rsidRDefault="000F4FA3" w:rsidP="00263B55">
      <w:pPr>
        <w:pStyle w:val="Corpotesto"/>
      </w:pPr>
      <w:r>
        <w:t>Queste quattro condizioni sono necessarie insieme perché il Signore perdoni e ritorni in mezzo al suo popolo con la potenza della sua misericordia.</w:t>
      </w:r>
    </w:p>
    <w:p w:rsidR="000F4FA3" w:rsidRDefault="000F4FA3" w:rsidP="00263B55">
      <w:pPr>
        <w:pStyle w:val="Corpodeltesto2"/>
      </w:pPr>
      <w:r w:rsidRPr="00C92567">
        <w:rPr>
          <w:position w:val="6"/>
          <w:vertAlign w:val="superscript"/>
        </w:rPr>
        <w:t>15</w:t>
      </w:r>
      <w:r w:rsidRPr="00801459">
        <w:t>Ora i miei occhi saranno aperti e i miei orecchi attenti alla preghiera fatta in questo luogo.</w:t>
      </w:r>
    </w:p>
    <w:p w:rsidR="000F4FA3" w:rsidRDefault="000F4FA3" w:rsidP="00263B55">
      <w:pPr>
        <w:pStyle w:val="Corpotesto"/>
      </w:pPr>
      <w:r>
        <w:t xml:space="preserve">Dio promette che sempre ascolterà la preghiera fatta in questo tempio, in questa sua casa sulla terra. </w:t>
      </w:r>
    </w:p>
    <w:p w:rsidR="000F4FA3" w:rsidRDefault="000F4FA3" w:rsidP="00263B55">
      <w:pPr>
        <w:pStyle w:val="Corpotesto"/>
      </w:pPr>
      <w:r>
        <w:t>Ora i miei occhi saranno aperti e i miei orecchi attenti alla preghiera fatta in questo luogo.</w:t>
      </w:r>
    </w:p>
    <w:p w:rsidR="000F4FA3" w:rsidRDefault="000F4FA3" w:rsidP="00263B55">
      <w:pPr>
        <w:pStyle w:val="Corpotesto"/>
      </w:pPr>
      <w:r>
        <w:t xml:space="preserve">Il tempio che è in Gerusalemme viene elevato dal Signore a luogo di esaudimento. Chi prega in esso ha la promessa da parte del Signore di essere ascoltato, esaudito. </w:t>
      </w:r>
    </w:p>
    <w:p w:rsidR="000F4FA3" w:rsidRDefault="000F4FA3" w:rsidP="00263B55">
      <w:pPr>
        <w:pStyle w:val="Corpotesto"/>
      </w:pPr>
      <w:r>
        <w:t>Dio accredita il suo tempio. Lo elegge a casa di ascolto e quindi di elargizione di ogni grazia in esso chiesta.</w:t>
      </w:r>
    </w:p>
    <w:p w:rsidR="000F4FA3" w:rsidRDefault="000F4FA3" w:rsidP="00263B55">
      <w:pPr>
        <w:pStyle w:val="Corpotesto"/>
      </w:pPr>
      <w:r>
        <w:t>Il tempio diviene così centro del vero culto di Israele.  Diviene anche centro dell’unità spirituale del popolo del Signore.</w:t>
      </w:r>
    </w:p>
    <w:p w:rsidR="000F4FA3" w:rsidRDefault="000F4FA3" w:rsidP="00263B55">
      <w:pPr>
        <w:pStyle w:val="Corpotesto"/>
      </w:pPr>
      <w:r>
        <w:t xml:space="preserve">La visita a Gerusalemme fa sentire unito il popolo. Esso è il popolo di Dio. </w:t>
      </w:r>
    </w:p>
    <w:p w:rsidR="000F4FA3" w:rsidRDefault="000F4FA3" w:rsidP="00263B55">
      <w:pPr>
        <w:pStyle w:val="Corpodeltesto2"/>
      </w:pPr>
      <w:r w:rsidRPr="00C92567">
        <w:rPr>
          <w:position w:val="6"/>
          <w:vertAlign w:val="superscript"/>
        </w:rPr>
        <w:t>16</w:t>
      </w:r>
      <w:r w:rsidRPr="00801459">
        <w:t>Ora io mi sono scelto e ho consacrato questa casa perché il mio nome vi resti sempre; i miei occhi e il mio cuore saranno là tutti i giorni.</w:t>
      </w:r>
    </w:p>
    <w:p w:rsidR="000F4FA3" w:rsidRDefault="000F4FA3" w:rsidP="00263B55">
      <w:pPr>
        <w:pStyle w:val="Corpotesto"/>
      </w:pPr>
      <w:r>
        <w:t>Viene ribadito quanto già affermato dal Signore.</w:t>
      </w:r>
    </w:p>
    <w:p w:rsidR="000F4FA3" w:rsidRDefault="000F4FA3" w:rsidP="00263B55">
      <w:pPr>
        <w:pStyle w:val="Corpotesto"/>
      </w:pPr>
      <w:r>
        <w:t>Ora io mi sono scelto e ho consacrato questa casa perché il mio nome vi resti sempre.  I miei occhi e il mio cuore saranno là per tutti i giorni.</w:t>
      </w:r>
    </w:p>
    <w:p w:rsidR="000F4FA3" w:rsidRDefault="000F4FA3" w:rsidP="00263B55">
      <w:pPr>
        <w:pStyle w:val="Corpotesto"/>
      </w:pPr>
      <w:r>
        <w:t>In qualsiasi giorno, e non solo nei giorni di festa e di solennità, una persona entrerà nel tempio, lì troverà anche il Signore.</w:t>
      </w:r>
    </w:p>
    <w:p w:rsidR="000F4FA3" w:rsidRDefault="000F4FA3" w:rsidP="00263B55">
      <w:pPr>
        <w:pStyle w:val="Corpotesto"/>
      </w:pPr>
      <w:r>
        <w:t>In ogni momento ci si può recare al tempio di Dio per innalzare a Lui la propria preghiera, manifestare il proprio cuore. Dio è lì per ascoltare ed esaudire.</w:t>
      </w:r>
    </w:p>
    <w:p w:rsidR="000F4FA3" w:rsidRDefault="000F4FA3" w:rsidP="00263B55">
      <w:pPr>
        <w:pStyle w:val="Corpotesto"/>
      </w:pPr>
      <w:r>
        <w:t xml:space="preserve">Così Dio si lega in un modo speciale, particolare, unico alla sua nuova casa. </w:t>
      </w:r>
    </w:p>
    <w:p w:rsidR="000F4FA3" w:rsidRDefault="000F4FA3" w:rsidP="00263B55">
      <w:pPr>
        <w:pStyle w:val="Corpotesto"/>
      </w:pPr>
      <w:r>
        <w:t>Tutto questo lo fa grazie alla preghiera che Salomone gli ha innalzato.</w:t>
      </w:r>
    </w:p>
    <w:p w:rsidR="000F4FA3" w:rsidRDefault="000F4FA3" w:rsidP="00263B55">
      <w:pPr>
        <w:pStyle w:val="Corpotesto"/>
      </w:pPr>
      <w:r>
        <w:t>Questo sta a significare quanto grande è una preghiera innalzata al Signore.</w:t>
      </w:r>
    </w:p>
    <w:p w:rsidR="000F4FA3" w:rsidRDefault="000F4FA3" w:rsidP="00263B55">
      <w:pPr>
        <w:pStyle w:val="Corpotesto"/>
      </w:pPr>
      <w:r>
        <w:t>Una sola preghiera può cambiare l’intero corso della storia. Una sola preghiera e la vita del mondo diverrà diversa, cambierà per sempre.</w:t>
      </w:r>
    </w:p>
    <w:p w:rsidR="000F4FA3" w:rsidRDefault="000F4FA3" w:rsidP="00263B55">
      <w:pPr>
        <w:pStyle w:val="Corpotesto"/>
      </w:pPr>
      <w:r>
        <w:t>Tanta potenza possiede la preghiera di un solo uomo. C’è da riflettere, da meditare, soprattutto da credere nella preghiera.</w:t>
      </w:r>
    </w:p>
    <w:p w:rsidR="000F4FA3" w:rsidRDefault="000F4FA3" w:rsidP="00263B55">
      <w:pPr>
        <w:pStyle w:val="Corpodeltesto2"/>
      </w:pPr>
      <w:r w:rsidRPr="00C92567">
        <w:rPr>
          <w:position w:val="6"/>
          <w:vertAlign w:val="superscript"/>
        </w:rPr>
        <w:t>17</w:t>
      </w:r>
      <w:r w:rsidRPr="00801459">
        <w:t>Quanto a te, se camminerai davanti a me come ha camminato Davide, tuo padre, facendo quanto ti ho comandato, e osserverai le mie leggi e le mie norme,</w:t>
      </w:r>
    </w:p>
    <w:p w:rsidR="000F4FA3" w:rsidRDefault="000F4FA3" w:rsidP="00263B55">
      <w:pPr>
        <w:pStyle w:val="Corpodeltesto2"/>
        <w:rPr>
          <w:b w:val="0"/>
        </w:rPr>
      </w:pPr>
      <w:r>
        <w:rPr>
          <w:b w:val="0"/>
        </w:rPr>
        <w:t>Dio ora ricorda a Salomone quali sono le sue esigenze, se vuole che Lui agirà sempre come gli è stato chiesto nella preghiera.</w:t>
      </w:r>
    </w:p>
    <w:p w:rsidR="000F4FA3" w:rsidRDefault="000F4FA3" w:rsidP="00263B55">
      <w:pPr>
        <w:pStyle w:val="Corpodeltesto2"/>
        <w:rPr>
          <w:b w:val="0"/>
        </w:rPr>
      </w:pPr>
      <w:r>
        <w:rPr>
          <w:b w:val="0"/>
        </w:rPr>
        <w:t xml:space="preserve">Quanto a te, se camminerai davanti a me come ha camminato Davide, tuo padre, facendo quanto ti ho comandato, e osserverai le mie leggi e le mie norme… </w:t>
      </w:r>
    </w:p>
    <w:p w:rsidR="000F4FA3" w:rsidRDefault="000F4FA3" w:rsidP="00263B55">
      <w:pPr>
        <w:pStyle w:val="Corpodeltesto2"/>
        <w:rPr>
          <w:b w:val="0"/>
        </w:rPr>
      </w:pPr>
      <w:r>
        <w:rPr>
          <w:b w:val="0"/>
        </w:rPr>
        <w:t>Il Signore una cosa sola chiede all’uomo: che osservi la sua Parola, cammini nei suoi Comandamenti, viva la sua Alleanza.</w:t>
      </w:r>
    </w:p>
    <w:p w:rsidR="000F4FA3" w:rsidRDefault="000F4FA3" w:rsidP="00263B55">
      <w:pPr>
        <w:pStyle w:val="Corpodeltesto2"/>
        <w:rPr>
          <w:b w:val="0"/>
        </w:rPr>
      </w:pPr>
      <w:r>
        <w:rPr>
          <w:b w:val="0"/>
        </w:rPr>
        <w:t xml:space="preserve">Dio vuole essere adorato come l’unico vero Dio, l’unico vero Signore. Vuole essere l’unico al quale Salomone e tutto Israele deve dare ascolto. </w:t>
      </w:r>
    </w:p>
    <w:p w:rsidR="000F4FA3" w:rsidRDefault="000F4FA3" w:rsidP="00263B55">
      <w:pPr>
        <w:pStyle w:val="Corpodeltesto2"/>
        <w:rPr>
          <w:b w:val="0"/>
        </w:rPr>
      </w:pPr>
      <w:r>
        <w:rPr>
          <w:b w:val="0"/>
        </w:rPr>
        <w:t>In questa adorazione è la vita per Salomone, il suo presente e il suo futuro. Se questa adorazione viene cancellata, Dio cancella il suo popolo.</w:t>
      </w:r>
    </w:p>
    <w:p w:rsidR="000F4FA3" w:rsidRDefault="000F4FA3" w:rsidP="00263B55">
      <w:pPr>
        <w:pStyle w:val="Corpodeltesto2"/>
        <w:rPr>
          <w:b w:val="0"/>
        </w:rPr>
      </w:pPr>
      <w:r>
        <w:rPr>
          <w:b w:val="0"/>
        </w:rPr>
        <w:t>Questa esigenza e verità di Dio stenta a prendere posto nella coscienza credente.</w:t>
      </w:r>
    </w:p>
    <w:p w:rsidR="000F4FA3" w:rsidRDefault="000F4FA3" w:rsidP="00263B55">
      <w:pPr>
        <w:pStyle w:val="Corpodeltesto2"/>
        <w:rPr>
          <w:b w:val="0"/>
        </w:rPr>
      </w:pPr>
      <w:r>
        <w:rPr>
          <w:b w:val="0"/>
        </w:rPr>
        <w:t>Si vogliono i benefici di Dio ma senza la vera adorazione di Dio. È questa la falsità di sempre, di ieri e di oggi.</w:t>
      </w:r>
    </w:p>
    <w:p w:rsidR="000F4FA3" w:rsidRDefault="000F4FA3" w:rsidP="00263B55">
      <w:pPr>
        <w:pStyle w:val="Corpodeltesto2"/>
        <w:rPr>
          <w:b w:val="0"/>
        </w:rPr>
      </w:pPr>
      <w:r>
        <w:rPr>
          <w:b w:val="0"/>
        </w:rPr>
        <w:t>Si vogliono i frutti dell’alleanza che sono la benedizione e la custodia nella terra da parte del Signore, ma non si vuole l’alleanza.</w:t>
      </w:r>
    </w:p>
    <w:p w:rsidR="000F4FA3" w:rsidRDefault="000F4FA3" w:rsidP="00263B55">
      <w:pPr>
        <w:pStyle w:val="Corpodeltesto2"/>
        <w:rPr>
          <w:b w:val="0"/>
        </w:rPr>
      </w:pPr>
      <w:r>
        <w:rPr>
          <w:b w:val="0"/>
        </w:rPr>
        <w:t xml:space="preserve">Dio vuole che si scelga Lui, Lui si adori, si ami, si ascolti, si obbedisca. Con Lui ogni altra cosa ci sarà donata. </w:t>
      </w:r>
    </w:p>
    <w:p w:rsidR="000F4FA3" w:rsidRDefault="000F4FA3" w:rsidP="00263B55">
      <w:pPr>
        <w:pStyle w:val="Corpodeltesto2"/>
      </w:pPr>
      <w:r w:rsidRPr="00C92567">
        <w:rPr>
          <w:position w:val="6"/>
          <w:vertAlign w:val="superscript"/>
        </w:rPr>
        <w:t>18</w:t>
      </w:r>
      <w:r w:rsidRPr="00801459">
        <w:t>io stabilirò il trono del tuo regno come ho promesso a Davide, tuo padre, dicendo: “Non ti sarà tolto un discendente che regni in Israele”.</w:t>
      </w:r>
    </w:p>
    <w:p w:rsidR="000F4FA3" w:rsidRDefault="000F4FA3" w:rsidP="00263B55">
      <w:pPr>
        <w:pStyle w:val="Corpotesto"/>
      </w:pPr>
      <w:r>
        <w:t>Ecco cosa farà il Signore se Salomone camminerà nell’alleanza con il suo Dio.</w:t>
      </w:r>
    </w:p>
    <w:p w:rsidR="000F4FA3" w:rsidRDefault="000F4FA3" w:rsidP="00263B55">
      <w:pPr>
        <w:pStyle w:val="Corpotesto"/>
      </w:pPr>
      <w:r>
        <w:t>Io stabilirò il trono del tuo regno come ho promesso a Davide, tuo padre, dicendo: “Non ti sarà tolto un discendente che regni in Israele”.</w:t>
      </w:r>
    </w:p>
    <w:p w:rsidR="000F4FA3" w:rsidRDefault="000F4FA3" w:rsidP="00263B55">
      <w:pPr>
        <w:pStyle w:val="Corpotesto"/>
      </w:pPr>
      <w:r>
        <w:t xml:space="preserve">La promessa di Dio è condizionata alla fedeltà di Salomone al suo Dio e Signore. </w:t>
      </w:r>
    </w:p>
    <w:p w:rsidR="000F4FA3" w:rsidRDefault="000F4FA3" w:rsidP="00263B55">
      <w:pPr>
        <w:pStyle w:val="Corpotesto"/>
      </w:pPr>
      <w:r>
        <w:t>Se Salomone sarà fedele, sempre vi sarà un suo discendente sul trono di Israele. Se invece non sarà fedele, Dio non potrà mantenere la parola data, perché essa è subordinata alla fedeltà del re.</w:t>
      </w:r>
    </w:p>
    <w:p w:rsidR="000F4FA3" w:rsidRDefault="000F4FA3" w:rsidP="00263B55">
      <w:pPr>
        <w:pStyle w:val="Corpotesto"/>
      </w:pPr>
      <w:r>
        <w:t>Questa verità è ben proferita, annunziata, profetizzata da Dio.</w:t>
      </w:r>
    </w:p>
    <w:p w:rsidR="000F4FA3" w:rsidRDefault="000F4FA3" w:rsidP="00263B55">
      <w:pPr>
        <w:pStyle w:val="Corpodeltesto2"/>
      </w:pPr>
      <w:r w:rsidRPr="00C92567">
        <w:rPr>
          <w:position w:val="6"/>
          <w:vertAlign w:val="superscript"/>
        </w:rPr>
        <w:t>19</w:t>
      </w:r>
      <w:r w:rsidRPr="00801459">
        <w:t>Ma se voi devierete e abbandonerete le leggi e le norme che io vi ho proposto, se andrete a servire altri dèi e a prostrarvi davanti a loro,</w:t>
      </w:r>
    </w:p>
    <w:p w:rsidR="000F4FA3" w:rsidRDefault="000F4FA3" w:rsidP="00263B55">
      <w:pPr>
        <w:pStyle w:val="Corpotesto"/>
      </w:pPr>
      <w:r>
        <w:t xml:space="preserve">Dio sempre ha parlato e parla all’uomo con estrema chiarezza. </w:t>
      </w:r>
    </w:p>
    <w:p w:rsidR="000F4FA3" w:rsidRDefault="000F4FA3" w:rsidP="00263B55">
      <w:pPr>
        <w:pStyle w:val="Corpotesto"/>
      </w:pPr>
      <w:r>
        <w:t>Ma se voi deviate e abbandonerete le leggi e le norme che io vi ho proposto, se andrete a servire altri dèi e a prostravi davanti a loro…</w:t>
      </w:r>
    </w:p>
    <w:p w:rsidR="000F4FA3" w:rsidRDefault="000F4FA3" w:rsidP="00263B55">
      <w:pPr>
        <w:pStyle w:val="Corpotesto"/>
      </w:pPr>
      <w:r>
        <w:t>Se voi vi dimenticherete della mia alleanza, trascurerete il mio patto, lascerete me per prostrarvi dinanzi agli dèi stranieri, io non posso più aiutarvi.</w:t>
      </w:r>
    </w:p>
    <w:p w:rsidR="000F4FA3" w:rsidRDefault="000F4FA3" w:rsidP="00263B55">
      <w:pPr>
        <w:pStyle w:val="Corpotesto"/>
      </w:pPr>
      <w:r>
        <w:t xml:space="preserve">Siete fuori del mio patto e della mia alleanza. Non siete più il mio popolo. </w:t>
      </w:r>
    </w:p>
    <w:p w:rsidR="000F4FA3" w:rsidRDefault="000F4FA3" w:rsidP="00263B55">
      <w:pPr>
        <w:pStyle w:val="Corpodeltesto2"/>
      </w:pPr>
      <w:r w:rsidRPr="00C92567">
        <w:rPr>
          <w:position w:val="6"/>
          <w:vertAlign w:val="superscript"/>
        </w:rPr>
        <w:t>20</w:t>
      </w:r>
      <w:r w:rsidRPr="00801459">
        <w:t>vi sterminerò dalla terra che vi ho dato, ripudierò questo tempio che ho consacrato al mio nome, lo renderò la favola e lo zimbello di tutti i popoli.</w:t>
      </w:r>
    </w:p>
    <w:p w:rsidR="000F4FA3" w:rsidRDefault="000F4FA3" w:rsidP="00263B55">
      <w:pPr>
        <w:pStyle w:val="Corpotesto"/>
      </w:pPr>
      <w:r>
        <w:t>Ecco cosa accade nel caso in cui Israele dovesse abbandonare il suo Dio.</w:t>
      </w:r>
    </w:p>
    <w:p w:rsidR="000F4FA3" w:rsidRDefault="000F4FA3" w:rsidP="00263B55">
      <w:pPr>
        <w:pStyle w:val="Corpotesto"/>
      </w:pPr>
      <w:r>
        <w:t>Vi sterminerò dalla terra che vi ho dato, ripudierò questo tempio che ho consacrato al mio nome, lo renderò la favola e lo zimbello di tutti i popoli.</w:t>
      </w:r>
    </w:p>
    <w:p w:rsidR="000F4FA3" w:rsidRDefault="000F4FA3" w:rsidP="00263B55">
      <w:pPr>
        <w:pStyle w:val="Corpotesto"/>
      </w:pPr>
      <w:r>
        <w:t>Dio ha scelto il tempio per il popolo, non il popolo per il tempio. Il fine di tutto non è il tempio, ma il popolo. Se esiste il popolo, esiste il tempio. Se il popolo non esiste, il tempio non ha alcun senso.</w:t>
      </w:r>
    </w:p>
    <w:p w:rsidR="000F4FA3" w:rsidRDefault="000F4FA3" w:rsidP="00263B55">
      <w:pPr>
        <w:pStyle w:val="Corpotesto"/>
      </w:pPr>
      <w:r>
        <w:t>Questa verità è così annunziata dal Secondo Libro dei Maccabei.</w:t>
      </w:r>
    </w:p>
    <w:p w:rsidR="000F4FA3" w:rsidRPr="00394358" w:rsidRDefault="000F4FA3" w:rsidP="00263B55">
      <w:pPr>
        <w:pStyle w:val="Corpotesto"/>
        <w:rPr>
          <w:i/>
          <w:iCs/>
          <w:sz w:val="20"/>
        </w:rPr>
      </w:pPr>
      <w:r w:rsidRPr="00394358">
        <w:rPr>
          <w:i/>
          <w:iCs/>
          <w:sz w:val="20"/>
        </w:rPr>
        <w:t>In questo tempo Antioco decise la seconda spedizione in Egitto. Accadde allora che sopra tutta la città, per circa quaranta giorni, si vedessero cavalieri che correvano per l’aria con vesti d’oro, armati di lance roteanti e di spade sguainate, schiere di cavalieri disposti a battaglia, attacchi e scontri vicendevoli, trambusto di scudi, selve di aste, lanci di frecce, bagliori di bardature d’oro e corazze d’ogni specie. Tutti, perciò, pregavano perché l’apparizione fosse di buon augurio. Essendosi poi diffusa la falsa notizia che Antioco era passato all’altra vita, Giasone, prendendo con sé non meno di mille uomini, all’improvviso sferrò un assalto alla città. Si accese la lotta sulle mura e, quando la città era ormai presa, Menelao si rifugiò nell’acropoli. Giasone fece strage dei propri concittadini senza pietà, non considerando che un successo contro i propri connazionali era il massimo insuccesso, credendo invece di riportare trionfi sui nemici e non sulla propria gente. Non riuscì però a impadronirsi del potere e alla fine, conscio della vergogna del tradimento, corse di nuovo a rifugiarsi nell’Ammanìtide. Alla fine incontrò una pessima sorte. Accusato presso Areta, re degli Arabi, fuggendo di città in città, perseguitato da tutti e odiato come traditore delle leggi, considerato con orrore come carnefice della patria e dei concittadini, andò a finire in Egitto. Colui che aveva mandato in esilio numerosi figli della sua patria morì poi presso gli Spartani, fra i quali si era ridotto quasi a cercare riparo in nome della comunanza di stirpe. E ancora, colui che aveva lasciato insepolta una moltitudine di gente, finì non pianto da alcuno, privo di esequie ed escluso dal sepolcro dei suoi padri.</w:t>
      </w:r>
    </w:p>
    <w:p w:rsidR="000F4FA3" w:rsidRPr="00394358" w:rsidRDefault="000F4FA3" w:rsidP="00263B55">
      <w:pPr>
        <w:pStyle w:val="Corpotesto"/>
        <w:rPr>
          <w:i/>
          <w:iCs/>
          <w:sz w:val="20"/>
        </w:rPr>
      </w:pPr>
      <w:r w:rsidRPr="00394358">
        <w:rPr>
          <w:i/>
          <w:iCs/>
          <w:sz w:val="20"/>
        </w:rPr>
        <w:t>Quando il re venne a conoscenza di questi fatti, concluse che la Giudea stava ribellandosi. Perciò, tornando dall’Egitto, furioso come una belva, prese la città con le armi e diede ordine ai soldati di colpire senza pietà quanti incontravano e di trucidare quelli che si rifugiavano nelle case. Vi fu massacro di giovani e di vecchi, sterminio di uomini, di donne e di fanciulli, stragi di fanciulle e di bambini. In tutti quei tre giorni vi furono ottantamila vittime: quarantamila nel corso della lotta, e non meno degli uccisi furono quelli venduti schiavi. Non sazio di questo, Antioco osò entrare nel tempio più santo di tutta la terra, avendo a guida quel Menelao che si era fatto traditore delle leggi e della patria; afferrò con mani impure gli arredi sacri, e saccheggiò con le sue mani sacrileghe quanto dagli altri re era stato deposto per l’abbellimento e lo splendore del luogo e per segno d’onore.</w:t>
      </w:r>
    </w:p>
    <w:p w:rsidR="000F4FA3" w:rsidRPr="00394358" w:rsidRDefault="000F4FA3" w:rsidP="00263B55">
      <w:pPr>
        <w:pStyle w:val="Corpotesto"/>
        <w:rPr>
          <w:i/>
          <w:iCs/>
          <w:sz w:val="20"/>
        </w:rPr>
      </w:pPr>
      <w:r w:rsidRPr="00394358">
        <w:rPr>
          <w:i/>
          <w:iCs/>
          <w:sz w:val="20"/>
        </w:rPr>
        <w:t>Antioco si inorgoglì, non comprendendo che il Signore si era sdegnato per breve tempo a causa dei peccati degli abitanti della città e perciò quel luogo era stato abbandonato. Se essi non si fossero trovati implicati in molti peccati, come era avvenuto per Eliodoro, mandato dal re Seleuco a ispezionare la camera del tesoro, anche egli, appena giunto, sarebbe stato subito flagellato e distolto dalla sua audacia. Ma il Signore aveva eletto non già il popolo a causa di quel luogo, ma quel luogo a causa del popolo. Perciò anche il luogo, dopo essere stato coinvolto nelle sventure piombate sul popolo, da ultimo ne condivise i benefici; esso, che per l’ira dell’Onnipotente aveva sperimentato l’abbandono, per la riconciliazione del grande Sovrano fu ripristinato in tutta la sua gloria.</w:t>
      </w:r>
    </w:p>
    <w:p w:rsidR="000F4FA3" w:rsidRPr="00394358" w:rsidRDefault="000F4FA3" w:rsidP="00263B55">
      <w:pPr>
        <w:pStyle w:val="Corpotesto"/>
        <w:rPr>
          <w:i/>
          <w:iCs/>
          <w:sz w:val="20"/>
        </w:rPr>
      </w:pPr>
      <w:r w:rsidRPr="00394358">
        <w:rPr>
          <w:i/>
          <w:iCs/>
          <w:sz w:val="20"/>
        </w:rPr>
        <w:t>Antioco dunque, portando via dal tempio milleottocento talenti d’argento, fece ritorno in fretta ad Antiòchia, convinto nella sua superbia di aver reso navigabile la terra e transitabile il mare, per effetto del suo orgoglio. Egli lasciò sovrintendenti per opprimere la stirpe: a Gerusalemme Filippo, frigio di origine, ma nei modi più barbaro di colui che l’aveva istituito nella carica, e sul Garizìm Andrònico; oltre a loro Menelao, il quale più degli altri era altezzoso con i concittadini, nutrendo un’ostilità dichiarata contro i Giudei. Mandò poi il misarca Apollònio, con un esercito di ventiduemila uomini, con l’ordine di uccidere quanti erano in età adulta e di vendere le donne e i fanciulli. Costui, giunto a Gerusalemme e fingendo intenzioni pacifiche, si tenne quieto fino al giorno sacro del sabato. Allora, sorpresi i Giudei in riposo, comandò ai suoi una parata militare e trucidò quanti uscivano per assistere alla festa; poi, irrompendo con gli armati in città, mise a morte un gran numero di persone.</w:t>
      </w:r>
    </w:p>
    <w:p w:rsidR="000F4FA3" w:rsidRPr="00394358" w:rsidRDefault="000F4FA3" w:rsidP="00263B55">
      <w:pPr>
        <w:pStyle w:val="Corpotesto"/>
        <w:rPr>
          <w:i/>
          <w:iCs/>
          <w:sz w:val="20"/>
        </w:rPr>
      </w:pPr>
      <w:r w:rsidRPr="00394358">
        <w:rPr>
          <w:i/>
          <w:iCs/>
          <w:sz w:val="20"/>
        </w:rPr>
        <w:t xml:space="preserve">Ma Giuda, detto anche Maccabeo, che faceva parte di un gruppo di dieci, si ritirò nel deserto, vivendo tra le montagne alla maniera delle fiere insieme a quelli che erano con lui; cibandosi di erbe, resistevano per non aver parte nella contaminazione (2Mac 5,1-27). </w:t>
      </w:r>
    </w:p>
    <w:p w:rsidR="000F4FA3" w:rsidRDefault="000F4FA3" w:rsidP="00263B55">
      <w:pPr>
        <w:pStyle w:val="Corpotesto"/>
      </w:pPr>
      <w:r>
        <w:t>Il Signore ha scelto il popolo. Per il popolo si è posto nel tempio. Il popolo Lui vuole, non il tempio, non altre cose.</w:t>
      </w:r>
    </w:p>
    <w:p w:rsidR="000F4FA3" w:rsidRDefault="000F4FA3" w:rsidP="00263B55">
      <w:pPr>
        <w:pStyle w:val="Corpotesto"/>
      </w:pPr>
      <w:r>
        <w:t>Dio vuole l’uomo, solo l’uomo, il popolo, solo il popolo. Ogni altra cosa è già sua. Tutto l’universo è suo.</w:t>
      </w:r>
    </w:p>
    <w:p w:rsidR="000F4FA3" w:rsidRDefault="000F4FA3" w:rsidP="00263B55">
      <w:pPr>
        <w:pStyle w:val="Corpotesto"/>
      </w:pPr>
      <w:r>
        <w:t>Questa verità va applicata ad ogni altra cosa che viene fatta in ogni relazione con il nostro Dio e Signore.</w:t>
      </w:r>
    </w:p>
    <w:p w:rsidR="000F4FA3" w:rsidRDefault="000F4FA3" w:rsidP="00263B55">
      <w:pPr>
        <w:pStyle w:val="Corpotesto"/>
      </w:pPr>
      <w:r>
        <w:t>Anche alla liturgia va applicata questa regola. La liturgia è per la formazione di un popolo santo da presentare al Signore.</w:t>
      </w:r>
    </w:p>
    <w:p w:rsidR="000F4FA3" w:rsidRDefault="000F4FA3" w:rsidP="00263B55">
      <w:pPr>
        <w:pStyle w:val="Corpotesto"/>
      </w:pPr>
      <w:r>
        <w:t>Celebrare una liturgia come fine a se stesso è  cosa inutile, vana. Manca l’uomo da offrire come sacrificio puro, santo, perfetto al nostro Dio.</w:t>
      </w:r>
    </w:p>
    <w:p w:rsidR="000F4FA3" w:rsidRDefault="000F4FA3" w:rsidP="00263B55">
      <w:pPr>
        <w:pStyle w:val="Corpotesto"/>
      </w:pPr>
      <w:r>
        <w:t>È l’uomo al centro del cuore di Dio ed ogni cosa che Dio fa, la fa per la salvezza, redenzione, elevazione spirituale della sua creatura.</w:t>
      </w:r>
    </w:p>
    <w:p w:rsidR="000F4FA3" w:rsidRDefault="000F4FA3" w:rsidP="00263B55">
      <w:pPr>
        <w:pStyle w:val="Corpotesto"/>
      </w:pPr>
      <w:r>
        <w:t>Non serve a Dio un tempio senza il popolo. Non serve a Dio una liturgia senza l’uomo da redimere e da salvare.</w:t>
      </w:r>
    </w:p>
    <w:p w:rsidR="000F4FA3" w:rsidRDefault="000F4FA3" w:rsidP="00263B55">
      <w:pPr>
        <w:pStyle w:val="Corpotesto"/>
      </w:pPr>
      <w:r>
        <w:t xml:space="preserve">Tante cose vanno corrette nella nostra quotidianità cristiana. A volte ci si dimentica del fine e si </w:t>
      </w:r>
      <w:r w:rsidRPr="00CB14FC">
        <w:rPr>
          <w:i/>
        </w:rPr>
        <w:t>“adora”</w:t>
      </w:r>
      <w:r>
        <w:t xml:space="preserve"> il mezzo. </w:t>
      </w:r>
    </w:p>
    <w:p w:rsidR="000F4FA3" w:rsidRDefault="000F4FA3" w:rsidP="00263B55">
      <w:pPr>
        <w:pStyle w:val="Corpotesto"/>
      </w:pPr>
      <w:r>
        <w:t>Il mezzo è per il fine, non il fine per il mezzo. Il tempio è per la santità del popolo. Mai il popolo a servizio del tempio.</w:t>
      </w:r>
    </w:p>
    <w:p w:rsidR="000F4FA3" w:rsidRDefault="000F4FA3" w:rsidP="00263B55">
      <w:pPr>
        <w:pStyle w:val="Corpotesto"/>
      </w:pPr>
      <w:r>
        <w:t>Possedere la giusta visione delle cose è saggezza che si acquisisce nello Spirito Santo. È un suo grande dono.</w:t>
      </w:r>
    </w:p>
    <w:p w:rsidR="000F4FA3" w:rsidRDefault="000F4FA3" w:rsidP="00263B55">
      <w:pPr>
        <w:pStyle w:val="Corpotesto"/>
      </w:pPr>
      <w:r>
        <w:t>La verità delle cose discende sempre da Dio, mai da noi. Ora Dio rivela la verità del tempio e del popolo.</w:t>
      </w:r>
    </w:p>
    <w:p w:rsidR="000F4FA3" w:rsidRDefault="000F4FA3" w:rsidP="00263B55">
      <w:pPr>
        <w:pStyle w:val="Corpodeltesto2"/>
      </w:pPr>
      <w:r w:rsidRPr="00C92567">
        <w:rPr>
          <w:position w:val="6"/>
          <w:vertAlign w:val="superscript"/>
        </w:rPr>
        <w:t>21</w:t>
      </w:r>
      <w:r w:rsidRPr="00801459">
        <w:t>Questo tempio sarà una rovina; chiunque vi passerà accanto resterà sbigottito e si domanderà: “Perché il Signore ha agito così con questa terra e con questo tempio?”.</w:t>
      </w:r>
    </w:p>
    <w:p w:rsidR="000F4FA3" w:rsidRDefault="000F4FA3" w:rsidP="00263B55">
      <w:pPr>
        <w:pStyle w:val="Corpotesto"/>
      </w:pPr>
      <w:r>
        <w:t>Lo splendore di Gerusalemme e di tutta la terra sarà abbandonato da Dio.</w:t>
      </w:r>
    </w:p>
    <w:p w:rsidR="000F4FA3" w:rsidRDefault="000F4FA3" w:rsidP="00263B55">
      <w:pPr>
        <w:pStyle w:val="Corpotesto"/>
      </w:pPr>
      <w:r>
        <w:t>Questo tempio sarà una rovina.</w:t>
      </w:r>
    </w:p>
    <w:p w:rsidR="000F4FA3" w:rsidRDefault="000F4FA3" w:rsidP="00263B55">
      <w:pPr>
        <w:pStyle w:val="Corpotesto"/>
      </w:pPr>
      <w:r>
        <w:t>Chiunque vi passerà accanto resterà sbigottito e si domanderà: Perché il Signore ha agito così con questa terra e con questo tempio?”.</w:t>
      </w:r>
    </w:p>
    <w:p w:rsidR="000F4FA3" w:rsidRDefault="000F4FA3" w:rsidP="00263B55">
      <w:pPr>
        <w:pStyle w:val="Corpotesto"/>
      </w:pPr>
      <w:r>
        <w:t>La distruzione di Gerusalemme e del suo tempio sarà una predica, una parola eterna che parlerà al mondo intero.</w:t>
      </w:r>
    </w:p>
    <w:p w:rsidR="000F4FA3" w:rsidRDefault="000F4FA3" w:rsidP="00263B55">
      <w:pPr>
        <w:pStyle w:val="Corpotesto"/>
      </w:pPr>
      <w:r>
        <w:t>Dio parla all’uomo attraverso segni indelebili, perenni, incancellabili.</w:t>
      </w:r>
    </w:p>
    <w:p w:rsidR="000F4FA3" w:rsidRDefault="000F4FA3" w:rsidP="00263B55">
      <w:pPr>
        <w:pStyle w:val="Corpotesto"/>
      </w:pPr>
      <w:r>
        <w:t>Anche oggi parla attraverso il muro del pianto in Gerusalemme.</w:t>
      </w:r>
    </w:p>
    <w:p w:rsidR="000F4FA3" w:rsidRDefault="000F4FA3" w:rsidP="00263B55">
      <w:pPr>
        <w:pStyle w:val="Corpodeltesto2"/>
      </w:pPr>
      <w:r w:rsidRPr="00C92567">
        <w:rPr>
          <w:position w:val="6"/>
          <w:vertAlign w:val="superscript"/>
        </w:rPr>
        <w:t>22</w:t>
      </w:r>
      <w:r w:rsidRPr="00801459">
        <w:t>Si risponderà: “Perché hanno abbandonato il Signore, Dio dei loro padri, che li aveva fatti uscire dalla terra d’Egitto, e si sono legati a dèi stranieri, prostrandosi davanti a loro e servendoli. Per questo egli ha fatto venire su di loro tutta questa sciagura”».</w:t>
      </w:r>
    </w:p>
    <w:p w:rsidR="000F4FA3" w:rsidRDefault="000F4FA3" w:rsidP="00263B55">
      <w:pPr>
        <w:pStyle w:val="Corpotesto"/>
      </w:pPr>
      <w:r>
        <w:t>Ecco la risposta che verrà data a chiunque si domanderà e si interrogherà davanti alla distruzione della casa di Dio.</w:t>
      </w:r>
    </w:p>
    <w:p w:rsidR="000F4FA3" w:rsidRDefault="000F4FA3" w:rsidP="00263B55">
      <w:pPr>
        <w:pStyle w:val="Corpotesto"/>
      </w:pPr>
      <w:r>
        <w:t>Perché hanno abbandonato il Signore, Dio dei loro padri, che li aveva fatti uscire dalla terra d’Egitto, e si sono legati a dèi stranieri, prostrandosi davanti a loro e servendoli.</w:t>
      </w:r>
    </w:p>
    <w:p w:rsidR="000F4FA3" w:rsidRDefault="000F4FA3" w:rsidP="00263B55">
      <w:pPr>
        <w:pStyle w:val="Corpotesto"/>
      </w:pPr>
      <w:r>
        <w:t>Per questo egli ha fatto venire su di loro tutta questa sciagura.</w:t>
      </w:r>
    </w:p>
    <w:p w:rsidR="000F4FA3" w:rsidRDefault="000F4FA3" w:rsidP="00263B55">
      <w:pPr>
        <w:pStyle w:val="Corpotesto"/>
      </w:pPr>
      <w:r>
        <w:t>Scegliendo dèi stranieri, Israele e il suo re hanno tradito, rinnegato, abbandonato il patto dell’alleanza.</w:t>
      </w:r>
    </w:p>
    <w:p w:rsidR="000F4FA3" w:rsidRDefault="000F4FA3" w:rsidP="00263B55">
      <w:pPr>
        <w:pStyle w:val="Corpotesto"/>
      </w:pPr>
      <w:r>
        <w:t>Dio non è più il Signore d’Israele. Non è più il suo custode, la sua protezione, la sua difesa. Dio è tutto per Israele, ma nella legge dell’Alleanza.</w:t>
      </w:r>
    </w:p>
    <w:p w:rsidR="000F4FA3" w:rsidRDefault="000F4FA3" w:rsidP="00263B55">
      <w:pPr>
        <w:pStyle w:val="Corpotesto"/>
      </w:pPr>
      <w:r>
        <w:t>Questa verità va ripristinata nel cuore di tutti, anche dei cristiani.</w:t>
      </w:r>
    </w:p>
    <w:p w:rsidR="000F4FA3" w:rsidRDefault="000F4FA3" w:rsidP="00263B55">
      <w:pPr>
        <w:pStyle w:val="Corpotesto"/>
      </w:pPr>
      <w:r>
        <w:t>Anche i cristiani vivono in contesto di alleanza. Tutta la loro fede è alleanza. Tutto il Vangelo è alleanza. Tutta la Parola di Dio è alleanza. I Sacramenti sono alleanza. La preghiera è alleanza.</w:t>
      </w:r>
    </w:p>
    <w:p w:rsidR="000F4FA3" w:rsidRDefault="000F4FA3" w:rsidP="00263B55">
      <w:pPr>
        <w:pStyle w:val="Corpotesto"/>
      </w:pPr>
    </w:p>
    <w:p w:rsidR="000F4FA3" w:rsidRDefault="000F4FA3" w:rsidP="00263B55">
      <w:pPr>
        <w:pStyle w:val="Corpotesto"/>
      </w:pPr>
    </w:p>
    <w:p w:rsidR="000F4FA3" w:rsidRDefault="000F4FA3" w:rsidP="00263B55">
      <w:pPr>
        <w:pStyle w:val="Corpotesto"/>
      </w:pPr>
    </w:p>
    <w:p w:rsidR="000F4FA3" w:rsidRPr="00801459" w:rsidRDefault="000F4FA3" w:rsidP="00263B55">
      <w:pPr>
        <w:pStyle w:val="Corpodeltesto2"/>
      </w:pPr>
    </w:p>
    <w:p w:rsidR="000F4FA3" w:rsidRDefault="000F4FA3" w:rsidP="00190FE6">
      <w:pPr>
        <w:pStyle w:val="Corpotesto"/>
        <w:jc w:val="right"/>
        <w:sectPr w:rsidR="000F4FA3" w:rsidSect="00190FE6">
          <w:headerReference w:type="default" r:id="rId50"/>
          <w:type w:val="oddPage"/>
          <w:pgSz w:w="11906" w:h="16838"/>
          <w:pgMar w:top="1701" w:right="1701" w:bottom="1701" w:left="1701" w:header="567" w:footer="567" w:gutter="0"/>
          <w:cols w:space="708"/>
          <w:titlePg/>
          <w:docGrid w:linePitch="360"/>
        </w:sectPr>
      </w:pPr>
    </w:p>
    <w:p w:rsidR="000F4FA3"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55" w:name="_Toc62157183"/>
      <w:r w:rsidRPr="00A30629">
        <w:rPr>
          <w:rFonts w:ascii="Arial" w:hAnsi="Arial" w:cs="Arial"/>
          <w:color w:val="000000"/>
          <w:sz w:val="40"/>
          <w:szCs w:val="40"/>
        </w:rPr>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455"/>
    </w:p>
    <w:p w:rsidR="000F4FA3" w:rsidRDefault="000F4FA3" w:rsidP="00190FE6"/>
    <w:p w:rsidR="000F4FA3" w:rsidRDefault="000F4FA3" w:rsidP="00190FE6"/>
    <w:p w:rsidR="000F4FA3" w:rsidRDefault="000F4FA3" w:rsidP="00190FE6">
      <w:pPr>
        <w:pStyle w:val="Titolo4"/>
        <w:rPr>
          <w:rFonts w:ascii="Arial" w:hAnsi="Arial" w:cs="Arial"/>
        </w:rPr>
      </w:pPr>
      <w:bookmarkStart w:id="456" w:name="_Toc62157184"/>
      <w:r w:rsidRPr="00A30629">
        <w:rPr>
          <w:rFonts w:ascii="Arial" w:hAnsi="Arial" w:cs="Arial"/>
        </w:rPr>
        <w:t>LETTURA DEL TESTO</w:t>
      </w:r>
      <w:bookmarkEnd w:id="456"/>
    </w:p>
    <w:p w:rsidR="000F4FA3" w:rsidRPr="00F0030B"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Passati i vent’anni durante i quali aveva costruito il tempio del Signore e la reggia, </w:t>
      </w:r>
      <w:r w:rsidRPr="00C92567">
        <w:rPr>
          <w:color w:val="000000"/>
          <w:position w:val="6"/>
          <w:vertAlign w:val="superscript"/>
        </w:rPr>
        <w:t>2</w:t>
      </w:r>
      <w:r w:rsidRPr="00801459">
        <w:rPr>
          <w:color w:val="000000"/>
          <w:sz w:val="24"/>
        </w:rPr>
        <w:t xml:space="preserve">Salomone ricostruì le città che Curam gli aveva dato e vi stabilì gli Israeliti. </w:t>
      </w:r>
      <w:r w:rsidRPr="00C92567">
        <w:rPr>
          <w:color w:val="000000"/>
          <w:position w:val="6"/>
          <w:vertAlign w:val="superscript"/>
        </w:rPr>
        <w:t>3</w:t>
      </w:r>
      <w:r w:rsidRPr="00801459">
        <w:rPr>
          <w:color w:val="000000"/>
          <w:sz w:val="24"/>
        </w:rPr>
        <w:t>Sa</w:t>
      </w:r>
      <w:r>
        <w:rPr>
          <w:color w:val="000000"/>
          <w:sz w:val="24"/>
        </w:rPr>
        <w:t xml:space="preserve">lomone andò a Camat di Soba e la </w:t>
      </w:r>
      <w:r w:rsidRPr="00801459">
        <w:rPr>
          <w:color w:val="000000"/>
          <w:sz w:val="24"/>
        </w:rPr>
        <w:t xml:space="preserve">occupò. </w:t>
      </w:r>
      <w:r w:rsidRPr="00C92567">
        <w:rPr>
          <w:color w:val="000000"/>
          <w:position w:val="6"/>
          <w:vertAlign w:val="superscript"/>
        </w:rPr>
        <w:t>4</w:t>
      </w:r>
      <w:r w:rsidRPr="00801459">
        <w:rPr>
          <w:color w:val="000000"/>
          <w:sz w:val="24"/>
        </w:rPr>
        <w:t xml:space="preserve">Egli ricostruì Tadmor nel deserto e tutte le città dei magazzini, che aveva costruito in Camat. </w:t>
      </w:r>
      <w:r w:rsidRPr="00C92567">
        <w:rPr>
          <w:color w:val="000000"/>
          <w:position w:val="6"/>
          <w:vertAlign w:val="superscript"/>
        </w:rPr>
        <w:t>5</w:t>
      </w:r>
      <w:r w:rsidRPr="00801459">
        <w:rPr>
          <w:color w:val="000000"/>
          <w:sz w:val="24"/>
        </w:rPr>
        <w:t xml:space="preserve">Riedificò Bet-Oron superiore e Bet-Oron inferiore, fortezze con mura, battenti e catenacci. </w:t>
      </w:r>
      <w:r w:rsidRPr="00C92567">
        <w:rPr>
          <w:color w:val="000000"/>
          <w:position w:val="6"/>
          <w:vertAlign w:val="superscript"/>
        </w:rPr>
        <w:t>6</w:t>
      </w:r>
      <w:r w:rsidRPr="00801459">
        <w:rPr>
          <w:color w:val="000000"/>
          <w:sz w:val="24"/>
        </w:rPr>
        <w:t>Lo stesso fece con Baalàt, con tutte le città dei magazzini che gli appartenevano e con tutte le città per i carri e per i cavalli e costruì a Gerusalemme, nel Libano e in tutto il territorio del suo dominio tutto ciò che gli piacque.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Quanti rimanevano degli Ittiti, degli Amorrei, dei Perizziti, degli Evei e dei Gebusei, che non erano Israeliti, </w:t>
      </w:r>
      <w:r w:rsidRPr="00C92567">
        <w:rPr>
          <w:color w:val="000000"/>
          <w:position w:val="6"/>
          <w:vertAlign w:val="superscript"/>
        </w:rPr>
        <w:t>8</w:t>
      </w:r>
      <w:r w:rsidRPr="00801459">
        <w:rPr>
          <w:color w:val="000000"/>
          <w:sz w:val="24"/>
        </w:rPr>
        <w:t xml:space="preserve">e cioè i loro discendenti rimasti dopo di loro nella terra, coloro che gli Israeliti non avevano distrutto, Salomone li arruolò per il lavoro coatto, come accade ancora oggi. </w:t>
      </w:r>
      <w:r w:rsidRPr="00C92567">
        <w:rPr>
          <w:color w:val="000000"/>
          <w:position w:val="6"/>
          <w:vertAlign w:val="superscript"/>
        </w:rPr>
        <w:t>9</w:t>
      </w:r>
      <w:r w:rsidRPr="00801459">
        <w:rPr>
          <w:color w:val="000000"/>
          <w:sz w:val="24"/>
        </w:rPr>
        <w:t xml:space="preserve">Ma degli Israeliti Salomone non fece schiavo nessuno per i suoi lavori, perché essi erano guerrieri, comandanti dei suoi scudieri, comandanti dei suoi carri e dei suoi cavalieri. </w:t>
      </w:r>
      <w:r w:rsidRPr="00C92567">
        <w:rPr>
          <w:color w:val="000000"/>
          <w:position w:val="6"/>
          <w:vertAlign w:val="superscript"/>
        </w:rPr>
        <w:t>10</w:t>
      </w:r>
      <w:r w:rsidRPr="00801459">
        <w:rPr>
          <w:color w:val="000000"/>
          <w:sz w:val="24"/>
        </w:rPr>
        <w:t>I comandanti dei prefetti del re Salomone erano duecentocinquanta e dirigevano il popolo.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Salomone trasferì la figlia del faraone dalla Città di Davide alla casa che le aveva fatto costruire, perché pensava: «Non deve abitare una mia donna nella casa di Davide, re d’Israele, perché è santo ogni luogo in cui ha sostato l’arca del Signore».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In quel tempo Salomone offrì olocausti al Signore sull’altare del Signore, che aveva fatto costruire di fronte al vestibolo. </w:t>
      </w:r>
      <w:r w:rsidRPr="00C92567">
        <w:rPr>
          <w:color w:val="000000"/>
          <w:position w:val="6"/>
          <w:vertAlign w:val="superscript"/>
        </w:rPr>
        <w:t>13</w:t>
      </w:r>
      <w:r w:rsidRPr="00801459">
        <w:rPr>
          <w:color w:val="000000"/>
          <w:sz w:val="24"/>
        </w:rPr>
        <w:t xml:space="preserve">Secondo il rituale quotidiano offriva olocausti conformemente al comando di Mosè, nei sabati, nei noviluni e nelle tre feste dell’anno, cioè nella festa degli Azzimi, nella festa delle Settimane e nella festa delle Capanne. </w:t>
      </w:r>
      <w:r w:rsidRPr="00C92567">
        <w:rPr>
          <w:color w:val="000000"/>
          <w:position w:val="6"/>
          <w:vertAlign w:val="superscript"/>
        </w:rPr>
        <w:t>14</w:t>
      </w:r>
      <w:r w:rsidRPr="00801459">
        <w:rPr>
          <w:color w:val="000000"/>
          <w:sz w:val="24"/>
        </w:rPr>
        <w:t xml:space="preserve">Secondo le disposizioni di Davide, suo padre, stabilì le classi dei sacerdoti per il loro servizio. Anche per i leviti dispose che nel loro ufficio lodassero Dio e assistessero i sacerdoti ogni giorno; ai portieri nelle loro classi assegnò le singole porte, perché così aveva comandato Davide, uomo di Dio. </w:t>
      </w:r>
      <w:r w:rsidRPr="00C92567">
        <w:rPr>
          <w:color w:val="000000"/>
          <w:position w:val="6"/>
          <w:vertAlign w:val="superscript"/>
        </w:rPr>
        <w:t>15</w:t>
      </w:r>
      <w:r w:rsidRPr="00801459">
        <w:rPr>
          <w:color w:val="000000"/>
          <w:sz w:val="24"/>
        </w:rPr>
        <w:t xml:space="preserve">Non si allontanarono in nulla dalle disposizioni del re Davide riguardo ai sacerdoti e ai leviti; lo stesso avvenne riguardo ai tesori. </w:t>
      </w:r>
      <w:r w:rsidRPr="00C92567">
        <w:rPr>
          <w:color w:val="000000"/>
          <w:position w:val="6"/>
          <w:vertAlign w:val="superscript"/>
        </w:rPr>
        <w:t>16</w:t>
      </w:r>
      <w:r w:rsidRPr="00801459">
        <w:rPr>
          <w:color w:val="000000"/>
          <w:sz w:val="24"/>
        </w:rPr>
        <w:t>Così fu realizzata tutta l’opera di Salomone, da quando si gettarono le fondamenta del tempio del Signore fino al compimento definitivo del tempio del Signore.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Allora Salomone andò a Esion-Ghèber e a Elat, sulla riva del mare, nel territorio di Edom. </w:t>
      </w:r>
      <w:r w:rsidRPr="00C92567">
        <w:rPr>
          <w:color w:val="000000"/>
          <w:position w:val="6"/>
          <w:vertAlign w:val="superscript"/>
        </w:rPr>
        <w:t>18</w:t>
      </w:r>
      <w:r w:rsidRPr="00801459">
        <w:rPr>
          <w:color w:val="000000"/>
          <w:sz w:val="24"/>
        </w:rPr>
        <w:t>Curam per mezzo dei suoi marinai gli mandò alcune navi e uomini esperti del mare. Costoro, insieme con i marinai di Salomone, andarono a Ofir e di là presero quattrocentocinquanta talenti d’oro e li portarono al re Salomone.</w:t>
      </w:r>
    </w:p>
    <w:p w:rsidR="000F4FA3" w:rsidRPr="00697EA3" w:rsidRDefault="000F4FA3" w:rsidP="00263B55"/>
    <w:p w:rsidR="000F4FA3" w:rsidRPr="00190FE6" w:rsidRDefault="000F4FA3" w:rsidP="00190FE6"/>
    <w:p w:rsidR="000F4FA3" w:rsidRPr="00A30629" w:rsidRDefault="000F4FA3" w:rsidP="00190FE6">
      <w:pPr>
        <w:pStyle w:val="Titolo1"/>
        <w:jc w:val="center"/>
        <w:rPr>
          <w:rFonts w:ascii="Arial" w:hAnsi="Arial" w:cs="Arial"/>
          <w:bCs/>
          <w:sz w:val="40"/>
          <w:szCs w:val="40"/>
        </w:rPr>
      </w:pPr>
      <w:bookmarkStart w:id="457" w:name="_Toc62157185"/>
      <w:r w:rsidRPr="00A30629">
        <w:rPr>
          <w:rFonts w:ascii="Arial" w:hAnsi="Arial" w:cs="Arial"/>
          <w:bCs/>
          <w:sz w:val="40"/>
          <w:szCs w:val="40"/>
        </w:rPr>
        <w:t>COMMENTO TEOLOGICO DEL TESTO</w:t>
      </w:r>
      <w:bookmarkEnd w:id="457"/>
    </w:p>
    <w:p w:rsidR="000F4FA3" w:rsidRPr="00A30629" w:rsidRDefault="000F4FA3" w:rsidP="00190FE6"/>
    <w:p w:rsidR="000F4FA3" w:rsidRDefault="000F4FA3" w:rsidP="00190FE6">
      <w:pPr>
        <w:pStyle w:val="Titolo2"/>
        <w:rPr>
          <w:i w:val="0"/>
          <w:sz w:val="40"/>
          <w:szCs w:val="40"/>
        </w:rPr>
      </w:pPr>
      <w:bookmarkStart w:id="458" w:name="_Toc62157186"/>
      <w:r>
        <w:rPr>
          <w:i w:val="0"/>
          <w:sz w:val="40"/>
          <w:szCs w:val="40"/>
        </w:rPr>
        <w:t>Conclusione: termine delle costruzioni</w:t>
      </w:r>
      <w:bookmarkEnd w:id="458"/>
    </w:p>
    <w:p w:rsidR="000F4FA3" w:rsidRPr="00F0030B" w:rsidRDefault="000F4FA3" w:rsidP="00263B55"/>
    <w:p w:rsidR="000F4FA3" w:rsidRDefault="000F4FA3" w:rsidP="00263B55">
      <w:pPr>
        <w:pStyle w:val="Corpodeltesto2"/>
      </w:pPr>
      <w:r w:rsidRPr="00C92567">
        <w:rPr>
          <w:position w:val="6"/>
          <w:vertAlign w:val="superscript"/>
        </w:rPr>
        <w:t>1</w:t>
      </w:r>
      <w:r w:rsidRPr="00801459">
        <w:t>Passati i vent’anni durante i quali aveva costruito il tempio del Signore e la reggia,</w:t>
      </w:r>
    </w:p>
    <w:p w:rsidR="000F4FA3" w:rsidRDefault="000F4FA3" w:rsidP="00263B55">
      <w:pPr>
        <w:pStyle w:val="Corpotesto"/>
      </w:pPr>
      <w:r>
        <w:t>Per ben venti anni Salomone era stato impegnato nella costruzione del tempio del Signore e della reggia.</w:t>
      </w:r>
    </w:p>
    <w:p w:rsidR="000F4FA3" w:rsidRDefault="000F4FA3" w:rsidP="00263B55">
      <w:pPr>
        <w:pStyle w:val="Corpotesto"/>
      </w:pPr>
      <w:r>
        <w:t>Un re però non può occuparsi solo del tempio e della sua reggia. Ha un popolo da governare. Anche di esso si deve prendere cura.</w:t>
      </w:r>
    </w:p>
    <w:p w:rsidR="000F4FA3" w:rsidRDefault="000F4FA3" w:rsidP="00263B55">
      <w:pPr>
        <w:pStyle w:val="Corpodeltesto2"/>
      </w:pPr>
      <w:r w:rsidRPr="00C92567">
        <w:rPr>
          <w:position w:val="6"/>
          <w:vertAlign w:val="superscript"/>
        </w:rPr>
        <w:t>2</w:t>
      </w:r>
      <w:r w:rsidRPr="00801459">
        <w:t>Salomone ricostruì le città che Curam gli aveva dato e vi stabilì gli Israeliti.</w:t>
      </w:r>
    </w:p>
    <w:p w:rsidR="000F4FA3" w:rsidRDefault="000F4FA3" w:rsidP="00263B55">
      <w:pPr>
        <w:pStyle w:val="Corpotesto"/>
      </w:pPr>
      <w:r>
        <w:t xml:space="preserve">Ora che il tempio è finito, Salomone si può occupare della sana e retta amministrazione del suo regno. </w:t>
      </w:r>
    </w:p>
    <w:p w:rsidR="000F4FA3" w:rsidRDefault="000F4FA3" w:rsidP="00263B55">
      <w:pPr>
        <w:pStyle w:val="Corpotesto"/>
      </w:pPr>
      <w:r>
        <w:t>Salomone ricostruisce le città che Curam gli aveva dato e vi stabilisce gli Israeliti.</w:t>
      </w:r>
    </w:p>
    <w:p w:rsidR="000F4FA3" w:rsidRDefault="000F4FA3" w:rsidP="00263B55">
      <w:pPr>
        <w:pStyle w:val="Corpotesto"/>
      </w:pPr>
      <w:r>
        <w:t xml:space="preserve">Nelle città diroccate nessuno vi potrà mai abitare. Salomone le ricostruisce e le rende abitabili. </w:t>
      </w:r>
    </w:p>
    <w:p w:rsidR="000F4FA3" w:rsidRDefault="000F4FA3" w:rsidP="00263B55">
      <w:pPr>
        <w:pStyle w:val="Corpodeltesto2"/>
      </w:pPr>
      <w:r w:rsidRPr="00C92567">
        <w:rPr>
          <w:position w:val="6"/>
          <w:vertAlign w:val="superscript"/>
        </w:rPr>
        <w:t>3</w:t>
      </w:r>
      <w:r w:rsidRPr="00801459">
        <w:t>Sa</w:t>
      </w:r>
      <w:r>
        <w:t xml:space="preserve">lomone andò a Camat di Soba e la </w:t>
      </w:r>
      <w:r w:rsidRPr="00801459">
        <w:t>occupò.</w:t>
      </w:r>
    </w:p>
    <w:p w:rsidR="000F4FA3" w:rsidRDefault="000F4FA3" w:rsidP="00263B55">
      <w:pPr>
        <w:pStyle w:val="Corpotesto"/>
      </w:pPr>
      <w:r>
        <w:t>Salomone va a Camat di Soba e la occupa.</w:t>
      </w:r>
    </w:p>
    <w:p w:rsidR="000F4FA3" w:rsidRDefault="000F4FA3" w:rsidP="00263B55">
      <w:pPr>
        <w:pStyle w:val="Corpodeltesto2"/>
      </w:pPr>
      <w:r w:rsidRPr="00C92567">
        <w:rPr>
          <w:position w:val="6"/>
          <w:vertAlign w:val="superscript"/>
        </w:rPr>
        <w:t>4</w:t>
      </w:r>
      <w:r w:rsidRPr="00801459">
        <w:t>Egli ricostruì Tadmor nel deserto e tutte le città dei magazzini, che aveva costruito in Camat.</w:t>
      </w:r>
    </w:p>
    <w:p w:rsidR="000F4FA3" w:rsidRDefault="000F4FA3" w:rsidP="00263B55">
      <w:pPr>
        <w:pStyle w:val="Corpotesto"/>
      </w:pPr>
      <w:r>
        <w:t xml:space="preserve">Salomone ricostruisce Tadmor nel deserto e tutte le città dei magazzini che aveva costruito in Camat. </w:t>
      </w:r>
    </w:p>
    <w:p w:rsidR="000F4FA3" w:rsidRDefault="000F4FA3" w:rsidP="00263B55">
      <w:pPr>
        <w:pStyle w:val="Corpodeltesto2"/>
      </w:pPr>
      <w:r w:rsidRPr="00C92567">
        <w:rPr>
          <w:position w:val="6"/>
          <w:vertAlign w:val="superscript"/>
        </w:rPr>
        <w:t>5</w:t>
      </w:r>
      <w:r w:rsidRPr="00801459">
        <w:t>Riedificò Bet-Oron superiore e Bet-Oron inferiore, fortezze con mura, battenti e catenacci.</w:t>
      </w:r>
    </w:p>
    <w:p w:rsidR="000F4FA3" w:rsidRDefault="000F4FA3" w:rsidP="00263B55">
      <w:pPr>
        <w:pStyle w:val="Corpotesto"/>
      </w:pPr>
      <w:r>
        <w:t xml:space="preserve">Salomone riedifica Bet-Oron superiore e Bet-Oron inferiore, fortezze con mira, battenti e catenacci. </w:t>
      </w:r>
    </w:p>
    <w:p w:rsidR="000F4FA3" w:rsidRDefault="000F4FA3" w:rsidP="00263B55">
      <w:pPr>
        <w:pStyle w:val="Corpodeltesto2"/>
      </w:pPr>
      <w:r w:rsidRPr="00C92567">
        <w:rPr>
          <w:position w:val="6"/>
          <w:vertAlign w:val="superscript"/>
        </w:rPr>
        <w:t>6</w:t>
      </w:r>
      <w:r w:rsidRPr="00801459">
        <w:t>Lo stesso fece con Baalàt, con tutte le città dei magazzini che gli appartenevano e con tutte le città per i carri e per i cavalli e costruì a Gerusalemme, nel Libano e in tutto il territorio del suo dominio tutto ciò che gli piacque.</w:t>
      </w:r>
    </w:p>
    <w:p w:rsidR="000F4FA3" w:rsidRDefault="000F4FA3" w:rsidP="00263B55">
      <w:pPr>
        <w:pStyle w:val="Corpotesto"/>
      </w:pPr>
      <w:r>
        <w:t>Salomone fa la stessa cosa con Baalàt, con tutte le città dei magazzini che gli appartenevano e con tutte le città per i carri e per i cavalli.</w:t>
      </w:r>
    </w:p>
    <w:p w:rsidR="000F4FA3" w:rsidRDefault="000F4FA3" w:rsidP="00263B55">
      <w:pPr>
        <w:pStyle w:val="Corpotesto"/>
      </w:pPr>
      <w:r>
        <w:t>Salomone costruisce a Gerusalemme, nel Libano e in tutto il territorio del suo dominio tutto ciò che gli piaceva.</w:t>
      </w:r>
    </w:p>
    <w:p w:rsidR="000F4FA3" w:rsidRDefault="000F4FA3" w:rsidP="00263B55">
      <w:pPr>
        <w:pStyle w:val="Corpotesto"/>
      </w:pPr>
      <w:r>
        <w:t>Tutte queste edificazioni e riedificazioni servono per dare splendore al suo regno, ricchezza e grande onore.</w:t>
      </w:r>
    </w:p>
    <w:p w:rsidR="000F4FA3" w:rsidRDefault="000F4FA3" w:rsidP="00263B55">
      <w:pPr>
        <w:pStyle w:val="Corpotesto"/>
      </w:pPr>
      <w:r>
        <w:t>Salomone si rivela un re accorto, saggio, capace, esperto, diligente, occupato per dare splendore e gloria ai figli di Israele.</w:t>
      </w:r>
    </w:p>
    <w:p w:rsidR="000F4FA3" w:rsidRDefault="000F4FA3" w:rsidP="00263B55">
      <w:pPr>
        <w:pStyle w:val="Corpotesto"/>
      </w:pPr>
      <w:r>
        <w:t xml:space="preserve">Un re saggio è la benedizione del popolo. Un re stolto è la rovina della gente. Quando la stoltezza governa un popolo, l’uomo diviene macerie. </w:t>
      </w:r>
    </w:p>
    <w:p w:rsidR="000F4FA3" w:rsidRDefault="000F4FA3" w:rsidP="00263B55">
      <w:pPr>
        <w:pStyle w:val="Corpodeltesto2"/>
      </w:pPr>
      <w:r w:rsidRPr="00C92567">
        <w:rPr>
          <w:position w:val="6"/>
          <w:vertAlign w:val="superscript"/>
        </w:rPr>
        <w:t>7</w:t>
      </w:r>
      <w:r w:rsidRPr="00801459">
        <w:t>Quanti rimanevano degli Ittiti, degli Amorrei, dei Perizziti, degli Evei e dei Gebusei, che non erano Israeliti,</w:t>
      </w:r>
    </w:p>
    <w:p w:rsidR="000F4FA3" w:rsidRDefault="000F4FA3" w:rsidP="00263B55">
      <w:pPr>
        <w:pStyle w:val="Corpotesto"/>
      </w:pPr>
      <w:r>
        <w:t xml:space="preserve">Ora viene illustrata la politica sociale di Salomone. </w:t>
      </w:r>
    </w:p>
    <w:p w:rsidR="000F4FA3" w:rsidRDefault="000F4FA3" w:rsidP="00263B55">
      <w:pPr>
        <w:pStyle w:val="Corpotesto"/>
      </w:pPr>
      <w:r>
        <w:t>Quanti rimanevano degli Ittiti, degli Amorrei, dei Perizziti, degli Evei e dei Gebusei, che non erano Israeliti…</w:t>
      </w:r>
    </w:p>
    <w:p w:rsidR="000F4FA3" w:rsidRDefault="000F4FA3" w:rsidP="00263B55">
      <w:pPr>
        <w:pStyle w:val="Corpotesto"/>
      </w:pPr>
      <w:r>
        <w:t>Nel territori di Israele gli antichi popoli non erano stati distrutti, annientati del tutto. Molti erano sopravvissuti.</w:t>
      </w:r>
    </w:p>
    <w:p w:rsidR="000F4FA3" w:rsidRDefault="000F4FA3" w:rsidP="00263B55">
      <w:pPr>
        <w:pStyle w:val="Corpotesto"/>
      </w:pPr>
      <w:r>
        <w:t xml:space="preserve">La legge dello sterminio non era stata applicata in modo universale. </w:t>
      </w:r>
    </w:p>
    <w:p w:rsidR="000F4FA3" w:rsidRDefault="000F4FA3" w:rsidP="00263B55">
      <w:pPr>
        <w:pStyle w:val="Corpodeltesto2"/>
      </w:pPr>
      <w:r w:rsidRPr="00C92567">
        <w:rPr>
          <w:position w:val="6"/>
          <w:vertAlign w:val="superscript"/>
        </w:rPr>
        <w:t>8</w:t>
      </w:r>
      <w:r w:rsidRPr="00801459">
        <w:t>e cioè i loro discendenti rimasti dopo di loro nella terra, coloro che gli Israeliti non avevano distrutto, Salomone li arruolò per il lavoro coatto, come accade ancora oggi.</w:t>
      </w:r>
    </w:p>
    <w:p w:rsidR="000F4FA3" w:rsidRDefault="000F4FA3" w:rsidP="00263B55">
      <w:pPr>
        <w:pStyle w:val="Corpotesto"/>
      </w:pPr>
      <w:r>
        <w:t>Viene spiegato chi sono queste popolazioni che abitano nel territorio di Israele.</w:t>
      </w:r>
    </w:p>
    <w:p w:rsidR="000F4FA3" w:rsidRDefault="000F4FA3" w:rsidP="00263B55">
      <w:pPr>
        <w:pStyle w:val="Corpotesto"/>
      </w:pPr>
      <w:r>
        <w:t>Sono i loro discendenti rimasti dopo di loro nella terra, coloro che gli Israeliti non avevano distrutto.</w:t>
      </w:r>
    </w:p>
    <w:p w:rsidR="000F4FA3" w:rsidRDefault="000F4FA3" w:rsidP="00263B55">
      <w:pPr>
        <w:pStyle w:val="Corpotesto"/>
      </w:pPr>
      <w:r>
        <w:t>Questi discendenti Salomone arruola per il lavoro coatto, come accade ancora oggi.</w:t>
      </w:r>
    </w:p>
    <w:p w:rsidR="000F4FA3" w:rsidRDefault="000F4FA3" w:rsidP="00263B55">
      <w:pPr>
        <w:pStyle w:val="Corpotesto"/>
      </w:pPr>
      <w:r>
        <w:t>Queste popolazioni vengono costrette a lavorare per Israele. Il cronista attesta che questo arruolamento era vigente anche ai suoi tempi.</w:t>
      </w:r>
    </w:p>
    <w:p w:rsidR="000F4FA3" w:rsidRDefault="000F4FA3" w:rsidP="00263B55">
      <w:pPr>
        <w:pStyle w:val="Corpotesto"/>
      </w:pPr>
      <w:r>
        <w:t>Come si può constatare Salomone fa grande differenza tra chi è Israelita e chi non lo è, tra chi è discendenza di Abramo e chi appartiene agli altri popoli.</w:t>
      </w:r>
    </w:p>
    <w:p w:rsidR="000F4FA3" w:rsidRDefault="000F4FA3" w:rsidP="00263B55">
      <w:pPr>
        <w:pStyle w:val="Corpotesto"/>
      </w:pPr>
      <w:r>
        <w:t>Quanti non sono discendenza di Abramo non vengono dichiarati schiavi degli Ebrei, ma solo costretti a lavorare per gli Ebrei.</w:t>
      </w:r>
    </w:p>
    <w:p w:rsidR="000F4FA3" w:rsidRDefault="000F4FA3" w:rsidP="00263B55">
      <w:pPr>
        <w:pStyle w:val="Corpotesto"/>
      </w:pPr>
      <w:r>
        <w:t>Ancora siamo lontani da una visione antropologica vera, corretta, giusta. La dignità dell’uomo è nella sua creazione, non nella sua storia, nella sua religione, nella sua origine, nella sua appartenenza.</w:t>
      </w:r>
    </w:p>
    <w:p w:rsidR="000F4FA3" w:rsidRDefault="000F4FA3" w:rsidP="00263B55">
      <w:pPr>
        <w:pStyle w:val="Corpotesto"/>
      </w:pPr>
      <w:r>
        <w:t>L’uomo è uomo e basta. La colorazione politica, sociale, religiosa, etnica, non aggiunge nulla alla sua dignità, anzi lo obbliga a riconoscere la dignità di ogni altra persona.</w:t>
      </w:r>
    </w:p>
    <w:p w:rsidR="000F4FA3" w:rsidRDefault="000F4FA3" w:rsidP="00263B55">
      <w:pPr>
        <w:pStyle w:val="Corpotesto"/>
      </w:pPr>
      <w:r>
        <w:t>Nella fede in Cristo Gesù, la dignità dell’uomo viene sommamente elevata, perché in Cristo Dio ci rende partecipe della sua divina natura, ma non per metterci in disparte dagli altri, non per contemplare la nostra grandezza, ma per porre noi stessi interamente a servizio per l’elevazione spirituale, morale, ontica di ogni altro uomo.</w:t>
      </w:r>
    </w:p>
    <w:p w:rsidR="000F4FA3" w:rsidRDefault="000F4FA3" w:rsidP="00263B55">
      <w:pPr>
        <w:pStyle w:val="Corpotesto"/>
      </w:pPr>
      <w:r>
        <w:t>La religione cristiana per questo esiste: per aiutare ogni altro uomo perché sia, viva, diventi pienamente vero nella sua essenza. Dal riconoscimento della sua verità nasce la sua vera dignità.</w:t>
      </w:r>
    </w:p>
    <w:p w:rsidR="000F4FA3" w:rsidRDefault="000F4FA3" w:rsidP="00263B55">
      <w:pPr>
        <w:pStyle w:val="Corpotesto"/>
      </w:pPr>
      <w:r>
        <w:t>Quando si esce anche di un solo millimetro dalla luce di Cristo Gesù, il buio etico ci conquista, perdiamo noi la nostra verità in Cristo, diveniamo incapaci di farla acquisire ai nostri fratelli.</w:t>
      </w:r>
    </w:p>
    <w:p w:rsidR="000F4FA3" w:rsidRDefault="000F4FA3" w:rsidP="00263B55">
      <w:pPr>
        <w:pStyle w:val="Corpotesto"/>
      </w:pPr>
      <w:r>
        <w:t xml:space="preserve">La nostra non verità non permette che possiamo lavorare per la verità degli altri. Avendo noi smarrito la nostra verità nessun altro la potrà conquistare per mezzo nostro. </w:t>
      </w:r>
    </w:p>
    <w:p w:rsidR="000F4FA3" w:rsidRDefault="000F4FA3" w:rsidP="00263B55">
      <w:pPr>
        <w:pStyle w:val="Corpotesto"/>
      </w:pPr>
      <w:r>
        <w:t xml:space="preserve">È questo il vero dramma del cristianesimo: ridurre la vera fede in Cristo Gesù ad un vago sentimento, a gesti effimeri, senza alcun significato di salvezza vera. </w:t>
      </w:r>
    </w:p>
    <w:p w:rsidR="000F4FA3" w:rsidRDefault="000F4FA3" w:rsidP="00263B55">
      <w:pPr>
        <w:pStyle w:val="Corpotesto"/>
      </w:pPr>
      <w:r>
        <w:t>Urge rientrare nella pienezza della verità di Cristo perché solo da questa pienezza possiamo noi dare pienezza di verità e quindi di dignità al mondo intero.</w:t>
      </w:r>
    </w:p>
    <w:p w:rsidR="000F4FA3" w:rsidRDefault="000F4FA3" w:rsidP="00263B55">
      <w:pPr>
        <w:pStyle w:val="Corpotesto"/>
      </w:pPr>
      <w:r>
        <w:t xml:space="preserve">Questa verità va affermata con fortezza di Spirito Santo, specie ai nostri giorni in cui la verità dell’uomo è dalla volontà dell’uomo e non da Dio. </w:t>
      </w:r>
    </w:p>
    <w:p w:rsidR="000F4FA3" w:rsidRDefault="000F4FA3" w:rsidP="00263B55">
      <w:pPr>
        <w:pStyle w:val="Corpodeltesto2"/>
      </w:pPr>
      <w:r w:rsidRPr="00C92567">
        <w:rPr>
          <w:position w:val="6"/>
          <w:vertAlign w:val="superscript"/>
        </w:rPr>
        <w:t>9</w:t>
      </w:r>
      <w:r w:rsidRPr="00801459">
        <w:t>Ma degli Israeliti Salomone non fece schiavo nessuno per i suoi lavori, perché essi erano guerrieri, comandanti dei suoi scudieri, comandanti dei suoi carri e dei suoi cavalieri.</w:t>
      </w:r>
    </w:p>
    <w:p w:rsidR="000F4FA3" w:rsidRDefault="000F4FA3" w:rsidP="00263B55">
      <w:pPr>
        <w:pStyle w:val="Corpotesto"/>
      </w:pPr>
      <w:r>
        <w:t>Tutti i posti di governo e di comando sono nelle mani degli Israeliti.</w:t>
      </w:r>
    </w:p>
    <w:p w:rsidR="000F4FA3" w:rsidRDefault="000F4FA3" w:rsidP="00263B55">
      <w:pPr>
        <w:pStyle w:val="Corpotesto"/>
      </w:pPr>
      <w:r>
        <w:t xml:space="preserve">Ma degli Israeliti Salomone non fece schiavo nessuno per i suoi lavori, perché essi erano guerrieri, comandanti dei suoi scudieri, comandanti dei suoi carri e dei suoi cavalieri. </w:t>
      </w:r>
    </w:p>
    <w:p w:rsidR="000F4FA3" w:rsidRDefault="000F4FA3" w:rsidP="00263B55">
      <w:pPr>
        <w:pStyle w:val="Corpotesto"/>
      </w:pPr>
      <w:r>
        <w:t>Che ci sia lavoro e lavoro è un fatto di natura. Infiniti sono i bisogni dell’uomo e infiniti sono anche i lavori.</w:t>
      </w:r>
    </w:p>
    <w:p w:rsidR="000F4FA3" w:rsidRDefault="000F4FA3" w:rsidP="00263B55">
      <w:pPr>
        <w:pStyle w:val="Corpotesto"/>
      </w:pPr>
      <w:r>
        <w:t>Ciò che deve essere corretto nella nostra mentalità è la discriminazione tra lavoro e lavoro, come se alcuni fossero più nobili e altri meno nobili, alcuni da accogliere, altri da rifiutare, alcuni per gli uomini liberi e altri per gli schiavi.</w:t>
      </w:r>
    </w:p>
    <w:p w:rsidR="000F4FA3" w:rsidRDefault="000F4FA3" w:rsidP="00263B55">
      <w:pPr>
        <w:pStyle w:val="Corpotesto"/>
      </w:pPr>
      <w:r>
        <w:t>Ogni lavoro si addice ad ogni uomo, purché ne abbia le capacità, la perizia, la scienza, l’arte, la tecnica.</w:t>
      </w:r>
    </w:p>
    <w:p w:rsidR="000F4FA3" w:rsidRDefault="000F4FA3" w:rsidP="00263B55">
      <w:pPr>
        <w:pStyle w:val="Corpotesto"/>
      </w:pPr>
      <w:r>
        <w:t>Ogni lavoro va appreso. Ad esso ci si deve formare, istruire, instradare.</w:t>
      </w:r>
    </w:p>
    <w:p w:rsidR="000F4FA3" w:rsidRDefault="000F4FA3" w:rsidP="00263B55">
      <w:pPr>
        <w:pStyle w:val="Corpotesto"/>
      </w:pPr>
      <w:r>
        <w:t>Ciò che nel lavoro è immoralità è la sperequazione nei salari. Immoralità è lo sfruttamento degli operai. Immoralità è lo scarso impegno, l’assenteismo, l’abbandono immotivato del posto del lavoro, come avviene nella funzione pubblica.</w:t>
      </w:r>
    </w:p>
    <w:p w:rsidR="000F4FA3" w:rsidRDefault="000F4FA3" w:rsidP="00263B55">
      <w:pPr>
        <w:pStyle w:val="Corpotesto"/>
      </w:pPr>
      <w:r>
        <w:t>È immorale, grave ingiustizia che grida vendetta al cospetto di Dio, non solo la sottrazione della giusta paga agli operai, ma anche una paga oltre ogni limite di convenienza e di decenza.</w:t>
      </w:r>
    </w:p>
    <w:p w:rsidR="000F4FA3" w:rsidRDefault="000F4FA3" w:rsidP="00263B55">
      <w:pPr>
        <w:pStyle w:val="Corpotesto"/>
      </w:pPr>
      <w:r>
        <w:t>Le ingiustizie sociali nascono tutte dalla non giusta retribuzione o in eccesso o in difetto. Ma sempre di ingiusta retribuzione si tratta.</w:t>
      </w:r>
    </w:p>
    <w:p w:rsidR="000F4FA3" w:rsidRDefault="000F4FA3" w:rsidP="00263B55">
      <w:pPr>
        <w:pStyle w:val="Corpotesto"/>
      </w:pPr>
      <w:r>
        <w:t>Ogni ingiusta retribuzione o in eccesso o in difetto è grave peccato presso Dio.</w:t>
      </w:r>
    </w:p>
    <w:p w:rsidR="000F4FA3" w:rsidRDefault="000F4FA3" w:rsidP="00263B55">
      <w:pPr>
        <w:pStyle w:val="Corpotesto"/>
      </w:pPr>
      <w:r>
        <w:t>Ogni ingiusta retribuzione obbliga, se è in eccesso a restituire quanto non dovuto. Se è in difetto ad aggiungere quanto vi manca.</w:t>
      </w:r>
    </w:p>
    <w:p w:rsidR="000F4FA3" w:rsidRDefault="000F4FA3" w:rsidP="00263B55">
      <w:pPr>
        <w:pStyle w:val="Corpotesto"/>
      </w:pPr>
      <w:r>
        <w:t>Chi predica il Vangelo non deve dire che non pagare le tasse è peccato.</w:t>
      </w:r>
    </w:p>
    <w:p w:rsidR="000F4FA3" w:rsidRDefault="000F4FA3" w:rsidP="00263B55">
      <w:pPr>
        <w:pStyle w:val="Corpotesto"/>
      </w:pPr>
      <w:r>
        <w:t>Deve dire che ogni tassa ingiusta è peccato. Deve dire che ogni tassa frutto di una eccessiva remunerazione o di disequilibrio negli stipendi è peccato che grida vendetta al cospetto di Dio.</w:t>
      </w:r>
    </w:p>
    <w:p w:rsidR="000F4FA3" w:rsidRDefault="000F4FA3" w:rsidP="00263B55">
      <w:pPr>
        <w:pStyle w:val="Corpotesto"/>
      </w:pPr>
      <w:r>
        <w:t>Ogni tassa è sangue degli operai. A nessuno è lecito  nutrirsi o coltivare i vizi con il sangue dei suoi fratelli. Costui sappia che è un assassino.</w:t>
      </w:r>
    </w:p>
    <w:p w:rsidR="000F4FA3" w:rsidRDefault="000F4FA3" w:rsidP="00263B55">
      <w:pPr>
        <w:pStyle w:val="Corpotesto"/>
      </w:pPr>
      <w:r>
        <w:t xml:space="preserve">Quanti governano i popoli devono conoscere le regole della giusta e santa moralità. La sana e giusta moralità obbliga tutti, sempre. </w:t>
      </w:r>
    </w:p>
    <w:p w:rsidR="000F4FA3" w:rsidRDefault="000F4FA3" w:rsidP="00263B55">
      <w:pPr>
        <w:pStyle w:val="Corpodeltesto2"/>
      </w:pPr>
      <w:r w:rsidRPr="00C92567">
        <w:rPr>
          <w:position w:val="6"/>
          <w:vertAlign w:val="superscript"/>
        </w:rPr>
        <w:t>10</w:t>
      </w:r>
      <w:r w:rsidRPr="00801459">
        <w:t>I comandanti dei prefetti del re Salomone erano duecentocinquanta e dirigevano il popolo.</w:t>
      </w:r>
    </w:p>
    <w:p w:rsidR="000F4FA3" w:rsidRDefault="000F4FA3" w:rsidP="00263B55">
      <w:pPr>
        <w:pStyle w:val="Corpotesto"/>
      </w:pPr>
      <w:r>
        <w:t>Chi dirigeva il popolo erano i comandanti dei prefetti.</w:t>
      </w:r>
    </w:p>
    <w:p w:rsidR="000F4FA3" w:rsidRDefault="000F4FA3" w:rsidP="00263B55">
      <w:pPr>
        <w:pStyle w:val="Corpotesto"/>
      </w:pPr>
      <w:r>
        <w:t>I comandanti dei prefetti del re Salomone erano duecentocinquanta e dirigevano il popolo.</w:t>
      </w:r>
    </w:p>
    <w:p w:rsidR="000F4FA3" w:rsidRDefault="000F4FA3" w:rsidP="00263B55">
      <w:pPr>
        <w:pStyle w:val="Corpodeltesto2"/>
      </w:pPr>
      <w:r w:rsidRPr="00C92567">
        <w:rPr>
          <w:position w:val="6"/>
          <w:vertAlign w:val="superscript"/>
        </w:rPr>
        <w:t>11</w:t>
      </w:r>
      <w:r w:rsidRPr="00801459">
        <w:t>Salomone trasferì la figlia del faraone dalla Città di Davide alla casa che le aveva fatto costruire, perché pensava: «Non deve abitare una mia donna nella casa di Davide, re d’Israele, perché è santo ogni luogo in cui ha sostato l’arca del Signore».</w:t>
      </w:r>
    </w:p>
    <w:p w:rsidR="000F4FA3" w:rsidRDefault="000F4FA3" w:rsidP="00263B55">
      <w:pPr>
        <w:pStyle w:val="Corpotesto"/>
      </w:pPr>
      <w:r>
        <w:t>Questa notizia attesta e rivela il pensiero religioso di Salomone.</w:t>
      </w:r>
    </w:p>
    <w:p w:rsidR="000F4FA3" w:rsidRDefault="000F4FA3" w:rsidP="00263B55">
      <w:pPr>
        <w:pStyle w:val="Corpotesto"/>
      </w:pPr>
      <w:r>
        <w:t xml:space="preserve">Salomone trasferì la figlia del faraone dalla Città di Davide alla casa che aveva fatto costruire, perché pensava: “Non deve abitare una mia donna nella casa di Davide, re d’Israele, perché è santo ogni luogo in cui ha sostato l’arca del Signore”. </w:t>
      </w:r>
    </w:p>
    <w:p w:rsidR="000F4FA3" w:rsidRDefault="000F4FA3" w:rsidP="00263B55">
      <w:pPr>
        <w:pStyle w:val="Corpotesto"/>
      </w:pPr>
      <w:r>
        <w:t>La figlia del faraone è donna pagana. Non adora il vero Dio. La sua profanità contamina la sacralità di ogni luogo santificato dall’arca.</w:t>
      </w:r>
    </w:p>
    <w:p w:rsidR="000F4FA3" w:rsidRDefault="000F4FA3" w:rsidP="00263B55">
      <w:pPr>
        <w:pStyle w:val="Corpotesto"/>
      </w:pPr>
      <w:r>
        <w:t>Per questo motivo Salomone le costruisce una casa e l’allontana dalla Città di Davide. Profanità e sacralità mal si accordano. La profanità non può inquinare la sacralità così santa generata dall’arca.</w:t>
      </w:r>
    </w:p>
    <w:p w:rsidR="000F4FA3" w:rsidRDefault="000F4FA3" w:rsidP="00263B55">
      <w:pPr>
        <w:pStyle w:val="Corpotesto"/>
      </w:pPr>
      <w:r>
        <w:t>Questo principio obbliga ad una osservanza perenne. Si pensi ad esempio oggi al corpo del cristiano, sacro per appartenenza a Cristo Gesù, il Santo, il Divino per eccellenza.</w:t>
      </w:r>
    </w:p>
    <w:p w:rsidR="000F4FA3" w:rsidRDefault="000F4FA3" w:rsidP="00263B55">
      <w:pPr>
        <w:pStyle w:val="Corpotesto"/>
      </w:pPr>
      <w:r>
        <w:t>Cosa fa il cristiano? Lo fa abitare in luoghi volutamente peccaminosi, volutamente osceni, volutamente profanati dal peccato.</w:t>
      </w:r>
    </w:p>
    <w:p w:rsidR="000F4FA3" w:rsidRDefault="000F4FA3" w:rsidP="00263B55">
      <w:pPr>
        <w:pStyle w:val="Corpotesto"/>
      </w:pPr>
      <w:r>
        <w:t>Sarebbe sufficiente che il cristiano non portasse il suo corpo in questi luoghi di male e di peccato, per dare verità a Cristo Gesù.</w:t>
      </w:r>
    </w:p>
    <w:p w:rsidR="000F4FA3" w:rsidRDefault="000F4FA3" w:rsidP="00263B55">
      <w:pPr>
        <w:pStyle w:val="Corpotesto"/>
      </w:pPr>
      <w:r>
        <w:t>Invece con il suo comportamento peccaminoso, desacralizzante il suo corpo, il cristiano si rivela un grande profanatore di Cristo Gesù e del suo corpo.</w:t>
      </w:r>
    </w:p>
    <w:p w:rsidR="000F4FA3" w:rsidRDefault="000F4FA3" w:rsidP="00263B55">
      <w:pPr>
        <w:pStyle w:val="Corpotesto"/>
      </w:pPr>
      <w:r>
        <w:t>San Paolo affronta questo problema nella Prima Lettera ai Corinzi.</w:t>
      </w:r>
    </w:p>
    <w:p w:rsidR="000F4FA3" w:rsidRPr="00E84F02" w:rsidRDefault="000F4FA3" w:rsidP="00263B55">
      <w:pPr>
        <w:pStyle w:val="Corpotesto"/>
        <w:rPr>
          <w:i/>
          <w:iCs/>
          <w:sz w:val="20"/>
        </w:rPr>
      </w:pPr>
      <w:r w:rsidRPr="00E84F02">
        <w:rPr>
          <w:i/>
          <w:iCs/>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rsidR="000F4FA3" w:rsidRPr="00E84F02" w:rsidRDefault="000F4FA3" w:rsidP="00263B55">
      <w:pPr>
        <w:pStyle w:val="Corpotesto"/>
        <w:rPr>
          <w:i/>
          <w:iCs/>
          <w:sz w:val="20"/>
        </w:rPr>
      </w:pPr>
      <w:r w:rsidRPr="00E84F02">
        <w:rPr>
          <w:i/>
          <w:iCs/>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rsidR="000F4FA3" w:rsidRPr="00E84F02" w:rsidRDefault="000F4FA3" w:rsidP="00263B55">
      <w:pPr>
        <w:pStyle w:val="Corpotesto"/>
        <w:rPr>
          <w:i/>
          <w:iCs/>
          <w:sz w:val="20"/>
        </w:rPr>
      </w:pPr>
      <w:r w:rsidRPr="00E84F02">
        <w:rPr>
          <w:i/>
          <w:iCs/>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rsidR="000F4FA3" w:rsidRDefault="000F4FA3" w:rsidP="00263B55">
      <w:pPr>
        <w:pStyle w:val="Corpotesto"/>
        <w:rPr>
          <w:i/>
          <w:iCs/>
          <w:sz w:val="20"/>
        </w:rPr>
      </w:pPr>
      <w:r w:rsidRPr="00E84F02">
        <w:rPr>
          <w:i/>
          <w:iCs/>
          <w:sz w:val="20"/>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rsidR="000F4FA3" w:rsidRPr="00E84F02" w:rsidRDefault="000F4FA3" w:rsidP="00263B55">
      <w:pPr>
        <w:pStyle w:val="Corpotesto"/>
      </w:pPr>
      <w:r w:rsidRPr="00E84F02">
        <w:t>La stessa verità è esposta anche nella Seconda Lettera ai Corinzi.</w:t>
      </w:r>
    </w:p>
    <w:p w:rsidR="000F4FA3" w:rsidRPr="00E84F02" w:rsidRDefault="000F4FA3" w:rsidP="00263B55">
      <w:pPr>
        <w:pStyle w:val="Corpotesto"/>
        <w:rPr>
          <w:i/>
          <w:iCs/>
          <w:sz w:val="20"/>
        </w:rPr>
      </w:pPr>
      <w:r w:rsidRPr="00E84F02">
        <w:rPr>
          <w:i/>
          <w:iCs/>
          <w:sz w:val="20"/>
        </w:rPr>
        <w:t>Poiché siamo suoi collaboratori, vi esortiamo a non accogliere invano la grazia di Dio. Egli dice infatti: Al momento favorevole ti ho esaudito e nel giorno della salvezza ti ho soccorso. Ecco ora il momento favorevole, ecco ora il giorno della salvezza!</w:t>
      </w:r>
    </w:p>
    <w:p w:rsidR="000F4FA3" w:rsidRPr="00E84F02" w:rsidRDefault="000F4FA3" w:rsidP="00263B55">
      <w:pPr>
        <w:pStyle w:val="Corpotesto"/>
        <w:rPr>
          <w:i/>
          <w:iCs/>
          <w:sz w:val="20"/>
        </w:rPr>
      </w:pPr>
      <w:r w:rsidRPr="00E84F02">
        <w:rPr>
          <w:i/>
          <w:iCs/>
          <w:sz w:val="20"/>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rsidR="000F4FA3" w:rsidRPr="00E84F02" w:rsidRDefault="000F4FA3" w:rsidP="00263B55">
      <w:pPr>
        <w:pStyle w:val="Corpotesto"/>
        <w:rPr>
          <w:i/>
          <w:iCs/>
          <w:sz w:val="20"/>
        </w:rPr>
      </w:pPr>
      <w:r w:rsidRPr="00E84F02">
        <w:rPr>
          <w:i/>
          <w:iCs/>
          <w:sz w:val="20"/>
        </w:rPr>
        <w:t xml:space="preserve">La nostra bocca vi ha parlato francamente, Corinzi; il nostro cuore si è tutto aperto per voi. In noi certo non siete allo stretto; è nei vostri cuori che siete allo stretto. Io parlo come a figli: rendeteci il contraccambio, apritevi anche voi! </w:t>
      </w:r>
    </w:p>
    <w:p w:rsidR="000F4FA3" w:rsidRPr="00E84F02" w:rsidRDefault="000F4FA3" w:rsidP="00263B55">
      <w:pPr>
        <w:pStyle w:val="Corpotesto"/>
        <w:rPr>
          <w:i/>
          <w:iCs/>
          <w:sz w:val="20"/>
        </w:rPr>
      </w:pPr>
      <w:r w:rsidRPr="00E84F02">
        <w:rPr>
          <w:i/>
          <w:iCs/>
          <w:sz w:val="20"/>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6,1-18). </w:t>
      </w:r>
    </w:p>
    <w:p w:rsidR="000F4FA3" w:rsidRDefault="000F4FA3" w:rsidP="00263B55">
      <w:pPr>
        <w:pStyle w:val="Corpotesto"/>
      </w:pPr>
      <w:r>
        <w:t xml:space="preserve">La sacralità nella profanità viene trasformata in profanità. È questo lo scandalo quotidiano cui il cristiano sottopone il suo corpo. </w:t>
      </w:r>
    </w:p>
    <w:p w:rsidR="000F4FA3" w:rsidRDefault="000F4FA3" w:rsidP="00263B55">
      <w:pPr>
        <w:pStyle w:val="Corpodeltesto2"/>
      </w:pPr>
      <w:r w:rsidRPr="00C92567">
        <w:rPr>
          <w:position w:val="6"/>
          <w:vertAlign w:val="superscript"/>
        </w:rPr>
        <w:t>12</w:t>
      </w:r>
      <w:r w:rsidRPr="00801459">
        <w:t>In quel tempo Salomone offrì olocausti al Signore sull’altare del Signore, che aveva fatto costruire di fronte al vestibolo.</w:t>
      </w:r>
    </w:p>
    <w:p w:rsidR="000F4FA3" w:rsidRDefault="000F4FA3" w:rsidP="00263B55">
      <w:pPr>
        <w:pStyle w:val="Corpotesto"/>
      </w:pPr>
      <w:r>
        <w:t xml:space="preserve">Salomone onora grandemente il Dio di Israele. Sembra che a Lui sia attaccato in modo assai grande. È veramente il suo Dio, colui che lo ha fatto grande. </w:t>
      </w:r>
    </w:p>
    <w:p w:rsidR="000F4FA3" w:rsidRDefault="000F4FA3" w:rsidP="00263B55">
      <w:pPr>
        <w:pStyle w:val="Corpotesto"/>
      </w:pPr>
      <w:r>
        <w:t xml:space="preserve">In quel tempo Salomone offrì olocausti al Signore sull’altare del Signore, che aveva fatto costruire di fronte al vestibolo. </w:t>
      </w:r>
    </w:p>
    <w:p w:rsidR="000F4FA3" w:rsidRDefault="000F4FA3" w:rsidP="00263B55">
      <w:pPr>
        <w:pStyle w:val="Corpotesto"/>
      </w:pPr>
      <w:r>
        <w:t>L’olocausto contiene in sé un grandissimo significato: nella vittima  che veniva interamente bruciata in onore del Signore è simboleggiata l’immolazione piena, totale, dell’uomo in onore del suo Signore.</w:t>
      </w:r>
    </w:p>
    <w:p w:rsidR="000F4FA3" w:rsidRDefault="000F4FA3" w:rsidP="00263B55">
      <w:pPr>
        <w:pStyle w:val="Corpotesto"/>
      </w:pPr>
      <w:r>
        <w:t>È come se l’uomo si bruciasse, si consumasse per amore del suo Dio e Signore.</w:t>
      </w:r>
    </w:p>
    <w:p w:rsidR="000F4FA3" w:rsidRDefault="000F4FA3" w:rsidP="00263B55">
      <w:pPr>
        <w:pStyle w:val="Corpotesto"/>
      </w:pPr>
      <w:r>
        <w:t>L’animale si consuma materialmente, nel suo corpo. L’uomo si consuma spiritualmente, nel suo spirito.</w:t>
      </w:r>
    </w:p>
    <w:p w:rsidR="000F4FA3" w:rsidRDefault="000F4FA3" w:rsidP="00263B55">
      <w:pPr>
        <w:pStyle w:val="Corpotesto"/>
      </w:pPr>
      <w:r>
        <w:t>Sulla croce, con Cristo Signore, avviene la perfetta consumazione dell’olocausto.</w:t>
      </w:r>
    </w:p>
    <w:p w:rsidR="000F4FA3" w:rsidRDefault="000F4FA3" w:rsidP="00263B55">
      <w:pPr>
        <w:pStyle w:val="Corpotesto"/>
      </w:pPr>
      <w:r>
        <w:t>Gesù si consuma d’amore per il Padre sia fisicamente che spiritualmente. Nel corpo e nello spirito è tutto del Padre suo.</w:t>
      </w:r>
    </w:p>
    <w:p w:rsidR="000F4FA3" w:rsidRDefault="000F4FA3" w:rsidP="00263B55">
      <w:pPr>
        <w:pStyle w:val="Corpotesto"/>
      </w:pPr>
      <w:r>
        <w:t>Niente appartiene a Cristo. Tutto invece è del Padre e lui al Padre si consegna in un olocausto d’amore sia fisicamente che spiritualmente.</w:t>
      </w:r>
    </w:p>
    <w:p w:rsidR="000F4FA3" w:rsidRDefault="000F4FA3" w:rsidP="00263B55">
      <w:pPr>
        <w:pStyle w:val="Corpotesto"/>
      </w:pPr>
      <w:r>
        <w:t>Questo olocausto di Cristo Signore così è cantato da San Paolo.</w:t>
      </w:r>
    </w:p>
    <w:p w:rsidR="000F4FA3" w:rsidRPr="004D0CDA" w:rsidRDefault="000F4FA3" w:rsidP="00263B55">
      <w:pPr>
        <w:pStyle w:val="Corpotesto"/>
        <w:rPr>
          <w:i/>
          <w:iCs/>
          <w:sz w:val="20"/>
        </w:rPr>
      </w:pPr>
      <w:r w:rsidRPr="004D0CDA">
        <w:rPr>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rsidR="000F4FA3" w:rsidRPr="004D0CDA" w:rsidRDefault="000F4FA3" w:rsidP="00263B55">
      <w:pPr>
        <w:pStyle w:val="Corpotesto"/>
        <w:rPr>
          <w:i/>
          <w:iCs/>
          <w:sz w:val="20"/>
        </w:rPr>
      </w:pPr>
      <w:r w:rsidRPr="004D0CDA">
        <w:rPr>
          <w:i/>
          <w:iCs/>
          <w:sz w:val="20"/>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rsidR="000F4FA3" w:rsidRDefault="000F4FA3" w:rsidP="00263B55">
      <w:pPr>
        <w:pStyle w:val="Corpotesto"/>
      </w:pPr>
      <w:r>
        <w:t>L’amore per il Padre realmente, fisicamente, spiritualmente consuma Gesù Signore.</w:t>
      </w:r>
    </w:p>
    <w:p w:rsidR="000F4FA3" w:rsidRDefault="000F4FA3" w:rsidP="00263B55">
      <w:pPr>
        <w:pStyle w:val="Corpodeltesto2"/>
      </w:pPr>
      <w:r w:rsidRPr="00C92567">
        <w:rPr>
          <w:position w:val="6"/>
          <w:vertAlign w:val="superscript"/>
        </w:rPr>
        <w:t>13</w:t>
      </w:r>
      <w:r w:rsidRPr="00801459">
        <w:t>Secondo il rituale quotidiano offriva olocausti conformemente al comando di Mosè, nei sabati, nei noviluni e nelle tre feste dell’anno, cioè nella festa degli Azzimi, nella festa delle Settimane e nella festa delle Capanne.</w:t>
      </w:r>
    </w:p>
    <w:p w:rsidR="000F4FA3" w:rsidRDefault="000F4FA3" w:rsidP="00263B55">
      <w:pPr>
        <w:pStyle w:val="Corpotesto"/>
      </w:pPr>
      <w:r>
        <w:t>Ora viene indicato il tempo dell’offerta degli olocausti.</w:t>
      </w:r>
    </w:p>
    <w:p w:rsidR="000F4FA3" w:rsidRDefault="000F4FA3" w:rsidP="00263B55">
      <w:pPr>
        <w:pStyle w:val="Corpotesto"/>
      </w:pPr>
      <w:r>
        <w:t>Secondo il rituale quotidiano offriva olocausti conformemente al comando di Mosè, nei sabati, nei noviluni e nelle tre feste dell’anno, cioè nella festa degli azzimi, nella festa delle Settimane e nella festa delle Capanne.</w:t>
      </w:r>
    </w:p>
    <w:p w:rsidR="000F4FA3" w:rsidRDefault="000F4FA3" w:rsidP="00263B55">
      <w:pPr>
        <w:pStyle w:val="Corpotesto"/>
      </w:pPr>
      <w:r>
        <w:t>Salomone rispetta il calendario dei giorni, dei mesi, dell’anno.</w:t>
      </w:r>
    </w:p>
    <w:p w:rsidR="000F4FA3" w:rsidRDefault="000F4FA3" w:rsidP="00263B55">
      <w:pPr>
        <w:pStyle w:val="Corpodeltesto2"/>
      </w:pPr>
      <w:r w:rsidRPr="00C92567">
        <w:rPr>
          <w:position w:val="6"/>
          <w:vertAlign w:val="superscript"/>
        </w:rPr>
        <w:t>14</w:t>
      </w:r>
      <w:r w:rsidRPr="00801459">
        <w:t>Secondo le disposizioni di Davide, suo padre, stabilì le classi dei sacerdoti per il loro servizio. Anche per i leviti dispose che nel loro ufficio lodassero Dio e assistessero i sacerdoti ogni giorno; ai portieri nelle loro classi assegnò le singole porte, perché così aveva comandato Davide, uomo di Dio.</w:t>
      </w:r>
    </w:p>
    <w:p w:rsidR="000F4FA3" w:rsidRDefault="000F4FA3" w:rsidP="00263B55">
      <w:pPr>
        <w:pStyle w:val="Corpotesto"/>
      </w:pPr>
      <w:r>
        <w:t>Davide aveva suddiviso i Sacerdoti in 24 classi, in modo che il servizio per il tempio risultasse ordinato e senza intoppi o interferenze.</w:t>
      </w:r>
    </w:p>
    <w:p w:rsidR="000F4FA3" w:rsidRDefault="000F4FA3" w:rsidP="00263B55">
      <w:pPr>
        <w:pStyle w:val="Corpotesto"/>
      </w:pPr>
      <w:r>
        <w:t xml:space="preserve">Secondo le disposizioni di Davide, suo padre, stabilì le classi dei sacerdoti per il loro servizio. Anche per i leviti dispose che nel loro ufficio lodassero Dio e assistessero i sacerdoti ogni giorno. Ai portieri nelle loro classi assegnò le singole porte, perché così aveva comandato Davide, uomo di Dio. </w:t>
      </w:r>
    </w:p>
    <w:p w:rsidR="000F4FA3" w:rsidRDefault="000F4FA3" w:rsidP="00263B55">
      <w:pPr>
        <w:pStyle w:val="Corpotesto"/>
      </w:pPr>
      <w:r>
        <w:t xml:space="preserve">Nelle cose di Dio l’ordine è essenziale, perché il Signore è ordine e armonia. </w:t>
      </w:r>
    </w:p>
    <w:p w:rsidR="000F4FA3" w:rsidRDefault="000F4FA3" w:rsidP="00263B55">
      <w:pPr>
        <w:pStyle w:val="Corpodeltesto2"/>
      </w:pPr>
      <w:r w:rsidRPr="00C92567">
        <w:rPr>
          <w:position w:val="6"/>
          <w:vertAlign w:val="superscript"/>
        </w:rPr>
        <w:t>15</w:t>
      </w:r>
      <w:r w:rsidRPr="00801459">
        <w:t>Non si allontanarono in nulla dalle disposizioni del re Davide riguardo ai sacerdoti e ai leviti; lo stesso avvenne riguardo ai tesori.</w:t>
      </w:r>
    </w:p>
    <w:p w:rsidR="000F4FA3" w:rsidRDefault="000F4FA3" w:rsidP="00263B55">
      <w:pPr>
        <w:pStyle w:val="Corpotesto"/>
      </w:pPr>
      <w:r>
        <w:t>Ordini e disposizioni vengono osservati in modo esemplare da tutti.</w:t>
      </w:r>
    </w:p>
    <w:p w:rsidR="000F4FA3" w:rsidRDefault="000F4FA3" w:rsidP="00263B55">
      <w:pPr>
        <w:pStyle w:val="Corpotesto"/>
      </w:pPr>
      <w:r>
        <w:t xml:space="preserve">Non si allontanarono in nulla dalle disposizioni del re Davide riguardo ai sacerdoti e ai leviti. Lo stesso avvenne riguardo ai tesori. </w:t>
      </w:r>
    </w:p>
    <w:p w:rsidR="000F4FA3" w:rsidRDefault="000F4FA3" w:rsidP="00263B55">
      <w:pPr>
        <w:pStyle w:val="Corpodeltesto2"/>
      </w:pPr>
      <w:r w:rsidRPr="00C92567">
        <w:rPr>
          <w:position w:val="6"/>
          <w:vertAlign w:val="superscript"/>
        </w:rPr>
        <w:t>16</w:t>
      </w:r>
      <w:r w:rsidRPr="00801459">
        <w:t>Così fu realizzata tutta l’opera di Salomone, da quando si gettarono le fondamenta del tempio del Signore fino al compimento definitivo del tempio del Signore.</w:t>
      </w:r>
    </w:p>
    <w:p w:rsidR="000F4FA3" w:rsidRDefault="000F4FA3" w:rsidP="00263B55">
      <w:pPr>
        <w:pStyle w:val="Corpotesto"/>
      </w:pPr>
      <w:r>
        <w:t>Materialmente e spiritualmente l’opera risulta ora perfetta.</w:t>
      </w:r>
    </w:p>
    <w:p w:rsidR="000F4FA3" w:rsidRPr="00801459" w:rsidRDefault="000F4FA3" w:rsidP="00263B55">
      <w:pPr>
        <w:pStyle w:val="Corpotesto"/>
      </w:pPr>
      <w:r>
        <w:t>Così fu realizzata tutta l’opera di Salomone, da quando si gettarono le fondamenta del tempio del Signore fino al compimento definitivo del tempio del Signore.</w:t>
      </w:r>
    </w:p>
    <w:p w:rsidR="000F4FA3" w:rsidRDefault="000F4FA3" w:rsidP="00263B55">
      <w:pPr>
        <w:pStyle w:val="Corpodeltesto2"/>
      </w:pPr>
      <w:r w:rsidRPr="00C92567">
        <w:rPr>
          <w:position w:val="6"/>
          <w:vertAlign w:val="superscript"/>
        </w:rPr>
        <w:t>17</w:t>
      </w:r>
      <w:r w:rsidRPr="00801459">
        <w:t>Allora Salomone andò a Esion-Ghèber e a Elat, sulla riva del mare, nel territorio di Edom.</w:t>
      </w:r>
    </w:p>
    <w:p w:rsidR="000F4FA3" w:rsidRDefault="000F4FA3" w:rsidP="00263B55">
      <w:pPr>
        <w:pStyle w:val="Corpotesto"/>
      </w:pPr>
      <w:r>
        <w:t xml:space="preserve">Ora Salomone può dedicarsi ad altro. </w:t>
      </w:r>
    </w:p>
    <w:p w:rsidR="000F4FA3" w:rsidRDefault="000F4FA3" w:rsidP="00263B55">
      <w:pPr>
        <w:pStyle w:val="Corpotesto"/>
      </w:pPr>
      <w:r>
        <w:t xml:space="preserve">Allora Salomone andò a Esion-Ghèber e a Elat, sulla riva del mare, nel territorio di Edom. </w:t>
      </w:r>
    </w:p>
    <w:p w:rsidR="000F4FA3" w:rsidRPr="00801459" w:rsidRDefault="000F4FA3" w:rsidP="00263B55">
      <w:pPr>
        <w:pStyle w:val="Corpodeltesto2"/>
      </w:pPr>
      <w:r w:rsidRPr="00C92567">
        <w:rPr>
          <w:position w:val="6"/>
          <w:vertAlign w:val="superscript"/>
        </w:rPr>
        <w:t>18</w:t>
      </w:r>
      <w:r w:rsidRPr="00801459">
        <w:t>Curam per mezzo dei suoi marinai gli mandò alcune navi e uomini esperti del mare. Costoro, insieme con i marinai di Salomone, andarono a Ofir e di là presero quattrocentocinquanta talenti d’oro e li portarono al re Salomone.</w:t>
      </w:r>
    </w:p>
    <w:p w:rsidR="000F4FA3" w:rsidRDefault="000F4FA3" w:rsidP="00263B55">
      <w:pPr>
        <w:pStyle w:val="Corpotesto"/>
      </w:pPr>
      <w:r>
        <w:t>Salomone per il bene e la gloria del suo popolo crea anche una rete commerciale.</w:t>
      </w:r>
    </w:p>
    <w:p w:rsidR="000F4FA3" w:rsidRDefault="000F4FA3" w:rsidP="00263B55">
      <w:pPr>
        <w:pStyle w:val="Corpotesto"/>
      </w:pPr>
      <w:r>
        <w:t xml:space="preserve">Curam per mezzo dei suoi marinai gli mandò alcune navi e uomini esperti del mare. Costoro, insieme con i marinai di Salomone, andarono a Ofir e di là presero quattrocentocinquanta talenti d’oro e li portarono al re Salomone. </w:t>
      </w:r>
    </w:p>
    <w:p w:rsidR="000F4FA3" w:rsidRDefault="000F4FA3" w:rsidP="00263B55">
      <w:pPr>
        <w:pStyle w:val="Corpotesto"/>
      </w:pPr>
      <w:r>
        <w:t>Un saggio re nulla omette per il più grande bene del suo popolo. Un re stolto pensa solamente a gonfiarsi di vano e inutile orgoglio.</w:t>
      </w:r>
    </w:p>
    <w:p w:rsidR="000F4FA3" w:rsidRDefault="000F4FA3" w:rsidP="00263B55">
      <w:pPr>
        <w:pStyle w:val="Corpotesto"/>
      </w:pPr>
      <w:r>
        <w:t xml:space="preserve">La saggezza è dono di Dio e Lui la elargisce a chi è umile e mite di cuore.  </w:t>
      </w:r>
    </w:p>
    <w:p w:rsidR="000F4FA3" w:rsidRDefault="000F4FA3" w:rsidP="00190FE6">
      <w:pPr>
        <w:pStyle w:val="Corpotesto"/>
        <w:jc w:val="right"/>
        <w:sectPr w:rsidR="000F4FA3" w:rsidSect="00190FE6">
          <w:headerReference w:type="default" r:id="rId51"/>
          <w:type w:val="oddPage"/>
          <w:pgSz w:w="11906" w:h="16838"/>
          <w:pgMar w:top="1701" w:right="1701" w:bottom="1701" w:left="1701" w:header="567" w:footer="567" w:gutter="0"/>
          <w:cols w:space="708"/>
          <w:titlePg/>
          <w:docGrid w:linePitch="360"/>
        </w:sectPr>
      </w:pPr>
    </w:p>
    <w:p w:rsidR="000F4FA3"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59" w:name="_Toc62157187"/>
      <w:r w:rsidRPr="00A30629">
        <w:rPr>
          <w:rFonts w:ascii="Arial" w:hAnsi="Arial" w:cs="Arial"/>
          <w:color w:val="000000"/>
          <w:sz w:val="40"/>
          <w:szCs w:val="40"/>
        </w:rPr>
        <w:t>CAPITOLO I</w:t>
      </w:r>
      <w:r>
        <w:rPr>
          <w:rFonts w:ascii="Arial" w:hAnsi="Arial" w:cs="Arial"/>
          <w:color w:val="000000"/>
          <w:sz w:val="40"/>
          <w:szCs w:val="40"/>
        </w:rPr>
        <w:t>X</w:t>
      </w:r>
      <w:bookmarkEnd w:id="459"/>
    </w:p>
    <w:p w:rsidR="000F4FA3" w:rsidRDefault="000F4FA3" w:rsidP="00190FE6"/>
    <w:p w:rsidR="000F4FA3" w:rsidRDefault="000F4FA3" w:rsidP="00190FE6"/>
    <w:p w:rsidR="000F4FA3" w:rsidRDefault="000F4FA3" w:rsidP="00190FE6">
      <w:pPr>
        <w:pStyle w:val="Titolo4"/>
        <w:rPr>
          <w:rFonts w:ascii="Arial" w:hAnsi="Arial" w:cs="Arial"/>
        </w:rPr>
      </w:pPr>
      <w:bookmarkStart w:id="460" w:name="_Toc62157188"/>
      <w:r w:rsidRPr="00A30629">
        <w:rPr>
          <w:rFonts w:ascii="Arial" w:hAnsi="Arial" w:cs="Arial"/>
        </w:rPr>
        <w:t>LETTURA DEL TESTO</w:t>
      </w:r>
      <w:bookmarkEnd w:id="460"/>
    </w:p>
    <w:p w:rsidR="000F4FA3" w:rsidRPr="00697EA3" w:rsidRDefault="000F4FA3" w:rsidP="00263B55"/>
    <w:p w:rsidR="000F4FA3" w:rsidRPr="00801459" w:rsidRDefault="000F4FA3" w:rsidP="00263B55">
      <w:pPr>
        <w:widowControl w:val="0"/>
        <w:ind w:left="708" w:firstLine="708"/>
        <w:jc w:val="both"/>
        <w:rPr>
          <w:color w:val="000000"/>
          <w:sz w:val="24"/>
        </w:rPr>
      </w:pPr>
      <w:r w:rsidRPr="00C92567">
        <w:rPr>
          <w:color w:val="000000"/>
          <w:position w:val="6"/>
          <w:vertAlign w:val="superscript"/>
        </w:rPr>
        <w:t>1</w:t>
      </w:r>
      <w:r w:rsidRPr="00801459">
        <w:rPr>
          <w:color w:val="000000"/>
          <w:sz w:val="24"/>
        </w:rPr>
        <w:t xml:space="preserve">La regina di Saba, sentita la fama di Salomone, venne a Gerusalemme per metterlo alla prova con enigmi. Arrivò con un corteo molto numeroso, con cammelli carichi di aromi, d’oro in quantità e di pietre preziose. Si presentò a Salomone e gli parlò di tutto quello che aveva nel suo cuore. </w:t>
      </w:r>
      <w:r w:rsidRPr="00C92567">
        <w:rPr>
          <w:color w:val="000000"/>
          <w:position w:val="6"/>
          <w:vertAlign w:val="superscript"/>
        </w:rPr>
        <w:t>2</w:t>
      </w:r>
      <w:r w:rsidRPr="00801459">
        <w:rPr>
          <w:color w:val="000000"/>
          <w:sz w:val="24"/>
        </w:rPr>
        <w:t>Salomone le chiarì tutto quanto e</w:t>
      </w:r>
      <w:r>
        <w:rPr>
          <w:color w:val="000000"/>
          <w:sz w:val="24"/>
        </w:rPr>
        <w:t>ll</w:t>
      </w:r>
      <w:r w:rsidRPr="00801459">
        <w:rPr>
          <w:color w:val="000000"/>
          <w:sz w:val="24"/>
        </w:rPr>
        <w:t xml:space="preserve">a gli diceva; non ci fu parola tanto nascosta a Salomone che egli non potesse spiegarle. </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ab/>
        <w:t>3</w:t>
      </w:r>
      <w:r w:rsidRPr="00801459">
        <w:rPr>
          <w:color w:val="000000"/>
          <w:sz w:val="24"/>
        </w:rPr>
        <w:t xml:space="preserve">La regina di Saba, quando vide la sapienza di Salomone, la reggia che egli aveva costruito, </w:t>
      </w:r>
      <w:r w:rsidRPr="00C92567">
        <w:rPr>
          <w:color w:val="000000"/>
          <w:position w:val="6"/>
          <w:vertAlign w:val="superscript"/>
        </w:rPr>
        <w:t>4</w:t>
      </w:r>
      <w:r w:rsidRPr="00801459">
        <w:rPr>
          <w:color w:val="000000"/>
          <w:sz w:val="24"/>
        </w:rPr>
        <w:t xml:space="preserve">i cibi della sua tavola, il modo ordinato di sedere dei suoi servi, il servizio dei suoi domestici e le loro vesti, i suoi coppieri e le loro vesti, gli olocausti che egli offriva nel tempio del Signore, rimase senza respiro. </w:t>
      </w:r>
      <w:r w:rsidRPr="00C92567">
        <w:rPr>
          <w:color w:val="000000"/>
          <w:position w:val="6"/>
          <w:vertAlign w:val="superscript"/>
        </w:rPr>
        <w:t>5</w:t>
      </w:r>
      <w:r w:rsidRPr="00801459">
        <w:rPr>
          <w:color w:val="000000"/>
          <w:sz w:val="24"/>
        </w:rPr>
        <w:t xml:space="preserve">Quindi disse al re: «Era vero, dunque, quanto avevo sentito nel mio paese sul tuo conto e sulla tua sapienza! </w:t>
      </w:r>
      <w:r w:rsidRPr="00C92567">
        <w:rPr>
          <w:color w:val="000000"/>
          <w:position w:val="6"/>
          <w:vertAlign w:val="superscript"/>
        </w:rPr>
        <w:t>6</w:t>
      </w:r>
      <w:r w:rsidRPr="00801459">
        <w:rPr>
          <w:color w:val="000000"/>
          <w:sz w:val="24"/>
        </w:rPr>
        <w:t xml:space="preserve">Io non credevo a quanto si diceva, finché non sono giunta qui e i miei occhi non hanno visto; ebbene non mi era stata riferita neppure una metà della grandezza della tua sapienza! Tu superi la fama che ne ho udita. </w:t>
      </w:r>
      <w:r w:rsidRPr="00C92567">
        <w:rPr>
          <w:color w:val="000000"/>
          <w:position w:val="6"/>
          <w:vertAlign w:val="superscript"/>
        </w:rPr>
        <w:t>7</w:t>
      </w:r>
      <w:r w:rsidRPr="00801459">
        <w:rPr>
          <w:color w:val="000000"/>
          <w:sz w:val="24"/>
        </w:rPr>
        <w:t xml:space="preserve">Beati i tuoi uomini e beati questi tuoi servi, che stanno sempre alla tua presenza e ascoltano la tua sapienza! </w:t>
      </w:r>
      <w:r w:rsidRPr="00C92567">
        <w:rPr>
          <w:color w:val="000000"/>
          <w:position w:val="6"/>
          <w:vertAlign w:val="superscript"/>
        </w:rPr>
        <w:t>8</w:t>
      </w:r>
      <w:r w:rsidRPr="00801459">
        <w:rPr>
          <w:color w:val="000000"/>
          <w:sz w:val="24"/>
        </w:rPr>
        <w:t xml:space="preserve">Sia benedetto il Signore, tuo Dio, che si è compiaciuto di te così da collocarti sul suo trono come re per il Signore tuo Dio. Poiché il tuo Dio ama Israele e intende renderlo stabile per sempre, ti ha posto su di loro come re per esercitare il diritto e la giustizia». </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9</w:t>
      </w:r>
      <w:r w:rsidRPr="00801459">
        <w:rPr>
          <w:color w:val="000000"/>
          <w:sz w:val="24"/>
        </w:rPr>
        <w:t xml:space="preserve">Ella diede al re centoventi talenti d’oro, aromi in gran quantità e pietre preziose. Non ci furono mai tanti aromi come quelli che la regina di Saba diede al re Salomone. </w:t>
      </w:r>
      <w:r w:rsidRPr="00C92567">
        <w:rPr>
          <w:color w:val="000000"/>
          <w:position w:val="6"/>
          <w:vertAlign w:val="superscript"/>
        </w:rPr>
        <w:t>10</w:t>
      </w:r>
      <w:r w:rsidRPr="00801459">
        <w:rPr>
          <w:color w:val="000000"/>
          <w:sz w:val="24"/>
        </w:rPr>
        <w:t xml:space="preserve">Inoltre gli uomini di Curam e quelli di Salomone, che portavano oro da Ofir, recarono legno di sandalo e pietre preziose. </w:t>
      </w:r>
      <w:r w:rsidRPr="00C92567">
        <w:rPr>
          <w:color w:val="000000"/>
          <w:position w:val="6"/>
          <w:vertAlign w:val="superscript"/>
        </w:rPr>
        <w:t>11</w:t>
      </w:r>
      <w:r w:rsidRPr="00801459">
        <w:rPr>
          <w:color w:val="000000"/>
          <w:sz w:val="24"/>
        </w:rPr>
        <w:t>Con il legname di sandalo il re fece le scale per il tempio del Signore e per la reggia, cetre e arpe per i cantori; strumenti simili non erano mai stati visti nella terra di Giuda.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Il re Salomone diede alla regina di Saba quanto lei desiderava e aveva domandato, oltre l’equivalente di quanto aveva portato al re. Quindi ella si mise in viaggio e tornò nel suo paese con i suoi servi.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Il peso dell’oro che giungeva a Salomone ogni anno era di seicentosessantasei talenti d’oro, </w:t>
      </w:r>
      <w:r w:rsidRPr="00C92567">
        <w:rPr>
          <w:color w:val="000000"/>
          <w:position w:val="6"/>
          <w:vertAlign w:val="superscript"/>
        </w:rPr>
        <w:t>14</w:t>
      </w:r>
      <w:r w:rsidRPr="00801459">
        <w:rPr>
          <w:color w:val="000000"/>
          <w:sz w:val="24"/>
        </w:rPr>
        <w:t>senza contare quanto ne proveniva dai mercanti e dai commercianti; tutti i re dell’Arabia e i governatori della regione portavano a Salomone oro e argento.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Il re Salomone fece duecento scudi grandi d’oro battuto, per ognuno dei quali adoperò seicento sicli d’oro battuto, </w:t>
      </w:r>
      <w:r w:rsidRPr="00C92567">
        <w:rPr>
          <w:color w:val="000000"/>
          <w:position w:val="6"/>
          <w:vertAlign w:val="superscript"/>
        </w:rPr>
        <w:t>16</w:t>
      </w:r>
      <w:r w:rsidRPr="00801459">
        <w:rPr>
          <w:color w:val="000000"/>
          <w:sz w:val="24"/>
        </w:rPr>
        <w:t>e trecento scudi piccoli d’oro battuto, per ognuno dei quali adoperò trecento sicli d’oro. Il re li collocò nel palazzo della Foresta del Libano.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Inoltre, il re fece un grande trono d’avorio, che rivestì d’oro puro. </w:t>
      </w:r>
      <w:r w:rsidRPr="00C92567">
        <w:rPr>
          <w:color w:val="000000"/>
          <w:position w:val="6"/>
          <w:vertAlign w:val="superscript"/>
        </w:rPr>
        <w:t>18</w:t>
      </w:r>
      <w:r w:rsidRPr="00801459">
        <w:rPr>
          <w:color w:val="000000"/>
          <w:sz w:val="24"/>
        </w:rPr>
        <w:t xml:space="preserve">Il trono aveva sei gradini e uno sgabello d’oro. Vi erano braccioli da una parte e dall’altra del sedile e due leoni che stavano a fianco dei braccioli. </w:t>
      </w:r>
      <w:r w:rsidRPr="00C92567">
        <w:rPr>
          <w:color w:val="000000"/>
          <w:position w:val="6"/>
          <w:vertAlign w:val="superscript"/>
        </w:rPr>
        <w:t>19</w:t>
      </w:r>
      <w:r w:rsidRPr="00801459">
        <w:rPr>
          <w:color w:val="000000"/>
          <w:sz w:val="24"/>
        </w:rPr>
        <w:t>Dodici leoni si ergevano di qua e di là, sui sei gradini; una cosa simile non si era mai fatta in nessun regno.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Tutti i vasi per le bevande del re Salomone erano d’oro, tutti gli arredi del palazzo della Foresta del Libano erano d’oro fino; nessuno era in argento, perché ai giorni di Salomone non valeva nulla. </w:t>
      </w:r>
      <w:r w:rsidRPr="00C92567">
        <w:rPr>
          <w:color w:val="000000"/>
          <w:position w:val="6"/>
          <w:vertAlign w:val="superscript"/>
        </w:rPr>
        <w:t>21</w:t>
      </w:r>
      <w:r w:rsidRPr="00801459">
        <w:rPr>
          <w:color w:val="000000"/>
          <w:sz w:val="24"/>
        </w:rPr>
        <w:t>Difatti le navi del re andavano a Tarsis, guidate dai marinai di Curam; ogni tre anni le navi di Tarsis arrivavano portando oro, argento, zanne d’elefante, scimmie e pavoni.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22</w:t>
      </w:r>
      <w:r w:rsidRPr="00801459">
        <w:rPr>
          <w:color w:val="000000"/>
          <w:sz w:val="24"/>
        </w:rPr>
        <w:t xml:space="preserve">Il re Salomone fu più grande, per ricchezza e sapienza, di tutti i re della terra. </w:t>
      </w:r>
      <w:r w:rsidRPr="00C92567">
        <w:rPr>
          <w:color w:val="000000"/>
          <w:position w:val="6"/>
          <w:vertAlign w:val="superscript"/>
        </w:rPr>
        <w:t>23</w:t>
      </w:r>
      <w:r w:rsidRPr="00801459">
        <w:rPr>
          <w:color w:val="000000"/>
          <w:sz w:val="24"/>
        </w:rPr>
        <w:t xml:space="preserve">Tutti i re della terra cercavano il volto di Salomone, per ascoltare la sapienza che Dio aveva messo nel suo cuore. </w:t>
      </w:r>
      <w:r w:rsidRPr="00C92567">
        <w:rPr>
          <w:color w:val="000000"/>
          <w:position w:val="6"/>
          <w:vertAlign w:val="superscript"/>
        </w:rPr>
        <w:t>24</w:t>
      </w:r>
      <w:r w:rsidRPr="00801459">
        <w:rPr>
          <w:color w:val="000000"/>
          <w:sz w:val="24"/>
        </w:rPr>
        <w:t>Ognuno gli portava, ogni anno, il proprio tributo, oggetti d’argento e oggetti d’oro, vesti, armi, aromi, cavalli e muli.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25</w:t>
      </w:r>
      <w:r w:rsidRPr="00801459">
        <w:rPr>
          <w:color w:val="000000"/>
          <w:sz w:val="24"/>
        </w:rPr>
        <w:t xml:space="preserve">Salomone aveva quattromila stalle per i suoi cavalli e i suoi carri e dodicimila cavalli da sella, distribuiti nelle città per i carri e presso il re a Gerusalemme. </w:t>
      </w:r>
      <w:r w:rsidRPr="00C92567">
        <w:rPr>
          <w:color w:val="000000"/>
          <w:position w:val="6"/>
          <w:vertAlign w:val="superscript"/>
        </w:rPr>
        <w:t>26</w:t>
      </w:r>
      <w:r w:rsidRPr="00801459">
        <w:rPr>
          <w:color w:val="000000"/>
          <w:sz w:val="24"/>
        </w:rPr>
        <w:t>Egli dominava su tutti i re, dal Fiume alla regione dei Filistei e al confine con l’Egitto.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27</w:t>
      </w:r>
      <w:r w:rsidRPr="00801459">
        <w:rPr>
          <w:color w:val="000000"/>
          <w:sz w:val="24"/>
        </w:rPr>
        <w:t xml:space="preserve">Il re fece sì che a Gerusalemme l’argento abbondasse come le pietre e rese il legname di cedro tanto comune quanto i sicomòri che crescono nella Sefela. </w:t>
      </w:r>
      <w:r w:rsidRPr="00C92567">
        <w:rPr>
          <w:color w:val="000000"/>
          <w:position w:val="6"/>
          <w:vertAlign w:val="superscript"/>
        </w:rPr>
        <w:t>28</w:t>
      </w:r>
      <w:r w:rsidRPr="00801459">
        <w:rPr>
          <w:color w:val="000000"/>
          <w:sz w:val="24"/>
        </w:rPr>
        <w:t>Da Musri e da tutti i paesi si importavano cavalli per Salomone.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29</w:t>
      </w:r>
      <w:r w:rsidRPr="00801459">
        <w:rPr>
          <w:color w:val="000000"/>
          <w:sz w:val="24"/>
        </w:rPr>
        <w:t xml:space="preserve">Le altre gesta di Salomone, dalle prime alle ultime, non sono forse descritte negli atti del profeta Natan, nella profezia di Achia di Silo e nelle visioni del veggente Iedo riguardo a Geroboamo, figlio di Nebat? </w:t>
      </w:r>
      <w:r w:rsidRPr="00C92567">
        <w:rPr>
          <w:color w:val="000000"/>
          <w:position w:val="6"/>
          <w:vertAlign w:val="superscript"/>
        </w:rPr>
        <w:t>30</w:t>
      </w:r>
      <w:r w:rsidRPr="00801459">
        <w:rPr>
          <w:color w:val="000000"/>
          <w:sz w:val="24"/>
        </w:rPr>
        <w:t xml:space="preserve">Salomone regnò a Gerusalemme su tutto Israele quarant’anni. </w:t>
      </w:r>
      <w:r w:rsidRPr="00C92567">
        <w:rPr>
          <w:color w:val="000000"/>
          <w:position w:val="6"/>
          <w:vertAlign w:val="superscript"/>
        </w:rPr>
        <w:t>31</w:t>
      </w:r>
      <w:r w:rsidRPr="00801459">
        <w:rPr>
          <w:color w:val="000000"/>
          <w:sz w:val="24"/>
        </w:rPr>
        <w:t>Salomone si addormentò con i suoi padri e lo seppellirono nella Città di Davide, suo padre; al suo posto divenne re suo figlio Roboamo.</w:t>
      </w:r>
    </w:p>
    <w:p w:rsidR="000F4FA3" w:rsidRPr="00190FE6" w:rsidRDefault="000F4FA3" w:rsidP="00190FE6"/>
    <w:p w:rsidR="000F4FA3" w:rsidRPr="00754276" w:rsidRDefault="000F4FA3" w:rsidP="00754276">
      <w:pPr>
        <w:widowControl w:val="0"/>
        <w:tabs>
          <w:tab w:val="left" w:pos="1418"/>
        </w:tabs>
        <w:ind w:left="851" w:firstLine="567"/>
        <w:jc w:val="both"/>
        <w:rPr>
          <w:color w:val="000000"/>
          <w:sz w:val="24"/>
        </w:rPr>
      </w:pPr>
    </w:p>
    <w:p w:rsidR="000F4FA3" w:rsidRPr="00A30629" w:rsidRDefault="000F4FA3" w:rsidP="00190FE6">
      <w:pPr>
        <w:pStyle w:val="Titolo1"/>
        <w:jc w:val="center"/>
        <w:rPr>
          <w:rFonts w:ascii="Arial" w:hAnsi="Arial" w:cs="Arial"/>
          <w:bCs/>
          <w:sz w:val="40"/>
          <w:szCs w:val="40"/>
        </w:rPr>
      </w:pPr>
      <w:bookmarkStart w:id="461" w:name="_Toc62157189"/>
      <w:r w:rsidRPr="00A30629">
        <w:rPr>
          <w:rFonts w:ascii="Arial" w:hAnsi="Arial" w:cs="Arial"/>
          <w:bCs/>
          <w:sz w:val="40"/>
          <w:szCs w:val="40"/>
        </w:rPr>
        <w:t>COMMENTO TEOLOGICO DEL TESTO</w:t>
      </w:r>
      <w:bookmarkEnd w:id="461"/>
    </w:p>
    <w:p w:rsidR="000F4FA3" w:rsidRDefault="000F4FA3" w:rsidP="00190FE6">
      <w:pPr>
        <w:pStyle w:val="Titolo2"/>
        <w:rPr>
          <w:i w:val="0"/>
          <w:sz w:val="40"/>
          <w:szCs w:val="40"/>
        </w:rPr>
      </w:pPr>
      <w:bookmarkStart w:id="462" w:name="_Toc62157190"/>
      <w:r>
        <w:rPr>
          <w:i w:val="0"/>
          <w:sz w:val="40"/>
          <w:szCs w:val="40"/>
        </w:rPr>
        <w:t>Gloria di Salomone</w:t>
      </w:r>
      <w:bookmarkEnd w:id="462"/>
    </w:p>
    <w:p w:rsidR="000F4FA3" w:rsidRPr="00EF4E00" w:rsidRDefault="000F4FA3" w:rsidP="00263B55"/>
    <w:p w:rsidR="000F4FA3" w:rsidRDefault="000F4FA3" w:rsidP="00263B55">
      <w:pPr>
        <w:pStyle w:val="Corpodeltesto2"/>
      </w:pPr>
      <w:r w:rsidRPr="00C92567">
        <w:rPr>
          <w:position w:val="6"/>
          <w:vertAlign w:val="superscript"/>
        </w:rPr>
        <w:t>1</w:t>
      </w:r>
      <w:r w:rsidRPr="00801459">
        <w:t xml:space="preserve">La regina di Saba, sentita la fama di Salomone, venne a Gerusalemme per metterlo alla prova con enigmi. Arrivò con un corteo molto numeroso, con cammelli carichi di aromi, d’oro in quantità e di pietre preziose. Si presentò a Salomone e gli parlò di tutto quello che aveva nel suo cuore. </w:t>
      </w:r>
    </w:p>
    <w:p w:rsidR="000F4FA3" w:rsidRDefault="000F4FA3" w:rsidP="00263B55">
      <w:pPr>
        <w:pStyle w:val="Corpotesto"/>
      </w:pPr>
      <w:r>
        <w:t>Nel suo tempo Salomone si rivela grande presso i popoli per la sua sapienza.</w:t>
      </w:r>
    </w:p>
    <w:p w:rsidR="000F4FA3" w:rsidRDefault="000F4FA3" w:rsidP="00263B55">
      <w:pPr>
        <w:pStyle w:val="Corpotesto"/>
      </w:pPr>
      <w:r>
        <w:t>La regina di Saba, sentita la fama di Salomone, venne a Gerusalemme per metterlo alla prova con enigmi.</w:t>
      </w:r>
    </w:p>
    <w:p w:rsidR="000F4FA3" w:rsidRDefault="000F4FA3" w:rsidP="00263B55">
      <w:pPr>
        <w:pStyle w:val="Corpotesto"/>
      </w:pPr>
      <w:r>
        <w:t>Arrivò con un corteo molto numeroso, con cammelli carichi di aromi, d’oro e di pietre preziose.</w:t>
      </w:r>
    </w:p>
    <w:p w:rsidR="000F4FA3" w:rsidRDefault="000F4FA3" w:rsidP="00263B55">
      <w:pPr>
        <w:pStyle w:val="Corpotesto"/>
      </w:pPr>
      <w:r>
        <w:t xml:space="preserve">Si presentò a Salomone e gli parlò di tutto quello che aveva nel suo cuore. </w:t>
      </w:r>
    </w:p>
    <w:p w:rsidR="000F4FA3" w:rsidRDefault="000F4FA3" w:rsidP="00263B55">
      <w:pPr>
        <w:pStyle w:val="Corpotesto"/>
      </w:pPr>
      <w:r>
        <w:t xml:space="preserve">Questa donna vuole constatare di persona se la fama di Salomone corrisponda a verità, oppure vi sia una qualche esagerazione.  </w:t>
      </w:r>
    </w:p>
    <w:p w:rsidR="000F4FA3" w:rsidRDefault="000F4FA3" w:rsidP="00263B55">
      <w:pPr>
        <w:pStyle w:val="Corpotesto"/>
      </w:pPr>
      <w:r>
        <w:t xml:space="preserve">È questa una metodologia perfetta. È una via sempre da percorrere. </w:t>
      </w:r>
    </w:p>
    <w:p w:rsidR="000F4FA3" w:rsidRDefault="000F4FA3" w:rsidP="00263B55">
      <w:pPr>
        <w:pStyle w:val="Corpotesto"/>
      </w:pPr>
      <w:r>
        <w:t>Sapendo che molti sono gli inganni, le falsità, gli imbrogli, le voci non vere che sempre sorgono intorno alle persone, questa donna è attratta dalla sapienza che ascolta essere di Salomone, ma non vuole rischiare di passare per una credulona, una sciocca, persona priva di sano e vero discernimento.</w:t>
      </w:r>
    </w:p>
    <w:p w:rsidR="000F4FA3" w:rsidRDefault="000F4FA3" w:rsidP="00263B55">
      <w:pPr>
        <w:pStyle w:val="Corpotesto"/>
      </w:pPr>
      <w:r>
        <w:t>Sempre ogni uomo è obbligato al sano e santo discernimento dinanzi all’accoglienza della verità.</w:t>
      </w:r>
    </w:p>
    <w:p w:rsidR="000F4FA3" w:rsidRDefault="000F4FA3" w:rsidP="00263B55">
      <w:pPr>
        <w:pStyle w:val="Corpotesto"/>
      </w:pPr>
      <w:r>
        <w:t>Non è sufficiente che l’altro si proclami sapiente, dotto, esperto, saggio, intelligente, professore, perché alla proclamazione corrisponda la verità del proprio essere.</w:t>
      </w:r>
    </w:p>
    <w:p w:rsidR="000F4FA3" w:rsidRDefault="000F4FA3" w:rsidP="00263B55">
      <w:pPr>
        <w:pStyle w:val="Corpotesto"/>
      </w:pPr>
      <w:r>
        <w:t>Tutti possono proclamarsi qualsiasi cosa, questo però non significa possesso della cosa. Proclamazione e possesso sono due cose differenti.</w:t>
      </w:r>
    </w:p>
    <w:p w:rsidR="000F4FA3" w:rsidRDefault="000F4FA3" w:rsidP="00263B55">
      <w:pPr>
        <w:pStyle w:val="Corpotesto"/>
      </w:pPr>
      <w:r>
        <w:t>Uno può essere anche proclamato ufficialmente dottore, ma non per questo è dotto. Non per questo è esperto nella sua verità acquisita.</w:t>
      </w:r>
    </w:p>
    <w:p w:rsidR="000F4FA3" w:rsidRDefault="000F4FA3" w:rsidP="00263B55">
      <w:pPr>
        <w:pStyle w:val="Corpotesto"/>
      </w:pPr>
      <w:r>
        <w:t xml:space="preserve">È una verità nominale, non essenziale. È verità giuridica, non costitutiva del proprio essere e della propria natura. </w:t>
      </w:r>
    </w:p>
    <w:p w:rsidR="000F4FA3" w:rsidRDefault="000F4FA3" w:rsidP="00263B55">
      <w:pPr>
        <w:pStyle w:val="Corpotesto"/>
      </w:pPr>
      <w:r>
        <w:t>Allora è giusto che ognuno di persona sperimenti la verità. È ciò che fa la regina di Saba, anche lei amante e ricercatrice di sapienza.</w:t>
      </w:r>
    </w:p>
    <w:p w:rsidR="000F4FA3" w:rsidRDefault="000F4FA3" w:rsidP="00263B55">
      <w:pPr>
        <w:pStyle w:val="Corpotesto"/>
      </w:pPr>
      <w:r>
        <w:t>Viene da Salomone è lo mette alla prova con enigmi per saggiare la verità della sua fama.</w:t>
      </w:r>
    </w:p>
    <w:p w:rsidR="000F4FA3" w:rsidRDefault="000F4FA3" w:rsidP="00263B55">
      <w:pPr>
        <w:pStyle w:val="Corpotesto"/>
      </w:pPr>
      <w:r>
        <w:t>Il dovere di verificare le affermazioni degli altri vale anche per la teologia, la profezia, la stessa fede.</w:t>
      </w:r>
    </w:p>
    <w:p w:rsidR="000F4FA3" w:rsidRDefault="000F4FA3" w:rsidP="00263B55">
      <w:pPr>
        <w:pStyle w:val="Corpotesto"/>
      </w:pPr>
      <w:r>
        <w:t>Ecco cosa insegna l’Apostolo Giovanni nella sua Prima Lettera.</w:t>
      </w:r>
    </w:p>
    <w:p w:rsidR="000F4FA3" w:rsidRPr="00A440B4" w:rsidRDefault="000F4FA3" w:rsidP="00263B55">
      <w:pPr>
        <w:pStyle w:val="Corpotesto"/>
        <w:rPr>
          <w:i/>
          <w:iCs/>
          <w:sz w:val="20"/>
        </w:rPr>
      </w:pPr>
      <w:r w:rsidRPr="00A440B4">
        <w:rPr>
          <w:i/>
          <w:iCs/>
          <w:sz w:val="20"/>
        </w:rPr>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rsidR="000F4FA3" w:rsidRPr="00A440B4" w:rsidRDefault="000F4FA3" w:rsidP="00263B55">
      <w:pPr>
        <w:pStyle w:val="Corpotesto"/>
        <w:rPr>
          <w:i/>
          <w:iCs/>
          <w:sz w:val="20"/>
        </w:rPr>
      </w:pPr>
      <w:r w:rsidRPr="00A440B4">
        <w:rPr>
          <w:i/>
          <w:iCs/>
          <w:sz w:val="20"/>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rsidR="000F4FA3" w:rsidRPr="00A440B4" w:rsidRDefault="000F4FA3" w:rsidP="00263B55">
      <w:pPr>
        <w:pStyle w:val="Corpotesto"/>
        <w:rPr>
          <w:i/>
          <w:iCs/>
          <w:sz w:val="20"/>
        </w:rPr>
      </w:pPr>
      <w:r w:rsidRPr="00A440B4">
        <w:rPr>
          <w:i/>
          <w:iCs/>
          <w:sz w:val="20"/>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rsidR="000F4FA3" w:rsidRPr="00A440B4" w:rsidRDefault="000F4FA3" w:rsidP="00263B55">
      <w:pPr>
        <w:pStyle w:val="Corpotesto"/>
        <w:rPr>
          <w:i/>
          <w:iCs/>
          <w:sz w:val="20"/>
        </w:rPr>
      </w:pPr>
      <w:r w:rsidRPr="00A440B4">
        <w:rPr>
          <w:i/>
          <w:iCs/>
          <w:sz w:val="20"/>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rsidR="000F4FA3" w:rsidRPr="00A440B4" w:rsidRDefault="000F4FA3" w:rsidP="00263B55">
      <w:pPr>
        <w:pStyle w:val="Corpotesto"/>
        <w:rPr>
          <w:i/>
          <w:iCs/>
          <w:sz w:val="20"/>
        </w:rPr>
      </w:pPr>
      <w:r w:rsidRPr="00A440B4">
        <w:rPr>
          <w:i/>
          <w:iCs/>
          <w:sz w:val="20"/>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(1Gv 4,1-21). </w:t>
      </w:r>
    </w:p>
    <w:p w:rsidR="000F4FA3" w:rsidRDefault="000F4FA3" w:rsidP="00263B55">
      <w:pPr>
        <w:pStyle w:val="Corpotesto"/>
      </w:pPr>
      <w:r>
        <w:t xml:space="preserve">La verità non va accolta perché proclamata. Va accolta perché sperimentata nella propria persona. </w:t>
      </w:r>
    </w:p>
    <w:p w:rsidR="000F4FA3" w:rsidRDefault="000F4FA3" w:rsidP="00263B55">
      <w:pPr>
        <w:pStyle w:val="Corpotesto"/>
      </w:pPr>
      <w:r>
        <w:t xml:space="preserve">È sempre la persona l’ultimo baluardo della difesa della verità. Quando la verità passa dinanzi alla nostra storia, siamo noi che dobbiamo verificarla nella sua vera essenza. </w:t>
      </w:r>
    </w:p>
    <w:p w:rsidR="000F4FA3" w:rsidRDefault="000F4FA3" w:rsidP="00263B55">
      <w:pPr>
        <w:pStyle w:val="Corpotesto"/>
      </w:pPr>
      <w:r>
        <w:t xml:space="preserve">La fatica della ricerca della verità è lavoro perenne, senza sosta, senza ferie, senza vacanze. È la fatica di ogni giorno, ogni ora, ogni attimo. </w:t>
      </w:r>
    </w:p>
    <w:p w:rsidR="000F4FA3" w:rsidRDefault="000F4FA3" w:rsidP="00263B55">
      <w:pPr>
        <w:pStyle w:val="Corpodeltesto2"/>
      </w:pPr>
      <w:r w:rsidRPr="00C92567">
        <w:rPr>
          <w:position w:val="6"/>
          <w:vertAlign w:val="superscript"/>
        </w:rPr>
        <w:t>2</w:t>
      </w:r>
      <w:r w:rsidRPr="00801459">
        <w:t>Salomone le chiarì tutto quanto e</w:t>
      </w:r>
      <w:r>
        <w:t>ll</w:t>
      </w:r>
      <w:r w:rsidRPr="00801459">
        <w:t xml:space="preserve">a gli diceva; non ci fu parola tanto nascosta a Salomone che egli non potesse spiegarle. </w:t>
      </w:r>
    </w:p>
    <w:p w:rsidR="000F4FA3" w:rsidRDefault="000F4FA3" w:rsidP="00263B55">
      <w:pPr>
        <w:pStyle w:val="Corpotesto"/>
      </w:pPr>
      <w:r>
        <w:t>Salomone dona alla regina di Saba la prova che ella cercava.</w:t>
      </w:r>
    </w:p>
    <w:p w:rsidR="000F4FA3" w:rsidRDefault="000F4FA3" w:rsidP="00263B55">
      <w:pPr>
        <w:pStyle w:val="Corpotesto"/>
      </w:pPr>
      <w:r>
        <w:t>Salomone le chiarì tutto quanto ella gli diceva.</w:t>
      </w:r>
    </w:p>
    <w:p w:rsidR="000F4FA3" w:rsidRDefault="000F4FA3" w:rsidP="00263B55">
      <w:pPr>
        <w:pStyle w:val="Corpotesto"/>
      </w:pPr>
      <w:r>
        <w:t>Non ci fu parola tanto nascosta a Salomone che egli non potesse spiegarle.</w:t>
      </w:r>
    </w:p>
    <w:p w:rsidR="000F4FA3" w:rsidRDefault="000F4FA3" w:rsidP="00263B55">
      <w:pPr>
        <w:pStyle w:val="Corpotesto"/>
      </w:pPr>
      <w:r>
        <w:t>A nessuno è chiesto di credere nella parola dell’altro, senza la verifica personale.</w:t>
      </w:r>
    </w:p>
    <w:p w:rsidR="000F4FA3" w:rsidRDefault="000F4FA3" w:rsidP="00263B55">
      <w:pPr>
        <w:pStyle w:val="Corpotesto"/>
      </w:pPr>
      <w:r>
        <w:t>Chiunque voglia chiedere la fede nella sua parola, è obbligato a mostrare la verità di quanto lui dice.</w:t>
      </w:r>
    </w:p>
    <w:p w:rsidR="000F4FA3" w:rsidRDefault="000F4FA3" w:rsidP="00263B55">
      <w:pPr>
        <w:pStyle w:val="Corpotesto"/>
      </w:pPr>
      <w:r>
        <w:t>L’obbligo della prova incombe su colui che parla. L’obbligo della verifica su colui che ascolta.</w:t>
      </w:r>
    </w:p>
    <w:p w:rsidR="000F4FA3" w:rsidRDefault="000F4FA3" w:rsidP="00263B55">
      <w:pPr>
        <w:pStyle w:val="Corpodeltesto2"/>
      </w:pPr>
      <w:r w:rsidRPr="00C92567">
        <w:rPr>
          <w:position w:val="6"/>
          <w:vertAlign w:val="superscript"/>
        </w:rPr>
        <w:t>3</w:t>
      </w:r>
      <w:r w:rsidRPr="00801459">
        <w:t>La regina di Saba, quando vide la sapienza di Salomone, la reggia che egli aveva costruito,</w:t>
      </w:r>
    </w:p>
    <w:p w:rsidR="000F4FA3" w:rsidRDefault="000F4FA3" w:rsidP="00263B55">
      <w:pPr>
        <w:pStyle w:val="Corpotesto"/>
      </w:pPr>
      <w:r>
        <w:t>La regina di Saba è una attenta osservatrice. Tutto ella scruta, osserva, guarda. Ecco cosa ella vede.</w:t>
      </w:r>
    </w:p>
    <w:p w:rsidR="000F4FA3" w:rsidRDefault="000F4FA3" w:rsidP="00263B55">
      <w:pPr>
        <w:pStyle w:val="Corpotesto"/>
      </w:pPr>
      <w:r>
        <w:t>La sapienza di Salomone, la reggia che egli aveva costruito…</w:t>
      </w:r>
    </w:p>
    <w:p w:rsidR="000F4FA3" w:rsidRDefault="000F4FA3" w:rsidP="00263B55">
      <w:pPr>
        <w:pStyle w:val="Corpodeltesto2"/>
      </w:pPr>
      <w:r w:rsidRPr="00C92567">
        <w:rPr>
          <w:position w:val="6"/>
          <w:vertAlign w:val="superscript"/>
        </w:rPr>
        <w:t>4</w:t>
      </w:r>
      <w:r w:rsidRPr="00801459">
        <w:t>i cibi della sua tavola, il modo ordinato di sedere dei suoi servi, il servizio dei suoi domestici e le loro vesti, i suoi coppieri e le loro vesti, gli olocausti che egli offriva nel tempio del Signore, rimase senza respiro.</w:t>
      </w:r>
    </w:p>
    <w:p w:rsidR="000F4FA3" w:rsidRDefault="000F4FA3" w:rsidP="00263B55">
      <w:pPr>
        <w:pStyle w:val="Corpotesto"/>
      </w:pPr>
      <w:r>
        <w:t>Vede ancora:</w:t>
      </w:r>
    </w:p>
    <w:p w:rsidR="000F4FA3" w:rsidRDefault="000F4FA3" w:rsidP="00263B55">
      <w:pPr>
        <w:pStyle w:val="Corpotesto"/>
      </w:pPr>
      <w:r>
        <w:t>I cibi della sua tavola, il modo ordinato di sedere dei suoi servi, il servizio dei suoi domestici e le loro vesti, i suoi coppieri e le loro vesti, gli olocausti che egli offriva nel tempio del Signore.</w:t>
      </w:r>
    </w:p>
    <w:p w:rsidR="000F4FA3" w:rsidRDefault="000F4FA3" w:rsidP="00263B55">
      <w:pPr>
        <w:pStyle w:val="Corpotesto"/>
      </w:pPr>
      <w:r>
        <w:t>Dopo aver visto tutte queste cose rimane senza respiro.</w:t>
      </w:r>
    </w:p>
    <w:p w:rsidR="000F4FA3" w:rsidRDefault="000F4FA3" w:rsidP="00263B55">
      <w:pPr>
        <w:pStyle w:val="Corpotesto"/>
      </w:pPr>
      <w:r>
        <w:t>In ogni cosa che la regina vede, vede solo sapienza, saggezza, intelligenza, finezza, bellezza.</w:t>
      </w:r>
    </w:p>
    <w:p w:rsidR="000F4FA3" w:rsidRDefault="000F4FA3" w:rsidP="00263B55">
      <w:pPr>
        <w:pStyle w:val="Corpotesto"/>
      </w:pPr>
      <w:r>
        <w:t>Questa regola della regina di Saba vale per ogni altro uomo.</w:t>
      </w:r>
    </w:p>
    <w:p w:rsidR="000F4FA3" w:rsidRDefault="000F4FA3" w:rsidP="00263B55">
      <w:pPr>
        <w:pStyle w:val="Corpotesto"/>
      </w:pPr>
      <w:r>
        <w:t>Non è dalla sola parola che si conosce la verità. La verità si conosce dalla visione delle cose.</w:t>
      </w:r>
    </w:p>
    <w:p w:rsidR="000F4FA3" w:rsidRDefault="000F4FA3" w:rsidP="00263B55">
      <w:pPr>
        <w:pStyle w:val="Corpotesto"/>
      </w:pPr>
      <w:r>
        <w:t>È dalla visione che nasce la verità in un cuore. La visione è più essenziale, più vitale, più necessaria che l’udito.</w:t>
      </w:r>
    </w:p>
    <w:p w:rsidR="000F4FA3" w:rsidRDefault="000F4FA3" w:rsidP="00263B55">
      <w:pPr>
        <w:pStyle w:val="Corpotesto"/>
      </w:pPr>
      <w:r>
        <w:t>Generalmente noi non parliamo. Siamo visti. Dalla visione l’altro si fa la nostra verità.</w:t>
      </w:r>
    </w:p>
    <w:p w:rsidR="000F4FA3" w:rsidRDefault="000F4FA3" w:rsidP="00263B55">
      <w:pPr>
        <w:pStyle w:val="Corpotesto"/>
      </w:pPr>
      <w:r>
        <w:t>La visione è teologia fondamentale nel Quarto Vangelo:</w:t>
      </w:r>
    </w:p>
    <w:p w:rsidR="000F4FA3" w:rsidRPr="005D73E0" w:rsidRDefault="000F4FA3" w:rsidP="00263B55">
      <w:pPr>
        <w:pStyle w:val="Corpotesto"/>
        <w:rPr>
          <w:i/>
          <w:iCs/>
          <w:sz w:val="20"/>
        </w:rPr>
      </w:pPr>
      <w:r w:rsidRPr="005D73E0">
        <w:rPr>
          <w:i/>
          <w:iCs/>
          <w:sz w:val="20"/>
        </w:rPr>
        <w:t xml:space="preserve">Gli rispose Gesù: "In verità, in verità ti dico, se uno non rinasce dall'alto, non può vedere il regno di Dio" (Gv 3, 3) </w:t>
      </w:r>
    </w:p>
    <w:p w:rsidR="000F4FA3" w:rsidRPr="005D73E0" w:rsidRDefault="000F4FA3" w:rsidP="00263B55">
      <w:pPr>
        <w:pStyle w:val="Corpotesto"/>
        <w:rPr>
          <w:i/>
          <w:iCs/>
          <w:sz w:val="20"/>
        </w:rPr>
      </w:pPr>
      <w:r w:rsidRPr="005D73E0">
        <w:rPr>
          <w:i/>
          <w:iCs/>
          <w:sz w:val="20"/>
        </w:rPr>
        <w:t xml:space="preserve">"Venite a vedere un uomo che mi ha detto tutto quello che ho fatto. Che sia forse il Messia?" (Gv 4, 29). </w:t>
      </w:r>
    </w:p>
    <w:p w:rsidR="000F4FA3" w:rsidRPr="005D73E0" w:rsidRDefault="000F4FA3" w:rsidP="00263B55">
      <w:pPr>
        <w:pStyle w:val="Corpotesto"/>
        <w:rPr>
          <w:i/>
          <w:iCs/>
          <w:sz w:val="20"/>
        </w:rPr>
      </w:pPr>
      <w:r w:rsidRPr="005D73E0">
        <w:rPr>
          <w:i/>
          <w:iCs/>
          <w:sz w:val="20"/>
        </w:rPr>
        <w:t xml:space="preserve">Abramo, vostro padre, esultò nella speranza di vedere il mio giorno; lo vide e se ne rallegrò" (Gv 8, 56). </w:t>
      </w:r>
    </w:p>
    <w:p w:rsidR="000F4FA3" w:rsidRPr="005D73E0" w:rsidRDefault="000F4FA3" w:rsidP="00263B55">
      <w:pPr>
        <w:pStyle w:val="Corpotesto"/>
        <w:rPr>
          <w:i/>
          <w:iCs/>
          <w:sz w:val="20"/>
        </w:rPr>
      </w:pPr>
      <w:r w:rsidRPr="005D73E0">
        <w:rPr>
          <w:i/>
          <w:iCs/>
          <w:sz w:val="20"/>
        </w:rPr>
        <w:t xml:space="preserve">Gesù rispose loro: "Vi ho fatto vedere molte opere buone da parte del Padre mio; per quale di esse mi volete lapidare?" (Gv 10, 32). </w:t>
      </w:r>
    </w:p>
    <w:p w:rsidR="000F4FA3" w:rsidRPr="005D73E0" w:rsidRDefault="000F4FA3" w:rsidP="00263B55">
      <w:pPr>
        <w:pStyle w:val="Corpotesto"/>
        <w:rPr>
          <w:i/>
          <w:iCs/>
          <w:sz w:val="20"/>
        </w:rPr>
      </w:pPr>
      <w:r w:rsidRPr="005D73E0">
        <w:rPr>
          <w:i/>
          <w:iCs/>
          <w:sz w:val="20"/>
        </w:rPr>
        <w:t xml:space="preserve">"Dove l'avete posto?". Gli dissero: "Signore, vieni a vedere!" (Gv 11, 34). </w:t>
      </w:r>
    </w:p>
    <w:p w:rsidR="000F4FA3" w:rsidRPr="005D73E0" w:rsidRDefault="000F4FA3" w:rsidP="00263B55">
      <w:pPr>
        <w:pStyle w:val="Corpotesto"/>
        <w:rPr>
          <w:i/>
          <w:iCs/>
          <w:sz w:val="20"/>
        </w:rPr>
      </w:pPr>
      <w:r w:rsidRPr="005D73E0">
        <w:rPr>
          <w:i/>
          <w:iCs/>
          <w:sz w:val="20"/>
        </w:rPr>
        <w:t xml:space="preserve">Gesù pertanto non si faceva più vedere in pubblico tra i Giudei; egli si ritirò di là nella regione vicina al deserto, in una città chiamata Efraim, dove si trattenne con i suoi discepoli (Gv 11, 54). </w:t>
      </w:r>
    </w:p>
    <w:p w:rsidR="000F4FA3" w:rsidRPr="005D73E0" w:rsidRDefault="000F4FA3" w:rsidP="00263B55">
      <w:pPr>
        <w:pStyle w:val="Corpotesto"/>
        <w:rPr>
          <w:i/>
          <w:iCs/>
          <w:sz w:val="20"/>
        </w:rPr>
      </w:pPr>
      <w:r w:rsidRPr="005D73E0">
        <w:rPr>
          <w:i/>
          <w:iCs/>
          <w:sz w:val="20"/>
        </w:rPr>
        <w:t xml:space="preserve">Intanto la gran folla di Giudei venne a sapere che Gesù si trovava là, e accorse non solo per Gesù, ma anche per vedere Lazzaro che egli aveva risuscitato dai morti (Gv 12, 9). </w:t>
      </w:r>
    </w:p>
    <w:p w:rsidR="000F4FA3" w:rsidRPr="005D73E0" w:rsidRDefault="000F4FA3" w:rsidP="00263B55">
      <w:pPr>
        <w:pStyle w:val="Corpotesto"/>
        <w:rPr>
          <w:i/>
          <w:iCs/>
          <w:sz w:val="20"/>
        </w:rPr>
      </w:pPr>
      <w:r w:rsidRPr="005D73E0">
        <w:rPr>
          <w:i/>
          <w:iCs/>
          <w:sz w:val="20"/>
        </w:rPr>
        <w:t xml:space="preserve">Questi si avvicinarono a Filippo, che era di Betsàida di Galilea, e gli chiesero: "Signore, vogliamo vedere Gesù" (Gv 12, 21). </w:t>
      </w:r>
    </w:p>
    <w:p w:rsidR="000F4FA3" w:rsidRPr="005D73E0" w:rsidRDefault="000F4FA3" w:rsidP="00263B55">
      <w:pPr>
        <w:pStyle w:val="Corpotesto"/>
        <w:rPr>
          <w:i/>
          <w:iCs/>
          <w:sz w:val="20"/>
        </w:rPr>
      </w:pPr>
      <w:r w:rsidRPr="005D73E0">
        <w:rPr>
          <w:i/>
          <w:iCs/>
          <w:sz w:val="20"/>
        </w:rPr>
        <w:t>Detto questo, mostrò loro le mani e il costato. E i discepoli gioirono al vedere il Signore (Gv 20, 20).</w:t>
      </w:r>
    </w:p>
    <w:p w:rsidR="000F4FA3" w:rsidRPr="005D73E0" w:rsidRDefault="000F4FA3" w:rsidP="00263B55">
      <w:pPr>
        <w:pStyle w:val="Corpotesto"/>
        <w:rPr>
          <w:i/>
          <w:iCs/>
          <w:sz w:val="20"/>
        </w:rPr>
      </w:pPr>
      <w:r w:rsidRPr="005D73E0">
        <w:rPr>
          <w:i/>
          <w:iCs/>
          <w:sz w:val="20"/>
        </w:rPr>
        <w:t xml:space="preserve">Dio nessuno l'ha mai visto: proprio il Figlio unigenito, che è nel seno del Padre, lui lo ha rivelato (Gv 1, 18). </w:t>
      </w:r>
    </w:p>
    <w:p w:rsidR="000F4FA3" w:rsidRPr="005D73E0" w:rsidRDefault="000F4FA3" w:rsidP="00263B55">
      <w:pPr>
        <w:pStyle w:val="Corpotesto"/>
        <w:rPr>
          <w:i/>
          <w:iCs/>
          <w:sz w:val="20"/>
        </w:rPr>
      </w:pPr>
      <w:r w:rsidRPr="005D73E0">
        <w:rPr>
          <w:i/>
          <w:iCs/>
          <w:sz w:val="20"/>
        </w:rPr>
        <w:t xml:space="preserve">Giovanni rese testimonianza dicendo: "Ho visto lo Spirito scendere come una colomba dal cielo e posarsi su di lui (Gv 1, 32). </w:t>
      </w:r>
    </w:p>
    <w:p w:rsidR="000F4FA3" w:rsidRPr="005D73E0" w:rsidRDefault="000F4FA3" w:rsidP="00263B55">
      <w:pPr>
        <w:pStyle w:val="Corpotesto"/>
        <w:rPr>
          <w:i/>
          <w:iCs/>
          <w:sz w:val="20"/>
        </w:rPr>
      </w:pPr>
      <w:r w:rsidRPr="005D73E0">
        <w:rPr>
          <w:i/>
          <w:iCs/>
          <w:sz w:val="20"/>
        </w:rPr>
        <w:t xml:space="preserve">E io ho visto e ho reso testimonianza che questi è il Figlio di Dio" (Gv 1, 34). </w:t>
      </w:r>
    </w:p>
    <w:p w:rsidR="000F4FA3" w:rsidRPr="005D73E0" w:rsidRDefault="000F4FA3" w:rsidP="00263B55">
      <w:pPr>
        <w:pStyle w:val="Corpotesto"/>
        <w:rPr>
          <w:i/>
          <w:iCs/>
          <w:sz w:val="20"/>
        </w:rPr>
      </w:pPr>
      <w:r w:rsidRPr="005D73E0">
        <w:rPr>
          <w:i/>
          <w:iCs/>
          <w:sz w:val="20"/>
        </w:rPr>
        <w:t xml:space="preserve">Gesù intanto, visto Natanaele che gli veniva incontro, disse di lui: "Ecco davvero un Israelita in cui non c'è falsità" (Gv 1, 47). </w:t>
      </w:r>
    </w:p>
    <w:p w:rsidR="000F4FA3" w:rsidRPr="005D73E0" w:rsidRDefault="000F4FA3" w:rsidP="00263B55">
      <w:pPr>
        <w:pStyle w:val="Corpotesto"/>
        <w:rPr>
          <w:i/>
          <w:iCs/>
          <w:sz w:val="20"/>
        </w:rPr>
      </w:pPr>
      <w:r w:rsidRPr="005D73E0">
        <w:rPr>
          <w:i/>
          <w:iCs/>
          <w:sz w:val="20"/>
        </w:rPr>
        <w:t xml:space="preserve">Natanaele gli domandò: "Come mi conosci?". Gli rispose Gesù: "Prima che Filippo ti chiamasse, io ti ho visto quando eri sotto il fico" (Gv 1, 48). </w:t>
      </w:r>
    </w:p>
    <w:p w:rsidR="000F4FA3" w:rsidRPr="005D73E0" w:rsidRDefault="000F4FA3" w:rsidP="00263B55">
      <w:pPr>
        <w:pStyle w:val="Corpotesto"/>
        <w:rPr>
          <w:i/>
          <w:iCs/>
          <w:sz w:val="20"/>
        </w:rPr>
      </w:pPr>
      <w:r w:rsidRPr="005D73E0">
        <w:rPr>
          <w:i/>
          <w:iCs/>
          <w:sz w:val="20"/>
        </w:rPr>
        <w:t xml:space="preserve">Gli rispose Gesù: "Perché ti ho detto che ti avevo visto sotto il fico, credi? Vedrai cose maggiori di queste!" (Gv 1, 50). </w:t>
      </w:r>
    </w:p>
    <w:p w:rsidR="000F4FA3" w:rsidRPr="005D73E0" w:rsidRDefault="000F4FA3" w:rsidP="00263B55">
      <w:pPr>
        <w:pStyle w:val="Corpotesto"/>
        <w:rPr>
          <w:i/>
          <w:iCs/>
          <w:sz w:val="20"/>
        </w:rPr>
      </w:pPr>
      <w:r w:rsidRPr="005D73E0">
        <w:rPr>
          <w:i/>
          <w:iCs/>
          <w:sz w:val="20"/>
        </w:rPr>
        <w:t xml:space="preserve">Egli attesta ciò che ha visto e udito, eppure nessuno accetta la sua testimonianza (Gv 3, 32). </w:t>
      </w:r>
    </w:p>
    <w:p w:rsidR="000F4FA3" w:rsidRPr="005D73E0" w:rsidRDefault="000F4FA3" w:rsidP="00263B55">
      <w:pPr>
        <w:pStyle w:val="Corpotesto"/>
        <w:rPr>
          <w:i/>
          <w:iCs/>
          <w:sz w:val="20"/>
        </w:rPr>
      </w:pPr>
      <w:r w:rsidRPr="005D73E0">
        <w:rPr>
          <w:i/>
          <w:iCs/>
          <w:sz w:val="20"/>
        </w:rPr>
        <w:t>Quando però giunse in Galilea, i Galilei lo accolsero con gioia, poiché avevano visto tutto quello che aveva fatto a Gerusalemme durante la festa; anch'essi infatti erano andati alla festa (Gv 4, 45).</w:t>
      </w:r>
    </w:p>
    <w:p w:rsidR="000F4FA3" w:rsidRPr="005D73E0" w:rsidRDefault="000F4FA3" w:rsidP="00263B55">
      <w:pPr>
        <w:pStyle w:val="Corpotesto"/>
        <w:rPr>
          <w:i/>
          <w:iCs/>
          <w:sz w:val="20"/>
        </w:rPr>
      </w:pPr>
      <w:r w:rsidRPr="005D73E0">
        <w:rPr>
          <w:i/>
          <w:iCs/>
          <w:sz w:val="20"/>
        </w:rPr>
        <w:t xml:space="preserve">… la sua voce, né avete visto il suo volto, E anche il Padre, che mi ha mandato, ha reso testimonianza di me. Ma voi non avete mai udito (Gv 5, 37). </w:t>
      </w:r>
    </w:p>
    <w:p w:rsidR="000F4FA3" w:rsidRPr="005D73E0" w:rsidRDefault="000F4FA3" w:rsidP="00263B55">
      <w:pPr>
        <w:pStyle w:val="Corpotesto"/>
        <w:rPr>
          <w:i/>
          <w:iCs/>
          <w:sz w:val="20"/>
        </w:rPr>
      </w:pPr>
      <w:r w:rsidRPr="005D73E0">
        <w:rPr>
          <w:i/>
          <w:iCs/>
          <w:sz w:val="20"/>
        </w:rPr>
        <w:t xml:space="preserve">Allora la gente, visto il segno che egli aveva compiuto, cominciò a dire: "Questi è davvero il profeta che deve venire nel mondo!" (Gv 6, 14). </w:t>
      </w:r>
    </w:p>
    <w:p w:rsidR="000F4FA3" w:rsidRPr="005D73E0" w:rsidRDefault="000F4FA3" w:rsidP="00263B55">
      <w:pPr>
        <w:pStyle w:val="Corpotesto"/>
        <w:rPr>
          <w:i/>
          <w:iCs/>
          <w:sz w:val="20"/>
        </w:rPr>
      </w:pPr>
      <w:r w:rsidRPr="005D73E0">
        <w:rPr>
          <w:i/>
          <w:iCs/>
          <w:sz w:val="20"/>
        </w:rPr>
        <w:t xml:space="preserve">Gesù rispose: "In verità, in verità vi dico, voi mi cercate non perché avete visto dei segni, ma perché avete mangiato di quei pani e vi siete saziati (Gv 6, 26). </w:t>
      </w:r>
    </w:p>
    <w:p w:rsidR="000F4FA3" w:rsidRPr="005D73E0" w:rsidRDefault="000F4FA3" w:rsidP="00263B55">
      <w:pPr>
        <w:pStyle w:val="Corpotesto"/>
        <w:rPr>
          <w:i/>
          <w:iCs/>
          <w:sz w:val="20"/>
        </w:rPr>
      </w:pPr>
      <w:r w:rsidRPr="005D73E0">
        <w:rPr>
          <w:i/>
          <w:iCs/>
          <w:sz w:val="20"/>
        </w:rPr>
        <w:t xml:space="preserve">Vi ho detto però che voi mi avete visto e non credete (Gv 6, 36). </w:t>
      </w:r>
    </w:p>
    <w:p w:rsidR="000F4FA3" w:rsidRPr="005D73E0" w:rsidRDefault="000F4FA3" w:rsidP="00263B55">
      <w:pPr>
        <w:pStyle w:val="Corpotesto"/>
        <w:rPr>
          <w:i/>
          <w:iCs/>
          <w:sz w:val="20"/>
        </w:rPr>
      </w:pPr>
      <w:r w:rsidRPr="005D73E0">
        <w:rPr>
          <w:i/>
          <w:iCs/>
          <w:sz w:val="20"/>
        </w:rPr>
        <w:t xml:space="preserve">Non che alcuno abbia visto il Padre, ma solo colui che viene da Dio ha visto il Padre (Gv 6, 46). </w:t>
      </w:r>
    </w:p>
    <w:p w:rsidR="000F4FA3" w:rsidRPr="005D73E0" w:rsidRDefault="000F4FA3" w:rsidP="00263B55">
      <w:pPr>
        <w:pStyle w:val="Corpotesto"/>
        <w:rPr>
          <w:i/>
          <w:iCs/>
          <w:sz w:val="20"/>
        </w:rPr>
      </w:pPr>
      <w:r w:rsidRPr="005D73E0">
        <w:rPr>
          <w:i/>
          <w:iCs/>
          <w:sz w:val="20"/>
        </w:rPr>
        <w:t xml:space="preserve">Io dico quello che ho visto presso il Padre; anche voi dunque fate quello che avete ascoltato dal padre vostro!" (Gv 8, 38). </w:t>
      </w:r>
    </w:p>
    <w:p w:rsidR="000F4FA3" w:rsidRPr="005D73E0" w:rsidRDefault="000F4FA3" w:rsidP="00263B55">
      <w:pPr>
        <w:pStyle w:val="Corpotesto"/>
        <w:rPr>
          <w:i/>
          <w:iCs/>
          <w:sz w:val="20"/>
        </w:rPr>
      </w:pPr>
      <w:r w:rsidRPr="005D73E0">
        <w:rPr>
          <w:i/>
          <w:iCs/>
          <w:sz w:val="20"/>
        </w:rPr>
        <w:t xml:space="preserve">Gli dissero allora i Giudei: "Non hai ancora cinquant'anni e hai visto Abramo?" (Gv 8, 57). </w:t>
      </w:r>
    </w:p>
    <w:p w:rsidR="000F4FA3" w:rsidRPr="005D73E0" w:rsidRDefault="000F4FA3" w:rsidP="00263B55">
      <w:pPr>
        <w:pStyle w:val="Corpotesto"/>
        <w:rPr>
          <w:i/>
          <w:iCs/>
          <w:sz w:val="20"/>
        </w:rPr>
      </w:pPr>
      <w:r w:rsidRPr="005D73E0">
        <w:rPr>
          <w:i/>
          <w:iCs/>
          <w:sz w:val="20"/>
        </w:rPr>
        <w:t xml:space="preserve">Allora i vicini e quelli che lo avevano visto prima, poiché era un mendicante, dicevano: "Non è egli quello che stava seduto a chiedere l'elemosina?" (Gv 9, 8). </w:t>
      </w:r>
    </w:p>
    <w:p w:rsidR="000F4FA3" w:rsidRPr="005D73E0" w:rsidRDefault="000F4FA3" w:rsidP="00263B55">
      <w:pPr>
        <w:pStyle w:val="Corpotesto"/>
        <w:rPr>
          <w:i/>
          <w:iCs/>
          <w:sz w:val="20"/>
        </w:rPr>
      </w:pPr>
      <w:r w:rsidRPr="005D73E0">
        <w:rPr>
          <w:i/>
          <w:iCs/>
          <w:sz w:val="20"/>
        </w:rPr>
        <w:t xml:space="preserve">Gli disse Gesù: "Tu l'hai visto: colui che parla con te è proprio lui" (Gv 9, 37). </w:t>
      </w:r>
    </w:p>
    <w:p w:rsidR="000F4FA3" w:rsidRPr="005D73E0" w:rsidRDefault="000F4FA3" w:rsidP="00263B55">
      <w:pPr>
        <w:pStyle w:val="Corpotesto"/>
        <w:rPr>
          <w:i/>
          <w:iCs/>
          <w:sz w:val="20"/>
        </w:rPr>
      </w:pPr>
      <w:r w:rsidRPr="005D73E0">
        <w:rPr>
          <w:i/>
          <w:iCs/>
          <w:sz w:val="20"/>
        </w:rPr>
        <w:t xml:space="preserve">Gli rispose Gesù: "Da tanto tempo sono con voi e tu non mi hai conosciuto, Filippo? Chi ha visto me ha visto il Padre. Come puoi dire: Mostraci il Padre? (Gv 14, 9). </w:t>
      </w:r>
    </w:p>
    <w:p w:rsidR="000F4FA3" w:rsidRPr="005D73E0" w:rsidRDefault="000F4FA3" w:rsidP="00263B55">
      <w:pPr>
        <w:pStyle w:val="Corpotesto"/>
        <w:rPr>
          <w:i/>
          <w:iCs/>
          <w:sz w:val="20"/>
        </w:rPr>
      </w:pPr>
      <w:r w:rsidRPr="005D73E0">
        <w:rPr>
          <w:i/>
          <w:iCs/>
          <w:sz w:val="20"/>
        </w:rPr>
        <w:t xml:space="preserve">Se non avessi fatto in mezzo a loro opere che nessun altro mai ha fatto, non avrebbero alcun peccato; ora invece hanno visto e hanno odiato me e il Padre mio (Gv 15, 24). </w:t>
      </w:r>
    </w:p>
    <w:p w:rsidR="000F4FA3" w:rsidRPr="005D73E0" w:rsidRDefault="000F4FA3" w:rsidP="00263B55">
      <w:pPr>
        <w:pStyle w:val="Corpotesto"/>
        <w:rPr>
          <w:i/>
          <w:iCs/>
          <w:sz w:val="20"/>
        </w:rPr>
      </w:pPr>
      <w:r w:rsidRPr="005D73E0">
        <w:rPr>
          <w:i/>
          <w:iCs/>
          <w:sz w:val="20"/>
        </w:rPr>
        <w:t>Ma uno dei servi del sommo sacerdote, parente di quello a cui Pietro aveva tagliato l'orecchio, disse: "Non ti ho forse visto con lui nel giardino?" (Gv 18, 26).</w:t>
      </w:r>
    </w:p>
    <w:p w:rsidR="000F4FA3" w:rsidRPr="005D73E0" w:rsidRDefault="000F4FA3" w:rsidP="00263B55">
      <w:pPr>
        <w:pStyle w:val="Corpotesto"/>
        <w:rPr>
          <w:i/>
          <w:iCs/>
          <w:sz w:val="20"/>
        </w:rPr>
      </w:pPr>
      <w:r w:rsidRPr="005D73E0">
        <w:rPr>
          <w:i/>
          <w:iCs/>
          <w:sz w:val="20"/>
        </w:rPr>
        <w:t xml:space="preserve">Chi ha visto ne dá testimonianza e la sua testimonianza è vera e egli sa che dice il vero, perché anche voi crediate (Gv 19, 35). </w:t>
      </w:r>
    </w:p>
    <w:p w:rsidR="000F4FA3" w:rsidRPr="005D73E0" w:rsidRDefault="000F4FA3" w:rsidP="00263B55">
      <w:pPr>
        <w:pStyle w:val="Corpotesto"/>
        <w:rPr>
          <w:i/>
          <w:iCs/>
          <w:sz w:val="20"/>
        </w:rPr>
      </w:pPr>
      <w:r w:rsidRPr="005D73E0">
        <w:rPr>
          <w:i/>
          <w:iCs/>
          <w:sz w:val="20"/>
        </w:rPr>
        <w:t xml:space="preserve">Maria di Màgdala andò subito ad annunziare ai discepoli: "Ho visto il Signore" e anche ciò che le aveva detto (Gv 20, 18). </w:t>
      </w:r>
    </w:p>
    <w:p w:rsidR="000F4FA3" w:rsidRPr="005D73E0" w:rsidRDefault="000F4FA3" w:rsidP="00263B55">
      <w:pPr>
        <w:pStyle w:val="Corpotesto"/>
        <w:rPr>
          <w:i/>
          <w:iCs/>
          <w:sz w:val="20"/>
        </w:rPr>
      </w:pPr>
      <w:r w:rsidRPr="005D73E0">
        <w:rPr>
          <w:i/>
          <w:iCs/>
          <w:sz w:val="20"/>
        </w:rPr>
        <w:t xml:space="preserve">Gli dissero allora gli altri discepoli: "Abbiamo visto il Signore!". Ma egli disse loro: "Se non vedo nelle sue mani il segno dei chiodi e non metto il dito nel posto dei chiodi e non metto la mia mano nel suo costato, non crederò" (Gv 20, 25). </w:t>
      </w:r>
    </w:p>
    <w:p w:rsidR="000F4FA3" w:rsidRPr="005D73E0" w:rsidRDefault="000F4FA3" w:rsidP="00263B55">
      <w:pPr>
        <w:pStyle w:val="Corpotesto"/>
        <w:rPr>
          <w:i/>
          <w:iCs/>
          <w:sz w:val="20"/>
        </w:rPr>
      </w:pPr>
      <w:r w:rsidRPr="005D73E0">
        <w:rPr>
          <w:i/>
          <w:iCs/>
          <w:sz w:val="20"/>
        </w:rPr>
        <w:t xml:space="preserve">Gesù gli disse: "Perché mi hai veduto, hai creduto: beati quelli che pur non avendo visto crederanno!" (Gv 20, 29). </w:t>
      </w:r>
    </w:p>
    <w:p w:rsidR="000F4FA3" w:rsidRPr="005D73E0" w:rsidRDefault="000F4FA3" w:rsidP="00263B55">
      <w:pPr>
        <w:pStyle w:val="Corpotesto"/>
        <w:rPr>
          <w:i/>
          <w:iCs/>
          <w:sz w:val="20"/>
        </w:rPr>
      </w:pPr>
      <w:r w:rsidRPr="005D73E0">
        <w:rPr>
          <w:i/>
          <w:iCs/>
          <w:sz w:val="20"/>
        </w:rPr>
        <w:t xml:space="preserve">Gesù riprese a parlare e disse: "In verità, in verità vi dico, il Figlio da sé non può fare nulla se non ciò che vede fare dal Padre; quello che egli fa, anche il Figlio lo fa (Gv 5, 19). </w:t>
      </w:r>
    </w:p>
    <w:p w:rsidR="000F4FA3" w:rsidRPr="005D73E0" w:rsidRDefault="000F4FA3" w:rsidP="00263B55">
      <w:pPr>
        <w:pStyle w:val="Corpotesto"/>
        <w:rPr>
          <w:i/>
          <w:iCs/>
          <w:sz w:val="20"/>
        </w:rPr>
      </w:pPr>
      <w:r w:rsidRPr="005D73E0">
        <w:rPr>
          <w:i/>
          <w:iCs/>
          <w:sz w:val="20"/>
        </w:rPr>
        <w:t xml:space="preserve">Questa infatti è la volontà del Padre mio, che chiunque vede il Figlio e crede in lui abbia la vita eterna; io lo risusciterò nell'ultimo giorno" (Gv 6, 40). </w:t>
      </w:r>
    </w:p>
    <w:p w:rsidR="000F4FA3" w:rsidRPr="005D73E0" w:rsidRDefault="000F4FA3" w:rsidP="00263B55">
      <w:pPr>
        <w:pStyle w:val="Corpotesto"/>
        <w:rPr>
          <w:i/>
          <w:iCs/>
          <w:sz w:val="20"/>
        </w:rPr>
      </w:pPr>
      <w:r w:rsidRPr="005D73E0">
        <w:rPr>
          <w:i/>
          <w:iCs/>
          <w:sz w:val="20"/>
        </w:rPr>
        <w:t xml:space="preserve">E li interrogarono: "E' questo il vostro figlio, che voi dite esser nato cieco? Come mai ora ci vede?" (Gv 9, 19). </w:t>
      </w:r>
    </w:p>
    <w:p w:rsidR="000F4FA3" w:rsidRPr="005D73E0" w:rsidRDefault="000F4FA3" w:rsidP="00263B55">
      <w:pPr>
        <w:pStyle w:val="Corpotesto"/>
        <w:rPr>
          <w:i/>
          <w:iCs/>
          <w:sz w:val="20"/>
        </w:rPr>
      </w:pPr>
      <w:r w:rsidRPr="005D73E0">
        <w:rPr>
          <w:i/>
          <w:iCs/>
          <w:sz w:val="20"/>
        </w:rPr>
        <w:t xml:space="preserve">Il mercenario invece, che non è pastore e al quale le pecore non appartengono, vede venire il lupo, abbandona le pecore e fugge e il lupo le rapisce e le disperde (Gv 10, 12). </w:t>
      </w:r>
    </w:p>
    <w:p w:rsidR="000F4FA3" w:rsidRPr="005D73E0" w:rsidRDefault="000F4FA3" w:rsidP="00263B55">
      <w:pPr>
        <w:pStyle w:val="Corpotesto"/>
        <w:rPr>
          <w:i/>
          <w:iCs/>
          <w:sz w:val="20"/>
        </w:rPr>
      </w:pPr>
      <w:r w:rsidRPr="005D73E0">
        <w:rPr>
          <w:i/>
          <w:iCs/>
          <w:sz w:val="20"/>
        </w:rPr>
        <w:t xml:space="preserve">Gesù rispose: "Non sono forse dodici le ore del giorno? Se uno cammina di giorno, non inciampa, perché vede la luce di questo mondo (Gv 11, 9). </w:t>
      </w:r>
    </w:p>
    <w:p w:rsidR="000F4FA3" w:rsidRPr="005D73E0" w:rsidRDefault="000F4FA3" w:rsidP="00263B55">
      <w:pPr>
        <w:pStyle w:val="Corpotesto"/>
        <w:rPr>
          <w:i/>
          <w:iCs/>
          <w:sz w:val="20"/>
        </w:rPr>
      </w:pPr>
      <w:r w:rsidRPr="005D73E0">
        <w:rPr>
          <w:i/>
          <w:iCs/>
          <w:sz w:val="20"/>
        </w:rPr>
        <w:t xml:space="preserve">… chi vede me, vede colui che mi ha mandato (Gv 12, 45). </w:t>
      </w:r>
    </w:p>
    <w:p w:rsidR="000F4FA3" w:rsidRPr="005D73E0" w:rsidRDefault="000F4FA3" w:rsidP="00263B55">
      <w:pPr>
        <w:pStyle w:val="Corpotesto"/>
        <w:rPr>
          <w:i/>
          <w:iCs/>
          <w:sz w:val="20"/>
        </w:rPr>
      </w:pPr>
      <w:r w:rsidRPr="005D73E0">
        <w:rPr>
          <w:i/>
          <w:iCs/>
          <w:sz w:val="20"/>
        </w:rPr>
        <w:t xml:space="preserve">lo Spirito di verità che il mondo non può ricevere, perché non lo vede e non lo conosce. Voi lo conoscete, perché egli dimora presso di voi e sarà in voi (Gv 14, 17). </w:t>
      </w:r>
    </w:p>
    <w:p w:rsidR="000F4FA3" w:rsidRPr="005D73E0" w:rsidRDefault="000F4FA3" w:rsidP="00263B55">
      <w:pPr>
        <w:pStyle w:val="Corpotesto"/>
        <w:rPr>
          <w:i/>
          <w:iCs/>
          <w:sz w:val="20"/>
        </w:rPr>
      </w:pPr>
      <w:r w:rsidRPr="005D73E0">
        <w:rPr>
          <w:i/>
          <w:iCs/>
          <w:sz w:val="20"/>
        </w:rPr>
        <w:t xml:space="preserve">e gli disse: "Va’ a lavarti nella piscina di Sìloe (che significa Inviato)". Quegli andò, si lavò e tornò che ci vedeva (Gv 9, 7). </w:t>
      </w:r>
    </w:p>
    <w:p w:rsidR="000F4FA3" w:rsidRPr="005D73E0" w:rsidRDefault="000F4FA3" w:rsidP="00263B55">
      <w:pPr>
        <w:pStyle w:val="Corpotesto"/>
        <w:rPr>
          <w:i/>
          <w:iCs/>
          <w:sz w:val="20"/>
        </w:rPr>
      </w:pPr>
      <w:r w:rsidRPr="005D73E0">
        <w:rPr>
          <w:i/>
          <w:iCs/>
          <w:sz w:val="20"/>
        </w:rPr>
        <w:t xml:space="preserve">Io non lo conoscevo, ma chi mi ha inviato a battezzare con acqua mi aveva detto: L'uomo sul quale vedrai scendere e rimanere lo Spirito è colui che battezza in Spirito Santo (Gv 1, 33). </w:t>
      </w:r>
    </w:p>
    <w:p w:rsidR="000F4FA3" w:rsidRPr="005D73E0" w:rsidRDefault="000F4FA3" w:rsidP="00263B55">
      <w:pPr>
        <w:pStyle w:val="Corpotesto"/>
        <w:rPr>
          <w:i/>
          <w:iCs/>
          <w:sz w:val="20"/>
        </w:rPr>
      </w:pPr>
      <w:r w:rsidRPr="005D73E0">
        <w:rPr>
          <w:i/>
          <w:iCs/>
          <w:sz w:val="20"/>
        </w:rPr>
        <w:t xml:space="preserve">Gli rispose Gesù: "Perché ti ho detto che ti avevo visto sotto il fico, credi? Vedrai cose maggiori di queste!" (Gv 1, 50). </w:t>
      </w:r>
    </w:p>
    <w:p w:rsidR="000F4FA3" w:rsidRPr="005D73E0" w:rsidRDefault="000F4FA3" w:rsidP="00263B55">
      <w:pPr>
        <w:pStyle w:val="Corpotesto"/>
        <w:rPr>
          <w:i/>
          <w:iCs/>
          <w:sz w:val="20"/>
        </w:rPr>
      </w:pPr>
      <w:r w:rsidRPr="005D73E0">
        <w:rPr>
          <w:i/>
          <w:iCs/>
          <w:sz w:val="20"/>
        </w:rPr>
        <w:t xml:space="preserve">Gli risposero: "Sei forse anche tu della Galilea? Studia e vedrai che non sorge profeta dalla Galilea" (Gv 7, 52). </w:t>
      </w:r>
    </w:p>
    <w:p w:rsidR="000F4FA3" w:rsidRPr="005D73E0" w:rsidRDefault="000F4FA3" w:rsidP="00263B55">
      <w:pPr>
        <w:pStyle w:val="Corpotesto"/>
        <w:rPr>
          <w:i/>
          <w:iCs/>
          <w:sz w:val="20"/>
        </w:rPr>
      </w:pPr>
      <w:r w:rsidRPr="005D73E0">
        <w:rPr>
          <w:i/>
          <w:iCs/>
          <w:sz w:val="20"/>
        </w:rPr>
        <w:t xml:space="preserve">Le disse Gesù: "Non ti ho detto che, se credi, vedrai la gloria di Dio?" (Gv 11, 40). </w:t>
      </w:r>
    </w:p>
    <w:p w:rsidR="000F4FA3" w:rsidRPr="005D73E0" w:rsidRDefault="000F4FA3" w:rsidP="00263B55">
      <w:pPr>
        <w:pStyle w:val="Corpotesto"/>
        <w:rPr>
          <w:i/>
          <w:iCs/>
          <w:sz w:val="20"/>
        </w:rPr>
      </w:pPr>
      <w:r w:rsidRPr="005D73E0">
        <w:rPr>
          <w:i/>
          <w:iCs/>
          <w:sz w:val="20"/>
        </w:rPr>
        <w:t xml:space="preserve">Chi crede nel Figlio ha la vita eterna; chi non obbedisce al Figlio non vedrà la vita, ma l'ira di Dio incombe su di lui" (Gv 3, 36). </w:t>
      </w:r>
    </w:p>
    <w:p w:rsidR="000F4FA3" w:rsidRPr="005D73E0" w:rsidRDefault="000F4FA3" w:rsidP="00263B55">
      <w:pPr>
        <w:pStyle w:val="Corpotesto"/>
        <w:rPr>
          <w:i/>
          <w:iCs/>
          <w:sz w:val="20"/>
        </w:rPr>
      </w:pPr>
      <w:r w:rsidRPr="005D73E0">
        <w:rPr>
          <w:i/>
          <w:iCs/>
          <w:sz w:val="20"/>
        </w:rPr>
        <w:t xml:space="preserve">In verità, in verità vi dico: se uno osserva la mia parola, non vedrà mai la morte" (Gv 8, 51). </w:t>
      </w:r>
    </w:p>
    <w:p w:rsidR="000F4FA3" w:rsidRPr="005D73E0" w:rsidRDefault="000F4FA3" w:rsidP="00263B55">
      <w:pPr>
        <w:pStyle w:val="Corpotesto"/>
        <w:rPr>
          <w:i/>
          <w:iCs/>
          <w:sz w:val="20"/>
        </w:rPr>
      </w:pPr>
      <w:r w:rsidRPr="005D73E0">
        <w:rPr>
          <w:i/>
          <w:iCs/>
          <w:sz w:val="20"/>
        </w:rPr>
        <w:t xml:space="preserve">Ancora un poco e il mondo non mi vedrà più; voi invece mi vedrete, perché io vivo e voi vivrete (Gv 14, 19). </w:t>
      </w:r>
    </w:p>
    <w:p w:rsidR="000F4FA3" w:rsidRPr="005D73E0" w:rsidRDefault="000F4FA3" w:rsidP="00263B55">
      <w:pPr>
        <w:pStyle w:val="Corpotesto"/>
        <w:rPr>
          <w:i/>
          <w:iCs/>
          <w:sz w:val="20"/>
        </w:rPr>
      </w:pPr>
      <w:r w:rsidRPr="005D73E0">
        <w:rPr>
          <w:i/>
          <w:iCs/>
          <w:sz w:val="20"/>
        </w:rPr>
        <w:t xml:space="preserve">Disse loro: "Venite e vedrete". Andarono dunque e videro dove abitava e quel giorno si fermarono presso di lui; erano circa le quattro del pomeriggio (Gv 1, 39). </w:t>
      </w:r>
    </w:p>
    <w:p w:rsidR="000F4FA3" w:rsidRPr="005D73E0" w:rsidRDefault="000F4FA3" w:rsidP="00263B55">
      <w:pPr>
        <w:pStyle w:val="Corpotesto"/>
        <w:rPr>
          <w:i/>
          <w:iCs/>
          <w:sz w:val="20"/>
        </w:rPr>
      </w:pPr>
      <w:r w:rsidRPr="005D73E0">
        <w:rPr>
          <w:i/>
          <w:iCs/>
          <w:sz w:val="20"/>
        </w:rPr>
        <w:t xml:space="preserve">Poi gli disse: "In verità, in verità vi dico: vedrete il cielo aperto e gli angeli di Dio salire e scendere sul Figlio dell'uomo" (Gv 1, 51). </w:t>
      </w:r>
    </w:p>
    <w:p w:rsidR="000F4FA3" w:rsidRPr="005D73E0" w:rsidRDefault="000F4FA3" w:rsidP="00263B55">
      <w:pPr>
        <w:pStyle w:val="Corpotesto"/>
        <w:rPr>
          <w:i/>
          <w:iCs/>
          <w:sz w:val="20"/>
        </w:rPr>
      </w:pPr>
      <w:r w:rsidRPr="005D73E0">
        <w:rPr>
          <w:i/>
          <w:iCs/>
          <w:sz w:val="20"/>
        </w:rPr>
        <w:t xml:space="preserve">Ancora un poco e il mondo non mi vedrà più; voi invece mi vedrete, perché io vivo e voi vivrete (Gv 14, 19). </w:t>
      </w:r>
    </w:p>
    <w:p w:rsidR="000F4FA3" w:rsidRPr="005D73E0" w:rsidRDefault="000F4FA3" w:rsidP="00263B55">
      <w:pPr>
        <w:pStyle w:val="Corpotesto"/>
        <w:rPr>
          <w:i/>
          <w:iCs/>
          <w:sz w:val="20"/>
        </w:rPr>
      </w:pPr>
      <w:r w:rsidRPr="005D73E0">
        <w:rPr>
          <w:i/>
          <w:iCs/>
          <w:sz w:val="20"/>
        </w:rPr>
        <w:t xml:space="preserve">… quanto alla giustizia, perché vado dal Padre e non mi vedrete più (Gv 16, 10). </w:t>
      </w:r>
    </w:p>
    <w:p w:rsidR="000F4FA3" w:rsidRPr="005D73E0" w:rsidRDefault="000F4FA3" w:rsidP="00263B55">
      <w:pPr>
        <w:pStyle w:val="Corpotesto"/>
        <w:rPr>
          <w:i/>
          <w:iCs/>
          <w:sz w:val="20"/>
        </w:rPr>
      </w:pPr>
      <w:r w:rsidRPr="005D73E0">
        <w:rPr>
          <w:i/>
          <w:iCs/>
          <w:sz w:val="20"/>
        </w:rPr>
        <w:t xml:space="preserve">Ancora un poco e non mi vedrete; un po’ ancora e mi vedrete" (Gv 16, 16). </w:t>
      </w:r>
    </w:p>
    <w:p w:rsidR="000F4FA3" w:rsidRPr="005D73E0" w:rsidRDefault="000F4FA3" w:rsidP="00263B55">
      <w:pPr>
        <w:pStyle w:val="Corpotesto"/>
        <w:rPr>
          <w:i/>
          <w:iCs/>
          <w:sz w:val="20"/>
        </w:rPr>
      </w:pPr>
      <w:r w:rsidRPr="005D73E0">
        <w:rPr>
          <w:i/>
          <w:iCs/>
          <w:sz w:val="20"/>
        </w:rPr>
        <w:t>Dissero allora alcuni dei suoi discepoli tra loro: "Che cos'è questo che ci dice: Ancora un poco e non mi vedrete, e un p</w:t>
      </w:r>
      <w:r>
        <w:rPr>
          <w:i/>
          <w:iCs/>
          <w:sz w:val="20"/>
        </w:rPr>
        <w:t>o</w:t>
      </w:r>
      <w:r w:rsidRPr="005D73E0">
        <w:rPr>
          <w:i/>
          <w:iCs/>
          <w:sz w:val="20"/>
        </w:rPr>
        <w:t xml:space="preserve">’ ancora e mi vedrete, e questo: Perché vado al Padre?" (Gv 16, 17). </w:t>
      </w:r>
    </w:p>
    <w:p w:rsidR="000F4FA3" w:rsidRPr="005D73E0" w:rsidRDefault="000F4FA3" w:rsidP="00263B55">
      <w:pPr>
        <w:pStyle w:val="Corpotesto"/>
        <w:rPr>
          <w:i/>
          <w:iCs/>
          <w:sz w:val="20"/>
        </w:rPr>
      </w:pPr>
      <w:r w:rsidRPr="005D73E0">
        <w:rPr>
          <w:i/>
          <w:iCs/>
          <w:sz w:val="20"/>
        </w:rPr>
        <w:t>Gesù capì che volevano interrogarlo e disse loro: "Andate indagando tra voi perché ho detto: Ancora un poco e non mi vedrete e un p</w:t>
      </w:r>
      <w:r>
        <w:rPr>
          <w:i/>
          <w:iCs/>
          <w:sz w:val="20"/>
        </w:rPr>
        <w:t>o’</w:t>
      </w:r>
      <w:r w:rsidRPr="005D73E0">
        <w:rPr>
          <w:i/>
          <w:iCs/>
          <w:sz w:val="20"/>
        </w:rPr>
        <w:t xml:space="preserve"> ancora e mi vedrete? (Gv 16, 19). </w:t>
      </w:r>
    </w:p>
    <w:p w:rsidR="000F4FA3" w:rsidRDefault="000F4FA3" w:rsidP="00263B55">
      <w:pPr>
        <w:pStyle w:val="Corpotesto"/>
      </w:pPr>
      <w:r>
        <w:t xml:space="preserve">La visione è essenziale nella conoscenza. Si conosce più per visione che non per ascolto. </w:t>
      </w:r>
    </w:p>
    <w:p w:rsidR="000F4FA3" w:rsidRDefault="000F4FA3" w:rsidP="00263B55">
      <w:pPr>
        <w:pStyle w:val="Corpotesto"/>
      </w:pPr>
      <w:r>
        <w:t xml:space="preserve">La visione è immediata, istantanea, ferisce e colpisce mente e cuore. </w:t>
      </w:r>
    </w:p>
    <w:p w:rsidR="000F4FA3" w:rsidRDefault="000F4FA3" w:rsidP="00263B55">
      <w:pPr>
        <w:pStyle w:val="Corpodeltesto2"/>
      </w:pPr>
      <w:r w:rsidRPr="00C92567">
        <w:rPr>
          <w:position w:val="6"/>
          <w:vertAlign w:val="superscript"/>
        </w:rPr>
        <w:t>5</w:t>
      </w:r>
      <w:r w:rsidRPr="00801459">
        <w:t>Quindi disse al re: «Era vero, dunque, quanto avevo sentito nel mio paese sul tuo conto e sulla tua sapienza!</w:t>
      </w:r>
    </w:p>
    <w:p w:rsidR="000F4FA3" w:rsidRDefault="000F4FA3" w:rsidP="00263B55">
      <w:pPr>
        <w:pStyle w:val="Corpotesto"/>
      </w:pPr>
      <w:r>
        <w:t xml:space="preserve">Dopo aver visto ogni cosa, ecco la conclusione della regina di Saba. </w:t>
      </w:r>
    </w:p>
    <w:p w:rsidR="000F4FA3" w:rsidRDefault="000F4FA3" w:rsidP="00263B55">
      <w:pPr>
        <w:pStyle w:val="Corpotesto"/>
      </w:pPr>
      <w:r>
        <w:t xml:space="preserve">Quindi disse al re: </w:t>
      </w:r>
    </w:p>
    <w:p w:rsidR="000F4FA3" w:rsidRDefault="000F4FA3" w:rsidP="00263B55">
      <w:pPr>
        <w:pStyle w:val="Corpotesto"/>
      </w:pPr>
      <w:r>
        <w:t>Era vero, dunque, quanto avevo sentito nel mio paese sul tuo conto e sulla tua sapienza.</w:t>
      </w:r>
    </w:p>
    <w:p w:rsidR="000F4FA3" w:rsidRDefault="000F4FA3" w:rsidP="00263B55">
      <w:pPr>
        <w:pStyle w:val="Corpotesto"/>
      </w:pPr>
      <w:r>
        <w:t xml:space="preserve">Le voci che circolano su di te non sono per nulla false. Esse sono vere. </w:t>
      </w:r>
    </w:p>
    <w:p w:rsidR="000F4FA3" w:rsidRDefault="000F4FA3" w:rsidP="00263B55">
      <w:pPr>
        <w:pStyle w:val="Corpodeltesto2"/>
      </w:pPr>
      <w:r w:rsidRPr="00C92567">
        <w:rPr>
          <w:position w:val="6"/>
          <w:vertAlign w:val="superscript"/>
        </w:rPr>
        <w:t>6</w:t>
      </w:r>
      <w:r w:rsidRPr="00801459">
        <w:t>Io non credevo a quanto si diceva, finché non sono giunta qui e i miei occhi non hanno visto; ebbene non mi era stata riferita neppure una metà della grandezza della tua sapienza! Tu superi la fama che ne ho udita.</w:t>
      </w:r>
    </w:p>
    <w:p w:rsidR="000F4FA3" w:rsidRDefault="000F4FA3" w:rsidP="00263B55">
      <w:pPr>
        <w:pStyle w:val="Corpotesto"/>
      </w:pPr>
      <w:r>
        <w:t>La regina confessa ora la sua non fede.</w:t>
      </w:r>
    </w:p>
    <w:p w:rsidR="000F4FA3" w:rsidRDefault="000F4FA3" w:rsidP="00263B55">
      <w:pPr>
        <w:pStyle w:val="Corpotesto"/>
      </w:pPr>
      <w:r>
        <w:t>Io non credevo a quanto si diceva, finché non sono giunta qui e i miei occhi non hanno visto. Ebbene non mi era stata riferita neppure una metà della grandezza della tua sapienza! Tu superi la fama che ne ho udita.</w:t>
      </w:r>
    </w:p>
    <w:p w:rsidR="000F4FA3" w:rsidRDefault="000F4FA3" w:rsidP="00263B55">
      <w:pPr>
        <w:pStyle w:val="Corpotesto"/>
      </w:pPr>
      <w:r>
        <w:t xml:space="preserve">Quanto di te si dice è nulla in confronto a ciò che io ho visto. </w:t>
      </w:r>
    </w:p>
    <w:p w:rsidR="000F4FA3" w:rsidRDefault="000F4FA3" w:rsidP="00263B55">
      <w:pPr>
        <w:pStyle w:val="Corpotesto"/>
      </w:pPr>
      <w:r>
        <w:t>Questa donna è onesta, saggia, umile. Attesta ciò che era prima e ciò che è ora. Prima era scettica. Ora è fermissimamente convinta della verità.</w:t>
      </w:r>
    </w:p>
    <w:p w:rsidR="000F4FA3" w:rsidRDefault="000F4FA3" w:rsidP="00263B55">
      <w:pPr>
        <w:pStyle w:val="Corpotesto"/>
      </w:pPr>
      <w:r>
        <w:t>Gesù fa appello a questo episodio nel Vangelo.</w:t>
      </w:r>
    </w:p>
    <w:p w:rsidR="000F4FA3" w:rsidRPr="00477421" w:rsidRDefault="000F4FA3" w:rsidP="00263B55">
      <w:pPr>
        <w:pStyle w:val="Corpotesto"/>
        <w:rPr>
          <w:i/>
          <w:iCs/>
          <w:sz w:val="20"/>
        </w:rPr>
      </w:pPr>
      <w:r w:rsidRPr="00477421">
        <w:rPr>
          <w:i/>
          <w:iCs/>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rsidR="000F4FA3" w:rsidRPr="00477421" w:rsidRDefault="000F4FA3" w:rsidP="00263B55">
      <w:pPr>
        <w:pStyle w:val="Corpotesto"/>
        <w:rPr>
          <w:i/>
          <w:iCs/>
          <w:sz w:val="20"/>
        </w:rPr>
      </w:pPr>
      <w:r w:rsidRPr="00477421">
        <w:rPr>
          <w:i/>
          <w:iCs/>
          <w:sz w:val="20"/>
        </w:rPr>
        <w:t xml:space="preserve">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 (Mt 12,38-42). </w:t>
      </w:r>
    </w:p>
    <w:p w:rsidR="000F4FA3" w:rsidRDefault="000F4FA3" w:rsidP="00263B55">
      <w:pPr>
        <w:pStyle w:val="Corpotesto"/>
      </w:pPr>
      <w:r>
        <w:t xml:space="preserve">Dinanzi alla visione della sapienza e della stoltezza occorre pur fare una differenza. Stoltezza e sapienza non sono la stessa cosa. </w:t>
      </w:r>
    </w:p>
    <w:p w:rsidR="000F4FA3" w:rsidRDefault="000F4FA3" w:rsidP="00263B55">
      <w:pPr>
        <w:pStyle w:val="Corpotesto"/>
      </w:pPr>
      <w:r>
        <w:t>Solo per cattiva volontà, che soffoca la verità nell’ingiustizia, come afferma San Paolo si può negare la verità di ciò che si vede.</w:t>
      </w:r>
    </w:p>
    <w:p w:rsidR="000F4FA3" w:rsidRPr="00477421" w:rsidRDefault="000F4FA3" w:rsidP="00263B55">
      <w:pPr>
        <w:pStyle w:val="Corpotesto"/>
        <w:rPr>
          <w:i/>
          <w:iCs/>
          <w:sz w:val="20"/>
        </w:rPr>
      </w:pPr>
      <w:r w:rsidRPr="00477421">
        <w:rPr>
          <w:i/>
          <w:iCs/>
          <w:sz w:val="20"/>
        </w:rPr>
        <w:t>Io infatti non mi vergogno del Vangelo, perché è potenza di Dio per la salvezza di chiunque crede, del Giudeo, prima, come del Greco. In esso infatti si rivela la giustizia di Dio, da fede a fede, come sta scritto: Il giusto per fede vivrà.</w:t>
      </w:r>
    </w:p>
    <w:p w:rsidR="000F4FA3" w:rsidRPr="00477421" w:rsidRDefault="000F4FA3" w:rsidP="00263B55">
      <w:pPr>
        <w:pStyle w:val="Corpotesto"/>
        <w:rPr>
          <w:i/>
          <w:iCs/>
          <w:sz w:val="20"/>
        </w:rPr>
      </w:pPr>
      <w:r w:rsidRPr="00477421">
        <w:rPr>
          <w:i/>
          <w:iCs/>
          <w:sz w:val="20"/>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w:t>
      </w:r>
    </w:p>
    <w:p w:rsidR="000F4FA3" w:rsidRPr="00477421" w:rsidRDefault="000F4FA3" w:rsidP="00263B55">
      <w:pPr>
        <w:pStyle w:val="Corpotesto"/>
        <w:rPr>
          <w:i/>
          <w:iCs/>
          <w:sz w:val="20"/>
        </w:rPr>
      </w:pPr>
      <w:r w:rsidRPr="00477421">
        <w:rPr>
          <w:i/>
          <w:iCs/>
          <w:sz w:val="20"/>
        </w:rPr>
        <w:t xml:space="preserve">Perciò Dio li ha abbandonati all’impurità secondo i desideri del loro cuore, tanto da disonorare fra loro i propri corpi, perché hanno scambiato la verità di Dio con la menzogna e hanno adorato e servito le creature anziché il Creatore, che è benedetto nei secoli. Amen (Rm 1,16-25). </w:t>
      </w:r>
    </w:p>
    <w:p w:rsidR="000F4FA3" w:rsidRDefault="000F4FA3" w:rsidP="00263B55">
      <w:pPr>
        <w:pStyle w:val="Corpotesto"/>
      </w:pPr>
      <w:r>
        <w:t>La capacità del sano discernimento non è morta nell’uomo. Ognuno per le sue cose sa ben distinguere la verità dalla falsità, il bene dal male, il giusto dall’ingiusto, la carità dall’egoismo.</w:t>
      </w:r>
    </w:p>
    <w:p w:rsidR="000F4FA3" w:rsidRDefault="000F4FA3" w:rsidP="00263B55">
      <w:pPr>
        <w:pStyle w:val="Corpodeltesto2"/>
      </w:pPr>
      <w:r w:rsidRPr="00C92567">
        <w:rPr>
          <w:position w:val="6"/>
          <w:vertAlign w:val="superscript"/>
        </w:rPr>
        <w:t>7</w:t>
      </w:r>
      <w:r w:rsidRPr="00801459">
        <w:t>Beati i tuoi uomini e beati questi tuoi servi, che stanno sempre alla tua presenza e ascoltano la tua sapienza!</w:t>
      </w:r>
    </w:p>
    <w:p w:rsidR="000F4FA3" w:rsidRDefault="000F4FA3" w:rsidP="00263B55">
      <w:pPr>
        <w:pStyle w:val="Corpotesto"/>
      </w:pPr>
      <w:r>
        <w:t>Ora la regina di Saba proclama beati quanti vivono a contatto con Salomone.</w:t>
      </w:r>
    </w:p>
    <w:p w:rsidR="000F4FA3" w:rsidRDefault="000F4FA3" w:rsidP="00263B55">
      <w:pPr>
        <w:pStyle w:val="Corpotesto"/>
      </w:pPr>
      <w:r>
        <w:t>Beati i tuoi uomini e beati questi tuoi servi, che stanno sempre alla tua presenza e ascoltano la tua sapienza.</w:t>
      </w:r>
    </w:p>
    <w:p w:rsidR="000F4FA3" w:rsidRDefault="000F4FA3" w:rsidP="00263B55">
      <w:pPr>
        <w:pStyle w:val="Corpotesto"/>
      </w:pPr>
      <w:r>
        <w:t>Nulla è più necessario all’uomo della sapienza. Essa è necessaria più che il pane, più che l’acqua, più che ogni altro nutrimento.</w:t>
      </w:r>
    </w:p>
    <w:p w:rsidR="000F4FA3" w:rsidRDefault="000F4FA3" w:rsidP="00263B55">
      <w:pPr>
        <w:pStyle w:val="Corpotesto"/>
      </w:pPr>
      <w:r>
        <w:t>Chi possiede la sapienza sa cosa fare di ogni altra cosa. Chi non possiede la sapienza fa delle cose di bene un uso di male, anche la vita straforma in morte, la ricchezza in povertà, l’abbondanza in miseria.</w:t>
      </w:r>
    </w:p>
    <w:p w:rsidR="000F4FA3" w:rsidRDefault="000F4FA3" w:rsidP="00263B55">
      <w:pPr>
        <w:pStyle w:val="Corpotesto"/>
      </w:pPr>
      <w:r>
        <w:t>Chi possiede la sapienza trasforma la povertà in ricchezza, la miseria in abbondanza, la morte in vita, il poco in molto, la solitudine in comunione.</w:t>
      </w:r>
    </w:p>
    <w:p w:rsidR="000F4FA3" w:rsidRDefault="000F4FA3" w:rsidP="00263B55">
      <w:pPr>
        <w:pStyle w:val="Corpotesto"/>
      </w:pPr>
      <w:r>
        <w:t>Noi tutti stiamo male per stoltezza. Siamo poveri per insipienza. Avanziamo nella morte per mancanza di intelligenza.</w:t>
      </w:r>
    </w:p>
    <w:p w:rsidR="000F4FA3" w:rsidRDefault="000F4FA3" w:rsidP="00263B55">
      <w:pPr>
        <w:pStyle w:val="Corpotesto"/>
      </w:pPr>
      <w:r>
        <w:t>Gustare la sapienza è grande grazia di Dio ed è vera beatitudine.</w:t>
      </w:r>
    </w:p>
    <w:p w:rsidR="000F4FA3" w:rsidRDefault="000F4FA3" w:rsidP="00263B55">
      <w:pPr>
        <w:pStyle w:val="Corpotesto"/>
      </w:pPr>
      <w:r>
        <w:t>Anche Gesù proclama beati i suoi discepoli, perché hanno avuto la grazia di stare con la Sapienza Eterna Incarnata, di lasciarsi ogni giorno ammaestrare da questa Divina Sapienza.</w:t>
      </w:r>
    </w:p>
    <w:p w:rsidR="000F4FA3" w:rsidRPr="00477421" w:rsidRDefault="000F4FA3" w:rsidP="00263B55">
      <w:pPr>
        <w:pStyle w:val="Corpotesto"/>
        <w:rPr>
          <w:i/>
          <w:iCs/>
          <w:sz w:val="20"/>
        </w:rPr>
      </w:pPr>
      <w:r w:rsidRPr="00477421">
        <w:rPr>
          <w:i/>
          <w:iCs/>
          <w:sz w:val="20"/>
        </w:rPr>
        <w:t>Gli si avvicinarono allora i discepoli e gli dissero: «Perché a loro parli con parabole?». Egli rispose loro: «Perché a voi è dato conoscere i misteri del regno dei cieli, ma a loro non è dato. Infatti a colui che ha, verrà dato e sarà nell’abbondanza; ma a colui che non ha, sarà tolto anche quello che ha. Per questo a loro parlo con parabole: perché guardando non vedono, udendo non ascoltano e non comprendono. Così si compie per loro la profezia di Isaia che dice:</w:t>
      </w:r>
    </w:p>
    <w:p w:rsidR="000F4FA3" w:rsidRPr="00477421" w:rsidRDefault="000F4FA3" w:rsidP="00263B55">
      <w:pPr>
        <w:pStyle w:val="Corpotesto"/>
        <w:rPr>
          <w:i/>
          <w:iCs/>
          <w:sz w:val="20"/>
        </w:rPr>
      </w:pPr>
      <w:r w:rsidRPr="00477421">
        <w:rPr>
          <w:i/>
          <w:iCs/>
          <w:sz w:val="20"/>
        </w:rPr>
        <w:t>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rsidR="000F4FA3" w:rsidRPr="00477421" w:rsidRDefault="000F4FA3" w:rsidP="00263B55">
      <w:pPr>
        <w:pStyle w:val="Corpotesto"/>
        <w:rPr>
          <w:i/>
          <w:iCs/>
          <w:sz w:val="20"/>
        </w:rPr>
      </w:pPr>
      <w:r w:rsidRPr="00477421">
        <w:rPr>
          <w:i/>
          <w:iCs/>
          <w:sz w:val="20"/>
        </w:rPr>
        <w:t xml:space="preserve">Beati invece i vostri occhi perché vedono e i vostri orecchi perché ascoltano. In verità io vi dico: molti profeti e molti giusti hanno desiderato vedere ciò che voi guardate, ma non lo videro, e ascoltare ciò che voi ascoltate, ma non lo ascoltarono! (Mt 13,10-17). </w:t>
      </w:r>
    </w:p>
    <w:p w:rsidR="000F4FA3" w:rsidRDefault="000F4FA3" w:rsidP="00263B55">
      <w:pPr>
        <w:pStyle w:val="Corpotesto"/>
      </w:pPr>
      <w:r>
        <w:t xml:space="preserve">Abitare nella casa della sapienza è vera grazia del Signore. È beato chi vive a contatto con persone sagge e sapienti. </w:t>
      </w:r>
    </w:p>
    <w:p w:rsidR="000F4FA3" w:rsidRDefault="000F4FA3" w:rsidP="00263B55">
      <w:pPr>
        <w:pStyle w:val="Corpodeltesto2"/>
      </w:pPr>
      <w:r w:rsidRPr="00C92567">
        <w:rPr>
          <w:position w:val="6"/>
          <w:vertAlign w:val="superscript"/>
        </w:rPr>
        <w:t>8</w:t>
      </w:r>
      <w:r w:rsidRPr="00801459">
        <w:t xml:space="preserve">Sia benedetto il Signore, tuo Dio, che si è compiaciuto di te così da collocarti sul suo trono come re per il Signore tuo Dio. Poiché il tuo Dio ama Israele e intende renderlo stabile per sempre, ti ha posto su di loro come re per esercitare il diritto e la giustizia». </w:t>
      </w:r>
    </w:p>
    <w:p w:rsidR="000F4FA3" w:rsidRDefault="000F4FA3" w:rsidP="00263B55">
      <w:pPr>
        <w:pStyle w:val="Corpotesto"/>
      </w:pPr>
      <w:r>
        <w:t>Ora la regina di Saba benedice il Signore, riconoscendolo fonte e sorgente di ogni vera sapienza.</w:t>
      </w:r>
    </w:p>
    <w:p w:rsidR="000F4FA3" w:rsidRDefault="000F4FA3" w:rsidP="00263B55">
      <w:pPr>
        <w:pStyle w:val="Corpotesto"/>
      </w:pPr>
      <w:r>
        <w:t>Sia benedetto il Signore, tuo Dio, che si è compiaciuto di te così da collocarti sul suo trono come re per il Signore tuo Dio.</w:t>
      </w:r>
    </w:p>
    <w:p w:rsidR="000F4FA3" w:rsidRDefault="000F4FA3" w:rsidP="00263B55">
      <w:pPr>
        <w:pStyle w:val="Corpotesto"/>
      </w:pPr>
      <w:r>
        <w:t>Poiché il tuo Dio ama Israele e intende renderlo stabile per sempre, ti ha posto su di loro come re per esercitare il diritto e la giustizia.</w:t>
      </w:r>
    </w:p>
    <w:p w:rsidR="000F4FA3" w:rsidRDefault="000F4FA3" w:rsidP="00263B55">
      <w:pPr>
        <w:pStyle w:val="Corpotesto"/>
      </w:pPr>
      <w:r>
        <w:t>Re d’Israele è il Signore. È Lui che governa il suo popolo. Salomone è stato collocato da Dio sul suo trono, cioè sul trono di Dio.</w:t>
      </w:r>
    </w:p>
    <w:p w:rsidR="000F4FA3" w:rsidRDefault="000F4FA3" w:rsidP="00263B55">
      <w:pPr>
        <w:pStyle w:val="Corpotesto"/>
      </w:pPr>
      <w:r>
        <w:t xml:space="preserve">Non è di Salomone il trono, ma del Signore. Lui tiene il posto di Dio, è un suo luogotenente. </w:t>
      </w:r>
    </w:p>
    <w:p w:rsidR="000F4FA3" w:rsidRDefault="000F4FA3" w:rsidP="00263B55">
      <w:pPr>
        <w:pStyle w:val="Corpotesto"/>
      </w:pPr>
      <w:r>
        <w:t>Nessuno di noi deve mai dimenticare questa verità. Signore è Dio. Re è Dio. Chi governa è Dio. Noi agiamo sempre nel suo nome, nella sua volontà, nella sua Parola, nella sua verità.</w:t>
      </w:r>
    </w:p>
    <w:p w:rsidR="000F4FA3" w:rsidRDefault="000F4FA3" w:rsidP="00263B55">
      <w:pPr>
        <w:pStyle w:val="Corpotesto"/>
      </w:pPr>
      <w:r>
        <w:t>Noi non siamo signori, non siamo re, non siamo verità e neanche giustizia.</w:t>
      </w:r>
    </w:p>
    <w:p w:rsidR="000F4FA3" w:rsidRDefault="000F4FA3" w:rsidP="00263B55">
      <w:pPr>
        <w:pStyle w:val="Corpotesto"/>
      </w:pPr>
      <w:r>
        <w:t>Il Signore ha posto Salomone sul trono per amore di Israele. Lo ha posto perché Israele fosse governato nel diritto e nella giustizia, secondo Dio.</w:t>
      </w:r>
    </w:p>
    <w:p w:rsidR="000F4FA3" w:rsidRDefault="000F4FA3" w:rsidP="00263B55">
      <w:pPr>
        <w:pStyle w:val="Corpotesto"/>
      </w:pPr>
      <w:r>
        <w:t>Perché questo accadesse, il Signore ha ricolmato di sapienza Salomone, in modo che sempre sapesse ciò che è retto e giusto dinanzi al Signore.</w:t>
      </w:r>
    </w:p>
    <w:p w:rsidR="000F4FA3" w:rsidRDefault="000F4FA3" w:rsidP="00263B55">
      <w:pPr>
        <w:pStyle w:val="Corpotesto"/>
      </w:pPr>
      <w:r>
        <w:t>Dio non dona la grazia per Salomone, per la sua gloria, la sua grandezza, la sua esaltazione. La dona per il popolo. Tutto è in funzione del bene più grande del suo popolo.</w:t>
      </w:r>
    </w:p>
    <w:p w:rsidR="000F4FA3" w:rsidRDefault="000F4FA3" w:rsidP="00263B55">
      <w:pPr>
        <w:pStyle w:val="Corpotesto"/>
      </w:pPr>
      <w:r>
        <w:t>Anche questa verità va messa nel cuore. Dio non ci arricchisce per la nostra gloria. Ci arricchisce per il suo popolo, per il suo corpo, per la sua gente.</w:t>
      </w:r>
    </w:p>
    <w:p w:rsidR="000F4FA3" w:rsidRDefault="000F4FA3" w:rsidP="00263B55">
      <w:pPr>
        <w:pStyle w:val="Corpotesto"/>
      </w:pPr>
      <w:r>
        <w:t>Fa ricchi noi, perché attraverso noi vuole arricchire il mondo intero.</w:t>
      </w:r>
    </w:p>
    <w:p w:rsidR="000F4FA3" w:rsidRDefault="000F4FA3" w:rsidP="00263B55">
      <w:pPr>
        <w:pStyle w:val="Corpotesto"/>
      </w:pPr>
      <w:r>
        <w:t>Questa verità è così rivelata da San Paolo nella Prima Lettera ai Corinzi.</w:t>
      </w:r>
    </w:p>
    <w:p w:rsidR="000F4FA3" w:rsidRPr="006B6D0F" w:rsidRDefault="000F4FA3" w:rsidP="00263B55">
      <w:pPr>
        <w:pStyle w:val="Corpotesto"/>
        <w:rPr>
          <w:i/>
          <w:iCs/>
          <w:sz w:val="20"/>
        </w:rPr>
      </w:pPr>
      <w:r w:rsidRPr="006B6D0F">
        <w:rPr>
          <w:i/>
          <w:iCs/>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rsidR="000F4FA3" w:rsidRPr="006B6D0F" w:rsidRDefault="000F4FA3" w:rsidP="00263B55">
      <w:pPr>
        <w:pStyle w:val="Corpotesto"/>
        <w:rPr>
          <w:i/>
          <w:iCs/>
          <w:sz w:val="20"/>
        </w:rPr>
      </w:pPr>
      <w:r w:rsidRPr="006B6D0F">
        <w:rPr>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rsidR="000F4FA3" w:rsidRPr="006B6D0F" w:rsidRDefault="000F4FA3" w:rsidP="00263B55">
      <w:pPr>
        <w:pStyle w:val="Corpotesto"/>
        <w:rPr>
          <w:i/>
          <w:iCs/>
          <w:sz w:val="20"/>
        </w:rPr>
      </w:pPr>
      <w:r w:rsidRPr="006B6D0F">
        <w:rPr>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0F4FA3" w:rsidRPr="006B6D0F" w:rsidRDefault="000F4FA3" w:rsidP="00263B55">
      <w:pPr>
        <w:pStyle w:val="Corpotesto"/>
        <w:rPr>
          <w:i/>
          <w:iCs/>
          <w:sz w:val="20"/>
        </w:rPr>
      </w:pPr>
      <w:r w:rsidRPr="006B6D0F">
        <w:rPr>
          <w:i/>
          <w:iCs/>
          <w:sz w:val="20"/>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rsidR="000F4FA3" w:rsidRPr="006B6D0F" w:rsidRDefault="000F4FA3" w:rsidP="00263B55">
      <w:pPr>
        <w:pStyle w:val="Corpotesto"/>
        <w:rPr>
          <w:i/>
          <w:iCs/>
          <w:sz w:val="20"/>
        </w:rPr>
      </w:pPr>
      <w:r w:rsidRPr="006B6D0F">
        <w:rPr>
          <w:i/>
          <w:iCs/>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rsidR="000F4FA3" w:rsidRDefault="000F4FA3" w:rsidP="00263B55">
      <w:pPr>
        <w:pStyle w:val="Corpotesto"/>
      </w:pPr>
      <w:r>
        <w:t>Nulla è per noi. Tutto è per i fratelli. Nulla è per la nostra gloria. Tutto è per il bene del corpo di Cristo Gesù.</w:t>
      </w:r>
    </w:p>
    <w:p w:rsidR="000F4FA3" w:rsidRDefault="000F4FA3" w:rsidP="00263B55">
      <w:pPr>
        <w:pStyle w:val="Corpotesto"/>
      </w:pPr>
      <w:r>
        <w:t>Chi cammina con la verità di Dio nel cuore e nella mente, sempre sa come usare ogni dono di Dio: sempre per il più grande bene dei fratelli.</w:t>
      </w:r>
    </w:p>
    <w:p w:rsidR="000F4FA3" w:rsidRDefault="000F4FA3" w:rsidP="00263B55">
      <w:pPr>
        <w:pStyle w:val="Corpotesto"/>
      </w:pPr>
      <w:r>
        <w:t xml:space="preserve">Anche Cristo Gesù benedice e loda il Padre perché lo ha costituito Mediatore universale di grazia, verità, vita, consolazione, speranza, salvezza. </w:t>
      </w:r>
    </w:p>
    <w:p w:rsidR="000F4FA3" w:rsidRPr="00477421" w:rsidRDefault="000F4FA3" w:rsidP="00263B55">
      <w:pPr>
        <w:pStyle w:val="Corpotesto"/>
        <w:rPr>
          <w:i/>
          <w:iCs/>
          <w:sz w:val="20"/>
        </w:rPr>
      </w:pPr>
      <w:r w:rsidRPr="00477421">
        <w:rPr>
          <w:i/>
          <w:iCs/>
          <w:sz w:val="20"/>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rsidR="000F4FA3" w:rsidRPr="00477421" w:rsidRDefault="000F4FA3" w:rsidP="00263B55">
      <w:pPr>
        <w:pStyle w:val="Corpotesto"/>
        <w:rPr>
          <w:i/>
          <w:iCs/>
          <w:sz w:val="20"/>
        </w:rPr>
      </w:pPr>
      <w:r w:rsidRPr="00477421">
        <w:rPr>
          <w:i/>
          <w:iCs/>
          <w:sz w:val="20"/>
        </w:rPr>
        <w:t xml:space="preserve">Venite a me, voi tutti che siete stanchi e oppressi, e io vi darò ristoro. Prendete il mio giogo sopra di voi e imparate da me, che sono mite e umile di cuore, e troverete ristoro per la vostra vita. Il mio giogo infatti è dolce e il mio peso leggero» (Mt 11,25-30). </w:t>
      </w:r>
    </w:p>
    <w:p w:rsidR="000F4FA3" w:rsidRDefault="000F4FA3" w:rsidP="00263B55">
      <w:pPr>
        <w:pStyle w:val="Corpotesto"/>
      </w:pPr>
      <w:r>
        <w:t>Dio viene riconosciuto come la fonte, la sorgente, come il tutto. A Lui ogni onore, gloria, benedizione, ringraziamento, lode nei secoli dei secoli.</w:t>
      </w:r>
    </w:p>
    <w:p w:rsidR="000F4FA3" w:rsidRDefault="000F4FA3" w:rsidP="00263B55">
      <w:pPr>
        <w:pStyle w:val="Corpodeltesto2"/>
      </w:pPr>
      <w:r w:rsidRPr="00C92567">
        <w:rPr>
          <w:position w:val="6"/>
          <w:vertAlign w:val="superscript"/>
        </w:rPr>
        <w:t>9</w:t>
      </w:r>
      <w:r w:rsidRPr="00801459">
        <w:t>Ella diede al re centoventi talenti d’oro, aromi in gran quantità e pietre preziose. Non ci furono mai tanti aromi come quelli che la regina di Saba diede al re Salomone.</w:t>
      </w:r>
    </w:p>
    <w:p w:rsidR="000F4FA3" w:rsidRDefault="000F4FA3" w:rsidP="00263B55">
      <w:pPr>
        <w:pStyle w:val="Corpotesto"/>
      </w:pPr>
      <w:r>
        <w:t>Ecco i doni che la regina di Saba fa a Salomone.</w:t>
      </w:r>
    </w:p>
    <w:p w:rsidR="000F4FA3" w:rsidRDefault="000F4FA3" w:rsidP="00263B55">
      <w:pPr>
        <w:pStyle w:val="Corpotesto"/>
      </w:pPr>
      <w:r>
        <w:t>Ella diede al re centoventi talenti d’oro, aromi in gran quantità e pietre preziose.</w:t>
      </w:r>
    </w:p>
    <w:p w:rsidR="000F4FA3" w:rsidRDefault="000F4FA3" w:rsidP="00263B55">
      <w:pPr>
        <w:pStyle w:val="Corpotesto"/>
      </w:pPr>
      <w:r>
        <w:t>Non ci furono mai tanti aromi come quelli che la regina di Saba diede al re Salomone.</w:t>
      </w:r>
    </w:p>
    <w:p w:rsidR="000F4FA3" w:rsidRDefault="000F4FA3" w:rsidP="00263B55">
      <w:pPr>
        <w:pStyle w:val="Corpotesto"/>
      </w:pPr>
      <w:r>
        <w:t>Evidentemente questa regina è persona ricca e fa al re doni così preziosi.</w:t>
      </w:r>
    </w:p>
    <w:p w:rsidR="000F4FA3" w:rsidRDefault="000F4FA3" w:rsidP="00263B55">
      <w:pPr>
        <w:pStyle w:val="Corpotesto"/>
      </w:pPr>
      <w:r>
        <w:t xml:space="preserve">Il dono è sempre attestazione della personalità di un uomo, una donna. </w:t>
      </w:r>
    </w:p>
    <w:p w:rsidR="000F4FA3" w:rsidRDefault="000F4FA3" w:rsidP="00263B55">
      <w:pPr>
        <w:pStyle w:val="Corpotesto"/>
      </w:pPr>
      <w:r>
        <w:t>Nel dono vi è sempre qualcosa di sé che viene offerto. È come se uno donasse parte della sua vita, del suo essere, della sua persona, della sua storia.</w:t>
      </w:r>
    </w:p>
    <w:p w:rsidR="000F4FA3" w:rsidRDefault="000F4FA3" w:rsidP="00263B55">
      <w:pPr>
        <w:pStyle w:val="Corpotesto"/>
      </w:pPr>
      <w:r>
        <w:t xml:space="preserve">Cristo Gesù ha fatto dono a noi di tutta la sua vita. Il Padre ci ha donato Cristo. Cristo e il Padre ci hanno donato lo Spirito Santo. Cristo Gesù ha donato a noi la Madre sua ai piedi della Croce. </w:t>
      </w:r>
    </w:p>
    <w:p w:rsidR="000F4FA3" w:rsidRDefault="000F4FA3" w:rsidP="00263B55">
      <w:pPr>
        <w:pStyle w:val="Corpotesto"/>
      </w:pPr>
      <w:r>
        <w:t>Siamo quello che doniamo. Doniamo quello che siamo. Nell’amore il cristiano dona tutto se stesso ai suoi fratelli per la loro vita.</w:t>
      </w:r>
    </w:p>
    <w:p w:rsidR="000F4FA3" w:rsidRDefault="000F4FA3" w:rsidP="00263B55">
      <w:pPr>
        <w:pStyle w:val="Corpodeltesto2"/>
      </w:pPr>
      <w:r w:rsidRPr="00C92567">
        <w:rPr>
          <w:position w:val="6"/>
          <w:vertAlign w:val="superscript"/>
        </w:rPr>
        <w:t>10</w:t>
      </w:r>
      <w:r w:rsidRPr="00801459">
        <w:t>Inoltre gli uomini di Curam e quelli di Salomone, che portavano oro da Ofir, recarono legno di sandalo e pietre preziose.</w:t>
      </w:r>
    </w:p>
    <w:p w:rsidR="000F4FA3" w:rsidRDefault="000F4FA3" w:rsidP="00263B55">
      <w:pPr>
        <w:pStyle w:val="Corpotesto"/>
      </w:pPr>
      <w:r>
        <w:t>Si è già parlato di questa spedizione navale. Ora vengono presentati i suoi frutti.</w:t>
      </w:r>
    </w:p>
    <w:p w:rsidR="000F4FA3" w:rsidRDefault="000F4FA3" w:rsidP="00263B55">
      <w:pPr>
        <w:pStyle w:val="Corpotesto"/>
      </w:pPr>
      <w:r>
        <w:t>Inoltre gli uomini di Curam e quelli di Salomone, che portavano oro da Ofir, recarono legno di sandalo e pietre preziose.</w:t>
      </w:r>
    </w:p>
    <w:p w:rsidR="000F4FA3" w:rsidRDefault="000F4FA3" w:rsidP="00263B55">
      <w:pPr>
        <w:pStyle w:val="Corpotesto"/>
      </w:pPr>
      <w:r>
        <w:t>Il legno di sandalo è pregiato. Le pietre preziose servivano per ornamento. Alcune avevano un valore inestimabile.</w:t>
      </w:r>
    </w:p>
    <w:p w:rsidR="000F4FA3" w:rsidRDefault="000F4FA3" w:rsidP="00263B55">
      <w:pPr>
        <w:pStyle w:val="Corpodeltesto2"/>
      </w:pPr>
      <w:r w:rsidRPr="00C92567">
        <w:rPr>
          <w:position w:val="6"/>
          <w:vertAlign w:val="superscript"/>
        </w:rPr>
        <w:t>11</w:t>
      </w:r>
      <w:r w:rsidRPr="00801459">
        <w:t>Con il legname di sandalo il re fece le scale per il tempio del Signore e per la reggia, cetre e arpe per i cantori; strumenti simili non erano mai stati visti nella terra di Giuda.</w:t>
      </w:r>
    </w:p>
    <w:p w:rsidR="000F4FA3" w:rsidRDefault="000F4FA3" w:rsidP="00263B55">
      <w:pPr>
        <w:pStyle w:val="Corpotesto"/>
      </w:pPr>
      <w:r>
        <w:t>Ecco come viene ora adoperato questo legname.</w:t>
      </w:r>
    </w:p>
    <w:p w:rsidR="000F4FA3" w:rsidRDefault="000F4FA3" w:rsidP="00263B55">
      <w:pPr>
        <w:pStyle w:val="Corpotesto"/>
      </w:pPr>
      <w:r>
        <w:t>Con il legname di sandalo il re fece le scale per il tempio del Signore e per la reggia, cetre e arpe per i cantori.</w:t>
      </w:r>
    </w:p>
    <w:p w:rsidR="000F4FA3" w:rsidRDefault="000F4FA3" w:rsidP="00263B55">
      <w:pPr>
        <w:pStyle w:val="Corpotesto"/>
      </w:pPr>
      <w:r>
        <w:t>Strumenti simili non erano mai stati visti nella terra di Giuda.</w:t>
      </w:r>
    </w:p>
    <w:p w:rsidR="000F4FA3" w:rsidRDefault="000F4FA3" w:rsidP="00263B55">
      <w:pPr>
        <w:pStyle w:val="Corpotesto"/>
      </w:pPr>
      <w:r>
        <w:t>Questo significa che oltre al legno pregiato, Salomone abbia anche dato forme e strutture diverse e nuove a questi strumenti.</w:t>
      </w:r>
    </w:p>
    <w:p w:rsidR="000F4FA3" w:rsidRDefault="000F4FA3" w:rsidP="00263B55">
      <w:pPr>
        <w:pStyle w:val="Corpotesto"/>
      </w:pPr>
      <w:r>
        <w:t>La sua sapienza gli permetteva ogni nuova invenzione o aggiornamento di ciò che era antico.</w:t>
      </w:r>
    </w:p>
    <w:p w:rsidR="000F4FA3" w:rsidRDefault="000F4FA3" w:rsidP="00263B55">
      <w:pPr>
        <w:pStyle w:val="Corpodeltesto2"/>
      </w:pPr>
      <w:r w:rsidRPr="00C92567">
        <w:rPr>
          <w:position w:val="6"/>
          <w:vertAlign w:val="superscript"/>
        </w:rPr>
        <w:t>12</w:t>
      </w:r>
      <w:r w:rsidRPr="00801459">
        <w:t>Il re Salomone diede alla regina di Saba quanto lei desiderava e aveva domandato, oltre l’equivalente di quanto aveva portato al re. Quindi ella si mise in viaggio e tornò nel suo paese con i suoi servi.</w:t>
      </w:r>
    </w:p>
    <w:p w:rsidR="000F4FA3" w:rsidRDefault="000F4FA3" w:rsidP="00263B55">
      <w:pPr>
        <w:pStyle w:val="Corpotesto"/>
      </w:pPr>
      <w:r>
        <w:t>Vengono ora rivelati i doni fatti dal re Salomone alla regina di Saba.</w:t>
      </w:r>
    </w:p>
    <w:p w:rsidR="000F4FA3" w:rsidRDefault="000F4FA3" w:rsidP="00263B55">
      <w:pPr>
        <w:pStyle w:val="Corpotesto"/>
      </w:pPr>
      <w:r>
        <w:t>Il re Salomone diede alla regina di Saba quanto lei desiderava e aveva domandato, oltre l’equivalente di quanto aveva portato al re.</w:t>
      </w:r>
    </w:p>
    <w:p w:rsidR="000F4FA3" w:rsidRDefault="000F4FA3" w:rsidP="00263B55">
      <w:pPr>
        <w:pStyle w:val="Corpotesto"/>
      </w:pPr>
      <w:r>
        <w:t>Quindi ella si mise in viaggio e tornò nel suo paese con i suoi servi.</w:t>
      </w:r>
    </w:p>
    <w:p w:rsidR="000F4FA3" w:rsidRDefault="000F4FA3" w:rsidP="00263B55">
      <w:pPr>
        <w:pStyle w:val="Corpotesto"/>
      </w:pPr>
      <w:r>
        <w:t>La regina riceve molto di più di quanto ha dato.</w:t>
      </w:r>
    </w:p>
    <w:p w:rsidR="000F4FA3" w:rsidRDefault="000F4FA3" w:rsidP="00263B55">
      <w:pPr>
        <w:pStyle w:val="Corpotesto"/>
      </w:pPr>
      <w:r>
        <w:t>Questo serve a manifestare che la ricchezza di Salomone è più grande di quella della regina di Saba.</w:t>
      </w:r>
    </w:p>
    <w:p w:rsidR="000F4FA3" w:rsidRDefault="000F4FA3" w:rsidP="00263B55">
      <w:pPr>
        <w:pStyle w:val="Corpotesto"/>
      </w:pPr>
      <w:r>
        <w:t>Salomone in questo tempo è il più grande, il più famoso, il più ricco uomo della storia. Nessuno è uguale a lui per sapienza e ricchezza.</w:t>
      </w:r>
    </w:p>
    <w:p w:rsidR="000F4FA3" w:rsidRDefault="000F4FA3" w:rsidP="00263B55">
      <w:pPr>
        <w:pStyle w:val="Corpotesto"/>
      </w:pPr>
      <w:r>
        <w:t xml:space="preserve">Veramente la benedizione di Dio si era posata sopra di lui. Dio lo ha posto al primo posto, non all’ultimo. </w:t>
      </w:r>
    </w:p>
    <w:p w:rsidR="000F4FA3" w:rsidRDefault="000F4FA3" w:rsidP="00263B55">
      <w:pPr>
        <w:pStyle w:val="Corpodeltesto2"/>
      </w:pPr>
      <w:r w:rsidRPr="00C92567">
        <w:rPr>
          <w:position w:val="6"/>
          <w:vertAlign w:val="superscript"/>
        </w:rPr>
        <w:t>13</w:t>
      </w:r>
      <w:r w:rsidRPr="00801459">
        <w:t>Il peso dell’oro che giungeva a Salomone ogni anno era di seicentosessantasei talenti d’oro,</w:t>
      </w:r>
    </w:p>
    <w:p w:rsidR="000F4FA3" w:rsidRDefault="000F4FA3" w:rsidP="00263B55">
      <w:pPr>
        <w:pStyle w:val="Corpotesto"/>
      </w:pPr>
      <w:r>
        <w:t>Ora viene rivelata qual era la vera ricchezza di Salomone.</w:t>
      </w:r>
    </w:p>
    <w:p w:rsidR="000F4FA3" w:rsidRDefault="000F4FA3" w:rsidP="00263B55">
      <w:pPr>
        <w:pStyle w:val="Corpotesto"/>
      </w:pPr>
      <w:r>
        <w:t>Il peso dell’oro che giungeva a Salomone ogni anno era di seicentosessantasei talenti d’oro.</w:t>
      </w:r>
    </w:p>
    <w:p w:rsidR="000F4FA3" w:rsidRDefault="000F4FA3" w:rsidP="00263B55">
      <w:pPr>
        <w:pStyle w:val="Corpotesto"/>
      </w:pPr>
      <w:r>
        <w:t xml:space="preserve">I numeri sono sempre e solo simbolici. Indicano una grandissima quantità. </w:t>
      </w:r>
    </w:p>
    <w:p w:rsidR="000F4FA3" w:rsidRDefault="000F4FA3" w:rsidP="00263B55">
      <w:pPr>
        <w:pStyle w:val="Corpodeltesto2"/>
      </w:pPr>
      <w:r w:rsidRPr="00C92567">
        <w:rPr>
          <w:position w:val="6"/>
          <w:vertAlign w:val="superscript"/>
        </w:rPr>
        <w:t>14</w:t>
      </w:r>
      <w:r w:rsidRPr="00801459">
        <w:t>senza contare quanto ne proveniva dai mercanti e dai commercianti; tutti i re dell’Arabia e i governatori della regione portavano a Salomone oro e argento.</w:t>
      </w:r>
    </w:p>
    <w:p w:rsidR="000F4FA3" w:rsidRDefault="000F4FA3" w:rsidP="00263B55">
      <w:pPr>
        <w:pStyle w:val="Corpotesto"/>
      </w:pPr>
      <w:r>
        <w:t>Senza contare quanto ne proveniva dai mercanti e dai commercianti.</w:t>
      </w:r>
    </w:p>
    <w:p w:rsidR="000F4FA3" w:rsidRDefault="000F4FA3" w:rsidP="00263B55">
      <w:pPr>
        <w:pStyle w:val="Corpotesto"/>
      </w:pPr>
      <w:r>
        <w:t>Tutti i re dell’Arabia e i governatori della regione portavano a Salomone oro e argento.</w:t>
      </w:r>
    </w:p>
    <w:p w:rsidR="000F4FA3" w:rsidRDefault="000F4FA3" w:rsidP="00263B55">
      <w:pPr>
        <w:pStyle w:val="Corpotesto"/>
      </w:pPr>
      <w:r>
        <w:t>È come se tutti facessero a gara per ricolmare di oro Salomone.</w:t>
      </w:r>
    </w:p>
    <w:p w:rsidR="000F4FA3" w:rsidRDefault="000F4FA3" w:rsidP="00263B55">
      <w:pPr>
        <w:pStyle w:val="Corpotesto"/>
      </w:pPr>
      <w:r>
        <w:t xml:space="preserve">Questa è solo frutto della benedizione del Signore. </w:t>
      </w:r>
    </w:p>
    <w:p w:rsidR="000F4FA3" w:rsidRDefault="000F4FA3" w:rsidP="00263B55">
      <w:pPr>
        <w:pStyle w:val="Corpotesto"/>
      </w:pPr>
      <w:r>
        <w:t>Sembra di leggere la profezia di Isaia.</w:t>
      </w:r>
    </w:p>
    <w:p w:rsidR="000F4FA3" w:rsidRPr="005D63D5" w:rsidRDefault="000F4FA3" w:rsidP="00263B55">
      <w:pPr>
        <w:pStyle w:val="Corpotesto"/>
        <w:rPr>
          <w:i/>
          <w:iCs/>
          <w:sz w:val="20"/>
        </w:rPr>
      </w:pPr>
      <w:r w:rsidRPr="005D63D5">
        <w:rPr>
          <w:i/>
          <w:iCs/>
          <w:sz w:val="20"/>
        </w:rPr>
        <w:t xml:space="preserve">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w:t>
      </w:r>
    </w:p>
    <w:p w:rsidR="000F4FA3" w:rsidRPr="005D63D5" w:rsidRDefault="000F4FA3" w:rsidP="00263B55">
      <w:pPr>
        <w:pStyle w:val="Corpotesto"/>
        <w:rPr>
          <w:i/>
          <w:iCs/>
          <w:sz w:val="20"/>
        </w:rPr>
      </w:pPr>
      <w:r w:rsidRPr="005D63D5">
        <w:rPr>
          <w:i/>
          <w:iCs/>
          <w:sz w:val="20"/>
        </w:rPr>
        <w:t xml:space="preserve">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 </w:t>
      </w:r>
    </w:p>
    <w:p w:rsidR="000F4FA3" w:rsidRPr="005D63D5" w:rsidRDefault="000F4FA3" w:rsidP="00263B55">
      <w:pPr>
        <w:pStyle w:val="Corpotesto"/>
        <w:rPr>
          <w:i/>
          <w:iCs/>
          <w:sz w:val="20"/>
        </w:rPr>
      </w:pPr>
      <w:r w:rsidRPr="005D63D5">
        <w:rPr>
          <w:i/>
          <w:iCs/>
          <w:sz w:val="20"/>
        </w:rPr>
        <w:t xml:space="preserve">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 Stranieri ricostruiranno le tue mura, i loro re saranno al tuo servizio, perché nella mia ira ti ho colpito, ma nella mia benevolenza ho avuto pietà di te. </w:t>
      </w:r>
    </w:p>
    <w:p w:rsidR="000F4FA3" w:rsidRPr="005D63D5" w:rsidRDefault="000F4FA3" w:rsidP="00263B55">
      <w:pPr>
        <w:pStyle w:val="Corpotesto"/>
        <w:rPr>
          <w:i/>
          <w:iCs/>
          <w:sz w:val="20"/>
        </w:rPr>
      </w:pPr>
      <w:r w:rsidRPr="005D63D5">
        <w:rPr>
          <w:i/>
          <w:iCs/>
          <w:sz w:val="20"/>
        </w:rPr>
        <w:t xml:space="preserve">Le tue porte saranno sempre aperte, non si chiuderanno né di giorno né di notte, per lasciare entrare in te la ricchezza delle genti e i loro re che faranno da guida. Perché la nazione e il regno che non vorranno servirti periranno, e le nazioni saranno tutte sterminate. 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w:t>
      </w:r>
    </w:p>
    <w:p w:rsidR="000F4FA3" w:rsidRDefault="000F4FA3" w:rsidP="00263B55">
      <w:pPr>
        <w:pStyle w:val="Corpotesto"/>
        <w:rPr>
          <w:i/>
          <w:iCs/>
          <w:sz w:val="20"/>
        </w:rPr>
      </w:pPr>
      <w:r w:rsidRPr="005D63D5">
        <w:rPr>
          <w:i/>
          <w:iCs/>
          <w:sz w:val="20"/>
        </w:rPr>
        <w:t xml:space="preserve">Ti chiameranno «Città del Signore», «Sion del Santo d’Israele». 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 Non si sentirà più parlare di prepotenza nella tua terra, di devastazione e di distruzione entro i tuoi confini. </w:t>
      </w:r>
    </w:p>
    <w:p w:rsidR="000F4FA3" w:rsidRPr="005D63D5" w:rsidRDefault="000F4FA3" w:rsidP="00263B55">
      <w:pPr>
        <w:pStyle w:val="Corpotesto"/>
        <w:rPr>
          <w:i/>
          <w:iCs/>
          <w:sz w:val="20"/>
        </w:rPr>
      </w:pPr>
      <w:r w:rsidRPr="005D63D5">
        <w:rPr>
          <w:i/>
          <w:iCs/>
          <w:sz w:val="20"/>
        </w:rPr>
        <w:t xml:space="preserve">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 </w:t>
      </w:r>
    </w:p>
    <w:p w:rsidR="000F4FA3" w:rsidRDefault="000F4FA3" w:rsidP="00263B55">
      <w:pPr>
        <w:pStyle w:val="Corpotesto"/>
      </w:pPr>
      <w:r>
        <w:t>Questi frutti produce la benedizione del Signore. Lui fa ricchi coloro che Egli ama. Non solo li fa ricchi, ma ricchissimi. Nulla fa mancare loro.</w:t>
      </w:r>
    </w:p>
    <w:p w:rsidR="000F4FA3" w:rsidRDefault="000F4FA3" w:rsidP="00263B55">
      <w:pPr>
        <w:pStyle w:val="Corpodeltesto2"/>
      </w:pPr>
      <w:r w:rsidRPr="00C92567">
        <w:rPr>
          <w:position w:val="6"/>
          <w:vertAlign w:val="superscript"/>
        </w:rPr>
        <w:t>15</w:t>
      </w:r>
      <w:r w:rsidRPr="00801459">
        <w:t>Il re Salomone fece duecento scudi grandi d’oro battuto, per ognuno dei quali adoperò seicento sicli d’oro battuto,</w:t>
      </w:r>
    </w:p>
    <w:p w:rsidR="000F4FA3" w:rsidRDefault="000F4FA3" w:rsidP="00263B55">
      <w:pPr>
        <w:pStyle w:val="Corpotesto"/>
      </w:pPr>
      <w:r>
        <w:t xml:space="preserve">Vengono ora descritte le opere di Salomone. </w:t>
      </w:r>
    </w:p>
    <w:p w:rsidR="000F4FA3" w:rsidRDefault="000F4FA3" w:rsidP="00263B55">
      <w:pPr>
        <w:pStyle w:val="Corpotesto"/>
      </w:pPr>
      <w:r>
        <w:t>Il re Salomone fece duecento scudi grandi d’oro battuto, per ognuno dei quali adoperò seicento sicli d’oro battuto.</w:t>
      </w:r>
    </w:p>
    <w:p w:rsidR="000F4FA3" w:rsidRDefault="000F4FA3" w:rsidP="00263B55">
      <w:pPr>
        <w:pStyle w:val="Corpodeltesto2"/>
      </w:pPr>
      <w:r w:rsidRPr="00C92567">
        <w:rPr>
          <w:position w:val="6"/>
          <w:vertAlign w:val="superscript"/>
        </w:rPr>
        <w:t>16</w:t>
      </w:r>
      <w:r w:rsidRPr="00801459">
        <w:t>e trecento scudi piccoli d’oro battuto, per ognuno dei quali adoperò trecento sicli d’oro. Il re li collocò nel palazzo della Foresta del Libano.</w:t>
      </w:r>
    </w:p>
    <w:p w:rsidR="000F4FA3" w:rsidRPr="00801459" w:rsidRDefault="000F4FA3" w:rsidP="00263B55">
      <w:pPr>
        <w:pStyle w:val="Corpotesto"/>
      </w:pPr>
      <w:r>
        <w:t xml:space="preserve">E trecento scudi piccoli d’oro battuto, per ognuno dei quali adoperò trecento sicli d’oro. Il re li collocò nel palazzo della Foresta del Libano. </w:t>
      </w:r>
    </w:p>
    <w:p w:rsidR="000F4FA3" w:rsidRDefault="000F4FA3" w:rsidP="00263B55">
      <w:pPr>
        <w:pStyle w:val="Corpodeltesto2"/>
      </w:pPr>
      <w:r w:rsidRPr="00C92567">
        <w:rPr>
          <w:position w:val="6"/>
          <w:vertAlign w:val="superscript"/>
        </w:rPr>
        <w:t>17</w:t>
      </w:r>
      <w:r w:rsidRPr="00801459">
        <w:t>Inoltre, il re fece un grande trono d’avorio, che rivestì d’oro puro.</w:t>
      </w:r>
    </w:p>
    <w:p w:rsidR="000F4FA3" w:rsidRDefault="000F4FA3" w:rsidP="00263B55">
      <w:pPr>
        <w:pStyle w:val="Corpotesto"/>
      </w:pPr>
      <w:r>
        <w:t xml:space="preserve">Inoltre, il re fece un grande trono d’avorio, che rivestì d’oro puro. </w:t>
      </w:r>
    </w:p>
    <w:p w:rsidR="000F4FA3" w:rsidRDefault="000F4FA3" w:rsidP="00263B55">
      <w:pPr>
        <w:pStyle w:val="Corpodeltesto2"/>
      </w:pPr>
      <w:r w:rsidRPr="00C92567">
        <w:rPr>
          <w:position w:val="6"/>
          <w:vertAlign w:val="superscript"/>
        </w:rPr>
        <w:t>18</w:t>
      </w:r>
      <w:r w:rsidRPr="00801459">
        <w:t>Il trono aveva sei gradini e uno sgabello d’oro. Vi erano braccioli da una parte e dall’altra del sedile e due leoni che stavano a fianco dei braccioli.</w:t>
      </w:r>
    </w:p>
    <w:p w:rsidR="000F4FA3" w:rsidRDefault="000F4FA3" w:rsidP="00263B55">
      <w:pPr>
        <w:pStyle w:val="Corpotesto"/>
      </w:pPr>
      <w:r>
        <w:t>Il trono aveva sei gradini e uno sgabello d’oro.</w:t>
      </w:r>
    </w:p>
    <w:p w:rsidR="000F4FA3" w:rsidRDefault="000F4FA3" w:rsidP="00263B55">
      <w:pPr>
        <w:pStyle w:val="Corpotesto"/>
      </w:pPr>
      <w:r>
        <w:t xml:space="preserve">Vi erano braccioli da una parte e dall’altra del sedile e due leoni che stavano a fianco dei braccioli. </w:t>
      </w:r>
    </w:p>
    <w:p w:rsidR="000F4FA3" w:rsidRDefault="000F4FA3" w:rsidP="00263B55">
      <w:pPr>
        <w:pStyle w:val="Corpodeltesto2"/>
      </w:pPr>
      <w:r w:rsidRPr="00C92567">
        <w:rPr>
          <w:position w:val="6"/>
          <w:vertAlign w:val="superscript"/>
        </w:rPr>
        <w:t>19</w:t>
      </w:r>
      <w:r w:rsidRPr="00801459">
        <w:t>Dodici leoni si ergevano di qua e di là, sui sei gradini; una cosa simile non si era mai fatta in nessun regno.</w:t>
      </w:r>
    </w:p>
    <w:p w:rsidR="000F4FA3" w:rsidRPr="00801459" w:rsidRDefault="000F4FA3" w:rsidP="00263B55">
      <w:pPr>
        <w:pStyle w:val="Corpotesto"/>
      </w:pPr>
      <w:r>
        <w:t>Dodici leoni si ergevano di qua e di là, sui sei gradini; una cosa simile non si era mai fatta in nessun regno.</w:t>
      </w:r>
    </w:p>
    <w:p w:rsidR="000F4FA3" w:rsidRDefault="000F4FA3" w:rsidP="00263B55">
      <w:pPr>
        <w:pStyle w:val="Corpodeltesto2"/>
      </w:pPr>
      <w:r w:rsidRPr="00C92567">
        <w:rPr>
          <w:position w:val="6"/>
          <w:vertAlign w:val="superscript"/>
        </w:rPr>
        <w:t>20</w:t>
      </w:r>
      <w:r w:rsidRPr="00801459">
        <w:t>Tutti i vasi per le bevande del re Salomone erano d’oro, tutti gli arredi del palazzo della Foresta del Libano erano d’oro fino; nessuno era in argento, perché ai giorni di Salomone non valeva nulla.</w:t>
      </w:r>
    </w:p>
    <w:p w:rsidR="000F4FA3" w:rsidRDefault="000F4FA3" w:rsidP="00263B55">
      <w:pPr>
        <w:pStyle w:val="Corpotesto"/>
      </w:pPr>
      <w:r>
        <w:t xml:space="preserve">Tutti i vasi per le bevande del re Salomone erano d’oro, tutti gli arredi del palazzo della Foresta del Libano erano d’oro fino; nessuno era in argento perché ai giorni di Salomone non valeva nulla. </w:t>
      </w:r>
    </w:p>
    <w:p w:rsidR="000F4FA3" w:rsidRDefault="000F4FA3" w:rsidP="00263B55">
      <w:pPr>
        <w:pStyle w:val="Corpotesto"/>
      </w:pPr>
      <w:r>
        <w:t xml:space="preserve">Non valeva nulla a causa della grande quantità d’oro che si trovava nel suo regno e in modo particolare in Gerusalemme. </w:t>
      </w:r>
    </w:p>
    <w:p w:rsidR="000F4FA3" w:rsidRDefault="000F4FA3" w:rsidP="00263B55">
      <w:pPr>
        <w:pStyle w:val="Corpodeltesto2"/>
      </w:pPr>
      <w:r w:rsidRPr="00C92567">
        <w:rPr>
          <w:position w:val="6"/>
          <w:vertAlign w:val="superscript"/>
        </w:rPr>
        <w:t>21</w:t>
      </w:r>
      <w:r w:rsidRPr="00801459">
        <w:t>Difatti le navi del re andavano a Tarsis, guidate dai marinai di Curam; ogni tre anni le navi di Tarsis arrivavano portando oro, argento, zanne d’elefante, scimmie e pavoni.</w:t>
      </w:r>
    </w:p>
    <w:p w:rsidR="000F4FA3" w:rsidRDefault="000F4FA3" w:rsidP="00263B55">
      <w:pPr>
        <w:pStyle w:val="Corpotesto"/>
      </w:pPr>
      <w:r>
        <w:t>Difatti le navi del re andavano a Tarsis, guidate dai marinai di Curam.</w:t>
      </w:r>
    </w:p>
    <w:p w:rsidR="000F4FA3" w:rsidRDefault="000F4FA3" w:rsidP="00263B55">
      <w:pPr>
        <w:pStyle w:val="Corpotesto"/>
      </w:pPr>
      <w:r>
        <w:t>Ogni tre anni le navi di Tarsis arrivavano portando oro, argento, zanne d’elefante, scimmie e pavoni.</w:t>
      </w:r>
    </w:p>
    <w:p w:rsidR="000F4FA3" w:rsidRDefault="000F4FA3" w:rsidP="00263B55">
      <w:pPr>
        <w:pStyle w:val="Corpotesto"/>
      </w:pPr>
      <w:r>
        <w:t xml:space="preserve">Anche animali esotici fanno la loro comparsa in Gerusalemme. </w:t>
      </w:r>
    </w:p>
    <w:p w:rsidR="000F4FA3" w:rsidRDefault="000F4FA3" w:rsidP="00263B55">
      <w:pPr>
        <w:pStyle w:val="Corpotesto"/>
      </w:pPr>
      <w:r>
        <w:t xml:space="preserve">Niente, veramente niente, manca allo splendore del regno. </w:t>
      </w:r>
    </w:p>
    <w:p w:rsidR="000F4FA3" w:rsidRDefault="000F4FA3" w:rsidP="00263B55">
      <w:pPr>
        <w:pStyle w:val="Corpodeltesto2"/>
      </w:pPr>
      <w:r w:rsidRPr="00C92567">
        <w:rPr>
          <w:position w:val="6"/>
          <w:vertAlign w:val="superscript"/>
        </w:rPr>
        <w:t>22</w:t>
      </w:r>
      <w:r w:rsidRPr="00801459">
        <w:t xml:space="preserve">Il re Salomone fu più grande, per ricchezza e sapienza, di tutti i re della terra. </w:t>
      </w:r>
      <w:r w:rsidRPr="00C92567">
        <w:rPr>
          <w:position w:val="6"/>
          <w:vertAlign w:val="superscript"/>
        </w:rPr>
        <w:t>23</w:t>
      </w:r>
      <w:r w:rsidRPr="00801459">
        <w:t>Tutti i re della terra cercavano il volto di Salomone, per ascoltare la sapienza che Dio aveva messo nel suo cuore.</w:t>
      </w:r>
    </w:p>
    <w:p w:rsidR="000F4FA3" w:rsidRDefault="000F4FA3" w:rsidP="00263B55">
      <w:pPr>
        <w:pStyle w:val="Corpotesto"/>
      </w:pPr>
      <w:r>
        <w:t>Quanto è grande Salomone in sapienza e in ricchezza?</w:t>
      </w:r>
    </w:p>
    <w:p w:rsidR="000F4FA3" w:rsidRDefault="000F4FA3" w:rsidP="00263B55">
      <w:pPr>
        <w:pStyle w:val="Corpotesto"/>
      </w:pPr>
      <w:r>
        <w:t>Dio lo ha posto sopra tutti i re della terra. Per il mondo Salomone è come il sole.</w:t>
      </w:r>
    </w:p>
    <w:p w:rsidR="000F4FA3" w:rsidRDefault="000F4FA3" w:rsidP="00263B55">
      <w:pPr>
        <w:pStyle w:val="Corpotesto"/>
      </w:pPr>
      <w:r>
        <w:t>Il re Salomone fu più grande, per ricchezza e sapienza, di tutti i re della terra.</w:t>
      </w:r>
    </w:p>
    <w:p w:rsidR="000F4FA3" w:rsidRDefault="000F4FA3" w:rsidP="00263B55">
      <w:pPr>
        <w:pStyle w:val="Corpotesto"/>
      </w:pPr>
      <w:r>
        <w:t>Tutti i re della terra cercavano il volto di Salomone, per ascoltare la sapienza che Dio aveva messo nel suo cuore.</w:t>
      </w:r>
    </w:p>
    <w:p w:rsidR="000F4FA3" w:rsidRDefault="000F4FA3" w:rsidP="00263B55">
      <w:pPr>
        <w:pStyle w:val="Corpotesto"/>
      </w:pPr>
      <w:r>
        <w:t>Tutto il mondo si lascia illuminare dalla sapienza di Salomone.</w:t>
      </w:r>
    </w:p>
    <w:p w:rsidR="000F4FA3" w:rsidRDefault="000F4FA3" w:rsidP="00263B55">
      <w:pPr>
        <w:pStyle w:val="Corpotesto"/>
      </w:pPr>
      <w:r>
        <w:t>Tutto il mondo è nell’ammirazione per la sua ricchezza.</w:t>
      </w:r>
    </w:p>
    <w:p w:rsidR="000F4FA3" w:rsidRDefault="000F4FA3" w:rsidP="00263B55">
      <w:pPr>
        <w:pStyle w:val="Corpotesto"/>
      </w:pPr>
      <w:r>
        <w:t xml:space="preserve">Quando il Signore decide di fare grande una persona, la fa grande veramente. </w:t>
      </w:r>
    </w:p>
    <w:p w:rsidR="000F4FA3" w:rsidRDefault="000F4FA3" w:rsidP="00263B55">
      <w:pPr>
        <w:pStyle w:val="Corpotesto"/>
      </w:pPr>
      <w:r>
        <w:t xml:space="preserve">È questa la verità che emerge dal testo. Altre verità il testo non le contiene. </w:t>
      </w:r>
    </w:p>
    <w:p w:rsidR="000F4FA3" w:rsidRDefault="000F4FA3" w:rsidP="00263B55">
      <w:pPr>
        <w:pStyle w:val="Corpodeltesto2"/>
      </w:pPr>
      <w:r w:rsidRPr="00C92567">
        <w:rPr>
          <w:position w:val="6"/>
          <w:vertAlign w:val="superscript"/>
        </w:rPr>
        <w:t>24</w:t>
      </w:r>
      <w:r w:rsidRPr="00801459">
        <w:t>Ognuno gli portava, ogni anno, il proprio tributo, oggetti d’argento e oggetti d’oro, vesti, armi, aromi, cavalli e muli.</w:t>
      </w:r>
    </w:p>
    <w:p w:rsidR="000F4FA3" w:rsidRDefault="000F4FA3" w:rsidP="00263B55">
      <w:pPr>
        <w:pStyle w:val="Corpotesto"/>
      </w:pPr>
      <w:r>
        <w:t>Ecco cosa facevano tutti i re della terra.</w:t>
      </w:r>
    </w:p>
    <w:p w:rsidR="000F4FA3" w:rsidRDefault="000F4FA3" w:rsidP="00263B55">
      <w:pPr>
        <w:pStyle w:val="Corpotesto"/>
      </w:pPr>
      <w:r>
        <w:t>Ognuno gli portava, ogni anno, il proprio tributo, oggetti d’argento e oggetti d’oro, vesti, armi, aromi, cavalli e muli.</w:t>
      </w:r>
    </w:p>
    <w:p w:rsidR="000F4FA3" w:rsidRPr="00801459" w:rsidRDefault="000F4FA3" w:rsidP="00263B55">
      <w:pPr>
        <w:pStyle w:val="Corpotesto"/>
      </w:pPr>
      <w:r>
        <w:t xml:space="preserve">Veramente la ricchezza dei popoli affluiva in Gerusalemme. </w:t>
      </w:r>
    </w:p>
    <w:p w:rsidR="000F4FA3" w:rsidRDefault="000F4FA3" w:rsidP="00263B55">
      <w:pPr>
        <w:pStyle w:val="Corpodeltesto2"/>
      </w:pPr>
      <w:r w:rsidRPr="00C92567">
        <w:rPr>
          <w:position w:val="6"/>
          <w:vertAlign w:val="superscript"/>
        </w:rPr>
        <w:t>25</w:t>
      </w:r>
      <w:r w:rsidRPr="00801459">
        <w:t>Salomone aveva quattromila stalle per i suoi cavalli e i suoi carri e dodicimila cavalli da sella, distribuiti nelle città per i carri e presso il re a Gerusalemme.</w:t>
      </w:r>
    </w:p>
    <w:p w:rsidR="000F4FA3" w:rsidRDefault="000F4FA3" w:rsidP="00263B55">
      <w:pPr>
        <w:pStyle w:val="Corpotesto"/>
      </w:pPr>
      <w:r>
        <w:t>Salomone aveva quattromila stalle per i suoi cavalli e i suoi carri e dodicimila cavalli da sella, distribuiti nelle città per i carri e presso il re a Gerusalemme.</w:t>
      </w:r>
    </w:p>
    <w:p w:rsidR="000F4FA3" w:rsidRDefault="000F4FA3" w:rsidP="00263B55">
      <w:pPr>
        <w:pStyle w:val="Corpotesto"/>
      </w:pPr>
      <w:r>
        <w:t xml:space="preserve">Nelle città di Israele erano dislocate queste stalle. </w:t>
      </w:r>
    </w:p>
    <w:p w:rsidR="000F4FA3" w:rsidRDefault="000F4FA3" w:rsidP="00263B55">
      <w:pPr>
        <w:pStyle w:val="Corpodeltesto2"/>
      </w:pPr>
      <w:r w:rsidRPr="00C92567">
        <w:rPr>
          <w:position w:val="6"/>
          <w:vertAlign w:val="superscript"/>
        </w:rPr>
        <w:t>26</w:t>
      </w:r>
      <w:r w:rsidRPr="00801459">
        <w:t>Egli dominava su tutti i re, dal Fiume alla regione dei Filistei e al confine con l’Egitto.</w:t>
      </w:r>
    </w:p>
    <w:p w:rsidR="000F4FA3" w:rsidRDefault="000F4FA3" w:rsidP="00263B55">
      <w:pPr>
        <w:pStyle w:val="Corpotesto"/>
      </w:pPr>
      <w:r>
        <w:t>Egli dominava su tutti i re, dal Fiume alla regione dei Filistei e al confine con l’Egitto.</w:t>
      </w:r>
    </w:p>
    <w:p w:rsidR="000F4FA3" w:rsidRDefault="000F4FA3" w:rsidP="00263B55">
      <w:pPr>
        <w:pStyle w:val="Corpotesto"/>
      </w:pPr>
      <w:r>
        <w:t xml:space="preserve">Tutti i re del tempo erano stati da Salomone soggetti a tributo. </w:t>
      </w:r>
    </w:p>
    <w:p w:rsidR="000F4FA3" w:rsidRDefault="000F4FA3" w:rsidP="00263B55">
      <w:pPr>
        <w:pStyle w:val="Corpotesto"/>
      </w:pPr>
      <w:r>
        <w:t>Anche questa notizia serve a manifestare quanto Dio ha fatto grande Salomone.</w:t>
      </w:r>
    </w:p>
    <w:p w:rsidR="000F4FA3" w:rsidRDefault="000F4FA3" w:rsidP="00263B55">
      <w:pPr>
        <w:pStyle w:val="Corpodeltesto2"/>
      </w:pPr>
      <w:r w:rsidRPr="00C92567">
        <w:rPr>
          <w:position w:val="6"/>
          <w:vertAlign w:val="superscript"/>
        </w:rPr>
        <w:t>27</w:t>
      </w:r>
      <w:r w:rsidRPr="00801459">
        <w:t>Il re fece sì che a Gerusalemme l’argento abbondasse come le pietre e rese il legname di cedro tanto comune quanto i sicomòri che crescono nella Sefela.</w:t>
      </w:r>
    </w:p>
    <w:p w:rsidR="000F4FA3" w:rsidRDefault="000F4FA3" w:rsidP="00263B55">
      <w:pPr>
        <w:pStyle w:val="Corpotesto"/>
      </w:pPr>
      <w:r>
        <w:t>Il re fece sì che a Gerusalemme l’argento abbondasse come le pietre e rese il legno di cedro tanto comune quanto i sicomòri che crescono nella Sefela.</w:t>
      </w:r>
    </w:p>
    <w:p w:rsidR="000F4FA3" w:rsidRDefault="000F4FA3" w:rsidP="00263B55">
      <w:pPr>
        <w:pStyle w:val="Corpotesto"/>
      </w:pPr>
      <w:r>
        <w:t>Anche questa notizia rivela quanto Dio ha fatto grande Salomone.</w:t>
      </w:r>
    </w:p>
    <w:p w:rsidR="000F4FA3" w:rsidRDefault="000F4FA3" w:rsidP="00263B55">
      <w:pPr>
        <w:pStyle w:val="Corpotesto"/>
      </w:pPr>
      <w:r>
        <w:t xml:space="preserve">Il meglio del meglio dei popoli è nelle sue mani, a sua disposizione. </w:t>
      </w:r>
    </w:p>
    <w:p w:rsidR="000F4FA3" w:rsidRDefault="000F4FA3" w:rsidP="00263B55">
      <w:pPr>
        <w:pStyle w:val="Corpodeltesto2"/>
      </w:pPr>
      <w:r w:rsidRPr="00C92567">
        <w:rPr>
          <w:position w:val="6"/>
          <w:vertAlign w:val="superscript"/>
        </w:rPr>
        <w:t>28</w:t>
      </w:r>
      <w:r w:rsidRPr="00801459">
        <w:t>Da Musri e da tutti i paesi si importavano cavalli per Salomone.</w:t>
      </w:r>
    </w:p>
    <w:p w:rsidR="000F4FA3" w:rsidRDefault="000F4FA3" w:rsidP="00263B55">
      <w:pPr>
        <w:pStyle w:val="Corpotesto"/>
      </w:pPr>
      <w:r>
        <w:t xml:space="preserve">Da Musri e da tutti i paesi si importavano cavalli per Salomone. </w:t>
      </w:r>
    </w:p>
    <w:p w:rsidR="000F4FA3" w:rsidRDefault="000F4FA3" w:rsidP="00263B55">
      <w:pPr>
        <w:pStyle w:val="Corpotesto"/>
      </w:pPr>
      <w:r>
        <w:t>L’abbondanza dei cavalli è segno della grandezza della sua forza militare.</w:t>
      </w:r>
    </w:p>
    <w:p w:rsidR="000F4FA3" w:rsidRDefault="000F4FA3" w:rsidP="00263B55">
      <w:pPr>
        <w:pStyle w:val="Corpotesto"/>
      </w:pPr>
      <w:r>
        <w:t>Il cavallo è stato sempre un potente strumento da guerra.</w:t>
      </w:r>
    </w:p>
    <w:p w:rsidR="000F4FA3" w:rsidRDefault="000F4FA3" w:rsidP="00263B55">
      <w:pPr>
        <w:pStyle w:val="Corpotesto"/>
      </w:pPr>
      <w:r>
        <w:t>Basta leggere Giobbe. Ecco cosa insegna sul cavallo.</w:t>
      </w:r>
    </w:p>
    <w:p w:rsidR="000F4FA3" w:rsidRPr="0074411C" w:rsidRDefault="000F4FA3" w:rsidP="00263B55">
      <w:pPr>
        <w:pStyle w:val="Corpotesto"/>
        <w:rPr>
          <w:i/>
          <w:iCs/>
          <w:sz w:val="20"/>
        </w:rPr>
      </w:pPr>
      <w:r w:rsidRPr="0074411C">
        <w:rPr>
          <w:i/>
          <w:iCs/>
          <w:sz w:val="20"/>
        </w:rPr>
        <w:t xml:space="preserve">Puoi dare la forza al cavallo e rivestire di criniera il suo collo? 0Puoi farlo saltare come una cavalletta, con il suo nitrito maestoso e terrificante? Scalpita nella valle baldanzoso e con impeto va incontro alle armi. Sprezza la paura, non teme, né retrocede davanti alla spada. Su di lui tintinna la faretra, luccica la lancia e il giavellotto. Con eccitazione e furore divora lo spazio e al suono del corno più non si tiene. Al primo suono nitrisce: “Ah!” e da lontano fiuta la battaglia, gli urli dei capi e il grido di guerra (Gb 39,19-25). </w:t>
      </w:r>
    </w:p>
    <w:p w:rsidR="000F4FA3" w:rsidRDefault="000F4FA3" w:rsidP="00263B55">
      <w:pPr>
        <w:pStyle w:val="Corpotesto"/>
      </w:pPr>
      <w:r>
        <w:t xml:space="preserve">Salomone è veramente grande, oltremodo grande e potente. </w:t>
      </w:r>
    </w:p>
    <w:p w:rsidR="000F4FA3" w:rsidRDefault="000F4FA3" w:rsidP="00263B55">
      <w:pPr>
        <w:pStyle w:val="Titolo2"/>
        <w:rPr>
          <w:i w:val="0"/>
          <w:sz w:val="40"/>
          <w:szCs w:val="40"/>
        </w:rPr>
      </w:pPr>
      <w:bookmarkStart w:id="463" w:name="_Toc62157191"/>
      <w:r>
        <w:rPr>
          <w:i w:val="0"/>
          <w:sz w:val="40"/>
          <w:szCs w:val="40"/>
        </w:rPr>
        <w:t>Morte di Salomone</w:t>
      </w:r>
      <w:bookmarkEnd w:id="463"/>
    </w:p>
    <w:p w:rsidR="000F4FA3" w:rsidRPr="00BD1AD1" w:rsidRDefault="000F4FA3" w:rsidP="00263B55"/>
    <w:p w:rsidR="000F4FA3" w:rsidRDefault="000F4FA3" w:rsidP="00263B55">
      <w:pPr>
        <w:pStyle w:val="Corpodeltesto2"/>
      </w:pPr>
      <w:r w:rsidRPr="00C92567">
        <w:rPr>
          <w:position w:val="6"/>
          <w:vertAlign w:val="superscript"/>
        </w:rPr>
        <w:t>29</w:t>
      </w:r>
      <w:r w:rsidRPr="00801459">
        <w:t>Le altre gesta di Salomone, dalle prime alle ultime, non sono forse descritte negli atti del profeta Natan, nella profezia di Achia di Silo e nelle visioni del veggente Iedo riguardo a Geroboamo, figlio di Nebat?</w:t>
      </w:r>
    </w:p>
    <w:p w:rsidR="000F4FA3" w:rsidRDefault="000F4FA3" w:rsidP="00263B55">
      <w:pPr>
        <w:pStyle w:val="Corpotesto"/>
      </w:pPr>
      <w:r>
        <w:t>Viene taciuta l’ultima parte della vita di Salomone: la sua apostasia.</w:t>
      </w:r>
    </w:p>
    <w:p w:rsidR="000F4FA3" w:rsidRDefault="000F4FA3" w:rsidP="00263B55">
      <w:pPr>
        <w:pStyle w:val="Corpotesto"/>
      </w:pPr>
      <w:r>
        <w:t>Le altre gesta di Salomone, dalle prime alle ultime, non sono forse descritte negli atti del profeta Natan, nella profezia di Achia di Silo e nelle visioni del veggente Iedo riguardo a Geroboamo, figlio  di Nebat?</w:t>
      </w:r>
    </w:p>
    <w:p w:rsidR="000F4FA3" w:rsidRDefault="000F4FA3" w:rsidP="00263B55">
      <w:pPr>
        <w:pStyle w:val="Corpotesto"/>
      </w:pPr>
      <w:r>
        <w:t>La profezia di Achia di Silo annunzia a Geroboamo che sarebbe divenuto re d’Israele, re di dieci parti del regno.</w:t>
      </w:r>
    </w:p>
    <w:p w:rsidR="000F4FA3" w:rsidRPr="008211D4" w:rsidRDefault="000F4FA3" w:rsidP="00263B55">
      <w:pPr>
        <w:pStyle w:val="Corpotesto"/>
        <w:rPr>
          <w:i/>
          <w:iCs/>
          <w:sz w:val="20"/>
        </w:rPr>
      </w:pPr>
      <w:r w:rsidRPr="008211D4">
        <w:rPr>
          <w:i/>
          <w:iCs/>
          <w:sz w:val="20"/>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rsidR="000F4FA3" w:rsidRPr="008211D4" w:rsidRDefault="000F4FA3" w:rsidP="00263B55">
      <w:pPr>
        <w:pStyle w:val="Corpotesto"/>
        <w:rPr>
          <w:i/>
          <w:iCs/>
          <w:sz w:val="20"/>
        </w:rPr>
      </w:pPr>
      <w:r w:rsidRPr="008211D4">
        <w:rPr>
          <w:i/>
          <w:iCs/>
          <w:sz w:val="20"/>
        </w:rPr>
        <w:t>Salomone costruì un’altura per Camos, obbrobrio dei Moabiti, sul monte che è di fronte a Gerusalemme, e anche per Moloc, obbrobrio degli Ammoniti. Allo stesso modo fece per tutte le sue donne straniere, che offrivano incenso e sacrifici ai loro dèi.</w:t>
      </w:r>
    </w:p>
    <w:p w:rsidR="000F4FA3" w:rsidRPr="008211D4" w:rsidRDefault="000F4FA3" w:rsidP="00263B55">
      <w:pPr>
        <w:pStyle w:val="Corpotesto"/>
        <w:rPr>
          <w:i/>
          <w:iCs/>
          <w:sz w:val="20"/>
        </w:rPr>
      </w:pPr>
      <w:r w:rsidRPr="008211D4">
        <w:rPr>
          <w:i/>
          <w:iCs/>
          <w:sz w:val="20"/>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rsidR="000F4FA3" w:rsidRPr="008211D4" w:rsidRDefault="000F4FA3" w:rsidP="00263B55">
      <w:pPr>
        <w:pStyle w:val="Corpotesto"/>
        <w:rPr>
          <w:i/>
          <w:iCs/>
          <w:sz w:val="20"/>
        </w:rPr>
      </w:pPr>
      <w:r w:rsidRPr="008211D4">
        <w:rPr>
          <w:i/>
          <w:iCs/>
          <w:sz w:val="20"/>
        </w:rPr>
        <w:t>Il Signore suscitò contro Salomone un avversario, l’edomita Adad, che era della stirpe regale di Edom. Dopo la disfatta inflitta da Davide a Edom, quando Ioab, capo dell’esercito, era andato a seppellire i cadaveri e aveva ucciso tutti i maschi di Edom – Ioab, con tutto Israele, vi si era fermato sei mesi finché ebbe sterminato ogni maschio di Edom – Adad, con alcuni Edomiti a servizio del padre, fuggì per andare in Egitto. Allora Adad era un ragazzo. Essi partirono da 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padri e che era morto Ioab, capo dell’esercito, disse al faraone: «Lasciami partire; voglio andare nella mia terra». Il faraone gli rispose: «Ti manca forse qualcosa nella mia casa perché tu cerchi di andare nella tua terra?». Quegli soggiunse: «No, ma, ti prego, lasciami partire!».</w:t>
      </w:r>
    </w:p>
    <w:p w:rsidR="000F4FA3" w:rsidRPr="008211D4" w:rsidRDefault="000F4FA3" w:rsidP="00263B55">
      <w:pPr>
        <w:pStyle w:val="Corpotesto"/>
        <w:rPr>
          <w:i/>
          <w:iCs/>
          <w:sz w:val="20"/>
        </w:rPr>
      </w:pPr>
      <w:r w:rsidRPr="008211D4">
        <w:rPr>
          <w:i/>
          <w:iCs/>
          <w:sz w:val="20"/>
        </w:rPr>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rsidR="000F4FA3" w:rsidRPr="008211D4" w:rsidRDefault="000F4FA3" w:rsidP="00263B55">
      <w:pPr>
        <w:pStyle w:val="Corpotesto"/>
        <w:rPr>
          <w:i/>
          <w:iCs/>
          <w:sz w:val="20"/>
        </w:rPr>
      </w:pPr>
      <w:r w:rsidRPr="008211D4">
        <w:rPr>
          <w:i/>
          <w:iCs/>
          <w:sz w:val="20"/>
        </w:rPr>
        <w:t>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w:t>
      </w:r>
    </w:p>
    <w:p w:rsidR="000F4FA3" w:rsidRPr="008211D4" w:rsidRDefault="000F4FA3" w:rsidP="00263B55">
      <w:pPr>
        <w:pStyle w:val="Corpotesto"/>
        <w:rPr>
          <w:i/>
          <w:iCs/>
          <w:sz w:val="20"/>
        </w:rPr>
      </w:pPr>
      <w:r w:rsidRPr="008211D4">
        <w:rPr>
          <w:i/>
          <w:iCs/>
          <w:sz w:val="20"/>
        </w:rPr>
        <w:t>Salomone cercò di far morire Geroboamo, il quale però trovò rifugio in Egitto da Sisak, re d’Egitto. Geroboamo rimase in Egitto fino alla morte di Salomone.</w:t>
      </w:r>
    </w:p>
    <w:p w:rsidR="000F4FA3" w:rsidRPr="008211D4" w:rsidRDefault="000F4FA3" w:rsidP="00263B55">
      <w:pPr>
        <w:pStyle w:val="Corpotesto"/>
        <w:rPr>
          <w:i/>
          <w:iCs/>
          <w:sz w:val="20"/>
        </w:rPr>
      </w:pPr>
      <w:r w:rsidRPr="008211D4">
        <w:rPr>
          <w:i/>
          <w:iCs/>
          <w:sz w:val="20"/>
        </w:rPr>
        <w:t xml:space="preserve">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 (1Re 11,1-43). </w:t>
      </w:r>
    </w:p>
    <w:p w:rsidR="000F4FA3" w:rsidRDefault="000F4FA3" w:rsidP="00263B55">
      <w:pPr>
        <w:pStyle w:val="Corpotesto"/>
      </w:pPr>
      <w:r>
        <w:t xml:space="preserve">Qui si vuole ricordare Salomone solo per la sua gloria, la sua ricchezza, la sua grandezza. </w:t>
      </w:r>
    </w:p>
    <w:p w:rsidR="000F4FA3" w:rsidRDefault="000F4FA3" w:rsidP="00263B55">
      <w:pPr>
        <w:pStyle w:val="Corpotesto"/>
      </w:pPr>
      <w:r>
        <w:t>Comunque, anche se in modo velato, si accenna alla divisione del regno a motivo della sua idolatria.</w:t>
      </w:r>
    </w:p>
    <w:p w:rsidR="000F4FA3" w:rsidRDefault="000F4FA3" w:rsidP="00263B55">
      <w:pPr>
        <w:pStyle w:val="Corpodeltesto2"/>
      </w:pPr>
      <w:r w:rsidRPr="00C92567">
        <w:rPr>
          <w:position w:val="6"/>
          <w:vertAlign w:val="superscript"/>
        </w:rPr>
        <w:t>30</w:t>
      </w:r>
      <w:r w:rsidRPr="00801459">
        <w:t>Salomone regnò a Gerusalemme su tutto Israele quarant’anni.</w:t>
      </w:r>
    </w:p>
    <w:p w:rsidR="000F4FA3" w:rsidRDefault="000F4FA3" w:rsidP="00263B55">
      <w:pPr>
        <w:pStyle w:val="Corpotesto"/>
      </w:pPr>
      <w:r>
        <w:t xml:space="preserve">Salomone regnò a Gerusalemme su tutto Israele quarant’anni. </w:t>
      </w:r>
    </w:p>
    <w:p w:rsidR="000F4FA3" w:rsidRDefault="000F4FA3" w:rsidP="00263B55">
      <w:pPr>
        <w:pStyle w:val="Corpotesto"/>
      </w:pPr>
      <w:r>
        <w:t>Quarant’anni è il tempo di una intera generazione. È un tempo pieno.</w:t>
      </w:r>
    </w:p>
    <w:p w:rsidR="000F4FA3" w:rsidRDefault="000F4FA3" w:rsidP="00263B55">
      <w:pPr>
        <w:pStyle w:val="Corpodeltesto2"/>
      </w:pPr>
      <w:r w:rsidRPr="00C92567">
        <w:rPr>
          <w:position w:val="6"/>
          <w:vertAlign w:val="superscript"/>
        </w:rPr>
        <w:t>31</w:t>
      </w:r>
      <w:r w:rsidRPr="00801459">
        <w:t>Salomone si addormentò con i suoi padri e lo seppellirono nella Città di Davide, suo padre; al suo posto divenne re suo figlio Roboamo.</w:t>
      </w:r>
    </w:p>
    <w:p w:rsidR="000F4FA3" w:rsidRDefault="000F4FA3" w:rsidP="00263B55">
      <w:pPr>
        <w:pStyle w:val="Corpotesto"/>
      </w:pPr>
      <w:r>
        <w:t>Salomone si addormentò con i suoi padri e lo seppellirono nella Città di Davide, suo padre. Al suo posto divenne re suo figlio Roboamo.</w:t>
      </w:r>
    </w:p>
    <w:p w:rsidR="000F4FA3" w:rsidRDefault="000F4FA3" w:rsidP="00263B55">
      <w:pPr>
        <w:pStyle w:val="Corpotesto"/>
      </w:pPr>
      <w:r>
        <w:t>L’agiografo insiste su quanto Dio ha fatto per Salomone. Rivela quanto Dio è capace di fare per coloro che Egli ama.</w:t>
      </w:r>
    </w:p>
    <w:p w:rsidR="000F4FA3" w:rsidRDefault="000F4FA3" w:rsidP="00263B55">
      <w:pPr>
        <w:pStyle w:val="Corpotesto"/>
      </w:pPr>
      <w:r>
        <w:t>Quando il Signore ama un uomo, quest’uomo è avvolto della stessa gloria del suo Dio e Signore.</w:t>
      </w:r>
    </w:p>
    <w:p w:rsidR="000F4FA3" w:rsidRDefault="000F4FA3" w:rsidP="00263B55">
      <w:pPr>
        <w:pStyle w:val="Corpotesto"/>
      </w:pPr>
      <w:r>
        <w:t>Dio è capace di piegare ogni altro uomo perché riconosca la gloria della persona da Lui amata.</w:t>
      </w:r>
    </w:p>
    <w:p w:rsidR="000F4FA3" w:rsidRDefault="000F4FA3" w:rsidP="00263B55">
      <w:pPr>
        <w:pStyle w:val="Corpotesto"/>
      </w:pPr>
      <w:r>
        <w:t>Questa verità divina è manifestata attraverso un racconto nel quale viene messo in risalto che il mondo circostante e anche quello lontano sono tutti soggetti a Salomone. Tutti accorrono a Lui perché lo riconoscono superiore ad ogni altra persona esistente sulla terra.</w:t>
      </w:r>
    </w:p>
    <w:p w:rsidR="000F4FA3" w:rsidRPr="008211D4" w:rsidRDefault="000F4FA3" w:rsidP="00263B55">
      <w:pPr>
        <w:pStyle w:val="Corpotesto"/>
        <w:rPr>
          <w:i/>
          <w:iCs/>
          <w:sz w:val="20"/>
        </w:rPr>
      </w:pPr>
      <w:r w:rsidRPr="008211D4">
        <w:rPr>
          <w:i/>
          <w:iCs/>
          <w:sz w:val="20"/>
        </w:rPr>
        <w:t xml:space="preserve">Dopo di lui sorse un figlio saggio, che, grazie a lui, abitò in un vasto territorio. Salomone regnò nei giorni di pace, per lui Dio concesse tranquillità all’intorno, perché costruisse una casa per il suo nome e preparasse un santuario per sempre. </w:t>
      </w:r>
    </w:p>
    <w:p w:rsidR="000F4FA3" w:rsidRPr="008211D4" w:rsidRDefault="000F4FA3" w:rsidP="00263B55">
      <w:pPr>
        <w:pStyle w:val="Corpotesto"/>
        <w:rPr>
          <w:i/>
          <w:iCs/>
          <w:sz w:val="20"/>
        </w:rPr>
      </w:pPr>
      <w:r w:rsidRPr="008211D4">
        <w:rPr>
          <w:i/>
          <w:iCs/>
          <w:sz w:val="20"/>
        </w:rPr>
        <w:t xml:space="preserve">Come fosti saggio nella tua giovinezza e fosti colmo d’intelligenza come un fiume! La tua fama ricoprì la terra, che tu riempisti di sentenze difficili. Il tuo nome giunse lontano, fino alle isole, e fosti amato nella tua pace. </w:t>
      </w:r>
    </w:p>
    <w:p w:rsidR="000F4FA3" w:rsidRPr="008211D4" w:rsidRDefault="000F4FA3" w:rsidP="00263B55">
      <w:pPr>
        <w:pStyle w:val="Corpotesto"/>
        <w:rPr>
          <w:i/>
          <w:iCs/>
          <w:sz w:val="20"/>
        </w:rPr>
      </w:pPr>
      <w:r w:rsidRPr="008211D4">
        <w:rPr>
          <w:i/>
          <w:iCs/>
          <w:sz w:val="20"/>
        </w:rPr>
        <w:t xml:space="preserve">Per i canti, i proverbi, le sentenze e per i responsi ti ammirarono i popoli. Nel nome del Signore Dio, che è chiamato Dio d’Israele, hai accumulato l’oro come stagno, hai ammassato l’argento come piombo. </w:t>
      </w:r>
    </w:p>
    <w:p w:rsidR="000F4FA3" w:rsidRPr="008211D4" w:rsidRDefault="000F4FA3" w:rsidP="00263B55">
      <w:pPr>
        <w:pStyle w:val="Corpotesto"/>
        <w:rPr>
          <w:i/>
          <w:iCs/>
          <w:sz w:val="20"/>
          <w:szCs w:val="24"/>
        </w:rPr>
      </w:pPr>
      <w:r w:rsidRPr="008211D4">
        <w:rPr>
          <w:i/>
          <w:iCs/>
          <w:sz w:val="20"/>
        </w:rPr>
        <w:t xml:space="preserve">Ma hai steso i tuoi fianchi accanto alle donne e ne fosti dominato nel tuo corpo. Hai macchiato la tua gloria e hai profanato la tua discendenza, così da attirare l’ira divina sui tuoi figli </w:t>
      </w:r>
      <w:r w:rsidRPr="008211D4">
        <w:rPr>
          <w:i/>
          <w:iCs/>
          <w:sz w:val="20"/>
          <w:szCs w:val="24"/>
        </w:rPr>
        <w:t xml:space="preserve">ed essere colpito per la tua stoltezza. </w:t>
      </w:r>
    </w:p>
    <w:p w:rsidR="000F4FA3" w:rsidRPr="008211D4" w:rsidRDefault="000F4FA3" w:rsidP="00263B55">
      <w:pPr>
        <w:pStyle w:val="Corpotesto"/>
        <w:rPr>
          <w:i/>
          <w:iCs/>
          <w:sz w:val="20"/>
        </w:rPr>
      </w:pPr>
      <w:r w:rsidRPr="008211D4">
        <w:rPr>
          <w:i/>
          <w:iCs/>
          <w:sz w:val="20"/>
        </w:rPr>
        <w:t>Perciò fu diviso in due il tuo dominio e da Èfraim ebbe inizio un regno ribelle. Ma il Signore non ha rinnegato la sua misericordia, non ha lasciato cadere nessuna delle sue parole. Non ha fatto perire la posterità del suo eletto e non ha distrutto la stirpe di colui che lo aveva amato. Egli concesse un resto a Giacobbe e a Davide un germoglio nato da lui.</w:t>
      </w:r>
    </w:p>
    <w:p w:rsidR="000F4FA3" w:rsidRPr="008211D4" w:rsidRDefault="000F4FA3" w:rsidP="00263B55">
      <w:pPr>
        <w:pStyle w:val="Corpotesto"/>
        <w:rPr>
          <w:i/>
          <w:iCs/>
          <w:sz w:val="20"/>
        </w:rPr>
      </w:pPr>
      <w:r w:rsidRPr="008211D4">
        <w:rPr>
          <w:i/>
          <w:iCs/>
          <w:sz w:val="20"/>
        </w:rPr>
        <w:t xml:space="preserve">Salomone andò a riposare con i suoi padri e dopo di sé lasciò un discendente, stoltezza del popolo e privo di senno, Roboamo, che si alienò il popolo con le sue decisioni, e Geroboamo, figlio di Nabat, che indusse Israele a peccare e aprì a Èfraim la via del peccato. Le loro colpe si moltiplicarono tanto da farli esiliare dal proprio paese. Essi commisero ogni genere di malvagità, finché non giunse su di loro la vendetta (Sir 47,12-25). </w:t>
      </w:r>
    </w:p>
    <w:p w:rsidR="000F4FA3" w:rsidRDefault="000F4FA3" w:rsidP="00263B55">
      <w:pPr>
        <w:pStyle w:val="Corpotesto"/>
      </w:pPr>
      <w:r>
        <w:t xml:space="preserve">La storia di Salomone rivela una altissima verità. È Dio la gloria, la ricchezza, la fama di un regno. </w:t>
      </w:r>
    </w:p>
    <w:p w:rsidR="000F4FA3" w:rsidRDefault="000F4FA3" w:rsidP="00263B55">
      <w:pPr>
        <w:pStyle w:val="Corpotesto"/>
      </w:pPr>
      <w:r>
        <w:t>Questa gloria, ricchezza, fama sono racchiuse in una sola persona fedele al suo Dio e Signore.</w:t>
      </w:r>
    </w:p>
    <w:p w:rsidR="000F4FA3" w:rsidRDefault="000F4FA3" w:rsidP="00263B55">
      <w:pPr>
        <w:pStyle w:val="Corpotesto"/>
      </w:pPr>
      <w:r>
        <w:t>La prosperità di tutto un regno è nella fedeltà di una sola persona, che diviene strumento di fedeltà per ogni altro uomo.</w:t>
      </w:r>
    </w:p>
    <w:p w:rsidR="000F4FA3" w:rsidRDefault="000F4FA3" w:rsidP="00263B55">
      <w:pPr>
        <w:pStyle w:val="Corpotesto"/>
      </w:pPr>
      <w:r>
        <w:t>Se chi è posto in alto, cade, con lui cade tutto il popolo, va in rovina. Dalla grandezza scivola nella povertà e miseria.</w:t>
      </w:r>
    </w:p>
    <w:p w:rsidR="000F4FA3" w:rsidRDefault="000F4FA3" w:rsidP="00263B55">
      <w:pPr>
        <w:pStyle w:val="Corpotesto"/>
      </w:pPr>
      <w:r>
        <w:t xml:space="preserve">Con Dio tutti i popoli giungono a Gerusalemme per arricchire il popolo del Signore. </w:t>
      </w:r>
    </w:p>
    <w:p w:rsidR="000F4FA3" w:rsidRDefault="000F4FA3" w:rsidP="00263B55">
      <w:pPr>
        <w:pStyle w:val="Corpotesto"/>
      </w:pPr>
      <w:r>
        <w:t xml:space="preserve">Senza Dio tutti i popoli giungono a Gerusalemme per depredare il popolo del Signore. </w:t>
      </w:r>
    </w:p>
    <w:p w:rsidR="000F4FA3" w:rsidRDefault="000F4FA3" w:rsidP="00263B55">
      <w:pPr>
        <w:pStyle w:val="Corpotesto"/>
      </w:pPr>
      <w:r>
        <w:t>La fedeltà lo fa ricco. L’infedeltà lo rende povero, assai povero, addirittura lo fa non più popolo del Signore.</w:t>
      </w:r>
    </w:p>
    <w:p w:rsidR="000F4FA3" w:rsidRDefault="000F4FA3" w:rsidP="00263B55">
      <w:pPr>
        <w:pStyle w:val="Corpotesto"/>
      </w:pPr>
      <w:r>
        <w:t>È Dio la nostra vita. Dio il nostro presente. Dio il nostro futuro. Dio è tutto per noi nella nostra fedeltà a Lui.</w:t>
      </w:r>
    </w:p>
    <w:p w:rsidR="000F4FA3" w:rsidRDefault="000F4FA3" w:rsidP="00263B55">
      <w:pPr>
        <w:pStyle w:val="Corpotesto"/>
      </w:pPr>
      <w:r>
        <w:t xml:space="preserve">Chi è fedele al suo Dio rimane stabile come la casa costruita sulla roccia. </w:t>
      </w:r>
    </w:p>
    <w:p w:rsidR="000F4FA3" w:rsidRDefault="000F4FA3" w:rsidP="00190FE6">
      <w:pPr>
        <w:pStyle w:val="Corpotesto"/>
        <w:jc w:val="right"/>
        <w:sectPr w:rsidR="000F4FA3" w:rsidSect="00190FE6">
          <w:headerReference w:type="default" r:id="rId52"/>
          <w:type w:val="oddPage"/>
          <w:pgSz w:w="11906" w:h="16838"/>
          <w:pgMar w:top="1701" w:right="1701" w:bottom="1701" w:left="1701" w:header="567" w:footer="567" w:gutter="0"/>
          <w:cols w:space="708"/>
          <w:titlePg/>
          <w:docGrid w:linePitch="360"/>
        </w:sectPr>
      </w:pPr>
    </w:p>
    <w:p w:rsidR="000F4FA3"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64" w:name="_Toc62157192"/>
      <w:r w:rsidRPr="00A30629">
        <w:rPr>
          <w:rFonts w:ascii="Arial" w:hAnsi="Arial" w:cs="Arial"/>
          <w:color w:val="000000"/>
          <w:sz w:val="40"/>
          <w:szCs w:val="40"/>
        </w:rPr>
        <w:t xml:space="preserve">CAPITOLO </w:t>
      </w:r>
      <w:r>
        <w:rPr>
          <w:rFonts w:ascii="Arial" w:hAnsi="Arial" w:cs="Arial"/>
          <w:color w:val="000000"/>
          <w:sz w:val="40"/>
          <w:szCs w:val="40"/>
        </w:rPr>
        <w:t>X</w:t>
      </w:r>
      <w:bookmarkEnd w:id="464"/>
    </w:p>
    <w:p w:rsidR="000F4FA3" w:rsidRDefault="000F4FA3" w:rsidP="00190FE6"/>
    <w:p w:rsidR="000F4FA3" w:rsidRDefault="000F4FA3" w:rsidP="00190FE6"/>
    <w:p w:rsidR="000F4FA3" w:rsidRDefault="000F4FA3" w:rsidP="00190FE6">
      <w:pPr>
        <w:pStyle w:val="Titolo4"/>
        <w:rPr>
          <w:rFonts w:ascii="Arial" w:hAnsi="Arial" w:cs="Arial"/>
        </w:rPr>
      </w:pPr>
      <w:bookmarkStart w:id="465" w:name="_Toc62157193"/>
      <w:r w:rsidRPr="00A30629">
        <w:rPr>
          <w:rFonts w:ascii="Arial" w:hAnsi="Arial" w:cs="Arial"/>
        </w:rPr>
        <w:t>LETTURA DEL TESTO</w:t>
      </w:r>
      <w:bookmarkEnd w:id="465"/>
    </w:p>
    <w:p w:rsidR="000F4FA3" w:rsidRPr="00801459" w:rsidRDefault="000F4FA3" w:rsidP="00263B55">
      <w:pPr>
        <w:widowControl w:val="0"/>
        <w:tabs>
          <w:tab w:val="left" w:pos="1418"/>
        </w:tabs>
        <w:ind w:left="851" w:hanging="851"/>
        <w:jc w:val="both"/>
        <w:rPr>
          <w:color w:val="000000"/>
          <w:sz w:val="24"/>
        </w:rPr>
      </w:pPr>
    </w:p>
    <w:p w:rsidR="000F4FA3" w:rsidRPr="00801459" w:rsidRDefault="000F4FA3" w:rsidP="00263B55">
      <w:pPr>
        <w:widowControl w:val="0"/>
        <w:ind w:left="708" w:firstLine="708"/>
        <w:jc w:val="both"/>
        <w:rPr>
          <w:color w:val="000000"/>
          <w:sz w:val="24"/>
        </w:rPr>
      </w:pPr>
      <w:r w:rsidRPr="00C92567">
        <w:rPr>
          <w:color w:val="000000"/>
          <w:position w:val="6"/>
          <w:vertAlign w:val="superscript"/>
        </w:rPr>
        <w:t>1</w:t>
      </w:r>
      <w:r w:rsidRPr="00801459">
        <w:rPr>
          <w:color w:val="000000"/>
          <w:sz w:val="24"/>
        </w:rPr>
        <w:t xml:space="preserve">Roboamo andò a Sichem, perché tutti gli Israeliti erano convenuti a Sichem per proclamarlo re. </w:t>
      </w:r>
      <w:r w:rsidRPr="00C92567">
        <w:rPr>
          <w:color w:val="000000"/>
          <w:position w:val="6"/>
          <w:vertAlign w:val="superscript"/>
        </w:rPr>
        <w:t>2</w:t>
      </w:r>
      <w:r w:rsidRPr="00801459">
        <w:rPr>
          <w:color w:val="000000"/>
          <w:sz w:val="24"/>
        </w:rPr>
        <w:t xml:space="preserve">Quando lo seppe, Geroboamo, figlio di Nebat, che era in Egitto, dove era fuggito per paura del re Salomone, tornò dall’Egitto. </w:t>
      </w:r>
      <w:r w:rsidRPr="00C92567">
        <w:rPr>
          <w:color w:val="000000"/>
          <w:position w:val="6"/>
          <w:vertAlign w:val="superscript"/>
        </w:rPr>
        <w:t>3</w:t>
      </w:r>
      <w:r w:rsidRPr="00801459">
        <w:rPr>
          <w:color w:val="000000"/>
          <w:sz w:val="24"/>
        </w:rPr>
        <w:t xml:space="preserve">Lo mandarono a chiamare e Geroboamo venne con tutto Israele e parlarono a Roboamo dicendo: </w:t>
      </w:r>
      <w:r w:rsidRPr="00C92567">
        <w:rPr>
          <w:color w:val="000000"/>
          <w:position w:val="6"/>
          <w:vertAlign w:val="superscript"/>
        </w:rPr>
        <w:t>4</w:t>
      </w:r>
      <w:r w:rsidRPr="00801459">
        <w:rPr>
          <w:color w:val="000000"/>
          <w:sz w:val="24"/>
        </w:rPr>
        <w:t xml:space="preserve">«Tuo padre ha reso duro il nostro giogo; ora tu alleggerisci la dura servitù di tuo padre e il giogo pesante che egli ci ha imposto, e noi ti serviremo». </w:t>
      </w:r>
      <w:r w:rsidRPr="00C92567">
        <w:rPr>
          <w:color w:val="000000"/>
          <w:position w:val="6"/>
          <w:vertAlign w:val="superscript"/>
        </w:rPr>
        <w:t>5</w:t>
      </w:r>
      <w:r w:rsidRPr="00801459">
        <w:rPr>
          <w:color w:val="000000"/>
          <w:sz w:val="24"/>
        </w:rPr>
        <w:t xml:space="preserve">Rispose loro: «Tornate da me fra tre giorni». Il popolo se ne andò. </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6</w:t>
      </w:r>
      <w:r w:rsidRPr="00801459">
        <w:rPr>
          <w:color w:val="000000"/>
          <w:sz w:val="24"/>
        </w:rPr>
        <w:t xml:space="preserve">Il re Roboamo si consigliò con gli anziani che erano stati al servizio di Salomone, suo padre, durante la sua vita, domandando: «Che cosa mi consigliate di rispondere a questo popolo?». </w:t>
      </w:r>
      <w:r w:rsidRPr="00C92567">
        <w:rPr>
          <w:color w:val="000000"/>
          <w:position w:val="6"/>
          <w:vertAlign w:val="superscript"/>
        </w:rPr>
        <w:t>7</w:t>
      </w:r>
      <w:r w:rsidRPr="00801459">
        <w:rPr>
          <w:color w:val="000000"/>
          <w:sz w:val="24"/>
        </w:rPr>
        <w:t xml:space="preserve">Gli dissero: «Se oggi ti mostrerai benevolo verso questo popolo, se l’accontenterai e se dirai loro parole buone, essi ti saranno servi per sempre». </w:t>
      </w:r>
      <w:r w:rsidRPr="00C92567">
        <w:rPr>
          <w:color w:val="000000"/>
          <w:position w:val="6"/>
          <w:vertAlign w:val="superscript"/>
        </w:rPr>
        <w:t>8</w:t>
      </w:r>
      <w:r w:rsidRPr="00801459">
        <w:rPr>
          <w:color w:val="000000"/>
          <w:sz w:val="24"/>
        </w:rPr>
        <w:t xml:space="preserve">Ma egli trascurò il consiglio che gli anziani gli avevano dato e si consultò con i giovani che erano cresciuti con lui ed erano al suo servizio. </w:t>
      </w:r>
      <w:r w:rsidRPr="00C92567">
        <w:rPr>
          <w:color w:val="000000"/>
          <w:position w:val="6"/>
          <w:vertAlign w:val="superscript"/>
        </w:rPr>
        <w:t>9</w:t>
      </w:r>
      <w:r w:rsidRPr="00801459">
        <w:rPr>
          <w:color w:val="000000"/>
          <w:sz w:val="24"/>
        </w:rPr>
        <w:t xml:space="preserve">Domandò loro: «Voi che cosa mi consigliate di rispondere a questo popolo, che mi ha chiesto di alleggerire il giogo imposto loro da mio padre?». </w:t>
      </w:r>
      <w:r w:rsidRPr="00C92567">
        <w:rPr>
          <w:color w:val="000000"/>
          <w:position w:val="6"/>
          <w:vertAlign w:val="superscript"/>
        </w:rPr>
        <w:t>10</w:t>
      </w:r>
      <w:r w:rsidRPr="00801459">
        <w:rPr>
          <w:color w:val="000000"/>
          <w:sz w:val="24"/>
        </w:rPr>
        <w:t>I giovani che erano cresciuti con lui gli dissero: «Per rispondere al popolo che si è rivolto a te dicendo: “Tuo padre ha reso pesante il nostro giogo, tu alleggeriscilo!”, di’ loro così:</w:t>
      </w:r>
    </w:p>
    <w:p w:rsidR="000F4FA3" w:rsidRPr="00801459" w:rsidRDefault="000F4FA3" w:rsidP="00263B55">
      <w:pPr>
        <w:widowControl w:val="0"/>
        <w:tabs>
          <w:tab w:val="left" w:pos="1418"/>
        </w:tabs>
        <w:ind w:left="851" w:hanging="851"/>
        <w:jc w:val="both"/>
        <w:rPr>
          <w:color w:val="000000"/>
          <w:sz w:val="12"/>
        </w:rPr>
      </w:pPr>
    </w:p>
    <w:p w:rsidR="000F4FA3" w:rsidRPr="00801459" w:rsidRDefault="000F4FA3" w:rsidP="00263B55">
      <w:pPr>
        <w:widowControl w:val="0"/>
        <w:tabs>
          <w:tab w:val="left" w:pos="1418"/>
        </w:tabs>
        <w:ind w:left="851" w:firstLine="1417"/>
        <w:jc w:val="both"/>
        <w:rPr>
          <w:color w:val="000000"/>
          <w:sz w:val="24"/>
        </w:rPr>
      </w:pPr>
      <w:r w:rsidRPr="00801459">
        <w:rPr>
          <w:color w:val="000000"/>
          <w:sz w:val="24"/>
        </w:rPr>
        <w:t>“Il mio mignolo è più grosso dei fianchi di mio padre.</w:t>
      </w:r>
    </w:p>
    <w:p w:rsidR="000F4FA3" w:rsidRPr="00801459" w:rsidRDefault="000F4FA3" w:rsidP="00263B55">
      <w:pPr>
        <w:widowControl w:val="0"/>
        <w:tabs>
          <w:tab w:val="left" w:pos="1418"/>
        </w:tabs>
        <w:ind w:left="851" w:firstLine="1417"/>
        <w:jc w:val="both"/>
        <w:rPr>
          <w:color w:val="000000"/>
          <w:sz w:val="24"/>
        </w:rPr>
      </w:pPr>
      <w:r w:rsidRPr="00C92567">
        <w:rPr>
          <w:color w:val="000000"/>
          <w:position w:val="6"/>
          <w:vertAlign w:val="superscript"/>
        </w:rPr>
        <w:t>11</w:t>
      </w:r>
      <w:r w:rsidRPr="00801459">
        <w:rPr>
          <w:color w:val="000000"/>
          <w:sz w:val="24"/>
        </w:rPr>
        <w:t>Ora, mio padre vi caricò di un giogo pesante,</w:t>
      </w:r>
    </w:p>
    <w:p w:rsidR="000F4FA3" w:rsidRPr="00801459" w:rsidRDefault="000F4FA3" w:rsidP="00263B55">
      <w:pPr>
        <w:widowControl w:val="0"/>
        <w:tabs>
          <w:tab w:val="left" w:pos="1418"/>
        </w:tabs>
        <w:ind w:left="851" w:firstLine="1417"/>
        <w:jc w:val="both"/>
        <w:rPr>
          <w:color w:val="000000"/>
          <w:sz w:val="24"/>
        </w:rPr>
      </w:pPr>
      <w:r w:rsidRPr="00801459">
        <w:rPr>
          <w:color w:val="000000"/>
          <w:sz w:val="24"/>
        </w:rPr>
        <w:t>io renderò ancora più grave il vostro giogo;</w:t>
      </w:r>
    </w:p>
    <w:p w:rsidR="000F4FA3" w:rsidRPr="00801459" w:rsidRDefault="000F4FA3" w:rsidP="00263B55">
      <w:pPr>
        <w:widowControl w:val="0"/>
        <w:tabs>
          <w:tab w:val="left" w:pos="1418"/>
        </w:tabs>
        <w:ind w:left="851" w:firstLine="1417"/>
        <w:jc w:val="both"/>
        <w:rPr>
          <w:color w:val="000000"/>
          <w:sz w:val="24"/>
        </w:rPr>
      </w:pPr>
      <w:r w:rsidRPr="00801459">
        <w:rPr>
          <w:color w:val="000000"/>
          <w:sz w:val="24"/>
        </w:rPr>
        <w:t xml:space="preserve">mio padre vi castigò con fruste, </w:t>
      </w:r>
    </w:p>
    <w:p w:rsidR="000F4FA3" w:rsidRPr="00801459" w:rsidRDefault="000F4FA3" w:rsidP="00263B55">
      <w:pPr>
        <w:widowControl w:val="0"/>
        <w:tabs>
          <w:tab w:val="left" w:pos="1418"/>
        </w:tabs>
        <w:ind w:left="851" w:firstLine="1417"/>
        <w:jc w:val="both"/>
        <w:rPr>
          <w:color w:val="000000"/>
          <w:sz w:val="24"/>
        </w:rPr>
      </w:pPr>
      <w:r w:rsidRPr="00801459">
        <w:rPr>
          <w:color w:val="000000"/>
          <w:sz w:val="24"/>
        </w:rPr>
        <w:t>io con flagelli”».</w:t>
      </w:r>
    </w:p>
    <w:p w:rsidR="000F4FA3" w:rsidRPr="00801459" w:rsidRDefault="000F4FA3" w:rsidP="00263B55">
      <w:pPr>
        <w:widowControl w:val="0"/>
        <w:tabs>
          <w:tab w:val="left" w:pos="1418"/>
        </w:tabs>
        <w:ind w:left="851" w:firstLine="567"/>
        <w:jc w:val="both"/>
        <w:rPr>
          <w:color w:val="000000"/>
          <w:sz w:val="12"/>
        </w:rPr>
      </w:pP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Geroboamo e tutto il popolo si presentarono a Roboamo il terzo giorno, come il re aveva ordinato dicendo: «Tornate da me il terzo giorno». </w:t>
      </w:r>
      <w:r w:rsidRPr="00C92567">
        <w:rPr>
          <w:color w:val="000000"/>
          <w:position w:val="6"/>
          <w:vertAlign w:val="superscript"/>
        </w:rPr>
        <w:t>13</w:t>
      </w:r>
      <w:r w:rsidRPr="00801459">
        <w:rPr>
          <w:color w:val="000000"/>
          <w:sz w:val="24"/>
        </w:rPr>
        <w:t xml:space="preserve">Il re rispose loro duramente. Il re Roboamo respinse il consiglio degli anziani; </w:t>
      </w:r>
      <w:r w:rsidRPr="00C92567">
        <w:rPr>
          <w:color w:val="000000"/>
          <w:position w:val="6"/>
          <w:vertAlign w:val="superscript"/>
        </w:rPr>
        <w:t>14</w:t>
      </w:r>
      <w:r w:rsidRPr="00801459">
        <w:rPr>
          <w:color w:val="000000"/>
          <w:sz w:val="24"/>
        </w:rPr>
        <w:t>egli disse loro, secondo il consiglio dei giovani:</w:t>
      </w:r>
    </w:p>
    <w:p w:rsidR="000F4FA3" w:rsidRPr="00801459" w:rsidRDefault="000F4FA3" w:rsidP="00263B55">
      <w:pPr>
        <w:widowControl w:val="0"/>
        <w:tabs>
          <w:tab w:val="left" w:pos="1418"/>
        </w:tabs>
        <w:ind w:left="851" w:firstLine="567"/>
        <w:jc w:val="both"/>
        <w:rPr>
          <w:color w:val="000000"/>
          <w:sz w:val="12"/>
        </w:rPr>
      </w:pPr>
    </w:p>
    <w:p w:rsidR="000F4FA3" w:rsidRPr="00801459" w:rsidRDefault="000F4FA3" w:rsidP="00263B55">
      <w:pPr>
        <w:widowControl w:val="0"/>
        <w:tabs>
          <w:tab w:val="left" w:pos="1418"/>
        </w:tabs>
        <w:ind w:left="851" w:firstLine="1417"/>
        <w:jc w:val="both"/>
        <w:rPr>
          <w:color w:val="000000"/>
          <w:sz w:val="24"/>
        </w:rPr>
      </w:pPr>
      <w:r w:rsidRPr="00801459">
        <w:rPr>
          <w:color w:val="000000"/>
          <w:sz w:val="24"/>
        </w:rPr>
        <w:t>«Mio padre ha reso pesante il vostro giogo,</w:t>
      </w:r>
    </w:p>
    <w:p w:rsidR="000F4FA3" w:rsidRPr="00801459" w:rsidRDefault="000F4FA3" w:rsidP="00263B55">
      <w:pPr>
        <w:widowControl w:val="0"/>
        <w:tabs>
          <w:tab w:val="left" w:pos="1418"/>
        </w:tabs>
        <w:ind w:left="851" w:firstLine="1417"/>
        <w:jc w:val="both"/>
        <w:rPr>
          <w:color w:val="000000"/>
          <w:sz w:val="24"/>
        </w:rPr>
      </w:pPr>
      <w:r w:rsidRPr="00801459">
        <w:rPr>
          <w:color w:val="000000"/>
          <w:sz w:val="24"/>
        </w:rPr>
        <w:t>io lo renderò ancora più grave;</w:t>
      </w:r>
    </w:p>
    <w:p w:rsidR="000F4FA3" w:rsidRPr="00801459" w:rsidRDefault="000F4FA3" w:rsidP="00263B55">
      <w:pPr>
        <w:widowControl w:val="0"/>
        <w:tabs>
          <w:tab w:val="left" w:pos="1418"/>
        </w:tabs>
        <w:ind w:left="851" w:firstLine="1417"/>
        <w:jc w:val="both"/>
        <w:rPr>
          <w:color w:val="000000"/>
          <w:sz w:val="24"/>
        </w:rPr>
      </w:pPr>
      <w:r w:rsidRPr="00801459">
        <w:rPr>
          <w:color w:val="000000"/>
          <w:sz w:val="24"/>
        </w:rPr>
        <w:t>mio padre vi castigò con fruste,</w:t>
      </w:r>
    </w:p>
    <w:p w:rsidR="000F4FA3" w:rsidRPr="00801459" w:rsidRDefault="000F4FA3" w:rsidP="00263B55">
      <w:pPr>
        <w:widowControl w:val="0"/>
        <w:tabs>
          <w:tab w:val="left" w:pos="1418"/>
        </w:tabs>
        <w:ind w:left="851" w:firstLine="1417"/>
        <w:jc w:val="both"/>
        <w:rPr>
          <w:color w:val="000000"/>
          <w:sz w:val="24"/>
        </w:rPr>
      </w:pPr>
      <w:r w:rsidRPr="00801459">
        <w:rPr>
          <w:color w:val="000000"/>
          <w:sz w:val="24"/>
        </w:rPr>
        <w:t>io con flagelli».</w:t>
      </w:r>
    </w:p>
    <w:p w:rsidR="000F4FA3" w:rsidRPr="00C92567" w:rsidRDefault="000F4FA3" w:rsidP="00263B55">
      <w:pPr>
        <w:widowControl w:val="0"/>
        <w:tabs>
          <w:tab w:val="left" w:pos="1418"/>
        </w:tabs>
        <w:ind w:left="851" w:firstLine="567"/>
        <w:jc w:val="both"/>
        <w:rPr>
          <w:color w:val="000000"/>
          <w:position w:val="6"/>
          <w:sz w:val="12"/>
          <w:vertAlign w:val="superscript"/>
        </w:rPr>
      </w:pP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Il re non ascoltò il popolo, poiché era disposizione divina che il Signore attuasse la parola che aveva rivolta a Geroboamo, figlio di Nebat, per mezzo di Achia di Silo. </w:t>
      </w:r>
      <w:r w:rsidRPr="00C92567">
        <w:rPr>
          <w:color w:val="000000"/>
          <w:position w:val="6"/>
          <w:vertAlign w:val="superscript"/>
        </w:rPr>
        <w:t>16</w:t>
      </w:r>
      <w:r w:rsidRPr="00801459">
        <w:rPr>
          <w:color w:val="000000"/>
          <w:sz w:val="24"/>
        </w:rPr>
        <w:t>Tutto Israele, visto che il re non li ascoltava, diede al re questa risposta:</w:t>
      </w:r>
    </w:p>
    <w:p w:rsidR="000F4FA3" w:rsidRPr="00801459" w:rsidRDefault="000F4FA3" w:rsidP="00263B55">
      <w:pPr>
        <w:widowControl w:val="0"/>
        <w:tabs>
          <w:tab w:val="left" w:pos="1418"/>
        </w:tabs>
        <w:ind w:left="851" w:firstLine="567"/>
        <w:jc w:val="both"/>
        <w:rPr>
          <w:color w:val="000000"/>
          <w:sz w:val="12"/>
        </w:rPr>
      </w:pPr>
    </w:p>
    <w:p w:rsidR="000F4FA3" w:rsidRPr="00801459" w:rsidRDefault="000F4FA3" w:rsidP="00263B55">
      <w:pPr>
        <w:widowControl w:val="0"/>
        <w:tabs>
          <w:tab w:val="left" w:pos="1418"/>
        </w:tabs>
        <w:ind w:left="851" w:firstLine="1417"/>
        <w:jc w:val="both"/>
        <w:rPr>
          <w:color w:val="000000"/>
          <w:sz w:val="24"/>
        </w:rPr>
      </w:pPr>
      <w:r w:rsidRPr="00801459">
        <w:rPr>
          <w:color w:val="000000"/>
          <w:sz w:val="24"/>
        </w:rPr>
        <w:t>«Che parte abbiamo con Davide?</w:t>
      </w:r>
    </w:p>
    <w:p w:rsidR="000F4FA3" w:rsidRPr="00801459" w:rsidRDefault="000F4FA3" w:rsidP="00263B55">
      <w:pPr>
        <w:widowControl w:val="0"/>
        <w:tabs>
          <w:tab w:val="left" w:pos="1418"/>
        </w:tabs>
        <w:ind w:left="851" w:firstLine="1417"/>
        <w:jc w:val="both"/>
        <w:rPr>
          <w:color w:val="000000"/>
          <w:sz w:val="24"/>
        </w:rPr>
      </w:pPr>
      <w:r w:rsidRPr="00801459">
        <w:rPr>
          <w:color w:val="000000"/>
          <w:sz w:val="24"/>
        </w:rPr>
        <w:t>Noi non abbiamo eredità con il figlio di Iesse!</w:t>
      </w:r>
    </w:p>
    <w:p w:rsidR="000F4FA3" w:rsidRPr="00801459" w:rsidRDefault="000F4FA3" w:rsidP="00263B55">
      <w:pPr>
        <w:widowControl w:val="0"/>
        <w:tabs>
          <w:tab w:val="left" w:pos="1418"/>
        </w:tabs>
        <w:ind w:left="851" w:firstLine="1417"/>
        <w:jc w:val="both"/>
        <w:rPr>
          <w:color w:val="000000"/>
          <w:sz w:val="24"/>
        </w:rPr>
      </w:pPr>
      <w:r w:rsidRPr="00801459">
        <w:rPr>
          <w:color w:val="000000"/>
          <w:sz w:val="24"/>
        </w:rPr>
        <w:t>Ognuno alle proprie tende, Israele!</w:t>
      </w:r>
    </w:p>
    <w:p w:rsidR="000F4FA3" w:rsidRPr="00801459" w:rsidRDefault="000F4FA3" w:rsidP="00263B55">
      <w:pPr>
        <w:widowControl w:val="0"/>
        <w:tabs>
          <w:tab w:val="left" w:pos="1418"/>
        </w:tabs>
        <w:ind w:left="851" w:firstLine="1417"/>
        <w:jc w:val="both"/>
        <w:rPr>
          <w:color w:val="000000"/>
          <w:sz w:val="24"/>
        </w:rPr>
      </w:pPr>
      <w:r w:rsidRPr="00801459">
        <w:rPr>
          <w:color w:val="000000"/>
          <w:sz w:val="24"/>
        </w:rPr>
        <w:t>Ora pensa alla tua casa, Davide».</w:t>
      </w:r>
    </w:p>
    <w:p w:rsidR="000F4FA3" w:rsidRPr="00801459" w:rsidRDefault="000F4FA3" w:rsidP="00263B55">
      <w:pPr>
        <w:widowControl w:val="0"/>
        <w:tabs>
          <w:tab w:val="left" w:pos="1418"/>
        </w:tabs>
        <w:ind w:left="851" w:firstLine="567"/>
        <w:jc w:val="both"/>
        <w:rPr>
          <w:color w:val="000000"/>
          <w:sz w:val="12"/>
        </w:rPr>
      </w:pPr>
    </w:p>
    <w:p w:rsidR="000F4FA3" w:rsidRPr="00801459" w:rsidRDefault="000F4FA3" w:rsidP="00263B55">
      <w:pPr>
        <w:widowControl w:val="0"/>
        <w:tabs>
          <w:tab w:val="left" w:pos="1418"/>
        </w:tabs>
        <w:ind w:left="851" w:firstLine="567"/>
        <w:jc w:val="both"/>
        <w:rPr>
          <w:color w:val="000000"/>
          <w:sz w:val="24"/>
        </w:rPr>
      </w:pPr>
      <w:r w:rsidRPr="00801459">
        <w:rPr>
          <w:color w:val="000000"/>
          <w:sz w:val="24"/>
        </w:rPr>
        <w:t xml:space="preserve">Tutto Israele se ne andò alle sue tende. </w:t>
      </w:r>
      <w:r w:rsidRPr="00C92567">
        <w:rPr>
          <w:color w:val="000000"/>
          <w:position w:val="6"/>
          <w:vertAlign w:val="superscript"/>
        </w:rPr>
        <w:t>17</w:t>
      </w:r>
      <w:r w:rsidRPr="00801459">
        <w:rPr>
          <w:color w:val="000000"/>
          <w:sz w:val="24"/>
        </w:rPr>
        <w:t xml:space="preserve">Sugli Israeliti che abitavano nelle città di Giuda regnò Roboamo. </w:t>
      </w:r>
      <w:r w:rsidRPr="00C92567">
        <w:rPr>
          <w:color w:val="000000"/>
          <w:position w:val="6"/>
          <w:vertAlign w:val="superscript"/>
        </w:rPr>
        <w:t>18</w:t>
      </w:r>
      <w:r w:rsidRPr="00801459">
        <w:rPr>
          <w:color w:val="000000"/>
          <w:sz w:val="24"/>
        </w:rPr>
        <w:t xml:space="preserve">Il re Roboamo mandò Adoràm, che era sovrintendente al lavoro coatto, ma gli Israeliti lo lapidarono ed egli morì. Allora il re Roboamo salì in fretta sul carro per fuggire a Gerusalemme. </w:t>
      </w:r>
      <w:r w:rsidRPr="00C92567">
        <w:rPr>
          <w:color w:val="000000"/>
          <w:position w:val="6"/>
          <w:vertAlign w:val="superscript"/>
        </w:rPr>
        <w:t>19</w:t>
      </w:r>
      <w:r w:rsidRPr="00801459">
        <w:rPr>
          <w:color w:val="000000"/>
          <w:sz w:val="24"/>
        </w:rPr>
        <w:t>Israele si ribellò alla casa di Davide fino ad oggi.</w:t>
      </w:r>
    </w:p>
    <w:p w:rsidR="000F4FA3" w:rsidRPr="00801459" w:rsidRDefault="000F4FA3" w:rsidP="00263B55">
      <w:pPr>
        <w:widowControl w:val="0"/>
        <w:tabs>
          <w:tab w:val="left" w:pos="1418"/>
        </w:tabs>
        <w:ind w:left="851" w:hanging="851"/>
        <w:jc w:val="both"/>
        <w:rPr>
          <w:color w:val="000000"/>
          <w:sz w:val="24"/>
        </w:rPr>
      </w:pPr>
    </w:p>
    <w:p w:rsidR="000F4FA3" w:rsidRPr="00697EA3" w:rsidRDefault="000F4FA3" w:rsidP="00263B55"/>
    <w:p w:rsidR="000F4FA3" w:rsidRPr="00190FE6" w:rsidRDefault="000F4FA3" w:rsidP="00190FE6"/>
    <w:p w:rsidR="000F4FA3" w:rsidRDefault="000F4FA3" w:rsidP="00190FE6">
      <w:pPr>
        <w:pStyle w:val="Titolo1"/>
        <w:jc w:val="center"/>
        <w:rPr>
          <w:rFonts w:ascii="Arial" w:hAnsi="Arial" w:cs="Arial"/>
          <w:bCs/>
          <w:sz w:val="40"/>
          <w:szCs w:val="40"/>
        </w:rPr>
      </w:pPr>
      <w:bookmarkStart w:id="466" w:name="_Toc62157194"/>
      <w:r w:rsidRPr="00A30629">
        <w:rPr>
          <w:rFonts w:ascii="Arial" w:hAnsi="Arial" w:cs="Arial"/>
          <w:bCs/>
          <w:sz w:val="40"/>
          <w:szCs w:val="40"/>
        </w:rPr>
        <w:t>COMMENTO TEOLOGICO DEL TESTO</w:t>
      </w:r>
      <w:bookmarkEnd w:id="466"/>
    </w:p>
    <w:p w:rsidR="000F4FA3" w:rsidRPr="00A30629" w:rsidRDefault="000F4FA3" w:rsidP="000F4FA3">
      <w:pPr>
        <w:pStyle w:val="Titolo1"/>
        <w:numPr>
          <w:ilvl w:val="0"/>
          <w:numId w:val="32"/>
        </w:numPr>
        <w:jc w:val="center"/>
      </w:pPr>
      <w:bookmarkStart w:id="467" w:name="_Toc62157195"/>
      <w:r>
        <w:rPr>
          <w:bCs/>
          <w:i/>
          <w:sz w:val="40"/>
          <w:szCs w:val="40"/>
        </w:rPr>
        <w:t>LE PRIME RIFORME DELLA MONARCHIA</w:t>
      </w:r>
      <w:bookmarkEnd w:id="467"/>
    </w:p>
    <w:p w:rsidR="000F4FA3" w:rsidRDefault="000F4FA3" w:rsidP="00263B55"/>
    <w:p w:rsidR="000F4FA3" w:rsidRPr="00EF4E00" w:rsidRDefault="000F4FA3" w:rsidP="000F4FA3">
      <w:pPr>
        <w:pStyle w:val="Titolo1"/>
        <w:numPr>
          <w:ilvl w:val="0"/>
          <w:numId w:val="35"/>
        </w:numPr>
        <w:jc w:val="center"/>
        <w:rPr>
          <w:bCs/>
        </w:rPr>
      </w:pPr>
      <w:bookmarkStart w:id="468" w:name="_Toc62157196"/>
      <w:r w:rsidRPr="00EF4E00">
        <w:rPr>
          <w:bCs/>
        </w:rPr>
        <w:t>ROBOAMO E I GRUPPI DEI LEVITI</w:t>
      </w:r>
      <w:bookmarkEnd w:id="468"/>
    </w:p>
    <w:p w:rsidR="000F4FA3" w:rsidRDefault="000F4FA3" w:rsidP="00386CA9">
      <w:pPr>
        <w:pStyle w:val="Titolo2"/>
        <w:rPr>
          <w:i w:val="0"/>
          <w:sz w:val="40"/>
          <w:szCs w:val="40"/>
        </w:rPr>
      </w:pPr>
      <w:bookmarkStart w:id="469" w:name="_Toc62157197"/>
      <w:r>
        <w:rPr>
          <w:i w:val="0"/>
          <w:sz w:val="40"/>
          <w:szCs w:val="40"/>
        </w:rPr>
        <w:t>Lo scisma</w:t>
      </w:r>
      <w:bookmarkEnd w:id="469"/>
    </w:p>
    <w:p w:rsidR="000F4FA3" w:rsidRPr="00A30316" w:rsidRDefault="000F4FA3" w:rsidP="00A30316"/>
    <w:p w:rsidR="000F4FA3" w:rsidRDefault="000F4FA3" w:rsidP="00263B55">
      <w:pPr>
        <w:pStyle w:val="Corpodeltesto2"/>
      </w:pPr>
      <w:r w:rsidRPr="00C92567">
        <w:rPr>
          <w:position w:val="6"/>
          <w:vertAlign w:val="superscript"/>
        </w:rPr>
        <w:t>1</w:t>
      </w:r>
      <w:r w:rsidRPr="00801459">
        <w:t>Roboamo andò a Sichem, perché tutti gli Israeliti erano convenuti a Sichem per proclamarlo re.</w:t>
      </w:r>
    </w:p>
    <w:p w:rsidR="000F4FA3" w:rsidRDefault="000F4FA3" w:rsidP="00263B55">
      <w:pPr>
        <w:pStyle w:val="Corpotesto"/>
      </w:pPr>
      <w:r>
        <w:t>Morto Salomone si procede alla proclamazione del nuovo re.</w:t>
      </w:r>
    </w:p>
    <w:p w:rsidR="000F4FA3" w:rsidRDefault="000F4FA3" w:rsidP="00263B55">
      <w:pPr>
        <w:pStyle w:val="Corpotesto"/>
      </w:pPr>
      <w:r>
        <w:t>Roboamo andò a Sichem, perché tutti gli Israeliti erano convenuti a Sichem per proclamarlo re.</w:t>
      </w:r>
    </w:p>
    <w:p w:rsidR="000F4FA3" w:rsidRDefault="000F4FA3" w:rsidP="00263B55">
      <w:pPr>
        <w:pStyle w:val="Corpotesto"/>
      </w:pPr>
      <w:r>
        <w:t>Roboamo viene incoronato re di tutto il popolo del Signore. Sichem è nel territorio di Israele, non era tribù di Giuda.</w:t>
      </w:r>
    </w:p>
    <w:p w:rsidR="000F4FA3" w:rsidRDefault="000F4FA3" w:rsidP="00263B55">
      <w:pPr>
        <w:pStyle w:val="Corpodeltesto2"/>
      </w:pPr>
      <w:r w:rsidRPr="00C92567">
        <w:rPr>
          <w:position w:val="6"/>
          <w:vertAlign w:val="superscript"/>
        </w:rPr>
        <w:t>2</w:t>
      </w:r>
      <w:r w:rsidRPr="00801459">
        <w:t>Quando lo seppe, Geroboamo, figlio di Nebat, che era in Egitto, dove era fuggito per paura del re Salomone, tornò dall’Egitto.</w:t>
      </w:r>
    </w:p>
    <w:p w:rsidR="000F4FA3" w:rsidRDefault="000F4FA3" w:rsidP="00263B55">
      <w:pPr>
        <w:pStyle w:val="Corpotesto"/>
      </w:pPr>
      <w:r>
        <w:t>Alla morte di Salomone, Geroboamo lascia l’Egitto e fa ritorno in Israele.</w:t>
      </w:r>
    </w:p>
    <w:p w:rsidR="000F4FA3" w:rsidRDefault="000F4FA3" w:rsidP="00263B55">
      <w:pPr>
        <w:pStyle w:val="Corpotesto"/>
      </w:pPr>
      <w:r>
        <w:t>Quando lo seppe, Geroboamo, figlio di Nebat, che era in Egitto, dove era fuggito per paura del re Salomone, tornò dall’Egitto.</w:t>
      </w:r>
    </w:p>
    <w:p w:rsidR="000F4FA3" w:rsidRDefault="000F4FA3" w:rsidP="00263B55">
      <w:pPr>
        <w:pStyle w:val="Corpotesto"/>
      </w:pPr>
      <w:r>
        <w:t xml:space="preserve">Sta per compiersi la profezia di Achia di Silo. Il regno di Israele sta per dividersi in due, dieci tribù contro una, una contro dieci. </w:t>
      </w:r>
    </w:p>
    <w:p w:rsidR="000F4FA3" w:rsidRDefault="000F4FA3" w:rsidP="00263B55">
      <w:pPr>
        <w:pStyle w:val="Corpodeltesto2"/>
      </w:pPr>
      <w:r w:rsidRPr="00C92567">
        <w:rPr>
          <w:position w:val="6"/>
          <w:vertAlign w:val="superscript"/>
        </w:rPr>
        <w:t>3</w:t>
      </w:r>
      <w:r w:rsidRPr="00801459">
        <w:t>Lo mandarono a chiamare e Geroboamo venne con tutto Israele e parlarono a Roboamo dicendo:</w:t>
      </w:r>
    </w:p>
    <w:p w:rsidR="000F4FA3" w:rsidRDefault="000F4FA3" w:rsidP="00263B55">
      <w:pPr>
        <w:pStyle w:val="Corpotesto"/>
      </w:pPr>
      <w:r>
        <w:t>Ora Israele con Geroboamo si presentano dal re Roboamo con delle precise richieste da sottoporre alla sua attenzione.</w:t>
      </w:r>
    </w:p>
    <w:p w:rsidR="000F4FA3" w:rsidRDefault="000F4FA3" w:rsidP="00263B55">
      <w:pPr>
        <w:pStyle w:val="Corpotesto"/>
      </w:pPr>
      <w:r>
        <w:t>Lo mandarono a chiamare e Geroboamo venne con tutto Israele e parlarono a Roboamo dicendo…</w:t>
      </w:r>
    </w:p>
    <w:p w:rsidR="000F4FA3" w:rsidRDefault="000F4FA3" w:rsidP="00263B55">
      <w:pPr>
        <w:pStyle w:val="Corpotesto"/>
      </w:pPr>
    </w:p>
    <w:p w:rsidR="000F4FA3" w:rsidRDefault="000F4FA3" w:rsidP="00263B55">
      <w:pPr>
        <w:pStyle w:val="Corpodeltesto2"/>
      </w:pPr>
      <w:r w:rsidRPr="00C92567">
        <w:rPr>
          <w:position w:val="6"/>
          <w:vertAlign w:val="superscript"/>
        </w:rPr>
        <w:t>4</w:t>
      </w:r>
      <w:r w:rsidRPr="00801459">
        <w:t>«Tuo padre ha reso duro il nostro giogo; ora tu alleggerisci la dura servitù di tuo padre e il giogo pesante che egli ci ha imposto, e noi ti serviremo».</w:t>
      </w:r>
    </w:p>
    <w:p w:rsidR="000F4FA3" w:rsidRDefault="000F4FA3" w:rsidP="00263B55">
      <w:pPr>
        <w:pStyle w:val="Corpotesto"/>
      </w:pPr>
      <w:r>
        <w:t>Ecco cosa chiedono Israele e Geroboamo al re Roboamo.</w:t>
      </w:r>
    </w:p>
    <w:p w:rsidR="000F4FA3" w:rsidRDefault="000F4FA3" w:rsidP="00263B55">
      <w:pPr>
        <w:pStyle w:val="Corpotesto"/>
      </w:pPr>
      <w:r>
        <w:t>Tuo padre ha reso duro il nostro giogo. Ora tu alleggerisci la dura servitù di tuo padre e il giogo pesante che egli ci ha imposto e noi ti serviremo.</w:t>
      </w:r>
    </w:p>
    <w:p w:rsidR="000F4FA3" w:rsidRDefault="000F4FA3" w:rsidP="00263B55">
      <w:pPr>
        <w:pStyle w:val="Corpotesto"/>
      </w:pPr>
      <w:r>
        <w:t>La gloria di Salomone aveva un altissimo costo: l’asservimento del popolo al duro lavoro ed anche al pagamento di molte tasse.</w:t>
      </w:r>
    </w:p>
    <w:p w:rsidR="000F4FA3" w:rsidRDefault="000F4FA3" w:rsidP="00263B55">
      <w:pPr>
        <w:pStyle w:val="Corpotesto"/>
      </w:pPr>
      <w:r>
        <w:t>La grandezza, la gloria, la fama, il lusso, hanno un costo altissimo. Certe cose si possono fare solo sul sangue della gente.</w:t>
      </w:r>
    </w:p>
    <w:p w:rsidR="000F4FA3" w:rsidRDefault="000F4FA3" w:rsidP="00263B55">
      <w:pPr>
        <w:pStyle w:val="Corpotesto"/>
      </w:pPr>
      <w:r>
        <w:t>Questo sta a significare che la sapienza di Salomone veniva usata per magnificare la sua persona. Il popolo era escluso da essa.</w:t>
      </w:r>
    </w:p>
    <w:p w:rsidR="000F4FA3" w:rsidRDefault="000F4FA3" w:rsidP="00263B55">
      <w:pPr>
        <w:pStyle w:val="Corpotesto"/>
      </w:pPr>
      <w:r>
        <w:t>Né si può affermare che la gloria del re è gloria del popolo. È gloria del popolo se anche il popolo partecipa ai benefici.</w:t>
      </w:r>
    </w:p>
    <w:p w:rsidR="000F4FA3" w:rsidRDefault="000F4FA3" w:rsidP="00263B55">
      <w:pPr>
        <w:pStyle w:val="Corpotesto"/>
      </w:pPr>
      <w:r>
        <w:t>Se invece il popolo è solo usato per la gloria del re, il re che lo usa di certo non agisce né con sapienza e né con intelligenza.</w:t>
      </w:r>
    </w:p>
    <w:p w:rsidR="000F4FA3" w:rsidRDefault="000F4FA3" w:rsidP="00263B55">
      <w:pPr>
        <w:pStyle w:val="Corpotesto"/>
      </w:pPr>
      <w:r>
        <w:t>A questo punto è giusto operare una breve considerazione morale sulle tasse.</w:t>
      </w:r>
    </w:p>
    <w:p w:rsidR="000F4FA3" w:rsidRDefault="000F4FA3" w:rsidP="00263B55">
      <w:pPr>
        <w:pStyle w:val="Corpotesto"/>
      </w:pPr>
      <w:r>
        <w:t xml:space="preserve">La tassa può essere imposta per un solo scopo: per il bene più grande di tutto il popolo. </w:t>
      </w:r>
    </w:p>
    <w:p w:rsidR="000F4FA3" w:rsidRDefault="000F4FA3" w:rsidP="00263B55">
      <w:pPr>
        <w:pStyle w:val="Corpotesto"/>
      </w:pPr>
      <w:r>
        <w:t>È obbligo di ciascuno partecipare al bene di quanti vivono nella stessa città, nella stessa regione, nello stesso paese o stato, sulla stessa terra.</w:t>
      </w:r>
    </w:p>
    <w:p w:rsidR="000F4FA3" w:rsidRDefault="000F4FA3" w:rsidP="00263B55">
      <w:pPr>
        <w:pStyle w:val="Corpotesto"/>
      </w:pPr>
      <w:r>
        <w:t>Ciò che un tempo era solo limitato al territorio particolare, oggi deve essere esteso al territorio di tutta la terra.</w:t>
      </w:r>
    </w:p>
    <w:p w:rsidR="000F4FA3" w:rsidRDefault="000F4FA3" w:rsidP="00263B55">
      <w:pPr>
        <w:pStyle w:val="Corpotesto"/>
      </w:pPr>
      <w:r>
        <w:t xml:space="preserve">Nessun uomo deve essere escluso dalla partecipazione al bene più grande. </w:t>
      </w:r>
    </w:p>
    <w:p w:rsidR="000F4FA3" w:rsidRDefault="000F4FA3" w:rsidP="00263B55">
      <w:pPr>
        <w:pStyle w:val="Corpotesto"/>
      </w:pPr>
      <w:r>
        <w:t>Posta questa osservazione di ordine generale, comprendiamo anche la necessità e l’obbligo di imporre una tassa.</w:t>
      </w:r>
    </w:p>
    <w:p w:rsidR="000F4FA3" w:rsidRDefault="000F4FA3" w:rsidP="00263B55">
      <w:pPr>
        <w:pStyle w:val="Corpotesto"/>
      </w:pPr>
      <w:r>
        <w:t>Quando la tassa è giusta e quando essa è ingiusta? Quando può essere esercitata e quando ci si deve astenere dell’imporla?</w:t>
      </w:r>
    </w:p>
    <w:p w:rsidR="000F4FA3" w:rsidRDefault="000F4FA3" w:rsidP="00263B55">
      <w:pPr>
        <w:pStyle w:val="Corpotesto"/>
      </w:pPr>
      <w:r>
        <w:t>A questa domanda si deve aggiungere una seconda osservazione. Ogni uomo deve sostentarsi con il suo quotidiano lavoro.</w:t>
      </w:r>
    </w:p>
    <w:p w:rsidR="000F4FA3" w:rsidRDefault="000F4FA3" w:rsidP="00263B55">
      <w:pPr>
        <w:pStyle w:val="Corpotesto"/>
      </w:pPr>
      <w:r>
        <w:t xml:space="preserve">Il lavoro non è un obbligo sociale, è obbligo naturale. L’uomo è stato creato per il lavoro. Dal lavoro deve attingere ciò che gli è necessario per la sua vita. </w:t>
      </w:r>
    </w:p>
    <w:p w:rsidR="000F4FA3" w:rsidRDefault="000F4FA3" w:rsidP="00263B55">
      <w:pPr>
        <w:pStyle w:val="Corpotesto"/>
      </w:pPr>
      <w:r>
        <w:t>Ecco allora il principio della giusta tassa: poiché in una città, una nazione, uno stato chi fa una cosa e chi ne fa un’altra, la tassa serve perché colui che fa una cosa senza frutto o prodotto da commercializzare possa sostentarsi attraverso il frutto di colui che può commercializzare.</w:t>
      </w:r>
    </w:p>
    <w:p w:rsidR="000F4FA3" w:rsidRDefault="000F4FA3" w:rsidP="00263B55">
      <w:pPr>
        <w:pStyle w:val="Corpotesto"/>
      </w:pPr>
      <w:r>
        <w:t>Qual è il principio che deve reggere questo rapporto? Lo stesso che vi è nel commercio. Si dona una cosa per una cosa, secondo il giusto prezzo.</w:t>
      </w:r>
    </w:p>
    <w:p w:rsidR="000F4FA3" w:rsidRDefault="000F4FA3" w:rsidP="00263B55">
      <w:pPr>
        <w:pStyle w:val="Corpotesto"/>
      </w:pPr>
      <w:r>
        <w:t>Quando si esce da questo rapporto di commercio, di scambio di prodotti, l’uso della tassa diviene ingiusto, perché salta la regola che la regge.</w:t>
      </w:r>
    </w:p>
    <w:p w:rsidR="000F4FA3" w:rsidRDefault="000F4FA3" w:rsidP="00263B55">
      <w:pPr>
        <w:pStyle w:val="Corpotesto"/>
      </w:pPr>
      <w:r>
        <w:t>Come nel commercio esiste la frode, il dolo, l’inganno, la falsità, la menzogna, così è anche in questo commercio fondato sulla tassa.</w:t>
      </w:r>
    </w:p>
    <w:p w:rsidR="000F4FA3" w:rsidRDefault="000F4FA3" w:rsidP="00263B55">
      <w:pPr>
        <w:pStyle w:val="Corpotesto"/>
      </w:pPr>
      <w:r>
        <w:t>Sono tasse ingiuste e quindi immorali, tutte quelle tasse che servono per fare crescere la propria gloria, per favorire il lusso, incrementare i vizi di pochi.</w:t>
      </w:r>
    </w:p>
    <w:p w:rsidR="000F4FA3" w:rsidRDefault="000F4FA3" w:rsidP="00263B55">
      <w:pPr>
        <w:pStyle w:val="Corpotesto"/>
      </w:pPr>
      <w:r>
        <w:t>Sono tasse ingiuste e quindi immorali tutte quelle tasse che favoriscono sprechi, sciupii, distrazioni di denaro, peculato, disonestà, maggiorazione dei prezzi.</w:t>
      </w:r>
    </w:p>
    <w:p w:rsidR="000F4FA3" w:rsidRDefault="000F4FA3" w:rsidP="00263B55">
      <w:pPr>
        <w:pStyle w:val="Corpotesto"/>
      </w:pPr>
      <w:r>
        <w:t>Sono tasse ingiuste e quindi inique tutte quelle tasse richieste dall’assenteismo, dalla mancanza di professionalità, dalla corruzione, dallo scarso impegno sul luogo di lavoro.</w:t>
      </w:r>
    </w:p>
    <w:p w:rsidR="000F4FA3" w:rsidRDefault="000F4FA3" w:rsidP="00263B55">
      <w:pPr>
        <w:pStyle w:val="Corpotesto"/>
      </w:pPr>
      <w:r>
        <w:t>Sono tasse ingiuste e quindi inique e immorali tutte quelle tasse che sono imposte a causa della cattiva gestione del denaro pubblico.</w:t>
      </w:r>
    </w:p>
    <w:p w:rsidR="000F4FA3" w:rsidRDefault="000F4FA3" w:rsidP="00263B55">
      <w:pPr>
        <w:pStyle w:val="Corpotesto"/>
      </w:pPr>
      <w:r>
        <w:t>Sono tasse ingiuste e quindi inique ed immorali tutte quelle tasse il cui denaro è andato alla costruzione di opere pubbliche che sono poi abbandonate perché ritenute inutili.</w:t>
      </w:r>
    </w:p>
    <w:p w:rsidR="000F4FA3" w:rsidRDefault="000F4FA3" w:rsidP="00263B55">
      <w:pPr>
        <w:pStyle w:val="Corpotesto"/>
      </w:pPr>
      <w:r>
        <w:t>Coloro che governano un comune, una provincia, una regione, uno Stato, prima di imporre una sola tassa, sono obbligati ad eliminare tutte le fonti di sciupio del denaro pubblico.</w:t>
      </w:r>
    </w:p>
    <w:p w:rsidR="000F4FA3" w:rsidRDefault="000F4FA3" w:rsidP="00263B55">
      <w:pPr>
        <w:pStyle w:val="Corpotesto"/>
      </w:pPr>
      <w:r>
        <w:t>Anche di un solo denaro, o lira, o centesimo sciupato, usato male, essi sono responsabili dinanzi a Dio e al mondo.</w:t>
      </w:r>
    </w:p>
    <w:p w:rsidR="000F4FA3" w:rsidRDefault="000F4FA3" w:rsidP="00263B55">
      <w:pPr>
        <w:pStyle w:val="Corpotesto"/>
      </w:pPr>
      <w:r>
        <w:t xml:space="preserve">Tutte queste fonti di sciupio del denaro pubblico sono come un paniere. Tutta l’acqua che in esso si versa, scompare. </w:t>
      </w:r>
    </w:p>
    <w:p w:rsidR="000F4FA3" w:rsidRDefault="000F4FA3" w:rsidP="00263B55">
      <w:pPr>
        <w:pStyle w:val="Corpotesto"/>
      </w:pPr>
      <w:r>
        <w:t>È obbligo di ogni amministratore sia pubblico che privato otturare tutti i fori dello sciupio. Poi, solo poi potrà introdurre una nuova tassazione.</w:t>
      </w:r>
    </w:p>
    <w:p w:rsidR="000F4FA3" w:rsidRDefault="000F4FA3" w:rsidP="00263B55">
      <w:pPr>
        <w:pStyle w:val="Corpotesto"/>
      </w:pPr>
      <w:r>
        <w:t>La giustizia distributiva e la giustizia commutativa non possono essere tenute fuori se si vuole una tassazione giusta ed equa.</w:t>
      </w:r>
    </w:p>
    <w:p w:rsidR="000F4FA3" w:rsidRDefault="000F4FA3" w:rsidP="00263B55">
      <w:pPr>
        <w:pStyle w:val="Corpotesto"/>
      </w:pPr>
      <w:r>
        <w:t>Tutti parlano di tasse, nessuno dice i motivi per cui sono necessarie le tasse.</w:t>
      </w:r>
    </w:p>
    <w:p w:rsidR="000F4FA3" w:rsidRDefault="000F4FA3" w:rsidP="00263B55">
      <w:pPr>
        <w:pStyle w:val="Corpotesto"/>
      </w:pPr>
      <w:r>
        <w:t>Nessuno verifica la verità, la giustizia, la santità del motivo per cui una tassa viene imposta.</w:t>
      </w:r>
    </w:p>
    <w:p w:rsidR="000F4FA3" w:rsidRDefault="000F4FA3" w:rsidP="00263B55">
      <w:pPr>
        <w:pStyle w:val="Corpotesto"/>
      </w:pPr>
      <w:r>
        <w:t xml:space="preserve">Quello della giusta tassazione è un ricorso perenne nella storia. </w:t>
      </w:r>
    </w:p>
    <w:p w:rsidR="000F4FA3" w:rsidRDefault="000F4FA3" w:rsidP="00263B55">
      <w:pPr>
        <w:pStyle w:val="Corpotesto"/>
      </w:pPr>
      <w:r>
        <w:t>Mai si potranno abbassare le tasse, se non si abbassa lo sperpero e lo sciupio perpetrato in mille modi da ogni cittadino.</w:t>
      </w:r>
    </w:p>
    <w:p w:rsidR="000F4FA3" w:rsidRDefault="000F4FA3" w:rsidP="00263B55">
      <w:pPr>
        <w:pStyle w:val="Corpotesto"/>
      </w:pPr>
      <w:r>
        <w:t xml:space="preserve">Questo chiede Israele al suo re: che diminuisca le tasse. Il popolo non ce la fa più. </w:t>
      </w:r>
    </w:p>
    <w:p w:rsidR="000F4FA3" w:rsidRDefault="000F4FA3" w:rsidP="00263B55">
      <w:pPr>
        <w:pStyle w:val="Corpodeltesto2"/>
      </w:pPr>
      <w:r w:rsidRPr="00C92567">
        <w:rPr>
          <w:position w:val="6"/>
          <w:vertAlign w:val="superscript"/>
        </w:rPr>
        <w:t>5</w:t>
      </w:r>
      <w:r w:rsidRPr="00801459">
        <w:t xml:space="preserve">Rispose loro: «Tornate da me fra tre giorni». Il popolo se ne andò. </w:t>
      </w:r>
    </w:p>
    <w:p w:rsidR="000F4FA3" w:rsidRDefault="000F4FA3" w:rsidP="00263B55">
      <w:pPr>
        <w:pStyle w:val="Corpotesto"/>
      </w:pPr>
      <w:r>
        <w:t>Roboamo non prende subito una decisione. Rinvia il popolo.</w:t>
      </w:r>
    </w:p>
    <w:p w:rsidR="000F4FA3" w:rsidRDefault="000F4FA3" w:rsidP="00263B55">
      <w:pPr>
        <w:pStyle w:val="Corpotesto"/>
      </w:pPr>
      <w:r>
        <w:t>Roboamo rispose loro: Tornate da me fra tre giorni. Il popolo se ne andò.</w:t>
      </w:r>
    </w:p>
    <w:p w:rsidR="000F4FA3" w:rsidRDefault="000F4FA3" w:rsidP="00263B55">
      <w:pPr>
        <w:pStyle w:val="Corpotesto"/>
      </w:pPr>
      <w:r>
        <w:t>Non rispondere all’istante è stato un atto di saggezza. Consultarsi, chiedere, interrogare prima di rispondere, è cosa intelligente.</w:t>
      </w:r>
    </w:p>
    <w:p w:rsidR="000F4FA3" w:rsidRDefault="000F4FA3" w:rsidP="00263B55">
      <w:pPr>
        <w:pStyle w:val="Corpotesto"/>
      </w:pPr>
      <w:r>
        <w:t>Una risposta immediata non sempre è quella giusta, appropriata, idonea.</w:t>
      </w:r>
    </w:p>
    <w:p w:rsidR="000F4FA3" w:rsidRDefault="000F4FA3" w:rsidP="00263B55">
      <w:pPr>
        <w:pStyle w:val="Corpodeltesto2"/>
      </w:pPr>
      <w:r w:rsidRPr="00C92567">
        <w:rPr>
          <w:position w:val="6"/>
          <w:vertAlign w:val="superscript"/>
        </w:rPr>
        <w:t>6</w:t>
      </w:r>
      <w:r w:rsidRPr="00801459">
        <w:t>Il re Roboamo si consigliò con gli anziani che erano stati al servizio di Salomone, suo padre, durante la sua vita, domandando: «Che cosa mi consigliate di rispondere a questo popolo?».</w:t>
      </w:r>
    </w:p>
    <w:p w:rsidR="000F4FA3" w:rsidRDefault="000F4FA3" w:rsidP="00263B55">
      <w:pPr>
        <w:pStyle w:val="Corpotesto"/>
      </w:pPr>
      <w:r>
        <w:t>Il re Roboamo avvia subito le consultazioni.</w:t>
      </w:r>
    </w:p>
    <w:p w:rsidR="000F4FA3" w:rsidRDefault="000F4FA3" w:rsidP="00263B55">
      <w:pPr>
        <w:pStyle w:val="Corpotesto"/>
      </w:pPr>
      <w:r>
        <w:t>Il re Roboamo si consigliò con gli anziani che erano stati al servizio di Salomone, suo padre, durante la sua vita.</w:t>
      </w:r>
    </w:p>
    <w:p w:rsidR="000F4FA3" w:rsidRDefault="000F4FA3" w:rsidP="00263B55">
      <w:pPr>
        <w:pStyle w:val="Corpotesto"/>
      </w:pPr>
      <w:r>
        <w:t>Ecco la domanda da lui posta agli anziani:</w:t>
      </w:r>
    </w:p>
    <w:p w:rsidR="000F4FA3" w:rsidRDefault="000F4FA3" w:rsidP="00263B55">
      <w:pPr>
        <w:pStyle w:val="Corpotesto"/>
      </w:pPr>
      <w:r>
        <w:t>Che cosa mi consigliare di rispondere a questo popolo?</w:t>
      </w:r>
    </w:p>
    <w:p w:rsidR="000F4FA3" w:rsidRDefault="000F4FA3" w:rsidP="00263B55">
      <w:pPr>
        <w:pStyle w:val="Corpotesto"/>
      </w:pPr>
      <w:r>
        <w:t>Il popolo ha chiesto la riduzione della tasse. Devo ridurle? Posso ridurle?</w:t>
      </w:r>
    </w:p>
    <w:p w:rsidR="000F4FA3" w:rsidRDefault="000F4FA3" w:rsidP="00263B55">
      <w:pPr>
        <w:pStyle w:val="Corpodeltesto2"/>
      </w:pPr>
      <w:r w:rsidRPr="00C92567">
        <w:rPr>
          <w:position w:val="6"/>
          <w:vertAlign w:val="superscript"/>
        </w:rPr>
        <w:t>7</w:t>
      </w:r>
      <w:r w:rsidRPr="00801459">
        <w:t>Gli dissero: «Se oggi ti mostrerai benevolo verso questo popolo, se l’accontenterai e se dirai loro parole buone, essi ti saranno servi per sempre».</w:t>
      </w:r>
    </w:p>
    <w:p w:rsidR="000F4FA3" w:rsidRDefault="000F4FA3" w:rsidP="00263B55">
      <w:pPr>
        <w:pStyle w:val="Corpotesto"/>
      </w:pPr>
      <w:r>
        <w:t>La risposta degli anziani è ricca di saggezza. È una risposta di intelligenza.</w:t>
      </w:r>
    </w:p>
    <w:p w:rsidR="000F4FA3" w:rsidRDefault="000F4FA3" w:rsidP="00263B55">
      <w:pPr>
        <w:pStyle w:val="Corpotesto"/>
      </w:pPr>
      <w:r>
        <w:t>Gli dissero: Se oggi ti mostrerai benevolo verso questo popolo, se l’accontenterai e se dirai loro parole buone, essi ti saranno servi per sempre.</w:t>
      </w:r>
    </w:p>
    <w:p w:rsidR="000F4FA3" w:rsidRDefault="000F4FA3" w:rsidP="00263B55">
      <w:pPr>
        <w:pStyle w:val="Corpotesto"/>
      </w:pPr>
      <w:r>
        <w:t>Gli anziani invitano Roboamo a ridurre la pressione fiscale. Lo invitano anche a dire parole buone, dolci, serene.</w:t>
      </w:r>
    </w:p>
    <w:p w:rsidR="000F4FA3" w:rsidRDefault="000F4FA3" w:rsidP="00263B55">
      <w:pPr>
        <w:pStyle w:val="Corpotesto"/>
      </w:pPr>
      <w:r>
        <w:t xml:space="preserve">Roboamo deve andare incontro alle richieste del popolo. La saggezza di un re consiste proprio in questo: nel sapere quando è tempo di imporsi e quando è tempo di cedere. </w:t>
      </w:r>
    </w:p>
    <w:p w:rsidR="000F4FA3" w:rsidRDefault="000F4FA3" w:rsidP="00263B55">
      <w:pPr>
        <w:pStyle w:val="Corpotesto"/>
      </w:pPr>
      <w:r>
        <w:t>C’è un tempo per esigere, ma c’è anche un tempo per smettere di esigere.</w:t>
      </w:r>
    </w:p>
    <w:p w:rsidR="000F4FA3" w:rsidRDefault="000F4FA3" w:rsidP="00263B55">
      <w:pPr>
        <w:pStyle w:val="Corpotesto"/>
      </w:pPr>
      <w:r>
        <w:t>Un re saggio conosce tutti i tempi, perché in lui regna Dio con la sua saggezza.</w:t>
      </w:r>
    </w:p>
    <w:p w:rsidR="000F4FA3" w:rsidRDefault="000F4FA3" w:rsidP="00263B55">
      <w:pPr>
        <w:pStyle w:val="Corpodeltesto2"/>
      </w:pPr>
      <w:r w:rsidRPr="00C92567">
        <w:rPr>
          <w:position w:val="6"/>
          <w:vertAlign w:val="superscript"/>
        </w:rPr>
        <w:t>8</w:t>
      </w:r>
      <w:r w:rsidRPr="00801459">
        <w:t>Ma egli trascurò il consiglio che gli anziani gli avevano dato e si consultò con i giovani che erano cresciuti con lui ed erano al suo servizio.</w:t>
      </w:r>
    </w:p>
    <w:p w:rsidR="000F4FA3" w:rsidRDefault="000F4FA3" w:rsidP="00263B55">
      <w:pPr>
        <w:pStyle w:val="Corpotesto"/>
      </w:pPr>
      <w:r>
        <w:t>Roboamo non ascolta gli anziani, non segue il loro consiglio. È uno stolto. Un insipiente. Manca di intelligenza. È carente di ogni sano discernimento.</w:t>
      </w:r>
    </w:p>
    <w:p w:rsidR="000F4FA3" w:rsidRDefault="000F4FA3" w:rsidP="00263B55">
      <w:pPr>
        <w:pStyle w:val="Corpotesto"/>
      </w:pPr>
      <w:r>
        <w:t xml:space="preserve">Ma egli trascurò il consiglio che gli anziani gli avevano dato e si consultò con i giovani che erano cresciuti con lui ed erano al suo servizio. </w:t>
      </w:r>
    </w:p>
    <w:p w:rsidR="000F4FA3" w:rsidRDefault="000F4FA3" w:rsidP="00263B55">
      <w:pPr>
        <w:pStyle w:val="Corpotesto"/>
      </w:pPr>
      <w:r>
        <w:t>Il giovane manca di esperienza. La saggezza ancora non è pienamente in lui.</w:t>
      </w:r>
    </w:p>
    <w:p w:rsidR="000F4FA3" w:rsidRDefault="000F4FA3" w:rsidP="00263B55">
      <w:pPr>
        <w:pStyle w:val="Corpotesto"/>
      </w:pPr>
      <w:r>
        <w:t>Per questo una società si costruisce sull’unità di giovani e di anziani.</w:t>
      </w:r>
    </w:p>
    <w:p w:rsidR="000F4FA3" w:rsidRDefault="000F4FA3" w:rsidP="00263B55">
      <w:pPr>
        <w:pStyle w:val="Corpotesto"/>
      </w:pPr>
      <w:r>
        <w:t>I giovani hanno il vigore, la forza. Gli anziani il senno, la saggezza.</w:t>
      </w:r>
    </w:p>
    <w:p w:rsidR="000F4FA3" w:rsidRDefault="000F4FA3" w:rsidP="00263B55">
      <w:pPr>
        <w:pStyle w:val="Corpotesto"/>
      </w:pPr>
      <w:r>
        <w:t xml:space="preserve">Insieme forza e saggezza edificano bene la città. </w:t>
      </w:r>
    </w:p>
    <w:p w:rsidR="000F4FA3" w:rsidRDefault="000F4FA3" w:rsidP="00263B55">
      <w:pPr>
        <w:pStyle w:val="Corpodeltesto2"/>
      </w:pPr>
      <w:r w:rsidRPr="00C92567">
        <w:rPr>
          <w:position w:val="6"/>
          <w:vertAlign w:val="superscript"/>
        </w:rPr>
        <w:t>9</w:t>
      </w:r>
      <w:r w:rsidRPr="00801459">
        <w:t>Domandò loro: «Voi che cosa mi consigliate di rispondere a questo popolo, che mi ha chiesto di alleggerire il giogo imposto loro da mio padre?».</w:t>
      </w:r>
    </w:p>
    <w:p w:rsidR="000F4FA3" w:rsidRDefault="000F4FA3" w:rsidP="00263B55">
      <w:pPr>
        <w:pStyle w:val="Corpotesto"/>
      </w:pPr>
      <w:r>
        <w:t>Ecco la domanda che Roboamo pone loro:</w:t>
      </w:r>
    </w:p>
    <w:p w:rsidR="000F4FA3" w:rsidRDefault="000F4FA3" w:rsidP="00263B55">
      <w:pPr>
        <w:pStyle w:val="Corpotesto"/>
      </w:pPr>
      <w:r>
        <w:t>Voi che cosa mi consigliate di rispondere a questo popolo, che mi ha chiesto di alleggerire il giogo imposto loro da mio padre?</w:t>
      </w:r>
    </w:p>
    <w:p w:rsidR="000F4FA3" w:rsidRDefault="000F4FA3" w:rsidP="00263B55">
      <w:pPr>
        <w:pStyle w:val="Corpotesto"/>
      </w:pPr>
      <w:r>
        <w:t>Devo cedere alle loro richieste, oppure irrigidirmi e perseverare sulle orme di mio padre?</w:t>
      </w:r>
    </w:p>
    <w:p w:rsidR="000F4FA3" w:rsidRDefault="000F4FA3" w:rsidP="00263B55">
      <w:pPr>
        <w:pStyle w:val="Corpodeltesto2"/>
      </w:pPr>
      <w:r w:rsidRPr="00C92567">
        <w:rPr>
          <w:position w:val="6"/>
          <w:vertAlign w:val="superscript"/>
        </w:rPr>
        <w:t>10</w:t>
      </w:r>
      <w:r w:rsidRPr="00801459">
        <w:t>I giovani che erano cresciuti con lui gli dissero: «Per rispondere al popolo che si è rivolto a te dicendo: “Tuo padre ha reso pesante il nostro giogo, tu alleggeriscilo!”, di’ loro così:</w:t>
      </w:r>
      <w:r>
        <w:t xml:space="preserve"> </w:t>
      </w:r>
      <w:r w:rsidRPr="00801459">
        <w:t>“Il mio mignolo è più grosso dei fianchi di mio padre.</w:t>
      </w:r>
      <w:r>
        <w:t xml:space="preserve"> </w:t>
      </w:r>
    </w:p>
    <w:p w:rsidR="000F4FA3" w:rsidRDefault="000F4FA3" w:rsidP="00263B55">
      <w:pPr>
        <w:pStyle w:val="Corpotesto"/>
      </w:pPr>
      <w:r>
        <w:t>La risposta dei giovani è immediata.</w:t>
      </w:r>
    </w:p>
    <w:p w:rsidR="000F4FA3" w:rsidRDefault="000F4FA3" w:rsidP="00263B55">
      <w:pPr>
        <w:pStyle w:val="Corpotesto"/>
      </w:pPr>
      <w:r>
        <w:t>I giovani che erano cresciuti con lui gli dissero: Per rispondere al popolo che si è rivolto a te dicendo: Tuo padre ha reso pesante il nostro giogo, tu alleggeriscilo!, di’ loro così: Il mio mignolo è più grosso dei fianchi di mio padre.</w:t>
      </w:r>
    </w:p>
    <w:p w:rsidR="000F4FA3" w:rsidRDefault="000F4FA3" w:rsidP="00263B55">
      <w:pPr>
        <w:pStyle w:val="Corpotesto"/>
      </w:pPr>
      <w:r>
        <w:t xml:space="preserve">L’immagine del mignolo e dei fianchi parla da sé. </w:t>
      </w:r>
    </w:p>
    <w:p w:rsidR="000F4FA3" w:rsidRDefault="000F4FA3" w:rsidP="00263B55">
      <w:pPr>
        <w:pStyle w:val="Corpotesto"/>
      </w:pPr>
      <w:r>
        <w:t>I giovani suggeriscono a Geroboamo non solo di non alleggerire, quanto anche di appesantire. Non solo di togliere, quanto anche di aggiungere.</w:t>
      </w:r>
    </w:p>
    <w:p w:rsidR="000F4FA3" w:rsidRDefault="000F4FA3" w:rsidP="00263B55">
      <w:pPr>
        <w:pStyle w:val="Corpotesto"/>
      </w:pPr>
      <w:r>
        <w:t xml:space="preserve">È un consiglio stolto, insipiente, dissennato. </w:t>
      </w:r>
    </w:p>
    <w:p w:rsidR="000F4FA3" w:rsidRDefault="000F4FA3" w:rsidP="00263B55">
      <w:pPr>
        <w:pStyle w:val="Corpotesto"/>
      </w:pPr>
      <w:r>
        <w:t>Dinanzi ad un popolo stremato un re sempre deve muoversi a compassione, pietà, commiserazione. Sempre deve trovare una via giusta.</w:t>
      </w:r>
    </w:p>
    <w:p w:rsidR="000F4FA3" w:rsidRDefault="000F4FA3" w:rsidP="00263B55">
      <w:pPr>
        <w:pStyle w:val="Corpotesto"/>
      </w:pPr>
      <w:r>
        <w:t>Quando il popolo si muove, perde sempre il re, vince sempre il popolo.</w:t>
      </w:r>
    </w:p>
    <w:p w:rsidR="000F4FA3" w:rsidRDefault="000F4FA3" w:rsidP="00263B55">
      <w:pPr>
        <w:pStyle w:val="Corpodeltesto2"/>
      </w:pPr>
      <w:r w:rsidRPr="00C92567">
        <w:rPr>
          <w:position w:val="6"/>
          <w:vertAlign w:val="superscript"/>
        </w:rPr>
        <w:t>11</w:t>
      </w:r>
      <w:r w:rsidRPr="00801459">
        <w:t>Ora, mio padre vi caricò di un giogo pesante,</w:t>
      </w:r>
      <w:r>
        <w:t xml:space="preserve"> </w:t>
      </w:r>
      <w:r w:rsidRPr="00801459">
        <w:t>io renderò ancora più grave il vostro giogo;</w:t>
      </w:r>
      <w:r>
        <w:t xml:space="preserve"> </w:t>
      </w:r>
      <w:r w:rsidRPr="00801459">
        <w:t xml:space="preserve">mio padre vi castigò con fruste, </w:t>
      </w:r>
      <w:r>
        <w:t xml:space="preserve"> </w:t>
      </w:r>
      <w:r w:rsidRPr="00801459">
        <w:t>io con flagelli”».</w:t>
      </w:r>
    </w:p>
    <w:p w:rsidR="000F4FA3" w:rsidRDefault="000F4FA3" w:rsidP="00263B55">
      <w:pPr>
        <w:pStyle w:val="Corpotesto"/>
      </w:pPr>
      <w:r>
        <w:t>I giovani spingono Roboamo per aggiungere pesantezza a pesantezza.</w:t>
      </w:r>
    </w:p>
    <w:p w:rsidR="000F4FA3" w:rsidRDefault="000F4FA3" w:rsidP="00263B55">
      <w:pPr>
        <w:pStyle w:val="Corpotesto"/>
      </w:pPr>
      <w:r>
        <w:t>Ora, mio padre vi caricò di un giogo pesante, io renderò ancora più grave il vostro giogo; mio padre vi castigò con fruste, io con flagelli.</w:t>
      </w:r>
    </w:p>
    <w:p w:rsidR="000F4FA3" w:rsidRDefault="000F4FA3" w:rsidP="00263B55">
      <w:pPr>
        <w:pStyle w:val="Corpotesto"/>
      </w:pPr>
      <w:r>
        <w:t xml:space="preserve">La stoltezza di questo consiglio risiede nel fatto che i giovani pensano che il popolo sia schiavo del re. </w:t>
      </w:r>
    </w:p>
    <w:p w:rsidR="000F4FA3" w:rsidRDefault="000F4FA3" w:rsidP="00263B55">
      <w:pPr>
        <w:pStyle w:val="Corpotesto"/>
      </w:pPr>
      <w:r>
        <w:t>Non è il popolo schiavo del re, è il re che deve esercitare un vero ministero di liberazione. Il re ha il posto di Dio e Dio non lavora per opprimere, lavora per liberare, dare dignità, gioia, conforto. Dio lavora per il bene dell’uomo.</w:t>
      </w:r>
    </w:p>
    <w:p w:rsidR="000F4FA3" w:rsidRDefault="000F4FA3" w:rsidP="00263B55">
      <w:pPr>
        <w:pStyle w:val="Corpotesto"/>
      </w:pPr>
      <w:r>
        <w:t>Non è il popolo al servizio del re, è invece il re al servizio del popolo. È il re che è obbligato a cercare la forma migliore di governo a servizio del bene più grande.</w:t>
      </w:r>
    </w:p>
    <w:p w:rsidR="000F4FA3" w:rsidRDefault="000F4FA3" w:rsidP="00263B55">
      <w:pPr>
        <w:pStyle w:val="Corpotesto"/>
      </w:pPr>
      <w:r>
        <w:t>Non è il cittadino a servizio dello Stato. È lo Stato a servizio del cittadino.</w:t>
      </w:r>
    </w:p>
    <w:p w:rsidR="000F4FA3" w:rsidRDefault="000F4FA3" w:rsidP="00263B55">
      <w:pPr>
        <w:pStyle w:val="Corpotesto"/>
      </w:pPr>
      <w:r>
        <w:t>Questi giovani hanno una idea strana della regalità e del popolo. Essi pensano che il popolo sia una bestia da soma. Nulla di più.</w:t>
      </w:r>
    </w:p>
    <w:p w:rsidR="000F4FA3" w:rsidRDefault="000F4FA3" w:rsidP="00263B55">
      <w:pPr>
        <w:pStyle w:val="Corpotesto"/>
      </w:pPr>
      <w:r>
        <w:t>Il popolo non è una bestia da soma. Il popolo è fatto di persone con un cuore, una mente, una intelligenza, un corpo sofferente.</w:t>
      </w:r>
    </w:p>
    <w:p w:rsidR="000F4FA3" w:rsidRDefault="000F4FA3" w:rsidP="00263B55">
      <w:pPr>
        <w:pStyle w:val="Corpotesto"/>
      </w:pPr>
      <w:r>
        <w:t>Una sana politica mai potrà prescindere dalla verità della persona umana.</w:t>
      </w:r>
    </w:p>
    <w:p w:rsidR="000F4FA3" w:rsidRDefault="000F4FA3" w:rsidP="00263B55">
      <w:pPr>
        <w:pStyle w:val="Corpotesto"/>
      </w:pPr>
      <w:r>
        <w:t>Chi è posto in alto deve sapere chi è un uomo. Deve sapere anche perché lui occupa quel posto. Lo occupa per servire la persona umana.</w:t>
      </w:r>
    </w:p>
    <w:p w:rsidR="000F4FA3" w:rsidRDefault="000F4FA3" w:rsidP="00263B55">
      <w:pPr>
        <w:pStyle w:val="Corpotesto"/>
      </w:pPr>
      <w:r>
        <w:t xml:space="preserve">Non una persona umana, ma tutte le persone umane, dal più povero al più ricco, dal più saggio al meno saggio, dal più sano al più ammalato. Tutti devono essere serviti dal re. </w:t>
      </w:r>
    </w:p>
    <w:p w:rsidR="000F4FA3" w:rsidRDefault="000F4FA3" w:rsidP="00263B55">
      <w:pPr>
        <w:pStyle w:val="Corpotesto"/>
      </w:pPr>
      <w:r>
        <w:t>L’ideologia è la più grande nemica di chi è chiamato a governare. La verità invece è la sua migliore amica.</w:t>
      </w:r>
    </w:p>
    <w:p w:rsidR="000F4FA3" w:rsidRDefault="000F4FA3" w:rsidP="00263B55">
      <w:pPr>
        <w:pStyle w:val="Corpotesto"/>
      </w:pPr>
      <w:r>
        <w:t xml:space="preserve">Poiché molti governano per ideologia, essi governano con una nemica mortale al loro fianco. </w:t>
      </w:r>
    </w:p>
    <w:p w:rsidR="000F4FA3" w:rsidRDefault="000F4FA3" w:rsidP="00263B55">
      <w:pPr>
        <w:pStyle w:val="Corpotesto"/>
      </w:pPr>
      <w:r>
        <w:t>L’ideologia è la consigliera più cattiva che esiste, più disonesta, più malvagia che esiste sulla nostra terra.</w:t>
      </w:r>
    </w:p>
    <w:p w:rsidR="000F4FA3" w:rsidRDefault="000F4FA3" w:rsidP="00263B55">
      <w:pPr>
        <w:pStyle w:val="Corpotesto"/>
      </w:pPr>
      <w:r>
        <w:t>Un buon governatore deve sposare sempre la più pura verità sull’uomo.</w:t>
      </w:r>
    </w:p>
    <w:p w:rsidR="000F4FA3" w:rsidRDefault="000F4FA3" w:rsidP="00263B55">
      <w:pPr>
        <w:pStyle w:val="Corpotesto"/>
      </w:pPr>
      <w:r>
        <w:t xml:space="preserve">Evidentemente né i giovani e né Roboamo sanno chi è un popolo e neanche chi è un re. </w:t>
      </w:r>
    </w:p>
    <w:p w:rsidR="000F4FA3" w:rsidRDefault="000F4FA3" w:rsidP="00263B55">
      <w:pPr>
        <w:pStyle w:val="Corpotesto"/>
      </w:pPr>
      <w:r>
        <w:t>Se uno non sa chi è se stesso e chi è il popolo che gli è stato consegnato perché lui lo faccia risorgere e prosperare, è semplicemente uno stolto, un insipiente. Costui non è degno di occupare nessun posto di governo.</w:t>
      </w:r>
    </w:p>
    <w:p w:rsidR="000F4FA3" w:rsidRDefault="000F4FA3" w:rsidP="00263B55">
      <w:pPr>
        <w:pStyle w:val="Corpodeltesto2"/>
      </w:pPr>
      <w:r w:rsidRPr="00C92567">
        <w:rPr>
          <w:position w:val="6"/>
          <w:vertAlign w:val="superscript"/>
        </w:rPr>
        <w:t>12</w:t>
      </w:r>
      <w:r w:rsidRPr="00801459">
        <w:t>Geroboamo e tutto il popolo si presentarono a Roboamo il terzo giorno, come il re aveva ordinato dicendo: «Tornate da me il terzo giorno».</w:t>
      </w:r>
    </w:p>
    <w:p w:rsidR="000F4FA3" w:rsidRDefault="000F4FA3" w:rsidP="00263B55">
      <w:pPr>
        <w:pStyle w:val="Corpotesto"/>
      </w:pPr>
      <w:r>
        <w:t>Dopo tre giorni avviene l’incontro tra il popolo e il re.</w:t>
      </w:r>
    </w:p>
    <w:p w:rsidR="000F4FA3" w:rsidRDefault="000F4FA3" w:rsidP="00263B55">
      <w:pPr>
        <w:pStyle w:val="Corpotesto"/>
      </w:pPr>
      <w:r>
        <w:t xml:space="preserve">Geroboamo e tutto il popolo si presentarono a Roboamo il terzo giorno, come il re aveva ordinato dicendo: </w:t>
      </w:r>
      <w:r w:rsidRPr="00360E49">
        <w:rPr>
          <w:i/>
        </w:rPr>
        <w:t>Tornare da me il terzo giorno</w:t>
      </w:r>
      <w:r>
        <w:t>.</w:t>
      </w:r>
    </w:p>
    <w:p w:rsidR="000F4FA3" w:rsidRDefault="000F4FA3" w:rsidP="00263B55">
      <w:pPr>
        <w:pStyle w:val="Corpotesto"/>
      </w:pPr>
      <w:r>
        <w:t xml:space="preserve">I tre giorni servivano per prendere una decisione saggia, intelligente, buona, onesta sotto ogni aspetto. </w:t>
      </w:r>
    </w:p>
    <w:p w:rsidR="000F4FA3" w:rsidRDefault="000F4FA3" w:rsidP="00263B55">
      <w:pPr>
        <w:pStyle w:val="Corpotesto"/>
      </w:pPr>
      <w:r>
        <w:t xml:space="preserve">Presa sull’attimo, ogni decisione potrebbe risultare azzardata, non buona. Urge sempre valutare ogni cosa, prima di decidere. </w:t>
      </w:r>
    </w:p>
    <w:p w:rsidR="000F4FA3" w:rsidRDefault="000F4FA3" w:rsidP="00263B55">
      <w:pPr>
        <w:pStyle w:val="Corpodeltesto2"/>
      </w:pPr>
      <w:r w:rsidRPr="00C92567">
        <w:rPr>
          <w:position w:val="6"/>
          <w:vertAlign w:val="superscript"/>
        </w:rPr>
        <w:t>13</w:t>
      </w:r>
      <w:r w:rsidRPr="00801459">
        <w:t>Il re rispose loro duramente. Il re Roboamo respinse il consiglio degli anziani;</w:t>
      </w:r>
    </w:p>
    <w:p w:rsidR="000F4FA3" w:rsidRDefault="000F4FA3" w:rsidP="00263B55">
      <w:pPr>
        <w:pStyle w:val="Corpotesto"/>
      </w:pPr>
      <w:r>
        <w:t>Il re dona non la risposta degli anziani, ma quella dei giovani.</w:t>
      </w:r>
    </w:p>
    <w:p w:rsidR="000F4FA3" w:rsidRDefault="000F4FA3" w:rsidP="00263B55">
      <w:pPr>
        <w:pStyle w:val="Corpotesto"/>
      </w:pPr>
      <w:r>
        <w:t>Il re rispose loro duramente. Il re Roboamo respinse il consiglio degli anziani.</w:t>
      </w:r>
    </w:p>
    <w:p w:rsidR="000F4FA3" w:rsidRDefault="000F4FA3" w:rsidP="00263B55">
      <w:pPr>
        <w:pStyle w:val="Corpotesto"/>
      </w:pPr>
      <w:r>
        <w:t xml:space="preserve">Gli anziani suggerivano un giusto e sano alleggerimento delle imposte. </w:t>
      </w:r>
    </w:p>
    <w:p w:rsidR="000F4FA3" w:rsidRDefault="000F4FA3" w:rsidP="00263B55">
      <w:pPr>
        <w:pStyle w:val="Corpodeltesto2"/>
      </w:pPr>
      <w:r w:rsidRPr="00C92567">
        <w:rPr>
          <w:position w:val="6"/>
          <w:vertAlign w:val="superscript"/>
        </w:rPr>
        <w:t>14</w:t>
      </w:r>
      <w:r w:rsidRPr="00801459">
        <w:t>egli disse loro, secondo il consiglio dei giovani:</w:t>
      </w:r>
      <w:r>
        <w:t xml:space="preserve"> </w:t>
      </w:r>
      <w:r w:rsidRPr="00801459">
        <w:t>«Mio padre ha reso pesante il vostro giogo,</w:t>
      </w:r>
      <w:r>
        <w:t xml:space="preserve"> </w:t>
      </w:r>
      <w:r w:rsidRPr="00801459">
        <w:t>io lo renderò ancora più grave;</w:t>
      </w:r>
      <w:r>
        <w:t xml:space="preserve"> </w:t>
      </w:r>
      <w:r w:rsidRPr="00801459">
        <w:t>mio padre vi castigò con fruste,</w:t>
      </w:r>
      <w:r>
        <w:t xml:space="preserve"> </w:t>
      </w:r>
      <w:r w:rsidRPr="00801459">
        <w:t>io con flagelli».</w:t>
      </w:r>
    </w:p>
    <w:p w:rsidR="000F4FA3" w:rsidRDefault="000F4FA3" w:rsidP="00263B55">
      <w:pPr>
        <w:pStyle w:val="Corpotesto"/>
      </w:pPr>
      <w:r>
        <w:t>Roboamo invece risponde al popolo e a Geroboamo secondo quanto gli avevano suggerito i  giovani.</w:t>
      </w:r>
    </w:p>
    <w:p w:rsidR="000F4FA3" w:rsidRDefault="000F4FA3" w:rsidP="00263B55">
      <w:pPr>
        <w:pStyle w:val="Corpotesto"/>
      </w:pPr>
      <w:r>
        <w:t>Egli disse loro, secondo il consiglio dei giovani:</w:t>
      </w:r>
    </w:p>
    <w:p w:rsidR="000F4FA3" w:rsidRDefault="000F4FA3" w:rsidP="00263B55">
      <w:pPr>
        <w:pStyle w:val="Corpotesto"/>
      </w:pPr>
      <w:r>
        <w:t>Mio padre ha reso pesante il vostro giogo, io lo renderò ancora più grave.</w:t>
      </w:r>
    </w:p>
    <w:p w:rsidR="000F4FA3" w:rsidRDefault="000F4FA3" w:rsidP="00263B55">
      <w:pPr>
        <w:pStyle w:val="Corpotesto"/>
      </w:pPr>
      <w:r>
        <w:t xml:space="preserve">Mio padre vi castigò con fruste, io con flagelli. </w:t>
      </w:r>
    </w:p>
    <w:p w:rsidR="000F4FA3" w:rsidRDefault="000F4FA3" w:rsidP="00263B55">
      <w:pPr>
        <w:pStyle w:val="Corpotesto"/>
      </w:pPr>
      <w:r>
        <w:t>La stoltezza conduce anche alla sfrontatezza, alla sfida, allo scontro.</w:t>
      </w:r>
    </w:p>
    <w:p w:rsidR="000F4FA3" w:rsidRDefault="000F4FA3" w:rsidP="00263B55">
      <w:pPr>
        <w:pStyle w:val="Corpotesto"/>
      </w:pPr>
      <w:r>
        <w:t>Può condurre fino alla perdita dello stesso potere, sul quale si confida.</w:t>
      </w:r>
    </w:p>
    <w:p w:rsidR="000F4FA3" w:rsidRDefault="000F4FA3" w:rsidP="00263B55">
      <w:pPr>
        <w:pStyle w:val="Corpotesto"/>
      </w:pPr>
      <w:r>
        <w:t>Lo stoltezza è il vero male dell’uomo.</w:t>
      </w:r>
    </w:p>
    <w:p w:rsidR="000F4FA3" w:rsidRDefault="000F4FA3" w:rsidP="00263B55">
      <w:pPr>
        <w:pStyle w:val="Corpodeltesto2"/>
      </w:pPr>
      <w:r w:rsidRPr="00C92567">
        <w:rPr>
          <w:position w:val="6"/>
          <w:vertAlign w:val="superscript"/>
        </w:rPr>
        <w:t>15</w:t>
      </w:r>
      <w:r w:rsidRPr="00801459">
        <w:t>Il re non ascoltò il popolo, poiché era disposizione divina che il Signore attuasse la parola che aveva rivolta a Geroboamo, figlio di Nebat, per mezzo di Achia di Silo.</w:t>
      </w:r>
    </w:p>
    <w:p w:rsidR="000F4FA3" w:rsidRDefault="000F4FA3" w:rsidP="00263B55">
      <w:pPr>
        <w:pStyle w:val="Corpotesto"/>
      </w:pPr>
      <w:r>
        <w:t>Ora viene manifestata la ragione profonda, soprannaturale di questa decisione stolta ed insipiente, arrogante e sfrontata.</w:t>
      </w:r>
    </w:p>
    <w:p w:rsidR="000F4FA3" w:rsidRDefault="000F4FA3" w:rsidP="00263B55">
      <w:pPr>
        <w:pStyle w:val="Corpotesto"/>
      </w:pPr>
      <w:r>
        <w:t>Il re non ascoltò il popolo, perché era disposizione divina che il Signore attuasse la parola che aveva rivolta a Geroboamo, figlio di Nebat, per mezzo di Achia di Silo.</w:t>
      </w:r>
    </w:p>
    <w:p w:rsidR="000F4FA3" w:rsidRDefault="000F4FA3" w:rsidP="00263B55">
      <w:pPr>
        <w:pStyle w:val="Corpotesto"/>
      </w:pPr>
      <w:r>
        <w:t>Il Signore aveva promesso a Geroboamo il regno di Israele. Con questa risposta, si compie la profezia di Achia di Silo.</w:t>
      </w:r>
    </w:p>
    <w:p w:rsidR="000F4FA3" w:rsidRDefault="000F4FA3" w:rsidP="00263B55">
      <w:pPr>
        <w:pStyle w:val="Corpotesto"/>
      </w:pPr>
      <w:r>
        <w:t>È sufficiente che il Signore non elargisca la sua sapienza e l’uomo è perduto per sempre. Un solo atto di stoltezza e di insipienza è la sua rovina.</w:t>
      </w:r>
    </w:p>
    <w:p w:rsidR="000F4FA3" w:rsidRDefault="000F4FA3" w:rsidP="00263B55">
      <w:pPr>
        <w:pStyle w:val="Corpotesto"/>
      </w:pPr>
      <w:r>
        <w:t>La sapienza è dono attuale perenne del Signore. Senza sapienza si è solo costruttori di rovine e di macerie per il popolo.</w:t>
      </w:r>
    </w:p>
    <w:p w:rsidR="000F4FA3" w:rsidRDefault="000F4FA3" w:rsidP="00263B55">
      <w:pPr>
        <w:pStyle w:val="Corpotesto"/>
      </w:pPr>
      <w:r>
        <w:t xml:space="preserve">Il peccato allontana dalla sapienza. L‘obbedienza avvicina. Più si obbedisce al Signore e più si è pieni di sapienza e di intelligenza. </w:t>
      </w:r>
    </w:p>
    <w:p w:rsidR="000F4FA3" w:rsidRDefault="000F4FA3" w:rsidP="00263B55">
      <w:pPr>
        <w:pStyle w:val="Corpotesto"/>
      </w:pPr>
      <w:r>
        <w:t>Lo stolto agisce secondo la carne. Il sapiente secondo lo Spirito.</w:t>
      </w:r>
    </w:p>
    <w:p w:rsidR="000F4FA3" w:rsidRDefault="000F4FA3" w:rsidP="00263B55">
      <w:pPr>
        <w:pStyle w:val="Corpotesto"/>
      </w:pPr>
      <w:r>
        <w:t>Ecco cosa insegna San Paolo a proposito delle opere della carne e di quelle dello Spirito del Signore nell’uomo.</w:t>
      </w:r>
    </w:p>
    <w:p w:rsidR="000F4FA3" w:rsidRPr="00512F42" w:rsidRDefault="000F4FA3" w:rsidP="00263B55">
      <w:pPr>
        <w:pStyle w:val="Corpotesto"/>
        <w:rPr>
          <w:i/>
          <w:iCs/>
          <w:sz w:val="20"/>
        </w:rPr>
      </w:pPr>
      <w:r w:rsidRPr="00512F42">
        <w:rPr>
          <w:i/>
          <w:iCs/>
          <w:sz w:val="20"/>
        </w:rPr>
        <w:t>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rsidR="000F4FA3" w:rsidRPr="00512F42" w:rsidRDefault="000F4FA3" w:rsidP="00263B55">
      <w:pPr>
        <w:pStyle w:val="Corpotesto"/>
        <w:rPr>
          <w:i/>
          <w:iCs/>
          <w:sz w:val="20"/>
        </w:rPr>
      </w:pPr>
      <w:r w:rsidRPr="00512F42">
        <w:rPr>
          <w:i/>
          <w:iCs/>
          <w:sz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rsidR="000F4FA3" w:rsidRPr="00512F42" w:rsidRDefault="000F4FA3" w:rsidP="00263B55">
      <w:pPr>
        <w:pStyle w:val="Corpotesto"/>
        <w:rPr>
          <w:i/>
          <w:iCs/>
          <w:sz w:val="20"/>
        </w:rPr>
      </w:pPr>
      <w:r w:rsidRPr="00512F42">
        <w:rPr>
          <w:i/>
          <w:iCs/>
          <w:sz w:val="20"/>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rsidR="000F4FA3" w:rsidRPr="00512F42" w:rsidRDefault="000F4FA3" w:rsidP="00263B55">
      <w:pPr>
        <w:pStyle w:val="Corpotesto"/>
        <w:rPr>
          <w:i/>
          <w:iCs/>
          <w:sz w:val="20"/>
        </w:rPr>
      </w:pPr>
      <w:r w:rsidRPr="00512F42">
        <w:rPr>
          <w:i/>
          <w:iCs/>
          <w:sz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rsidR="000F4FA3" w:rsidRPr="00512F42" w:rsidRDefault="000F4FA3" w:rsidP="00263B55">
      <w:pPr>
        <w:pStyle w:val="Corpotesto"/>
        <w:rPr>
          <w:i/>
          <w:iCs/>
          <w:sz w:val="20"/>
        </w:rPr>
      </w:pPr>
      <w:r w:rsidRPr="00512F42">
        <w:rPr>
          <w:i/>
          <w:iCs/>
          <w:sz w:val="20"/>
        </w:rPr>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rsidR="000F4FA3" w:rsidRPr="00512F42" w:rsidRDefault="000F4FA3" w:rsidP="00263B55">
      <w:pPr>
        <w:pStyle w:val="Corpotesto"/>
        <w:rPr>
          <w:i/>
          <w:iCs/>
          <w:sz w:val="20"/>
        </w:rPr>
      </w:pPr>
      <w:r w:rsidRPr="00512F42">
        <w:rPr>
          <w:i/>
          <w:iCs/>
          <w:sz w:val="20"/>
        </w:rPr>
        <w:t xml:space="preserve">Quelli che sono di Cristo Gesù hanno crocifisso la carne con le sue passioni e i suoi desideri. 25Perciò se viviamo dello Spirito, camminiamo anche secondo lo Spirito. Non cerchiamo la vanagloria, provocandoci e invidiandoci gli uni gli altri (Gal 5,1-26). </w:t>
      </w:r>
    </w:p>
    <w:p w:rsidR="000F4FA3" w:rsidRDefault="000F4FA3" w:rsidP="00263B55">
      <w:pPr>
        <w:pStyle w:val="Corpotesto"/>
      </w:pPr>
      <w:r>
        <w:t xml:space="preserve">Ogni scisma è frutto di peccato. Ogni divisione è opera della stoltezza che governa i cuori. Ogni frattura che si crea è sempre il risultato dell’insipienza che alberga nel cuore e dirige la mente. </w:t>
      </w:r>
    </w:p>
    <w:p w:rsidR="000F4FA3" w:rsidRDefault="000F4FA3" w:rsidP="00263B55">
      <w:pPr>
        <w:pStyle w:val="Corpotesto"/>
      </w:pPr>
      <w:r>
        <w:t>Dove regna il peccato, sempre regneranno le divisioni. Mentre dove regna l’obbedienza, sempre vi dimorerà l’unità e la comunione.</w:t>
      </w:r>
    </w:p>
    <w:p w:rsidR="000F4FA3" w:rsidRDefault="000F4FA3" w:rsidP="00263B55">
      <w:pPr>
        <w:pStyle w:val="Corpotesto"/>
      </w:pPr>
      <w:r>
        <w:t>Dio non può elargire la sua sapienza in un cuore invaso e pervaso di peccato.</w:t>
      </w:r>
    </w:p>
    <w:p w:rsidR="000F4FA3" w:rsidRDefault="000F4FA3" w:rsidP="00263B55">
      <w:pPr>
        <w:pStyle w:val="Corpotesto"/>
      </w:pPr>
      <w:r>
        <w:t>Necessariamente questo cuore sarà governato dalla stoltezza. La stoltezza produce divisione, rovina, separazione, morte.</w:t>
      </w:r>
    </w:p>
    <w:p w:rsidR="000F4FA3" w:rsidRDefault="000F4FA3" w:rsidP="00263B55">
      <w:pPr>
        <w:pStyle w:val="Corpodeltesto2"/>
      </w:pPr>
      <w:r w:rsidRPr="00C92567">
        <w:rPr>
          <w:position w:val="6"/>
          <w:vertAlign w:val="superscript"/>
        </w:rPr>
        <w:t>16</w:t>
      </w:r>
      <w:r w:rsidRPr="00801459">
        <w:t>Tutto Israele, visto che il re non li ascoltava, diede al re questa risposta:</w:t>
      </w:r>
      <w:r>
        <w:t xml:space="preserve"> </w:t>
      </w:r>
      <w:r w:rsidRPr="00801459">
        <w:t>«Che parte abbiamo con Davide?</w:t>
      </w:r>
      <w:r>
        <w:t xml:space="preserve"> </w:t>
      </w:r>
      <w:r w:rsidRPr="00801459">
        <w:t>Noi non abbiamo eredità con il figlio di Iesse!</w:t>
      </w:r>
      <w:r>
        <w:t xml:space="preserve"> </w:t>
      </w:r>
      <w:r w:rsidRPr="00801459">
        <w:t>Ognuno alle proprie tende, Israele!</w:t>
      </w:r>
      <w:r>
        <w:t xml:space="preserve"> </w:t>
      </w:r>
      <w:r w:rsidRPr="00801459">
        <w:t>Ora pensa alla tua casa, Davide».</w:t>
      </w:r>
      <w:r>
        <w:t xml:space="preserve"> </w:t>
      </w:r>
      <w:r w:rsidRPr="00801459">
        <w:t>Tutto Israele se ne andò alle sue tende.</w:t>
      </w:r>
    </w:p>
    <w:p w:rsidR="000F4FA3" w:rsidRDefault="000F4FA3" w:rsidP="00263B55">
      <w:pPr>
        <w:pStyle w:val="Corpotesto"/>
      </w:pPr>
      <w:r>
        <w:t>Dalla risposta del re si consuma lo scisma in Israele.</w:t>
      </w:r>
    </w:p>
    <w:p w:rsidR="000F4FA3" w:rsidRDefault="000F4FA3" w:rsidP="00263B55">
      <w:pPr>
        <w:pStyle w:val="Corpotesto"/>
      </w:pPr>
      <w:r>
        <w:t>Tutto Israele, visto che il re non li ascoltava, diede al re questa risposta:</w:t>
      </w:r>
    </w:p>
    <w:p w:rsidR="000F4FA3" w:rsidRDefault="000F4FA3" w:rsidP="00263B55">
      <w:pPr>
        <w:pStyle w:val="Corpotesto"/>
      </w:pPr>
      <w:r>
        <w:t>Che parte abbiamo con Davide? Noi non abbiamo eredità con il figlio di Iesse! Ognuno alle proprie tende, Israele! Ora pensa alla tua casa, Davide.</w:t>
      </w:r>
    </w:p>
    <w:p w:rsidR="000F4FA3" w:rsidRDefault="000F4FA3" w:rsidP="00263B55">
      <w:pPr>
        <w:pStyle w:val="Corpotesto"/>
      </w:pPr>
      <w:r>
        <w:t xml:space="preserve">Tutto Israele se ne andò alle sue tende. </w:t>
      </w:r>
    </w:p>
    <w:p w:rsidR="000F4FA3" w:rsidRDefault="000F4FA3" w:rsidP="00263B55">
      <w:pPr>
        <w:pStyle w:val="Corpotesto"/>
      </w:pPr>
      <w:r>
        <w:t xml:space="preserve">È questa una rottura che mai più si ricomporrà. Finché vi fu il regno in Israele, sempre vi è stato il regno di Giuda e il regno di Samaria, o regno di Israele. </w:t>
      </w:r>
    </w:p>
    <w:p w:rsidR="000F4FA3" w:rsidRDefault="000F4FA3" w:rsidP="00263B55">
      <w:pPr>
        <w:pStyle w:val="Corpotesto"/>
      </w:pPr>
      <w:r>
        <w:t xml:space="preserve">Anche quando il regno non è più esistito, sono sempre esistiti i Giudei e i Samaritani. Anche al tempo di Gesù esisteva questa divisione. </w:t>
      </w:r>
    </w:p>
    <w:p w:rsidR="000F4FA3" w:rsidRDefault="000F4FA3" w:rsidP="00263B55">
      <w:pPr>
        <w:pStyle w:val="Corpodeltesto2"/>
      </w:pPr>
      <w:r w:rsidRPr="00C92567">
        <w:rPr>
          <w:position w:val="6"/>
          <w:vertAlign w:val="superscript"/>
        </w:rPr>
        <w:t>17</w:t>
      </w:r>
      <w:r w:rsidRPr="00801459">
        <w:t>Sugli Israeliti che abitavano nelle città di Giuda regnò Roboamo.</w:t>
      </w:r>
    </w:p>
    <w:p w:rsidR="000F4FA3" w:rsidRDefault="000F4FA3" w:rsidP="00263B55">
      <w:pPr>
        <w:pStyle w:val="Corpotesto"/>
      </w:pPr>
      <w:r>
        <w:t>Solo la tribù di Giuda rimase fedele a Roboamo.</w:t>
      </w:r>
    </w:p>
    <w:p w:rsidR="000F4FA3" w:rsidRDefault="000F4FA3" w:rsidP="00263B55">
      <w:pPr>
        <w:pStyle w:val="Corpotesto"/>
      </w:pPr>
      <w:r>
        <w:t>Sugli Israeliti che abitavano nelle città di Giuda regnò Roboamo.</w:t>
      </w:r>
    </w:p>
    <w:p w:rsidR="000F4FA3" w:rsidRDefault="000F4FA3" w:rsidP="00263B55">
      <w:pPr>
        <w:pStyle w:val="Corpotesto"/>
      </w:pPr>
      <w:r>
        <w:t>Roboamo regno su Giuda per volontà di Dio, per la promessa che il Signore aveva fatto a Davide.</w:t>
      </w:r>
    </w:p>
    <w:p w:rsidR="000F4FA3" w:rsidRPr="00FC521A" w:rsidRDefault="000F4FA3" w:rsidP="00263B55">
      <w:pPr>
        <w:pStyle w:val="Corpotesto"/>
        <w:rPr>
          <w:i/>
          <w:iCs/>
          <w:sz w:val="20"/>
        </w:rPr>
      </w:pPr>
      <w:r w:rsidRPr="00FC521A">
        <w:rPr>
          <w:i/>
          <w:iCs/>
          <w:sz w:val="20"/>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rsidR="000F4FA3" w:rsidRPr="00FC521A" w:rsidRDefault="000F4FA3" w:rsidP="00263B55">
      <w:pPr>
        <w:pStyle w:val="Corpotesto"/>
        <w:rPr>
          <w:i/>
          <w:iCs/>
          <w:sz w:val="20"/>
        </w:rPr>
      </w:pPr>
      <w:r w:rsidRPr="00FC521A">
        <w:rPr>
          <w:i/>
          <w:iCs/>
          <w:sz w:val="20"/>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rsidR="000F4FA3" w:rsidRPr="00FC521A" w:rsidRDefault="000F4FA3" w:rsidP="00263B55">
      <w:pPr>
        <w:pStyle w:val="Corpotesto"/>
        <w:rPr>
          <w:i/>
          <w:iCs/>
          <w:sz w:val="20"/>
        </w:rPr>
      </w:pPr>
      <w:r w:rsidRPr="00FC521A">
        <w:rPr>
          <w:i/>
          <w:iCs/>
          <w:sz w:val="20"/>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w:t>
      </w:r>
      <w:r>
        <w:rPr>
          <w:i/>
          <w:iCs/>
          <w:sz w:val="20"/>
        </w:rPr>
        <w:t xml:space="preserve"> e secondo tutta questa visione </w:t>
      </w:r>
      <w:r w:rsidRPr="00FC521A">
        <w:rPr>
          <w:i/>
          <w:iCs/>
          <w:sz w:val="20"/>
        </w:rPr>
        <w:t xml:space="preserve"> (</w:t>
      </w:r>
      <w:r>
        <w:rPr>
          <w:i/>
          <w:iCs/>
          <w:sz w:val="20"/>
        </w:rPr>
        <w:t xml:space="preserve">Cfr. </w:t>
      </w:r>
      <w:r w:rsidRPr="00FC521A">
        <w:rPr>
          <w:i/>
          <w:iCs/>
          <w:sz w:val="20"/>
        </w:rPr>
        <w:t xml:space="preserve">2Sam 7,1-29). </w:t>
      </w:r>
    </w:p>
    <w:p w:rsidR="000F4FA3" w:rsidRDefault="000F4FA3" w:rsidP="00263B55">
      <w:pPr>
        <w:pStyle w:val="Corpotesto"/>
      </w:pPr>
      <w:r>
        <w:t xml:space="preserve">Dio rimane sempre fedele alla sua parola. Sempre. Sempre. Sempre. </w:t>
      </w:r>
    </w:p>
    <w:p w:rsidR="000F4FA3" w:rsidRDefault="000F4FA3" w:rsidP="00263B55">
      <w:pPr>
        <w:pStyle w:val="Corpodeltesto2"/>
      </w:pPr>
      <w:r w:rsidRPr="00C92567">
        <w:rPr>
          <w:position w:val="6"/>
          <w:vertAlign w:val="superscript"/>
        </w:rPr>
        <w:t>18</w:t>
      </w:r>
      <w:r w:rsidRPr="00801459">
        <w:t>Il re Roboamo mandò Adoràm, che era sovrintendente al lavoro coatto, ma gli Israeliti lo lapidarono ed egli morì. Allora il re Roboamo salì in fretta sul carro per fuggire a Gerusalemme.</w:t>
      </w:r>
    </w:p>
    <w:p w:rsidR="000F4FA3" w:rsidRDefault="000F4FA3" w:rsidP="00263B55">
      <w:pPr>
        <w:pStyle w:val="Corpotesto"/>
      </w:pPr>
      <w:r>
        <w:t xml:space="preserve">Roboamo vorrebbe riportare l’unità nel suo regno. Sperimenta che non è possibile. La rottura non è più sanabile. I tentativi del re sono vani. </w:t>
      </w:r>
    </w:p>
    <w:p w:rsidR="000F4FA3" w:rsidRDefault="000F4FA3" w:rsidP="00263B55">
      <w:pPr>
        <w:pStyle w:val="Corpotesto"/>
      </w:pPr>
      <w:r>
        <w:t xml:space="preserve">Il re Roboamo mandò Adoràm, che era sovrintendente al lavoro coatto, ma gli Israeliti lo lapidarono ed egli morì. Allora il re Roboamo salì in fretta sul carro per fuggire a Gerusalemme. </w:t>
      </w:r>
    </w:p>
    <w:p w:rsidR="000F4FA3" w:rsidRDefault="000F4FA3" w:rsidP="00263B55">
      <w:pPr>
        <w:pStyle w:val="Corpodeltesto2"/>
      </w:pPr>
      <w:r w:rsidRPr="00C92567">
        <w:rPr>
          <w:position w:val="6"/>
          <w:vertAlign w:val="superscript"/>
        </w:rPr>
        <w:t>19</w:t>
      </w:r>
      <w:r w:rsidRPr="00801459">
        <w:t>Israele si ribellò alla casa di Davide fino ad oggi.</w:t>
      </w:r>
    </w:p>
    <w:p w:rsidR="000F4FA3" w:rsidRDefault="000F4FA3" w:rsidP="00263B55">
      <w:pPr>
        <w:pStyle w:val="Corpotesto"/>
      </w:pPr>
      <w:r>
        <w:t>Lo scisma non si ricompose più. La divisione è stata per sempre.</w:t>
      </w:r>
    </w:p>
    <w:p w:rsidR="000F4FA3" w:rsidRDefault="000F4FA3" w:rsidP="00263B55">
      <w:pPr>
        <w:pStyle w:val="Corpotesto"/>
      </w:pPr>
      <w:r>
        <w:t>Israele si ribellò alla casa di Davide fino ad oggi.</w:t>
      </w:r>
    </w:p>
    <w:p w:rsidR="000F4FA3" w:rsidRDefault="000F4FA3" w:rsidP="00263B55">
      <w:pPr>
        <w:pStyle w:val="Corpotesto"/>
      </w:pPr>
      <w:r>
        <w:t xml:space="preserve">Fino ad oggi e oltre quest’oggi, cioè per sempre. </w:t>
      </w:r>
    </w:p>
    <w:p w:rsidR="000F4FA3" w:rsidRDefault="000F4FA3" w:rsidP="00263B55">
      <w:pPr>
        <w:pStyle w:val="Corpotesto"/>
      </w:pPr>
      <w:r>
        <w:t>Rompere è facile. Riunificare è difficile. A volte è addirittura impossibile. Si rompe in un istante per una stolta decisione. Non si riunifica neanche dopo mille e mille decisioni, mille e mille atti di buona volontà.</w:t>
      </w:r>
    </w:p>
    <w:p w:rsidR="000F4FA3" w:rsidRDefault="000F4FA3" w:rsidP="00263B55">
      <w:pPr>
        <w:pStyle w:val="Corpotesto"/>
      </w:pPr>
      <w:r>
        <w:t>Questa è la straordinaria potenza del peccato, quando si incolla nelle nostre membra.</w:t>
      </w:r>
    </w:p>
    <w:p w:rsidR="000F4FA3" w:rsidRDefault="000F4FA3" w:rsidP="00263B55">
      <w:pPr>
        <w:pStyle w:val="Corpotesto"/>
      </w:pPr>
      <w:r>
        <w:t>Chi vuole costruire, unificare, creare unità una cosa sola deve evitare: di peccare. Chi pecca, uccide, divide, separa. Chi non pecca dona vita. Unifica, crea vera comunione.</w:t>
      </w:r>
    </w:p>
    <w:p w:rsidR="000F4FA3" w:rsidRDefault="000F4FA3" w:rsidP="00263B55">
      <w:pPr>
        <w:pStyle w:val="Corpotesto"/>
      </w:pPr>
    </w:p>
    <w:p w:rsidR="000F4FA3" w:rsidRDefault="000F4FA3" w:rsidP="00263B55">
      <w:pPr>
        <w:pStyle w:val="Corpotesto"/>
      </w:pPr>
    </w:p>
    <w:p w:rsidR="000F4FA3" w:rsidRDefault="000F4FA3" w:rsidP="00263B55">
      <w:pPr>
        <w:pStyle w:val="Corpotesto"/>
      </w:pPr>
      <w:r>
        <w:t xml:space="preserve"> </w:t>
      </w:r>
    </w:p>
    <w:p w:rsidR="000F4FA3" w:rsidRDefault="000F4FA3" w:rsidP="00263B55">
      <w:pPr>
        <w:pStyle w:val="Corpotesto"/>
        <w:sectPr w:rsidR="000F4FA3" w:rsidSect="00190FE6">
          <w:headerReference w:type="default" r:id="rId53"/>
          <w:type w:val="oddPage"/>
          <w:pgSz w:w="11906" w:h="16838"/>
          <w:pgMar w:top="1701" w:right="1701" w:bottom="1701" w:left="1701" w:header="567" w:footer="567" w:gutter="0"/>
          <w:cols w:space="708"/>
          <w:titlePg/>
          <w:docGrid w:linePitch="360"/>
        </w:sectPr>
      </w:pPr>
    </w:p>
    <w:p w:rsidR="000F4FA3"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70" w:name="_Toc62157198"/>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bookmarkEnd w:id="470"/>
    </w:p>
    <w:p w:rsidR="000F4FA3" w:rsidRDefault="000F4FA3" w:rsidP="00190FE6"/>
    <w:p w:rsidR="000F4FA3" w:rsidRDefault="000F4FA3" w:rsidP="00190FE6"/>
    <w:p w:rsidR="000F4FA3" w:rsidRDefault="000F4FA3" w:rsidP="00190FE6">
      <w:pPr>
        <w:pStyle w:val="Titolo4"/>
        <w:rPr>
          <w:rFonts w:ascii="Arial" w:hAnsi="Arial" w:cs="Arial"/>
        </w:rPr>
      </w:pPr>
    </w:p>
    <w:p w:rsidR="000F4FA3" w:rsidRDefault="000F4FA3" w:rsidP="00190FE6">
      <w:pPr>
        <w:pStyle w:val="Titolo4"/>
        <w:rPr>
          <w:rFonts w:ascii="Arial" w:hAnsi="Arial" w:cs="Arial"/>
        </w:rPr>
      </w:pPr>
      <w:bookmarkStart w:id="471" w:name="_Toc62157199"/>
      <w:r w:rsidRPr="00A30629">
        <w:rPr>
          <w:rFonts w:ascii="Arial" w:hAnsi="Arial" w:cs="Arial"/>
        </w:rPr>
        <w:t>LETTURA DEL TESTO</w:t>
      </w:r>
      <w:bookmarkEnd w:id="471"/>
    </w:p>
    <w:p w:rsidR="000F4FA3" w:rsidRPr="00BA2C8B"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Roboamo, giunto a Gerusalemme, convocò la casa di Giuda e di Beniamino, cento</w:t>
      </w:r>
      <w:r>
        <w:rPr>
          <w:color w:val="000000"/>
          <w:sz w:val="24"/>
        </w:rPr>
        <w:t>o</w:t>
      </w:r>
      <w:r w:rsidRPr="00801459">
        <w:rPr>
          <w:color w:val="000000"/>
          <w:sz w:val="24"/>
        </w:rPr>
        <w:t xml:space="preserve">ttantamila guerrieri scelti, per combattere contro Israele e per restituire il regno a Roboamo. </w:t>
      </w:r>
      <w:r w:rsidRPr="00C92567">
        <w:rPr>
          <w:color w:val="000000"/>
          <w:position w:val="6"/>
          <w:vertAlign w:val="superscript"/>
        </w:rPr>
        <w:t>2</w:t>
      </w:r>
      <w:r w:rsidRPr="00801459">
        <w:rPr>
          <w:color w:val="000000"/>
          <w:sz w:val="24"/>
        </w:rPr>
        <w:t xml:space="preserve">La parola del Signore fu rivolta a Semaià, uomo di Dio: </w:t>
      </w:r>
      <w:r w:rsidRPr="00C92567">
        <w:rPr>
          <w:color w:val="000000"/>
          <w:position w:val="6"/>
          <w:vertAlign w:val="superscript"/>
        </w:rPr>
        <w:t>3</w:t>
      </w:r>
      <w:r w:rsidRPr="00801459">
        <w:rPr>
          <w:color w:val="000000"/>
          <w:sz w:val="24"/>
        </w:rPr>
        <w:t xml:space="preserve">«Riferisci a Roboamo, figlio di Salomone, re di Giuda, e a tutti gli Israeliti che sono in Giuda e in Beniamino: </w:t>
      </w:r>
      <w:r w:rsidRPr="00C92567">
        <w:rPr>
          <w:color w:val="000000"/>
          <w:position w:val="6"/>
          <w:vertAlign w:val="superscript"/>
        </w:rPr>
        <w:t>4</w:t>
      </w:r>
      <w:r w:rsidRPr="00801459">
        <w:rPr>
          <w:color w:val="000000"/>
          <w:sz w:val="24"/>
        </w:rPr>
        <w:t>“Così dice il Signore: Non salite a combattere contro i vostri fratelli; ognuno torni a casa, perché questo fatto è dipeso da me”». Ascoltarono le parole del Signore e tornarono indietro, senza marciare contro Geroboamo.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5</w:t>
      </w:r>
      <w:r w:rsidRPr="00801459">
        <w:rPr>
          <w:color w:val="000000"/>
          <w:sz w:val="24"/>
        </w:rPr>
        <w:t xml:space="preserve">Roboamo abitò a Gerusalemme. Egli trasformò in fortezze alcune città di Giuda. </w:t>
      </w:r>
      <w:r w:rsidRPr="00C92567">
        <w:rPr>
          <w:color w:val="000000"/>
          <w:position w:val="6"/>
          <w:vertAlign w:val="superscript"/>
        </w:rPr>
        <w:t>6</w:t>
      </w:r>
      <w:r w:rsidRPr="00801459">
        <w:rPr>
          <w:color w:val="000000"/>
          <w:sz w:val="24"/>
        </w:rPr>
        <w:t xml:space="preserve">Ricostruì Betlemme, Etam, Tekòa, </w:t>
      </w:r>
      <w:r w:rsidRPr="00C92567">
        <w:rPr>
          <w:color w:val="000000"/>
          <w:position w:val="6"/>
          <w:vertAlign w:val="superscript"/>
        </w:rPr>
        <w:t>7</w:t>
      </w:r>
      <w:r w:rsidRPr="00801459">
        <w:rPr>
          <w:color w:val="000000"/>
          <w:sz w:val="24"/>
        </w:rPr>
        <w:t>Bet</w:t>
      </w:r>
      <w:r w:rsidRPr="00801459">
        <w:rPr>
          <w:color w:val="000000"/>
          <w:sz w:val="24"/>
        </w:rPr>
        <w:noBreakHyphen/>
        <w:t xml:space="preserve">Sur, Soco, Adullàm, </w:t>
      </w:r>
      <w:r w:rsidRPr="00C92567">
        <w:rPr>
          <w:color w:val="000000"/>
          <w:position w:val="6"/>
          <w:vertAlign w:val="superscript"/>
        </w:rPr>
        <w:t>8</w:t>
      </w:r>
      <w:r w:rsidRPr="00801459">
        <w:rPr>
          <w:color w:val="000000"/>
          <w:sz w:val="24"/>
        </w:rPr>
        <w:t xml:space="preserve">Gat, Maresà, Zif, </w:t>
      </w:r>
      <w:r w:rsidRPr="00C92567">
        <w:rPr>
          <w:color w:val="000000"/>
          <w:position w:val="6"/>
          <w:vertAlign w:val="superscript"/>
        </w:rPr>
        <w:t>9</w:t>
      </w:r>
      <w:r w:rsidRPr="00801459">
        <w:rPr>
          <w:color w:val="000000"/>
          <w:sz w:val="24"/>
        </w:rPr>
        <w:t xml:space="preserve">Adoràim, Lachis, Azekà, </w:t>
      </w:r>
      <w:r w:rsidRPr="00C92567">
        <w:rPr>
          <w:color w:val="000000"/>
          <w:position w:val="6"/>
          <w:vertAlign w:val="superscript"/>
        </w:rPr>
        <w:t>10</w:t>
      </w:r>
      <w:r w:rsidRPr="00801459">
        <w:rPr>
          <w:color w:val="000000"/>
          <w:sz w:val="24"/>
        </w:rPr>
        <w:t xml:space="preserve">Sorea, Àialon ed Ebron; queste fortezze erano in Giuda e in Beniamino. </w:t>
      </w:r>
      <w:r w:rsidRPr="00C92567">
        <w:rPr>
          <w:color w:val="000000"/>
          <w:position w:val="6"/>
          <w:vertAlign w:val="superscript"/>
        </w:rPr>
        <w:t>11</w:t>
      </w:r>
      <w:r w:rsidRPr="00801459">
        <w:rPr>
          <w:color w:val="000000"/>
          <w:sz w:val="24"/>
        </w:rPr>
        <w:t xml:space="preserve">Egli munì queste fortezze, vi mise sovrintendenti e vi stabilì depositi di cibarie, di olio e di vino. </w:t>
      </w:r>
      <w:r w:rsidRPr="00C92567">
        <w:rPr>
          <w:color w:val="000000"/>
          <w:position w:val="6"/>
          <w:vertAlign w:val="superscript"/>
        </w:rPr>
        <w:t>12</w:t>
      </w:r>
      <w:r w:rsidRPr="00801459">
        <w:rPr>
          <w:color w:val="000000"/>
          <w:sz w:val="24"/>
        </w:rPr>
        <w:t>In ogni città depositò scudi e lance, rendendole fortissime. Appartennero dunque a lui Giuda e Beniamino.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I sacerdoti e i leviti, che erano in tutto Israele, si radunarono da tutto il loro territorio presso di lui. </w:t>
      </w:r>
      <w:r w:rsidRPr="00C92567">
        <w:rPr>
          <w:color w:val="000000"/>
          <w:position w:val="6"/>
          <w:vertAlign w:val="superscript"/>
        </w:rPr>
        <w:t>14</w:t>
      </w:r>
      <w:r w:rsidRPr="00801459">
        <w:rPr>
          <w:color w:val="000000"/>
          <w:sz w:val="24"/>
        </w:rPr>
        <w:t xml:space="preserve">Infatti i leviti lasciarono i pascoli e le proprietà, e andarono in Giuda e a Gerusalemme, perché Geroboamo e i suoi figli li avevano esclusi dall’esercitare il sacerdozio del Signore. </w:t>
      </w:r>
      <w:r w:rsidRPr="00C92567">
        <w:rPr>
          <w:color w:val="000000"/>
          <w:position w:val="6"/>
          <w:vertAlign w:val="superscript"/>
        </w:rPr>
        <w:t>15</w:t>
      </w:r>
      <w:r w:rsidRPr="00801459">
        <w:rPr>
          <w:color w:val="000000"/>
          <w:sz w:val="24"/>
        </w:rPr>
        <w:t xml:space="preserve">Geroboamo aveva stabilito suoi sacerdoti per le alture, per i satiri e per i vitelli che aveva eretto. </w:t>
      </w:r>
      <w:r w:rsidRPr="00C92567">
        <w:rPr>
          <w:color w:val="000000"/>
          <w:position w:val="6"/>
          <w:vertAlign w:val="superscript"/>
        </w:rPr>
        <w:t>16</w:t>
      </w:r>
      <w:r w:rsidRPr="00801459">
        <w:rPr>
          <w:color w:val="000000"/>
          <w:sz w:val="24"/>
        </w:rPr>
        <w:t xml:space="preserve">Al seguito dei leviti, da tutte le tribù d’Israele quanti avevano determinato in cuor loro di ricercare il Signore, Dio d’Israele, andarono a Gerusalemme per sacrificare al Signore, Dio dei loro padri. </w:t>
      </w:r>
      <w:r w:rsidRPr="00C92567">
        <w:rPr>
          <w:color w:val="000000"/>
          <w:position w:val="6"/>
          <w:vertAlign w:val="superscript"/>
        </w:rPr>
        <w:t>17</w:t>
      </w:r>
      <w:r w:rsidRPr="00801459">
        <w:rPr>
          <w:color w:val="000000"/>
          <w:sz w:val="24"/>
        </w:rPr>
        <w:t>Così rafforzarono il regno di Giuda e sostennero Roboamo, figlio di Salomone, per tre anni, perché per tre anni egli seguì la via di Davide e di Salomone.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Roboamo si prese in moglie Macalàt, figlia di Ierimòt, figlio di Davide, e di Abiàil, figlia di Eliàb, figlio di Iesse. </w:t>
      </w:r>
      <w:r w:rsidRPr="00C92567">
        <w:rPr>
          <w:color w:val="000000"/>
          <w:position w:val="6"/>
          <w:vertAlign w:val="superscript"/>
        </w:rPr>
        <w:t>19</w:t>
      </w:r>
      <w:r w:rsidRPr="00801459">
        <w:rPr>
          <w:color w:val="000000"/>
          <w:sz w:val="24"/>
        </w:rPr>
        <w:t xml:space="preserve">Essa gli partorì i figli Ieus, Semaria e Zaam. </w:t>
      </w:r>
      <w:r w:rsidRPr="00C92567">
        <w:rPr>
          <w:color w:val="000000"/>
          <w:position w:val="6"/>
          <w:vertAlign w:val="superscript"/>
        </w:rPr>
        <w:t>20</w:t>
      </w:r>
      <w:r w:rsidRPr="00801459">
        <w:rPr>
          <w:color w:val="000000"/>
          <w:sz w:val="24"/>
        </w:rPr>
        <w:t xml:space="preserve">Dopo di lei prese Maacà, figlia di Assalonne, che gli partorì Abia, Attài, Ziza e Selomìt. </w:t>
      </w:r>
      <w:r w:rsidRPr="00C92567">
        <w:rPr>
          <w:color w:val="000000"/>
          <w:position w:val="6"/>
          <w:vertAlign w:val="superscript"/>
        </w:rPr>
        <w:t>21</w:t>
      </w:r>
      <w:r w:rsidRPr="00801459">
        <w:rPr>
          <w:color w:val="000000"/>
          <w:sz w:val="24"/>
        </w:rPr>
        <w:t xml:space="preserve">Roboamo amò Maacà, figlia di Assalonne, più di tutte le altre mogli e concubine; egli prese diciotto mogli e sessanta concubine e generò ventotto figli e sessanta figlie. </w:t>
      </w:r>
      <w:r w:rsidRPr="00C92567">
        <w:rPr>
          <w:color w:val="000000"/>
          <w:position w:val="6"/>
          <w:vertAlign w:val="superscript"/>
        </w:rPr>
        <w:t>22</w:t>
      </w:r>
      <w:r w:rsidRPr="00801459">
        <w:rPr>
          <w:color w:val="000000"/>
          <w:sz w:val="24"/>
        </w:rPr>
        <w:t xml:space="preserve">Roboamo costituì Abia, figlio di Maacà, capo, ossia principe tra i suoi fratelli, perché pensava di farlo re. </w:t>
      </w:r>
      <w:r w:rsidRPr="00C92567">
        <w:rPr>
          <w:color w:val="000000"/>
          <w:position w:val="6"/>
          <w:vertAlign w:val="superscript"/>
        </w:rPr>
        <w:t>23</w:t>
      </w:r>
      <w:r w:rsidRPr="00801459">
        <w:rPr>
          <w:color w:val="000000"/>
          <w:sz w:val="24"/>
        </w:rPr>
        <w:t>Con accortezza egli sparse in tutte le contrade di Giuda e di Beniamino, in tutte le città fortificate, alcuni suoi figli. Diede loro viveri in abbondanza e li provvide di molte mogli.</w:t>
      </w:r>
    </w:p>
    <w:p w:rsidR="000F4FA3" w:rsidRPr="00697EA3" w:rsidRDefault="000F4FA3" w:rsidP="00263B55"/>
    <w:p w:rsidR="000F4FA3" w:rsidRPr="00190FE6" w:rsidRDefault="000F4FA3" w:rsidP="00190FE6"/>
    <w:p w:rsidR="000F4FA3" w:rsidRPr="00754276" w:rsidRDefault="000F4FA3" w:rsidP="00754276">
      <w:pPr>
        <w:widowControl w:val="0"/>
        <w:tabs>
          <w:tab w:val="left" w:pos="1418"/>
        </w:tabs>
        <w:ind w:left="851" w:firstLine="567"/>
        <w:jc w:val="both"/>
        <w:rPr>
          <w:color w:val="000000"/>
          <w:sz w:val="24"/>
        </w:rPr>
      </w:pPr>
    </w:p>
    <w:p w:rsidR="000F4FA3" w:rsidRDefault="000F4FA3" w:rsidP="00190FE6">
      <w:pPr>
        <w:pStyle w:val="Titolo1"/>
        <w:jc w:val="center"/>
        <w:rPr>
          <w:rFonts w:ascii="Arial" w:hAnsi="Arial" w:cs="Arial"/>
          <w:bCs/>
          <w:sz w:val="40"/>
          <w:szCs w:val="40"/>
        </w:rPr>
      </w:pPr>
      <w:bookmarkStart w:id="472" w:name="_Toc62157200"/>
      <w:r w:rsidRPr="00A30629">
        <w:rPr>
          <w:rFonts w:ascii="Arial" w:hAnsi="Arial" w:cs="Arial"/>
          <w:bCs/>
          <w:sz w:val="40"/>
          <w:szCs w:val="40"/>
        </w:rPr>
        <w:t>COMMENTO TEOLOGICO DEL TESTO</w:t>
      </w:r>
      <w:bookmarkEnd w:id="472"/>
    </w:p>
    <w:p w:rsidR="000F4FA3" w:rsidRDefault="000F4FA3" w:rsidP="00263B55">
      <w:pPr>
        <w:pStyle w:val="Titolo2"/>
        <w:rPr>
          <w:i w:val="0"/>
          <w:sz w:val="40"/>
          <w:szCs w:val="40"/>
        </w:rPr>
      </w:pPr>
      <w:bookmarkStart w:id="473" w:name="_Toc62157201"/>
      <w:r>
        <w:rPr>
          <w:i w:val="0"/>
          <w:sz w:val="40"/>
          <w:szCs w:val="40"/>
        </w:rPr>
        <w:t>Attività di Roboamo</w:t>
      </w:r>
      <w:bookmarkEnd w:id="473"/>
    </w:p>
    <w:p w:rsidR="000F4FA3" w:rsidRPr="00876FEE" w:rsidRDefault="000F4FA3" w:rsidP="00263B55"/>
    <w:p w:rsidR="000F4FA3" w:rsidRDefault="000F4FA3" w:rsidP="00263B55">
      <w:pPr>
        <w:pStyle w:val="Corpodeltesto2"/>
      </w:pPr>
      <w:r w:rsidRPr="00C92567">
        <w:rPr>
          <w:position w:val="6"/>
          <w:vertAlign w:val="superscript"/>
        </w:rPr>
        <w:t>1</w:t>
      </w:r>
      <w:r w:rsidRPr="00801459">
        <w:t>Roboamo, giunto a Gerusalemme, convocò la casa di Giuda e di Beniamino, cento</w:t>
      </w:r>
      <w:r>
        <w:t>o</w:t>
      </w:r>
      <w:r w:rsidRPr="00801459">
        <w:t>ttantamila guerrieri scelti, per combattere contro Israele e per restituire il regno a Roboamo.</w:t>
      </w:r>
    </w:p>
    <w:p w:rsidR="000F4FA3" w:rsidRDefault="000F4FA3" w:rsidP="00263B55">
      <w:pPr>
        <w:pStyle w:val="Corpotesto"/>
      </w:pPr>
      <w:r>
        <w:t>Roboamo vuole riconquistare il regno perduto. Vuole piegare Geroboamo e tutto il popolo di Israele. È solo sua volontà. Non è volontà del Signore.</w:t>
      </w:r>
    </w:p>
    <w:p w:rsidR="000F4FA3" w:rsidRDefault="000F4FA3" w:rsidP="00263B55">
      <w:pPr>
        <w:pStyle w:val="Corpotesto"/>
      </w:pPr>
      <w:r>
        <w:t>Roboamo, giunto a Gerusalemme, convocò la casa di Giuda e di Beniamino, centoottantamila guerrieri scelti, per combattere contro Israele e per restituire il regno a Roboamo.</w:t>
      </w:r>
    </w:p>
    <w:p w:rsidR="000F4FA3" w:rsidRDefault="000F4FA3" w:rsidP="00263B55">
      <w:pPr>
        <w:pStyle w:val="Corpotesto"/>
      </w:pPr>
      <w:r>
        <w:t>Quando la storia è generata dalla profezia di Dio e dalla sua volontà, nessuno mai potrà opporsi al Signore di ogni storia e di ogni vita.</w:t>
      </w:r>
    </w:p>
    <w:p w:rsidR="000F4FA3" w:rsidRDefault="000F4FA3" w:rsidP="00263B55">
      <w:pPr>
        <w:pStyle w:val="Corpotesto"/>
      </w:pPr>
      <w:r>
        <w:t xml:space="preserve">Chi combatte contro la volontà di Dio è semplicemente uno stolto e un insipiente. </w:t>
      </w:r>
    </w:p>
    <w:p w:rsidR="000F4FA3" w:rsidRDefault="000F4FA3" w:rsidP="00263B55">
      <w:pPr>
        <w:pStyle w:val="Corpodeltesto2"/>
      </w:pPr>
      <w:r w:rsidRPr="00C92567">
        <w:rPr>
          <w:position w:val="6"/>
          <w:vertAlign w:val="superscript"/>
        </w:rPr>
        <w:t>2</w:t>
      </w:r>
      <w:r w:rsidRPr="00801459">
        <w:t>La parola del Signore fu rivolta a Semaià, uomo di Dio:</w:t>
      </w:r>
    </w:p>
    <w:p w:rsidR="000F4FA3" w:rsidRDefault="000F4FA3" w:rsidP="00263B55">
      <w:pPr>
        <w:pStyle w:val="Corpotesto"/>
      </w:pPr>
      <w:r>
        <w:t>Dio interviene perché i due regni rimangano divisi.</w:t>
      </w:r>
    </w:p>
    <w:p w:rsidR="000F4FA3" w:rsidRDefault="000F4FA3" w:rsidP="00263B55">
      <w:pPr>
        <w:pStyle w:val="Corpotesto"/>
      </w:pPr>
      <w:r>
        <w:t>La parola del Signore fu rivolta a Semaià, uomo di Dio.</w:t>
      </w:r>
    </w:p>
    <w:p w:rsidR="000F4FA3" w:rsidRDefault="000F4FA3" w:rsidP="00263B55">
      <w:pPr>
        <w:pStyle w:val="Corpodeltesto2"/>
      </w:pPr>
      <w:r w:rsidRPr="00C92567">
        <w:rPr>
          <w:position w:val="6"/>
          <w:vertAlign w:val="superscript"/>
        </w:rPr>
        <w:t>3</w:t>
      </w:r>
      <w:r w:rsidRPr="00801459">
        <w:t>«Riferisci a Roboamo, figlio di Salomone, re di Giuda, e a tutti gli Israeliti che sono in Giuda e in Beniamino:</w:t>
      </w:r>
    </w:p>
    <w:p w:rsidR="000F4FA3" w:rsidRDefault="000F4FA3" w:rsidP="00263B55">
      <w:pPr>
        <w:pStyle w:val="Corpotesto"/>
      </w:pPr>
      <w:r>
        <w:t>Ecco il chiaro messaggio di Dio al re Roboamo.</w:t>
      </w:r>
    </w:p>
    <w:p w:rsidR="000F4FA3" w:rsidRDefault="000F4FA3" w:rsidP="00263B55">
      <w:pPr>
        <w:pStyle w:val="Corpotesto"/>
      </w:pPr>
      <w:r>
        <w:t>Riferisci a Roboamo, figlio di Salomone, re di Giuda, e a tutti gli Israeliti che sono in Giuda e in Beniamino…</w:t>
      </w:r>
    </w:p>
    <w:p w:rsidR="000F4FA3" w:rsidRDefault="000F4FA3" w:rsidP="00263B55">
      <w:pPr>
        <w:pStyle w:val="Corpotesto"/>
      </w:pPr>
      <w:r>
        <w:t xml:space="preserve">Giuda e Beniamino avevano fornito i guerrieri da inviare contro Israele. </w:t>
      </w:r>
    </w:p>
    <w:p w:rsidR="000F4FA3" w:rsidRDefault="000F4FA3" w:rsidP="00263B55">
      <w:pPr>
        <w:pStyle w:val="Corpodeltesto2"/>
      </w:pPr>
      <w:r w:rsidRPr="00C92567">
        <w:rPr>
          <w:position w:val="6"/>
          <w:vertAlign w:val="superscript"/>
        </w:rPr>
        <w:t>4</w:t>
      </w:r>
      <w:r w:rsidRPr="00801459">
        <w:t>“Così dice il Signore: Non salite a combattere contro i vostri fratelli; ognuno torni a casa, perché questo fatto è dipeso da me”». Ascoltarono le parole del Signore e tornarono indietro, senza marciare contro Geroboamo.</w:t>
      </w:r>
    </w:p>
    <w:p w:rsidR="000F4FA3" w:rsidRDefault="000F4FA3" w:rsidP="00263B55">
      <w:pPr>
        <w:pStyle w:val="Corpotesto"/>
      </w:pPr>
      <w:r>
        <w:t>Così dice il Signore: Non salite a combattere contro i vostri fratelli. Ognuno torni a casa, perché questo fatto è dipeso da me.</w:t>
      </w:r>
    </w:p>
    <w:p w:rsidR="000F4FA3" w:rsidRDefault="000F4FA3" w:rsidP="00263B55">
      <w:pPr>
        <w:pStyle w:val="Corpotesto"/>
      </w:pPr>
      <w:r>
        <w:t>Il Signore manifesta la sua volontà, che è il compimento di quanto già profetizzato attraverso Achia di Silo.</w:t>
      </w:r>
    </w:p>
    <w:p w:rsidR="000F4FA3" w:rsidRDefault="000F4FA3" w:rsidP="00263B55">
      <w:pPr>
        <w:pStyle w:val="Corpotesto"/>
      </w:pPr>
      <w:r>
        <w:t>La divisione del regno è frutto del peccato di Salomone, della sua idolatria.</w:t>
      </w:r>
    </w:p>
    <w:p w:rsidR="000F4FA3" w:rsidRDefault="000F4FA3" w:rsidP="00263B55">
      <w:pPr>
        <w:pStyle w:val="Corpotesto"/>
      </w:pPr>
      <w:r>
        <w:t>Quelli di Giuda e di Beniamino ascoltarono le parole del Signore e tornarono indietro, senza marciare contro Geroboamo.</w:t>
      </w:r>
    </w:p>
    <w:p w:rsidR="000F4FA3" w:rsidRDefault="000F4FA3" w:rsidP="00263B55">
      <w:pPr>
        <w:pStyle w:val="Corpotesto"/>
      </w:pPr>
      <w:r>
        <w:t xml:space="preserve">Il profeta, o l’uomo di Dio viene ascoltato. La guerra è stroncata sul nascere. </w:t>
      </w:r>
    </w:p>
    <w:p w:rsidR="000F4FA3" w:rsidRDefault="000F4FA3" w:rsidP="00263B55">
      <w:pPr>
        <w:pStyle w:val="Corpotesto"/>
      </w:pPr>
      <w:r>
        <w:t>Sempre quando si ascoltano i profeti del Dio vivente, il bene vince e il male perde; la giustizia trionfa, l’ingiustizia svanisce, la luce continua ad illuminare menti e cuori, mentre le tenebre a poco a poco si diradano.</w:t>
      </w:r>
    </w:p>
    <w:p w:rsidR="000F4FA3" w:rsidRDefault="000F4FA3" w:rsidP="00263B55">
      <w:pPr>
        <w:pStyle w:val="Corpodeltesto2"/>
      </w:pPr>
      <w:r w:rsidRPr="00C92567">
        <w:rPr>
          <w:position w:val="6"/>
          <w:vertAlign w:val="superscript"/>
        </w:rPr>
        <w:t>5</w:t>
      </w:r>
      <w:r w:rsidRPr="00801459">
        <w:t>Roboamo abitò a Gerusalemme. Egli trasformò in fortezze alcune città di Giuda.</w:t>
      </w:r>
    </w:p>
    <w:p w:rsidR="000F4FA3" w:rsidRDefault="000F4FA3" w:rsidP="00263B55">
      <w:pPr>
        <w:pStyle w:val="Corpotesto"/>
      </w:pPr>
      <w:r>
        <w:t>Ora viene descritta l’opera di Roboamo nel suo piccolo regno.</w:t>
      </w:r>
    </w:p>
    <w:p w:rsidR="000F4FA3" w:rsidRDefault="000F4FA3" w:rsidP="00263B55">
      <w:pPr>
        <w:pStyle w:val="Corpotesto"/>
      </w:pPr>
      <w:r>
        <w:t xml:space="preserve">Roboamo abitò in Gerusalemme. Egli trasformò in fortezze alcune città di Giuda. </w:t>
      </w:r>
    </w:p>
    <w:p w:rsidR="000F4FA3" w:rsidRDefault="000F4FA3" w:rsidP="00263B55">
      <w:pPr>
        <w:pStyle w:val="Corpotesto"/>
      </w:pPr>
      <w:r>
        <w:t>Queste città fortezze servono a dare garanzia di difesa e di offesa al suo popolo.</w:t>
      </w:r>
    </w:p>
    <w:p w:rsidR="000F4FA3" w:rsidRDefault="000F4FA3" w:rsidP="00263B55">
      <w:pPr>
        <w:pStyle w:val="Corpotesto"/>
      </w:pPr>
      <w:r>
        <w:t>Le città da lui ricostruite o fortificate sono:</w:t>
      </w:r>
    </w:p>
    <w:p w:rsidR="000F4FA3" w:rsidRDefault="000F4FA3" w:rsidP="00263B55">
      <w:pPr>
        <w:pStyle w:val="Corpodeltesto2"/>
      </w:pPr>
      <w:r w:rsidRPr="00C92567">
        <w:rPr>
          <w:position w:val="6"/>
          <w:vertAlign w:val="superscript"/>
        </w:rPr>
        <w:t>6</w:t>
      </w:r>
      <w:r w:rsidRPr="00801459">
        <w:t>Ricostruì Betlemme, Etam, Tekòa,</w:t>
      </w:r>
    </w:p>
    <w:p w:rsidR="000F4FA3" w:rsidRDefault="000F4FA3" w:rsidP="00263B55">
      <w:pPr>
        <w:pStyle w:val="Corpotesto"/>
      </w:pPr>
      <w:r>
        <w:t>Ricostruì Betlemme, Etan, Tekòa.</w:t>
      </w:r>
    </w:p>
    <w:p w:rsidR="000F4FA3" w:rsidRPr="00FF0C26" w:rsidRDefault="000F4FA3" w:rsidP="00263B55">
      <w:pPr>
        <w:pStyle w:val="Corpodeltesto2"/>
        <w:rPr>
          <w:lang w:val="en-GB"/>
        </w:rPr>
      </w:pPr>
      <w:r w:rsidRPr="00FF0C26">
        <w:rPr>
          <w:position w:val="6"/>
          <w:vertAlign w:val="superscript"/>
          <w:lang w:val="en-GB"/>
        </w:rPr>
        <w:t>7</w:t>
      </w:r>
      <w:r w:rsidRPr="00FF0C26">
        <w:rPr>
          <w:lang w:val="en-GB"/>
        </w:rPr>
        <w:t>Bet</w:t>
      </w:r>
      <w:r w:rsidRPr="00FF0C26">
        <w:rPr>
          <w:lang w:val="en-GB"/>
        </w:rPr>
        <w:noBreakHyphen/>
        <w:t>Sur, Soco, Adullàm,</w:t>
      </w:r>
    </w:p>
    <w:p w:rsidR="000F4FA3" w:rsidRPr="00FF0C26" w:rsidRDefault="000F4FA3" w:rsidP="00263B55">
      <w:pPr>
        <w:pStyle w:val="Corpotesto"/>
        <w:rPr>
          <w:lang w:val="en-GB"/>
        </w:rPr>
      </w:pPr>
      <w:r w:rsidRPr="00FF0C26">
        <w:rPr>
          <w:lang w:val="en-GB"/>
        </w:rPr>
        <w:t>Bet-Sur, Soco, Adullàm.</w:t>
      </w:r>
    </w:p>
    <w:p w:rsidR="000F4FA3" w:rsidRPr="00FF0C26" w:rsidRDefault="000F4FA3" w:rsidP="00263B55">
      <w:pPr>
        <w:pStyle w:val="Corpodeltesto2"/>
        <w:rPr>
          <w:lang w:val="en-GB"/>
        </w:rPr>
      </w:pPr>
      <w:r w:rsidRPr="00FF0C26">
        <w:rPr>
          <w:position w:val="6"/>
          <w:vertAlign w:val="superscript"/>
          <w:lang w:val="en-GB"/>
        </w:rPr>
        <w:t>8</w:t>
      </w:r>
      <w:r w:rsidRPr="00FF0C26">
        <w:rPr>
          <w:lang w:val="en-GB"/>
        </w:rPr>
        <w:t>Gat, Maresà, Zif,</w:t>
      </w:r>
    </w:p>
    <w:p w:rsidR="000F4FA3" w:rsidRPr="00FF0C26" w:rsidRDefault="000F4FA3" w:rsidP="00263B55">
      <w:pPr>
        <w:pStyle w:val="Corpotesto"/>
        <w:rPr>
          <w:lang w:val="en-GB"/>
        </w:rPr>
      </w:pPr>
      <w:r w:rsidRPr="00FF0C26">
        <w:rPr>
          <w:lang w:val="en-GB"/>
        </w:rPr>
        <w:t>Gat, Maresà, Zif.</w:t>
      </w:r>
    </w:p>
    <w:p w:rsidR="000F4FA3" w:rsidRPr="00FF0C26" w:rsidRDefault="000F4FA3" w:rsidP="00263B55">
      <w:pPr>
        <w:pStyle w:val="Corpodeltesto2"/>
        <w:rPr>
          <w:lang w:val="en-GB"/>
        </w:rPr>
      </w:pPr>
      <w:r w:rsidRPr="00FF0C26">
        <w:rPr>
          <w:position w:val="6"/>
          <w:vertAlign w:val="superscript"/>
          <w:lang w:val="en-GB"/>
        </w:rPr>
        <w:t>9</w:t>
      </w:r>
      <w:r w:rsidRPr="00FF0C26">
        <w:rPr>
          <w:lang w:val="en-GB"/>
        </w:rPr>
        <w:t>Adoràim, Lachis, Azekà,</w:t>
      </w:r>
    </w:p>
    <w:p w:rsidR="000F4FA3" w:rsidRPr="00FF0C26" w:rsidRDefault="000F4FA3" w:rsidP="00263B55">
      <w:pPr>
        <w:pStyle w:val="Corpotesto"/>
        <w:rPr>
          <w:lang w:val="en-GB"/>
        </w:rPr>
      </w:pPr>
      <w:r w:rsidRPr="00FF0C26">
        <w:rPr>
          <w:lang w:val="en-GB"/>
        </w:rPr>
        <w:t>Adoràim, Lachis, Azekà.</w:t>
      </w:r>
    </w:p>
    <w:p w:rsidR="000F4FA3" w:rsidRDefault="000F4FA3" w:rsidP="00263B55">
      <w:pPr>
        <w:pStyle w:val="Corpodeltesto2"/>
      </w:pPr>
      <w:r w:rsidRPr="00C92567">
        <w:rPr>
          <w:position w:val="6"/>
          <w:vertAlign w:val="superscript"/>
        </w:rPr>
        <w:t>10</w:t>
      </w:r>
      <w:r w:rsidRPr="00801459">
        <w:t>Sorea, Àialon ed Ebron; queste fortezze erano in Giuda e in Beniamino.</w:t>
      </w:r>
    </w:p>
    <w:p w:rsidR="000F4FA3" w:rsidRDefault="000F4FA3" w:rsidP="00263B55">
      <w:pPr>
        <w:pStyle w:val="Corpotesto"/>
      </w:pPr>
      <w:r>
        <w:t>Sorea, Àialon ed Ebron..</w:t>
      </w:r>
    </w:p>
    <w:p w:rsidR="000F4FA3" w:rsidRDefault="000F4FA3" w:rsidP="00263B55">
      <w:pPr>
        <w:pStyle w:val="Corpotesto"/>
      </w:pPr>
      <w:r>
        <w:t xml:space="preserve">Queste fortezze erano in Giuda e in Beniamino. </w:t>
      </w:r>
    </w:p>
    <w:p w:rsidR="000F4FA3" w:rsidRDefault="000F4FA3" w:rsidP="00263B55">
      <w:pPr>
        <w:pStyle w:val="Corpodeltesto2"/>
      </w:pPr>
      <w:r w:rsidRPr="00C92567">
        <w:rPr>
          <w:position w:val="6"/>
          <w:vertAlign w:val="superscript"/>
        </w:rPr>
        <w:t>11</w:t>
      </w:r>
      <w:r w:rsidRPr="00801459">
        <w:t>Egli munì queste fortezze, vi mise sovrintendenti e vi stabilì depositi di cibarie, di olio e di vino.</w:t>
      </w:r>
    </w:p>
    <w:p w:rsidR="000F4FA3" w:rsidRDefault="000F4FA3" w:rsidP="00263B55">
      <w:pPr>
        <w:pStyle w:val="Corpotesto"/>
      </w:pPr>
      <w:r>
        <w:t>Egli unì queste fortezze, vi mise sovrintendenti e vi stabilì depositi di cibarie, di olio e di vino.</w:t>
      </w:r>
    </w:p>
    <w:p w:rsidR="000F4FA3" w:rsidRDefault="000F4FA3" w:rsidP="00263B55">
      <w:pPr>
        <w:pStyle w:val="Corpotesto"/>
      </w:pPr>
      <w:r>
        <w:t xml:space="preserve">I depositi a quei tempi servivano in caso di carestia e di assedio. </w:t>
      </w:r>
    </w:p>
    <w:p w:rsidR="000F4FA3" w:rsidRDefault="000F4FA3" w:rsidP="00263B55">
      <w:pPr>
        <w:pStyle w:val="Corpodeltesto2"/>
      </w:pPr>
      <w:r w:rsidRPr="00C92567">
        <w:rPr>
          <w:position w:val="6"/>
          <w:vertAlign w:val="superscript"/>
        </w:rPr>
        <w:t>12</w:t>
      </w:r>
      <w:r w:rsidRPr="00801459">
        <w:t>In ogni città depositò scudi e lance, rendendole fortissime. Appartennero dunque a lui Giuda e Beniamino.</w:t>
      </w:r>
    </w:p>
    <w:p w:rsidR="000F4FA3" w:rsidRDefault="000F4FA3" w:rsidP="00263B55">
      <w:pPr>
        <w:pStyle w:val="Corpotesto"/>
      </w:pPr>
      <w:r>
        <w:t>In ogni città depositò scudi e lance, rendendole fortissime.</w:t>
      </w:r>
    </w:p>
    <w:p w:rsidR="000F4FA3" w:rsidRDefault="000F4FA3" w:rsidP="00263B55">
      <w:pPr>
        <w:pStyle w:val="Corpotesto"/>
      </w:pPr>
      <w:r>
        <w:t>Appartennero dunque a lui, cioè a Roboamo, Giuda e Beniamino.</w:t>
      </w:r>
    </w:p>
    <w:p w:rsidR="000F4FA3" w:rsidRDefault="000F4FA3" w:rsidP="00263B55">
      <w:pPr>
        <w:pStyle w:val="Corpotesto"/>
      </w:pPr>
      <w:r>
        <w:t>Divenendo un piccolo regno, vi sono più possibilità di essere sopraffatti dal nemico. Per questo Roboamo pensa a costruire queste città fortezza.</w:t>
      </w:r>
    </w:p>
    <w:p w:rsidR="000F4FA3" w:rsidRDefault="000F4FA3" w:rsidP="00263B55">
      <w:pPr>
        <w:pStyle w:val="Corpotesto"/>
      </w:pPr>
      <w:r>
        <w:t>In caso di attacco esterno, queste città avrebbero avuto più possibilità di non venire espugnate. Potevano resistere ad ogni assedio.</w:t>
      </w:r>
    </w:p>
    <w:p w:rsidR="000F4FA3" w:rsidRDefault="000F4FA3" w:rsidP="00263B55">
      <w:pPr>
        <w:pStyle w:val="Corpotesto"/>
      </w:pPr>
      <w:r>
        <w:t xml:space="preserve">A quei tempi molte città assediate si arrendevano per mancanza di viveri. </w:t>
      </w:r>
    </w:p>
    <w:p w:rsidR="000F4FA3" w:rsidRDefault="000F4FA3" w:rsidP="00263B55">
      <w:pPr>
        <w:pStyle w:val="Titolo2"/>
        <w:rPr>
          <w:i w:val="0"/>
          <w:sz w:val="40"/>
          <w:szCs w:val="40"/>
        </w:rPr>
      </w:pPr>
      <w:bookmarkStart w:id="474" w:name="_Toc62157202"/>
      <w:r>
        <w:rPr>
          <w:i w:val="0"/>
          <w:sz w:val="40"/>
          <w:szCs w:val="40"/>
        </w:rPr>
        <w:t>I sacerdoti si schierano con Roboamo</w:t>
      </w:r>
      <w:bookmarkEnd w:id="474"/>
    </w:p>
    <w:p w:rsidR="000F4FA3" w:rsidRPr="00BA2C8B" w:rsidRDefault="000F4FA3" w:rsidP="00263B55"/>
    <w:p w:rsidR="000F4FA3" w:rsidRDefault="000F4FA3" w:rsidP="00263B55">
      <w:pPr>
        <w:pStyle w:val="Corpodeltesto2"/>
      </w:pPr>
      <w:r w:rsidRPr="00C92567">
        <w:rPr>
          <w:position w:val="6"/>
          <w:vertAlign w:val="superscript"/>
        </w:rPr>
        <w:t>13</w:t>
      </w:r>
      <w:r w:rsidRPr="00801459">
        <w:t>I sacerdoti e i leviti, che erano in tutto Israele, si radunarono da tutto il loro territorio presso di lui.</w:t>
      </w:r>
    </w:p>
    <w:p w:rsidR="000F4FA3" w:rsidRDefault="000F4FA3" w:rsidP="00263B55">
      <w:pPr>
        <w:pStyle w:val="Corpotesto"/>
      </w:pPr>
      <w:r>
        <w:t>Nella divisione del regno non avviene la divisione del sacerdozio.</w:t>
      </w:r>
    </w:p>
    <w:p w:rsidR="000F4FA3" w:rsidRDefault="000F4FA3" w:rsidP="00263B55">
      <w:pPr>
        <w:pStyle w:val="Corpotesto"/>
      </w:pPr>
      <w:r>
        <w:t>I sacerdoti e i leviti, che erano in tutto Israele, si radunarono da tutto il loro territorio presso di lui.</w:t>
      </w:r>
    </w:p>
    <w:p w:rsidR="000F4FA3" w:rsidRDefault="000F4FA3" w:rsidP="00263B55">
      <w:pPr>
        <w:pStyle w:val="Corpotesto"/>
      </w:pPr>
      <w:r>
        <w:t>Per il momento viene conservata l’unità religiosa di Israele. Si dividono nel governo politico, non si dividono nel governo religioso.</w:t>
      </w:r>
    </w:p>
    <w:p w:rsidR="000F4FA3" w:rsidRDefault="000F4FA3" w:rsidP="00263B55">
      <w:pPr>
        <w:pStyle w:val="Corpotesto"/>
      </w:pPr>
      <w:r>
        <w:t xml:space="preserve">Religiosamente il popolo di Dio è ancora un solo popolo. </w:t>
      </w:r>
    </w:p>
    <w:p w:rsidR="000F4FA3" w:rsidRDefault="000F4FA3" w:rsidP="00263B55">
      <w:pPr>
        <w:pStyle w:val="Corpodeltesto2"/>
      </w:pPr>
      <w:r w:rsidRPr="00C92567">
        <w:rPr>
          <w:position w:val="6"/>
          <w:vertAlign w:val="superscript"/>
        </w:rPr>
        <w:t>14</w:t>
      </w:r>
      <w:r w:rsidRPr="00801459">
        <w:t>Infatti i leviti lasciarono i pascoli e le proprietà, e andarono in Giuda e a Gerusalemme, perché Geroboamo e i suoi figli li avevano esclusi dall’esercitare il sacerdozio del Signore.</w:t>
      </w:r>
    </w:p>
    <w:p w:rsidR="000F4FA3" w:rsidRDefault="000F4FA3" w:rsidP="00263B55">
      <w:pPr>
        <w:pStyle w:val="Corpotesto"/>
      </w:pPr>
      <w:r>
        <w:t>L’unità del sacerdozio e dei leviti non è solo morale, è anche fisica, materiale.</w:t>
      </w:r>
    </w:p>
    <w:p w:rsidR="000F4FA3" w:rsidRDefault="000F4FA3" w:rsidP="00263B55">
      <w:pPr>
        <w:pStyle w:val="Corpotesto"/>
      </w:pPr>
      <w:r>
        <w:t xml:space="preserve">Infatti i leviti lasciarono i pascoli e le proprietà, e andarono in Giuda e a Gerusalemme, perché Geroboamo e i suoi figli li avevano esclusi dall’esercitare il sacerdozio del Signore. </w:t>
      </w:r>
    </w:p>
    <w:p w:rsidR="000F4FA3" w:rsidRDefault="000F4FA3" w:rsidP="00263B55">
      <w:pPr>
        <w:pStyle w:val="Corpotesto"/>
      </w:pPr>
      <w:r>
        <w:t xml:space="preserve">Viene indicato il motivo per cui sacerdoti e leviti si rifugiano tutti nel territorio di Giuda. Geroboamo aveva escluso nel suo regno l’esercizio del sacerdozio legittimo. </w:t>
      </w:r>
    </w:p>
    <w:p w:rsidR="000F4FA3" w:rsidRDefault="000F4FA3" w:rsidP="00263B55">
      <w:pPr>
        <w:pStyle w:val="Corpotesto"/>
      </w:pPr>
      <w:r>
        <w:t>D’altronde il sacerdozio si poteva esercitare soltanto dinanzi all’arca del Signore e l’arca era nel tempio di Gerusalemme.</w:t>
      </w:r>
    </w:p>
    <w:p w:rsidR="000F4FA3" w:rsidRDefault="000F4FA3" w:rsidP="00263B55">
      <w:pPr>
        <w:pStyle w:val="Corpotesto"/>
      </w:pPr>
      <w:r>
        <w:t>Con questa decisione di Geroboamo lo scisma politico diviene anche scisma religioso, cultuale, nella fede.</w:t>
      </w:r>
    </w:p>
    <w:p w:rsidR="000F4FA3" w:rsidRDefault="000F4FA3" w:rsidP="00263B55">
      <w:pPr>
        <w:pStyle w:val="Corpotesto"/>
      </w:pPr>
      <w:r>
        <w:t xml:space="preserve">Prima vi era un solo re, un solo popolo, una sola religione, un solo culto, un sola fede. Con Geroboamo abbiamo due regni, due popoli, due religioni, due culti, due fedi. Necessariamente abbiamo anche due </w:t>
      </w:r>
      <w:r w:rsidRPr="003278F5">
        <w:rPr>
          <w:i/>
        </w:rPr>
        <w:t>“</w:t>
      </w:r>
      <w:r>
        <w:rPr>
          <w:i/>
        </w:rPr>
        <w:t>Divinità</w:t>
      </w:r>
      <w:r w:rsidRPr="003278F5">
        <w:rPr>
          <w:i/>
        </w:rPr>
        <w:t>”</w:t>
      </w:r>
      <w:r>
        <w:t>.</w:t>
      </w:r>
    </w:p>
    <w:p w:rsidR="000F4FA3" w:rsidRDefault="000F4FA3" w:rsidP="00263B55">
      <w:pPr>
        <w:pStyle w:val="Corpotesto"/>
      </w:pPr>
      <w:r>
        <w:t>Il Dio che si adora in Gerusalemme e quello che si adora in Israele non sono lo stesso Dio, dal momento che non hanno lo stesso culto.</w:t>
      </w:r>
    </w:p>
    <w:p w:rsidR="000F4FA3" w:rsidRDefault="000F4FA3" w:rsidP="00263B55">
      <w:pPr>
        <w:pStyle w:val="Corpotesto"/>
      </w:pPr>
      <w:r>
        <w:t xml:space="preserve">Ogni cambiamento nelle forme è anche un cambiamento nella verità. Ogni verità richiede le sue forme. </w:t>
      </w:r>
    </w:p>
    <w:p w:rsidR="000F4FA3" w:rsidRDefault="000F4FA3" w:rsidP="00263B55">
      <w:pPr>
        <w:pStyle w:val="Corpodeltesto2"/>
      </w:pPr>
      <w:r w:rsidRPr="00C92567">
        <w:rPr>
          <w:position w:val="6"/>
          <w:vertAlign w:val="superscript"/>
        </w:rPr>
        <w:t>15</w:t>
      </w:r>
      <w:r w:rsidRPr="00801459">
        <w:t>Geroboamo aveva stabilito suoi sacerdoti per le alture, per i satiri e per i vitelli che aveva eretto.</w:t>
      </w:r>
    </w:p>
    <w:p w:rsidR="000F4FA3" w:rsidRDefault="000F4FA3" w:rsidP="00263B55">
      <w:pPr>
        <w:pStyle w:val="Corpotesto"/>
      </w:pPr>
      <w:r>
        <w:t>Geroboamo aveva stabilito suoi sacerdoti per le alture, per i satiri e per i vitelli che aveva eretto.</w:t>
      </w:r>
    </w:p>
    <w:p w:rsidR="000F4FA3" w:rsidRDefault="000F4FA3" w:rsidP="00263B55">
      <w:pPr>
        <w:pStyle w:val="Corpotesto"/>
      </w:pPr>
      <w:r>
        <w:t>Come si può constatare il vero culto viene interamente stravolto da Geroboamo.</w:t>
      </w:r>
    </w:p>
    <w:p w:rsidR="000F4FA3" w:rsidRDefault="000F4FA3" w:rsidP="00263B55">
      <w:pPr>
        <w:pStyle w:val="Corpotesto"/>
      </w:pPr>
      <w:r>
        <w:t>Con lui si entra nella paganità, nell’idolatria, nella superstizione.</w:t>
      </w:r>
    </w:p>
    <w:p w:rsidR="000F4FA3" w:rsidRPr="00A1106E" w:rsidRDefault="000F4FA3" w:rsidP="00263B55">
      <w:pPr>
        <w:pStyle w:val="Corpotesto"/>
        <w:rPr>
          <w:i/>
          <w:iCs/>
          <w:sz w:val="20"/>
        </w:rPr>
      </w:pPr>
      <w:r w:rsidRPr="00A1106E">
        <w:rPr>
          <w:i/>
          <w:iCs/>
          <w:sz w:val="20"/>
        </w:rPr>
        <w:t xml:space="preserve">Essi non offriranno più i loro sacrifici ai satiri, ai quali sogliono prostituirsi. Questa sarà per loro una legge perenne, di generazione in generazione (Lv 17, 7). </w:t>
      </w:r>
    </w:p>
    <w:p w:rsidR="000F4FA3" w:rsidRPr="00A1106E" w:rsidRDefault="000F4FA3" w:rsidP="00263B55">
      <w:pPr>
        <w:pStyle w:val="Corpotesto"/>
        <w:rPr>
          <w:i/>
          <w:iCs/>
          <w:sz w:val="20"/>
        </w:rPr>
      </w:pPr>
      <w:r w:rsidRPr="00A1106E">
        <w:rPr>
          <w:i/>
          <w:iCs/>
          <w:sz w:val="20"/>
        </w:rPr>
        <w:t xml:space="preserve">Fece venire tutti i sacerdoti dalle città di Giuda, profanò le alture, dove i sacerdoti offrivano incenso, da Gheba a Bersabea; demolì l'altura dei satiri, che era davanti alla porta di Giosuè governatore della città, a sinistra di chi entra per la porta della città (2Re 23, 8). </w:t>
      </w:r>
    </w:p>
    <w:p w:rsidR="000F4FA3" w:rsidRPr="00A1106E" w:rsidRDefault="000F4FA3" w:rsidP="00263B55">
      <w:pPr>
        <w:pStyle w:val="Corpotesto"/>
        <w:rPr>
          <w:i/>
          <w:iCs/>
          <w:sz w:val="20"/>
        </w:rPr>
      </w:pPr>
      <w:r w:rsidRPr="00A1106E">
        <w:rPr>
          <w:i/>
          <w:iCs/>
          <w:sz w:val="20"/>
        </w:rPr>
        <w:t xml:space="preserve">Gatti selvatici si incontreranno con iene, i satiri si chiameranno l'un l'altro; vi faranno sosta anche le civette e vi troveranno tranquilla dimora (Is 34, 14). </w:t>
      </w:r>
    </w:p>
    <w:p w:rsidR="000F4FA3" w:rsidRDefault="000F4FA3" w:rsidP="00263B55">
      <w:pPr>
        <w:pStyle w:val="Corpotesto"/>
      </w:pPr>
      <w:r>
        <w:t xml:space="preserve">I satiri sono demoni, divinità sotterranee. Siamo nella più pura idolatria e superstizione. Siamo nell’anti religione. </w:t>
      </w:r>
    </w:p>
    <w:p w:rsidR="000F4FA3" w:rsidRDefault="000F4FA3" w:rsidP="00263B55">
      <w:pPr>
        <w:pStyle w:val="Corpodeltesto2"/>
      </w:pPr>
      <w:r w:rsidRPr="00C92567">
        <w:rPr>
          <w:position w:val="6"/>
          <w:vertAlign w:val="superscript"/>
        </w:rPr>
        <w:t>16</w:t>
      </w:r>
      <w:r w:rsidRPr="00801459">
        <w:t>Al seguito dei leviti, da tutte le tribù d’Israele quanti avevano determinato in cuor loro di ricercare il Signore, Dio d’Israele, andarono a Gerusalemme per sacrificare al Signore, Dio dei loro padri.</w:t>
      </w:r>
    </w:p>
    <w:p w:rsidR="000F4FA3" w:rsidRDefault="000F4FA3" w:rsidP="00263B55">
      <w:pPr>
        <w:pStyle w:val="Corpotesto"/>
      </w:pPr>
      <w:r>
        <w:t>Non solo i leviti, ma anche molti del popolo rimasero fedeli al loro Dio.</w:t>
      </w:r>
    </w:p>
    <w:p w:rsidR="000F4FA3" w:rsidRDefault="000F4FA3" w:rsidP="00263B55">
      <w:pPr>
        <w:pStyle w:val="Corpotesto"/>
      </w:pPr>
      <w:r>
        <w:t xml:space="preserve">Al seguito dei leviti, da tutte le tribù d’Israele quanti avevano determinato in cuor loro di ricercare il Signore, Dio d’Israele, andarono a Gerusalemme per sacrificare al Signore, Dio dei loro padri. </w:t>
      </w:r>
    </w:p>
    <w:p w:rsidR="000F4FA3" w:rsidRDefault="000F4FA3" w:rsidP="00263B55">
      <w:pPr>
        <w:pStyle w:val="Corpotesto"/>
      </w:pPr>
      <w:r>
        <w:t>La vera fede non svanì nel territorio di Israele. Molti rimasero fedeli al Signore.</w:t>
      </w:r>
    </w:p>
    <w:p w:rsidR="000F4FA3" w:rsidRDefault="000F4FA3" w:rsidP="00263B55">
      <w:pPr>
        <w:pStyle w:val="Corpodeltesto2"/>
      </w:pPr>
      <w:r w:rsidRPr="00C92567">
        <w:rPr>
          <w:position w:val="6"/>
          <w:vertAlign w:val="superscript"/>
        </w:rPr>
        <w:t>17</w:t>
      </w:r>
      <w:r w:rsidRPr="00801459">
        <w:t>Così rafforzarono il regno di Giuda e sostennero Roboamo, figlio di Salomone, per tre anni, perché per tre anni egli seguì la via di Davide e di Salomone.</w:t>
      </w:r>
    </w:p>
    <w:p w:rsidR="000F4FA3" w:rsidRDefault="000F4FA3" w:rsidP="00263B55">
      <w:pPr>
        <w:pStyle w:val="Corpotesto"/>
      </w:pPr>
      <w:r>
        <w:t xml:space="preserve">La vera fede dona forza a Roboamo e al suo regno. </w:t>
      </w:r>
    </w:p>
    <w:p w:rsidR="000F4FA3" w:rsidRDefault="000F4FA3" w:rsidP="00263B55">
      <w:pPr>
        <w:pStyle w:val="Corpotesto"/>
      </w:pPr>
      <w:r>
        <w:t>Così rafforzarono il regno di Giuda e sostennero Roboamo, figlio di Salomone, per tre anni, perché per tre anni egli seguì la via di Davide e di Salomone.</w:t>
      </w:r>
    </w:p>
    <w:p w:rsidR="000F4FA3" w:rsidRDefault="000F4FA3" w:rsidP="00263B55">
      <w:pPr>
        <w:pStyle w:val="Corpotesto"/>
      </w:pPr>
      <w:r>
        <w:t>Il re è modello in tutto per il suo popolo: modello nella fede, nella verità, nella giustizia, nella sollecitudine, in ogni altra virtù.</w:t>
      </w:r>
    </w:p>
    <w:p w:rsidR="000F4FA3" w:rsidRDefault="000F4FA3" w:rsidP="00263B55">
      <w:pPr>
        <w:pStyle w:val="Corpotesto"/>
      </w:pPr>
      <w:r>
        <w:t xml:space="preserve">Se lui cade dalla fede, il popolo cade assieme a lui. </w:t>
      </w:r>
    </w:p>
    <w:p w:rsidR="000F4FA3" w:rsidRDefault="000F4FA3" w:rsidP="00263B55">
      <w:pPr>
        <w:pStyle w:val="Corpotesto"/>
      </w:pPr>
      <w:r>
        <w:t xml:space="preserve">Roboamo solo per tre anni rimase fedele al Signore. Poi si allontanò dalla retta via. Non cammino più come Davide, con cuore retto. </w:t>
      </w:r>
    </w:p>
    <w:p w:rsidR="000F4FA3" w:rsidRDefault="000F4FA3" w:rsidP="00263B55">
      <w:pPr>
        <w:pStyle w:val="Corpotesto"/>
      </w:pPr>
      <w:r>
        <w:t>La sua caduta dalla fede conduce anche il popolo a cadere dalla fede.</w:t>
      </w:r>
    </w:p>
    <w:p w:rsidR="000F4FA3" w:rsidRDefault="000F4FA3" w:rsidP="00263B55">
      <w:pPr>
        <w:pStyle w:val="Corpotesto"/>
      </w:pPr>
      <w:r>
        <w:t>Quando un popolo cade dalla retta fede, è la sciagura più grande, perché ci si incammina su sentieri di ogni ingiustizia sociale.</w:t>
      </w:r>
    </w:p>
    <w:p w:rsidR="000F4FA3" w:rsidRDefault="000F4FA3" w:rsidP="00263B55">
      <w:pPr>
        <w:pStyle w:val="Corpotesto"/>
      </w:pPr>
      <w:r>
        <w:t>La retta fede è sempre creatrice di vera giustizia sociale. Dove la retta fede non governa i cuori, neanche la retta giustizia sociale dimora nel territorio.</w:t>
      </w:r>
    </w:p>
    <w:p w:rsidR="000F4FA3" w:rsidRDefault="000F4FA3" w:rsidP="00263B55">
      <w:pPr>
        <w:pStyle w:val="Corpotesto"/>
      </w:pPr>
      <w:r>
        <w:t>Devono porre ogni attenzione quei governanti che aboliscono o distruggono o distolgono dalla retta fede. Nei loro regni cresceranno tutte le ingiustizie.</w:t>
      </w:r>
    </w:p>
    <w:p w:rsidR="000F4FA3" w:rsidRDefault="000F4FA3" w:rsidP="00263B55">
      <w:pPr>
        <w:pStyle w:val="Corpotesto"/>
      </w:pPr>
      <w:r>
        <w:t>Fede vera uguale giustizia vera. Fede non vera uguale giustizia falsa, ingiustizia, sopraffazione, immoralità e ogni altra sciagura immaginabile e inimmaginabile.</w:t>
      </w:r>
    </w:p>
    <w:p w:rsidR="000F4FA3" w:rsidRDefault="000F4FA3" w:rsidP="00263B55">
      <w:pPr>
        <w:pStyle w:val="Corpotesto"/>
      </w:pPr>
      <w:r>
        <w:t>Sono stolti tutti quei governanti che pensano che l’abolizione della vera religione porti benessere al loro popolo.</w:t>
      </w:r>
    </w:p>
    <w:p w:rsidR="000F4FA3" w:rsidRDefault="000F4FA3" w:rsidP="00263B55">
      <w:pPr>
        <w:pStyle w:val="Corpotesto"/>
      </w:pPr>
      <w:r>
        <w:t>La falsità mai sarà sorgente di benessere. La falsità è sempre uragano che distrugge e abbatte, sradica e demolisce ogni relazione buona con gli uomini.</w:t>
      </w:r>
    </w:p>
    <w:p w:rsidR="000F4FA3" w:rsidRDefault="000F4FA3" w:rsidP="00263B55">
      <w:pPr>
        <w:pStyle w:val="Corpotesto"/>
      </w:pPr>
      <w:r>
        <w:t>La verità genera il bene, la falsità il male. La verità crea unità, la falsità divisione. La verità produce pace, la falsità guerra ininterrotta.</w:t>
      </w:r>
    </w:p>
    <w:p w:rsidR="000F4FA3" w:rsidRDefault="000F4FA3" w:rsidP="00263B55">
      <w:pPr>
        <w:pStyle w:val="Corpotesto"/>
      </w:pPr>
      <w:r>
        <w:t>Questa verità così viene insegnata dal Libro della Sapienza.</w:t>
      </w:r>
    </w:p>
    <w:p w:rsidR="000F4FA3" w:rsidRPr="002B10F5" w:rsidRDefault="000F4FA3" w:rsidP="00263B55">
      <w:pPr>
        <w:pStyle w:val="Corpotesto"/>
        <w:rPr>
          <w:i/>
          <w:iCs/>
          <w:sz w:val="20"/>
        </w:rPr>
      </w:pPr>
      <w:r w:rsidRPr="002B10F5">
        <w:rPr>
          <w:i/>
          <w:iCs/>
          <w:sz w:val="2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w:t>
      </w:r>
    </w:p>
    <w:p w:rsidR="000F4FA3" w:rsidRPr="002B10F5" w:rsidRDefault="000F4FA3" w:rsidP="00263B55">
      <w:pPr>
        <w:pStyle w:val="Corpotesto"/>
        <w:rPr>
          <w:i/>
          <w:iCs/>
          <w:sz w:val="20"/>
        </w:rPr>
      </w:pPr>
      <w:r w:rsidRPr="002B10F5">
        <w:rPr>
          <w:i/>
          <w:iCs/>
          <w:sz w:val="20"/>
        </w:rPr>
        <w:t xml:space="preserve">Infelici anche coloro le cui speranze sono in cose morte e che chiamarono dèi le opere di mani d’uomo, oro e argento, lavorati con arte, e immagini di animali, oppure una pietra inutile, opera di mano antica. 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 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  </w:t>
      </w:r>
    </w:p>
    <w:p w:rsidR="000F4FA3" w:rsidRPr="002B10F5" w:rsidRDefault="000F4FA3" w:rsidP="00263B55">
      <w:pPr>
        <w:pStyle w:val="Corpotesto"/>
        <w:rPr>
          <w:i/>
          <w:iCs/>
          <w:sz w:val="20"/>
        </w:rPr>
      </w:pPr>
      <w:r w:rsidRPr="002B10F5">
        <w:rPr>
          <w:i/>
          <w:iCs/>
          <w:sz w:val="20"/>
        </w:rPr>
        <w:t xml:space="preserve">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w:t>
      </w:r>
    </w:p>
    <w:p w:rsidR="000F4FA3" w:rsidRPr="002B10F5" w:rsidRDefault="000F4FA3" w:rsidP="00263B55">
      <w:pPr>
        <w:pStyle w:val="Corpotesto"/>
        <w:rPr>
          <w:i/>
          <w:iCs/>
          <w:sz w:val="20"/>
        </w:rPr>
      </w:pPr>
      <w:r w:rsidRPr="002B10F5">
        <w:rPr>
          <w:i/>
          <w:iCs/>
          <w:sz w:val="20"/>
        </w:rPr>
        <w:t xml:space="preserve">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Perciò ci sarà un giudizio anche per gli idoli delle nazioni, perché fra le creature di Dio sono diventati oggetto di ribrezzo, e inciampo per le anime degli uomini, e laccio per i piedi degli stolti. </w:t>
      </w:r>
    </w:p>
    <w:p w:rsidR="000F4FA3" w:rsidRPr="002B10F5" w:rsidRDefault="000F4FA3" w:rsidP="00263B55">
      <w:pPr>
        <w:pStyle w:val="Corpotesto"/>
        <w:rPr>
          <w:i/>
          <w:iCs/>
          <w:sz w:val="20"/>
        </w:rPr>
      </w:pPr>
      <w:r w:rsidRPr="002B10F5">
        <w:rPr>
          <w:i/>
          <w:iCs/>
          <w:sz w:val="20"/>
        </w:rPr>
        <w:t xml:space="preserve">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w:t>
      </w:r>
    </w:p>
    <w:p w:rsidR="000F4FA3" w:rsidRPr="002B10F5" w:rsidRDefault="000F4FA3" w:rsidP="00263B55">
      <w:pPr>
        <w:pStyle w:val="Corpotesto"/>
        <w:rPr>
          <w:i/>
          <w:iCs/>
          <w:sz w:val="20"/>
        </w:rPr>
      </w:pPr>
      <w:r w:rsidRPr="002B10F5">
        <w:rPr>
          <w:i/>
          <w:iCs/>
          <w:sz w:val="2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w:t>
      </w:r>
      <w:r w:rsidRPr="002B10F5">
        <w:rPr>
          <w:i/>
          <w:iCs/>
          <w:sz w:val="20"/>
        </w:rPr>
        <w:tab/>
        <w:t xml:space="preserve">ma la giustizia che punisce i peccatori persegue sempre la trasgressione degli ingiusti (Sap 14,1-31).  </w:t>
      </w:r>
    </w:p>
    <w:p w:rsidR="000F4FA3" w:rsidRDefault="000F4FA3" w:rsidP="00263B55">
      <w:pPr>
        <w:pStyle w:val="Corpotesto"/>
      </w:pPr>
      <w:r>
        <w:t xml:space="preserve">La falsità genera la più grande guerra, che è quella dell’ignoranza. Questa guerra distrugge i popoli più di qualsiasi altra guerra. </w:t>
      </w:r>
    </w:p>
    <w:p w:rsidR="000F4FA3" w:rsidRDefault="000F4FA3" w:rsidP="00263B55">
      <w:pPr>
        <w:pStyle w:val="Corpotesto"/>
      </w:pPr>
    </w:p>
    <w:p w:rsidR="000F4FA3" w:rsidRDefault="000F4FA3" w:rsidP="00263B55">
      <w:pPr>
        <w:pStyle w:val="Titolo2"/>
        <w:rPr>
          <w:i w:val="0"/>
          <w:sz w:val="40"/>
          <w:szCs w:val="40"/>
        </w:rPr>
      </w:pPr>
      <w:bookmarkStart w:id="475" w:name="_Toc62157203"/>
      <w:r>
        <w:rPr>
          <w:i w:val="0"/>
          <w:sz w:val="40"/>
          <w:szCs w:val="40"/>
        </w:rPr>
        <w:t>La famiglia di Roboamo</w:t>
      </w:r>
      <w:bookmarkEnd w:id="475"/>
    </w:p>
    <w:p w:rsidR="000F4FA3" w:rsidRPr="00545C23" w:rsidRDefault="000F4FA3" w:rsidP="00263B55"/>
    <w:p w:rsidR="000F4FA3" w:rsidRDefault="000F4FA3" w:rsidP="00263B55">
      <w:pPr>
        <w:pStyle w:val="Corpodeltesto2"/>
      </w:pPr>
      <w:r w:rsidRPr="00C92567">
        <w:rPr>
          <w:position w:val="6"/>
          <w:vertAlign w:val="superscript"/>
        </w:rPr>
        <w:t>18</w:t>
      </w:r>
      <w:r w:rsidRPr="00801459">
        <w:t>Roboamo si prese in moglie Macalàt, figlia di Ierimòt, figlio di Davide, e di Abiàil, figlia di Eliàb, figlio di Iesse.</w:t>
      </w:r>
    </w:p>
    <w:p w:rsidR="000F4FA3" w:rsidRDefault="000F4FA3" w:rsidP="00263B55">
      <w:pPr>
        <w:pStyle w:val="Corpotesto"/>
      </w:pPr>
      <w:r>
        <w:t>Roboamo si prese in moglie Macalàt, figlia di Ierimòt, figlio di Davide, e di Abiàil, figlia di Eliàb, figlio di Iesse.</w:t>
      </w:r>
    </w:p>
    <w:p w:rsidR="000F4FA3" w:rsidRDefault="000F4FA3" w:rsidP="00263B55">
      <w:pPr>
        <w:pStyle w:val="Corpotesto"/>
      </w:pPr>
      <w:r>
        <w:t xml:space="preserve">Con questo matrimonio viene rafforzata la parentela con la famiglia di Davide. </w:t>
      </w:r>
    </w:p>
    <w:p w:rsidR="000F4FA3" w:rsidRDefault="000F4FA3" w:rsidP="00263B55">
      <w:pPr>
        <w:pStyle w:val="Corpodeltesto2"/>
      </w:pPr>
      <w:r w:rsidRPr="00C92567">
        <w:rPr>
          <w:position w:val="6"/>
          <w:vertAlign w:val="superscript"/>
        </w:rPr>
        <w:t>19</w:t>
      </w:r>
      <w:r w:rsidRPr="00801459">
        <w:t>Essa gli partorì i figli Ieus, Semaria e Zaam.</w:t>
      </w:r>
    </w:p>
    <w:p w:rsidR="000F4FA3" w:rsidRDefault="000F4FA3" w:rsidP="00263B55">
      <w:pPr>
        <w:pStyle w:val="Corpotesto"/>
      </w:pPr>
      <w:r>
        <w:t>Essa gli partorì i figli Eius, Semaria e Zaam.</w:t>
      </w:r>
    </w:p>
    <w:p w:rsidR="000F4FA3" w:rsidRDefault="000F4FA3" w:rsidP="00263B55">
      <w:pPr>
        <w:pStyle w:val="Corpodeltesto2"/>
      </w:pPr>
      <w:r w:rsidRPr="00C92567">
        <w:rPr>
          <w:position w:val="6"/>
          <w:vertAlign w:val="superscript"/>
        </w:rPr>
        <w:t>20</w:t>
      </w:r>
      <w:r w:rsidRPr="00801459">
        <w:t>Dopo di lei prese Maacà, figlia di Assalonne, che gli partorì Abia, Attài, Ziza e Selomìt.</w:t>
      </w:r>
    </w:p>
    <w:p w:rsidR="000F4FA3" w:rsidRDefault="000F4FA3" w:rsidP="00263B55">
      <w:pPr>
        <w:pStyle w:val="Corpotesto"/>
      </w:pPr>
      <w:r>
        <w:t>Dopo di lei prese Maacà, figlia di Assalonne, che gli partorì Abia, Attài, Ziza e Selomìt.</w:t>
      </w:r>
    </w:p>
    <w:p w:rsidR="000F4FA3" w:rsidRDefault="000F4FA3" w:rsidP="00263B55">
      <w:pPr>
        <w:pStyle w:val="Corpotesto"/>
      </w:pPr>
      <w:r>
        <w:t xml:space="preserve">Anche questo secondo matrimonio rafforza il legame con la famiglia di Davide. </w:t>
      </w:r>
    </w:p>
    <w:p w:rsidR="000F4FA3" w:rsidRDefault="000F4FA3" w:rsidP="00263B55">
      <w:pPr>
        <w:pStyle w:val="Corpodeltesto2"/>
      </w:pPr>
      <w:r w:rsidRPr="00C92567">
        <w:rPr>
          <w:position w:val="6"/>
          <w:vertAlign w:val="superscript"/>
        </w:rPr>
        <w:t>21</w:t>
      </w:r>
      <w:r w:rsidRPr="00801459">
        <w:t>Roboamo amò Maacà, figlia di Assalonne, più di tutte le altre mogli e concubine; egli prese diciotto mogli e sessanta concubine e generò ventotto figli e sessanta figlie.</w:t>
      </w:r>
    </w:p>
    <w:p w:rsidR="000F4FA3" w:rsidRDefault="000F4FA3" w:rsidP="00263B55">
      <w:pPr>
        <w:pStyle w:val="Corpotesto"/>
      </w:pPr>
      <w:r>
        <w:t>Roboamo amò Maacà, figli di Assalonne, più di tutte le altre mogli e concubine.</w:t>
      </w:r>
    </w:p>
    <w:p w:rsidR="000F4FA3" w:rsidRDefault="000F4FA3" w:rsidP="00263B55">
      <w:pPr>
        <w:pStyle w:val="Corpotesto"/>
      </w:pPr>
      <w:r>
        <w:t>Egli prese diciotto mogli e sessanta concubine e generò ventotto figli e sessanta figlie.</w:t>
      </w:r>
    </w:p>
    <w:p w:rsidR="000F4FA3" w:rsidRDefault="000F4FA3" w:rsidP="00263B55">
      <w:pPr>
        <w:pStyle w:val="Corpotesto"/>
      </w:pPr>
      <w:r>
        <w:t xml:space="preserve">Roboamo mantiene viva la tradizione dell’Arem propria di quel tempo. </w:t>
      </w:r>
    </w:p>
    <w:p w:rsidR="000F4FA3" w:rsidRDefault="000F4FA3" w:rsidP="00263B55">
      <w:pPr>
        <w:pStyle w:val="Corpodeltesto2"/>
      </w:pPr>
      <w:r w:rsidRPr="00801459">
        <w:t xml:space="preserve"> </w:t>
      </w:r>
      <w:r w:rsidRPr="00C92567">
        <w:rPr>
          <w:position w:val="6"/>
          <w:vertAlign w:val="superscript"/>
        </w:rPr>
        <w:t>22</w:t>
      </w:r>
      <w:r w:rsidRPr="00801459">
        <w:t>Roboamo costituì Abia, figlio di Maacà, capo, ossia principe tra i suoi fratelli, perché pensava di farlo re.</w:t>
      </w:r>
    </w:p>
    <w:p w:rsidR="000F4FA3" w:rsidRDefault="000F4FA3" w:rsidP="00263B55">
      <w:pPr>
        <w:pStyle w:val="Corpotesto"/>
      </w:pPr>
      <w:r>
        <w:t>Roboamo costituì Abia, figlio di Maacà, capo, ossia principe tra i suoi fratelli, perché pensava di farlo re.</w:t>
      </w:r>
    </w:p>
    <w:p w:rsidR="000F4FA3" w:rsidRDefault="000F4FA3" w:rsidP="00263B55">
      <w:pPr>
        <w:pStyle w:val="Corpotesto"/>
      </w:pPr>
      <w:r>
        <w:t xml:space="preserve">Roboamo con questa nomina sceglie già colui che gli succederà al trono. </w:t>
      </w:r>
    </w:p>
    <w:p w:rsidR="000F4FA3" w:rsidRDefault="000F4FA3" w:rsidP="00263B55">
      <w:pPr>
        <w:pStyle w:val="Corpodeltesto2"/>
      </w:pPr>
      <w:r w:rsidRPr="00C92567">
        <w:rPr>
          <w:position w:val="6"/>
          <w:vertAlign w:val="superscript"/>
        </w:rPr>
        <w:t>23</w:t>
      </w:r>
      <w:r w:rsidRPr="00801459">
        <w:t>Con accortezza egli sparse in tutte le contrade di Giuda e di Beniamino, in tutte le città fortificate, alcuni suoi figli. Diede loro viveri in abbondanza e li provvide di molte mogli.</w:t>
      </w:r>
    </w:p>
    <w:p w:rsidR="000F4FA3" w:rsidRDefault="000F4FA3" w:rsidP="00263B55">
      <w:pPr>
        <w:pStyle w:val="Corpotesto"/>
      </w:pPr>
      <w:r>
        <w:t>Con accortezza egli sparse in tutte le contrade di Giuda e di Beniamino, in tutte le città fortificate, alcuni suoi figli.</w:t>
      </w:r>
    </w:p>
    <w:p w:rsidR="000F4FA3" w:rsidRDefault="000F4FA3" w:rsidP="00263B55">
      <w:pPr>
        <w:pStyle w:val="Corpotesto"/>
      </w:pPr>
      <w:r>
        <w:t>Diede loro viveri in abbondanza e li provvide di molte mogli.</w:t>
      </w:r>
    </w:p>
    <w:p w:rsidR="000F4FA3" w:rsidRDefault="000F4FA3" w:rsidP="00263B55">
      <w:pPr>
        <w:pStyle w:val="Corpotesto"/>
      </w:pPr>
      <w:r>
        <w:t xml:space="preserve">Con questa strategia Roboamo vuole assicurare solidità al suo regno. </w:t>
      </w:r>
    </w:p>
    <w:p w:rsidR="000F4FA3" w:rsidRDefault="000F4FA3" w:rsidP="00263B55">
      <w:pPr>
        <w:pStyle w:val="Corpotesto"/>
      </w:pPr>
      <w:r>
        <w:t>Egli non sa che la solidità ad un regno la dona solo l’obbedienza alla legge del Signore.</w:t>
      </w:r>
    </w:p>
    <w:p w:rsidR="000F4FA3" w:rsidRDefault="000F4FA3" w:rsidP="00263B55">
      <w:pPr>
        <w:pStyle w:val="Corpotesto"/>
      </w:pPr>
      <w:r>
        <w:t xml:space="preserve">È solo Dio la solidità di un regno, un città, un popolo. Dove Dio non regna, neanche l’uomo regna. Non vi è vita per l’uomo senza Dio, perché solo Dio è la vita di goni uomo. </w:t>
      </w:r>
    </w:p>
    <w:p w:rsidR="000F4FA3" w:rsidRDefault="000F4FA3" w:rsidP="00263B55">
      <w:pPr>
        <w:pStyle w:val="Corpotesto"/>
      </w:pPr>
      <w:r>
        <w:t xml:space="preserve">È Dio la prosperità di un popolo, perché solo Lui è il Signore che dona abbondanza di ogni bene. </w:t>
      </w:r>
    </w:p>
    <w:p w:rsidR="000F4FA3"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r>
        <w:rPr>
          <w:rFonts w:ascii="Arial" w:hAnsi="Arial" w:cs="Arial"/>
          <w:color w:val="000000"/>
          <w:sz w:val="40"/>
          <w:szCs w:val="40"/>
        </w:rPr>
        <w:br w:type="page"/>
      </w:r>
      <w:bookmarkStart w:id="476" w:name="_Toc62157204"/>
      <w:r w:rsidRPr="00A30629">
        <w:rPr>
          <w:rFonts w:ascii="Arial" w:hAnsi="Arial" w:cs="Arial"/>
          <w:color w:val="000000"/>
          <w:sz w:val="40"/>
          <w:szCs w:val="40"/>
        </w:rPr>
        <w:t xml:space="preserve">CAPITOLO </w:t>
      </w:r>
      <w:r>
        <w:rPr>
          <w:rFonts w:ascii="Arial" w:hAnsi="Arial" w:cs="Arial"/>
          <w:color w:val="000000"/>
          <w:sz w:val="40"/>
          <w:szCs w:val="40"/>
        </w:rPr>
        <w:t>XII</w:t>
      </w:r>
      <w:bookmarkEnd w:id="476"/>
    </w:p>
    <w:p w:rsidR="000F4FA3" w:rsidRDefault="000F4FA3" w:rsidP="00190FE6"/>
    <w:p w:rsidR="000F4FA3" w:rsidRDefault="000F4FA3" w:rsidP="00190FE6"/>
    <w:p w:rsidR="000F4FA3" w:rsidRDefault="000F4FA3" w:rsidP="00190FE6">
      <w:pPr>
        <w:pStyle w:val="Titolo4"/>
        <w:rPr>
          <w:rFonts w:ascii="Arial" w:hAnsi="Arial" w:cs="Arial"/>
        </w:rPr>
      </w:pPr>
      <w:bookmarkStart w:id="477" w:name="_Toc62157205"/>
      <w:r w:rsidRPr="00A30629">
        <w:rPr>
          <w:rFonts w:ascii="Arial" w:hAnsi="Arial" w:cs="Arial"/>
        </w:rPr>
        <w:t>LETTURA DEL TESTO</w:t>
      </w:r>
      <w:bookmarkEnd w:id="477"/>
    </w:p>
    <w:p w:rsidR="000F4FA3" w:rsidRPr="00AD5532"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Quando il regno fu consolidato ed egli si sentì forte, Roboamo abbandonò la legge del Signore e tutto Israele lo seguì.</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w:t>
      </w:r>
      <w:r w:rsidRPr="00801459">
        <w:rPr>
          <w:color w:val="000000"/>
          <w:sz w:val="24"/>
        </w:rPr>
        <w:t xml:space="preserve">Nell’anno quinto del re Roboamo, il re d’Egitto, Sisak, salì contro Gerusalemme, perché i suoi abitanti si erano ribellati al Signore. </w:t>
      </w:r>
      <w:r w:rsidRPr="00C92567">
        <w:rPr>
          <w:color w:val="000000"/>
          <w:position w:val="6"/>
          <w:vertAlign w:val="superscript"/>
        </w:rPr>
        <w:t>3</w:t>
      </w:r>
      <w:r w:rsidRPr="00801459">
        <w:rPr>
          <w:color w:val="000000"/>
          <w:sz w:val="24"/>
        </w:rPr>
        <w:t xml:space="preserve">Egli aveva milleduecento carri, sessantamila cavalli. Coloro che erano venuti con lui dall’Egitto non si contavano: Libi, Succhei ed Etiopi. </w:t>
      </w:r>
      <w:r w:rsidRPr="00C92567">
        <w:rPr>
          <w:color w:val="000000"/>
          <w:position w:val="6"/>
          <w:vertAlign w:val="superscript"/>
        </w:rPr>
        <w:t>4</w:t>
      </w:r>
      <w:r w:rsidRPr="00801459">
        <w:rPr>
          <w:color w:val="000000"/>
          <w:sz w:val="24"/>
        </w:rPr>
        <w:t xml:space="preserve">Egli prese le fortezze di Giuda e giunse fino a Gerusalemme. </w:t>
      </w:r>
      <w:r w:rsidRPr="00C92567">
        <w:rPr>
          <w:color w:val="000000"/>
          <w:position w:val="6"/>
          <w:vertAlign w:val="superscript"/>
        </w:rPr>
        <w:t>5</w:t>
      </w:r>
      <w:r w:rsidRPr="00801459">
        <w:rPr>
          <w:color w:val="000000"/>
          <w:sz w:val="24"/>
        </w:rPr>
        <w:t xml:space="preserve">Il profeta Semaià si presentò a Roboamo e ai comandanti di Giuda, che si erano raccolti a Gerusalemme per paura di Sisak, e disse loro: «Dice il Signore: </w:t>
      </w:r>
      <w:r>
        <w:rPr>
          <w:color w:val="000000"/>
          <w:sz w:val="24"/>
        </w:rPr>
        <w:t>“</w:t>
      </w:r>
      <w:r w:rsidRPr="00801459">
        <w:rPr>
          <w:color w:val="000000"/>
          <w:sz w:val="24"/>
        </w:rPr>
        <w:t>Voi avete abbandonato me, e io ho abbandonato voi nelle mani di Sisak</w:t>
      </w:r>
      <w:r>
        <w:rPr>
          <w:color w:val="000000"/>
          <w:sz w:val="24"/>
        </w:rPr>
        <w:t>”</w:t>
      </w:r>
      <w:r w:rsidRPr="00801459">
        <w:rPr>
          <w:color w:val="000000"/>
          <w:sz w:val="24"/>
        </w:rPr>
        <w:t xml:space="preserve">». </w:t>
      </w:r>
      <w:r w:rsidRPr="00C92567">
        <w:rPr>
          <w:color w:val="000000"/>
          <w:position w:val="6"/>
          <w:vertAlign w:val="superscript"/>
        </w:rPr>
        <w:t>6</w:t>
      </w:r>
      <w:r w:rsidRPr="00801459">
        <w:rPr>
          <w:color w:val="000000"/>
          <w:sz w:val="24"/>
        </w:rPr>
        <w:t xml:space="preserve">Allora i capi d’Israele e il re si umiliarono e dissero: «Giusto è il Signore!». </w:t>
      </w:r>
      <w:r w:rsidRPr="00C92567">
        <w:rPr>
          <w:color w:val="000000"/>
          <w:position w:val="6"/>
          <w:vertAlign w:val="superscript"/>
        </w:rPr>
        <w:t>7</w:t>
      </w:r>
      <w:r w:rsidRPr="00801459">
        <w:rPr>
          <w:color w:val="000000"/>
          <w:sz w:val="24"/>
        </w:rPr>
        <w:t xml:space="preserve">Quando il Signore vide che si erano umiliati, la parola del Signore fu rivolta a Semaià: «Si sono umiliati e io non li distruggerò. Anzi concederò loro la liberazione fra poco; la mia ira non si riverserà su Gerusalemme per mezzo di Sisak. </w:t>
      </w:r>
      <w:r w:rsidRPr="00C92567">
        <w:rPr>
          <w:color w:val="000000"/>
          <w:position w:val="6"/>
          <w:vertAlign w:val="superscript"/>
        </w:rPr>
        <w:t>8</w:t>
      </w:r>
      <w:r w:rsidRPr="00801459">
        <w:rPr>
          <w:color w:val="000000"/>
          <w:sz w:val="24"/>
        </w:rPr>
        <w:t>Tuttavia essi diventeranno suoi servi; così sapranno che cosa sia servire me e servire i regni del mondo».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9</w:t>
      </w:r>
      <w:r w:rsidRPr="00801459">
        <w:rPr>
          <w:color w:val="000000"/>
          <w:sz w:val="24"/>
        </w:rPr>
        <w:t xml:space="preserve">Sisak, re d’Egitto, salì a Gerusalemme e prese i tesori del tempio del Signore e i tesori della reggia, portò via tutto, prese anche gli scudi d’oro fatti da Salomone. </w:t>
      </w:r>
      <w:r w:rsidRPr="00C92567">
        <w:rPr>
          <w:color w:val="000000"/>
          <w:position w:val="6"/>
          <w:vertAlign w:val="superscript"/>
        </w:rPr>
        <w:t>10</w:t>
      </w:r>
      <w:r w:rsidRPr="00801459">
        <w:rPr>
          <w:color w:val="000000"/>
          <w:sz w:val="24"/>
        </w:rPr>
        <w:t xml:space="preserve">Il re Roboamo li sostituì con scudi di bronzo, che affidò ai comandanti delle guardie addette alle porte della reggia. </w:t>
      </w:r>
      <w:r w:rsidRPr="00C92567">
        <w:rPr>
          <w:color w:val="000000"/>
          <w:position w:val="6"/>
          <w:vertAlign w:val="superscript"/>
        </w:rPr>
        <w:t>11</w:t>
      </w:r>
      <w:r w:rsidRPr="00801459">
        <w:rPr>
          <w:color w:val="000000"/>
          <w:sz w:val="24"/>
        </w:rPr>
        <w:t xml:space="preserve">Ogni volta che il re andava nel tempio del Signore, le guardie li prendevano, poi li riportavano nella sala delle guardie. </w:t>
      </w:r>
      <w:r w:rsidRPr="00C92567">
        <w:rPr>
          <w:color w:val="000000"/>
          <w:position w:val="6"/>
          <w:vertAlign w:val="superscript"/>
        </w:rPr>
        <w:t>12</w:t>
      </w:r>
      <w:r w:rsidRPr="00801459">
        <w:rPr>
          <w:color w:val="000000"/>
          <w:sz w:val="24"/>
        </w:rPr>
        <w:t>Poiché Roboamo si era umiliato, l'ira del Signore si ritirò da lui e non lo distrusse del tutto. Anzi in Giuda ci furono avvenimenti felici.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Il re Roboamo si consolidò a Gerusalemme e regnò. Quando divenne re, Roboamo aveva quarantun anni e regnò diciassette anni a Gerusalemme, città scelta dal Signore fra tutte le tribù d’Israele per collocarvi il suo nome. Sua madre, ammonita, si chiamava Naamà. </w:t>
      </w:r>
      <w:r w:rsidRPr="00C92567">
        <w:rPr>
          <w:color w:val="000000"/>
          <w:position w:val="6"/>
          <w:vertAlign w:val="superscript"/>
        </w:rPr>
        <w:t>14</w:t>
      </w:r>
      <w:r w:rsidRPr="00801459">
        <w:rPr>
          <w:color w:val="000000"/>
          <w:sz w:val="24"/>
        </w:rPr>
        <w:t>Egli fece il male, perché non aveva applicato il cuore alla ricerca del Signore.</w:t>
      </w:r>
    </w:p>
    <w:p w:rsidR="000F4FA3" w:rsidRDefault="000F4FA3" w:rsidP="00263B55">
      <w:pPr>
        <w:widowControl w:val="0"/>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Le gesta di Roboamo, dalle prime alle ultime, non sono forse descritte negli atti del profeta Semaià e del veggente Iddo, secondo le genealogie? Ci furono guerre continue fra Roboamo e Geroboamo. </w:t>
      </w:r>
      <w:r w:rsidRPr="00C92567">
        <w:rPr>
          <w:color w:val="000000"/>
          <w:position w:val="6"/>
          <w:vertAlign w:val="superscript"/>
        </w:rPr>
        <w:t>16</w:t>
      </w:r>
      <w:r w:rsidRPr="00801459">
        <w:rPr>
          <w:color w:val="000000"/>
          <w:sz w:val="24"/>
        </w:rPr>
        <w:t>Roboamo si addormentò con i suoi padri e fu sepolto nella Città di Davide. Al suo posto divenne re suo figlio Abia.</w:t>
      </w:r>
    </w:p>
    <w:p w:rsidR="000F4FA3" w:rsidRPr="00801459" w:rsidRDefault="000F4FA3" w:rsidP="00263B55">
      <w:pPr>
        <w:widowControl w:val="0"/>
        <w:tabs>
          <w:tab w:val="left" w:pos="1418"/>
        </w:tabs>
        <w:ind w:left="851" w:firstLine="567"/>
        <w:jc w:val="both"/>
        <w:rPr>
          <w:color w:val="000000"/>
          <w:sz w:val="24"/>
        </w:rPr>
      </w:pPr>
    </w:p>
    <w:p w:rsidR="000F4FA3" w:rsidRDefault="000F4FA3" w:rsidP="00263B55"/>
    <w:p w:rsidR="000F4FA3" w:rsidRPr="00697EA3" w:rsidRDefault="000F4FA3" w:rsidP="00263B55"/>
    <w:p w:rsidR="000F4FA3" w:rsidRDefault="000F4FA3" w:rsidP="00190FE6"/>
    <w:p w:rsidR="000F4FA3" w:rsidRPr="00754276" w:rsidRDefault="000F4FA3" w:rsidP="00754276">
      <w:pPr>
        <w:widowControl w:val="0"/>
        <w:tabs>
          <w:tab w:val="left" w:pos="1418"/>
        </w:tabs>
        <w:ind w:left="851" w:firstLine="567"/>
        <w:jc w:val="both"/>
        <w:rPr>
          <w:color w:val="000000"/>
          <w:sz w:val="24"/>
        </w:rPr>
      </w:pPr>
    </w:p>
    <w:p w:rsidR="000F4FA3" w:rsidRPr="00754276" w:rsidRDefault="000F4FA3" w:rsidP="00754276">
      <w:pPr>
        <w:widowControl w:val="0"/>
        <w:tabs>
          <w:tab w:val="left" w:pos="1418"/>
        </w:tabs>
        <w:ind w:left="851" w:firstLine="567"/>
        <w:jc w:val="both"/>
        <w:rPr>
          <w:color w:val="000000"/>
          <w:sz w:val="24"/>
        </w:rPr>
      </w:pPr>
    </w:p>
    <w:p w:rsidR="000F4FA3" w:rsidRPr="00A30629" w:rsidRDefault="000F4FA3" w:rsidP="00190FE6">
      <w:pPr>
        <w:pStyle w:val="Titolo1"/>
        <w:jc w:val="center"/>
        <w:rPr>
          <w:rFonts w:ascii="Arial" w:hAnsi="Arial" w:cs="Arial"/>
          <w:bCs/>
          <w:sz w:val="40"/>
          <w:szCs w:val="40"/>
        </w:rPr>
      </w:pPr>
      <w:bookmarkStart w:id="478" w:name="_Toc62157206"/>
      <w:r w:rsidRPr="00A30629">
        <w:rPr>
          <w:rFonts w:ascii="Arial" w:hAnsi="Arial" w:cs="Arial"/>
          <w:bCs/>
          <w:sz w:val="40"/>
          <w:szCs w:val="40"/>
        </w:rPr>
        <w:t>COMMENTO TEOLOGICO DEL TESTO</w:t>
      </w:r>
      <w:bookmarkEnd w:id="478"/>
    </w:p>
    <w:p w:rsidR="000F4FA3" w:rsidRDefault="000F4FA3" w:rsidP="00190FE6">
      <w:pPr>
        <w:pStyle w:val="Titolo2"/>
        <w:rPr>
          <w:i w:val="0"/>
          <w:sz w:val="40"/>
          <w:szCs w:val="40"/>
        </w:rPr>
      </w:pPr>
      <w:bookmarkStart w:id="479" w:name="_Toc62157207"/>
      <w:r>
        <w:rPr>
          <w:i w:val="0"/>
          <w:sz w:val="40"/>
          <w:szCs w:val="40"/>
        </w:rPr>
        <w:t>L’infedeltà di Roboamo</w:t>
      </w:r>
      <w:bookmarkEnd w:id="479"/>
    </w:p>
    <w:p w:rsidR="000F4FA3" w:rsidRPr="00AD5532" w:rsidRDefault="000F4FA3" w:rsidP="00263B55"/>
    <w:p w:rsidR="000F4FA3" w:rsidRDefault="000F4FA3" w:rsidP="00263B55">
      <w:pPr>
        <w:pStyle w:val="Corpodeltesto2"/>
      </w:pPr>
      <w:r w:rsidRPr="00C92567">
        <w:rPr>
          <w:position w:val="6"/>
          <w:vertAlign w:val="superscript"/>
        </w:rPr>
        <w:t>1</w:t>
      </w:r>
      <w:r w:rsidRPr="00801459">
        <w:t>Quando il regno fu consolidato ed egli si sentì forte, Roboamo abbandonò la legge del Signore e tutto Israele lo seguì.</w:t>
      </w:r>
    </w:p>
    <w:p w:rsidR="000F4FA3" w:rsidRDefault="000F4FA3" w:rsidP="00263B55">
      <w:pPr>
        <w:pStyle w:val="Corpotesto"/>
      </w:pPr>
      <w:r>
        <w:t>Quanto Roboamo decide di fare è puro atto di stoltezza.</w:t>
      </w:r>
    </w:p>
    <w:p w:rsidR="000F4FA3" w:rsidRDefault="000F4FA3" w:rsidP="00263B55">
      <w:pPr>
        <w:pStyle w:val="Corpotesto"/>
      </w:pPr>
      <w:r>
        <w:t>Quando il regno fu consolidato ed egli si sentì forte, Roboamo abbandonò la legge del Signore e tutto Israele lo seguì.</w:t>
      </w:r>
    </w:p>
    <w:p w:rsidR="000F4FA3" w:rsidRDefault="000F4FA3" w:rsidP="00263B55">
      <w:pPr>
        <w:pStyle w:val="Corpotesto"/>
      </w:pPr>
      <w:r>
        <w:t xml:space="preserve">Nessuno potrà mai essere forte abbandonando il Signore. È il Signore la forza dell’uomo. Senza il Signore l’uomo è debole, molto debole. </w:t>
      </w:r>
    </w:p>
    <w:p w:rsidR="000F4FA3" w:rsidRDefault="000F4FA3" w:rsidP="00263B55">
      <w:pPr>
        <w:pStyle w:val="Corpotesto"/>
      </w:pPr>
      <w:r>
        <w:t xml:space="preserve">Evidentemente Roboamo non conosce il Salmo di Davide, suo padre. </w:t>
      </w:r>
    </w:p>
    <w:p w:rsidR="000F4FA3" w:rsidRPr="00A50289" w:rsidRDefault="000F4FA3" w:rsidP="00263B55">
      <w:pPr>
        <w:pStyle w:val="Corpotesto"/>
        <w:rPr>
          <w:i/>
          <w:iCs/>
          <w:sz w:val="20"/>
        </w:rPr>
      </w:pPr>
      <w:r w:rsidRPr="00A50289">
        <w:rPr>
          <w:i/>
          <w:iCs/>
          <w:sz w:val="20"/>
        </w:rPr>
        <w:t>Al maestro del coro. Di Davide, servo del Signore, che rivolse al Signore le parole di questo canto quando il Signore lo liberò dal potere di tutti i suoi nemici e dalla mano di Saul.2Disse dunque:</w:t>
      </w:r>
    </w:p>
    <w:p w:rsidR="000F4FA3" w:rsidRPr="00A50289" w:rsidRDefault="000F4FA3" w:rsidP="00263B55">
      <w:pPr>
        <w:pStyle w:val="Corpotesto"/>
        <w:rPr>
          <w:i/>
          <w:iCs/>
          <w:sz w:val="20"/>
        </w:rPr>
      </w:pPr>
      <w:r w:rsidRPr="00A50289">
        <w:rPr>
          <w:i/>
          <w:iCs/>
          <w:sz w:val="20"/>
        </w:rPr>
        <w:t>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w:t>
      </w:r>
    </w:p>
    <w:p w:rsidR="000F4FA3" w:rsidRPr="00A50289" w:rsidRDefault="000F4FA3" w:rsidP="00263B55">
      <w:pPr>
        <w:pStyle w:val="Corpotesto"/>
        <w:rPr>
          <w:i/>
          <w:iCs/>
          <w:sz w:val="20"/>
        </w:rPr>
      </w:pPr>
      <w:r w:rsidRPr="00A50289">
        <w:rPr>
          <w:i/>
          <w:iCs/>
          <w:sz w:val="20"/>
        </w:rPr>
        <w:t xml:space="preserve">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w:t>
      </w:r>
    </w:p>
    <w:p w:rsidR="000F4FA3" w:rsidRPr="00A50289" w:rsidRDefault="000F4FA3" w:rsidP="00263B55">
      <w:pPr>
        <w:pStyle w:val="Corpotesto"/>
        <w:rPr>
          <w:i/>
          <w:iCs/>
          <w:sz w:val="20"/>
        </w:rPr>
      </w:pPr>
      <w:r w:rsidRPr="00A50289">
        <w:rPr>
          <w:i/>
          <w:iCs/>
          <w:sz w:val="20"/>
        </w:rPr>
        <w:t>Mi assalirono nel giorno della mia sventura, ma il Signore fu il mio sostegno; mi portò al largo, mi liberò perché mi vuol bene. Il Signore mi tratta secondo la mia giustizia, mi ripaga secondo l’innocenza delle mie mani, perché ho custodito le vie del Signore, non ho abbandonato come un empio il mio Dio.</w:t>
      </w:r>
      <w:r>
        <w:rPr>
          <w:i/>
          <w:iCs/>
          <w:sz w:val="20"/>
        </w:rPr>
        <w:t xml:space="preserve"> </w:t>
      </w:r>
      <w:r w:rsidRPr="00A50289">
        <w:rPr>
          <w:i/>
          <w:iCs/>
          <w:sz w:val="20"/>
        </w:rPr>
        <w:t xml:space="preserve">I suoi giudizi mi stanno tutti davanti, non ho respinto da me la sua legge; ma integro sono stato con lui e mi sono guardato dalla colpa. Il Signore mi ha ripagato secondo la mia giustizia, secondo l’innocenza delle mie mani davanti ai suoi occhi. </w:t>
      </w:r>
    </w:p>
    <w:p w:rsidR="000F4FA3" w:rsidRPr="00A50289" w:rsidRDefault="000F4FA3" w:rsidP="00263B55">
      <w:pPr>
        <w:pStyle w:val="Corpotesto"/>
        <w:rPr>
          <w:i/>
          <w:iCs/>
          <w:sz w:val="20"/>
        </w:rPr>
      </w:pPr>
      <w:r w:rsidRPr="00A50289">
        <w:rPr>
          <w:i/>
          <w:iCs/>
          <w:sz w:val="20"/>
        </w:rPr>
        <w:t xml:space="preserve">Con l’uomo buono tu sei buono, con l’uomo integro tu sei integro, con l’uomo puro tu sei puro e dal perverso non ti fai ingannare. Perché tu salvi il popolo dei poveri, ma abbassi gli occhi dei superbi.  Signore, tu dai luce alla mia lampada; il mio Dio rischiara le mie tenebre.  Con te mi getterò nella mischia, con il mio Dio scavalcherò le mura. La via di Dio è perfetta, la parola del Signore è purificata nel fuoco; egli è scudo per chi in lui si rifugia. 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 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 Dei nemici mi hai mostrato le spalle: quelli che mi odiavano, li ho distrutti. Hanno gridato e nessuno li ha salvati, hanno gridato al Signore, ma non ha risposto. Come polvere al vento li ho dispersi, calpestati come fango delle strade. Mi hai scampato dal popolo in rivolta, mi hai posto a capo di nazioni. Un popolo che non conoscevo mi ha servito; all’udirmi, subito mi obbedivano, stranieri cercavano il mio favore, impallidivano uomini stranieri e uscivano tremanti dai loro nascondigli. </w:t>
      </w:r>
    </w:p>
    <w:p w:rsidR="000F4FA3" w:rsidRPr="00A50289" w:rsidRDefault="000F4FA3" w:rsidP="00263B55">
      <w:pPr>
        <w:pStyle w:val="Corpotesto"/>
        <w:rPr>
          <w:i/>
          <w:iCs/>
          <w:sz w:val="20"/>
        </w:rPr>
      </w:pPr>
      <w:r w:rsidRPr="00A50289">
        <w:rPr>
          <w:i/>
          <w:iCs/>
          <w:sz w:val="20"/>
        </w:rPr>
        <w:t xml:space="preserve">Viva il Signore e benedetta la mia roccia, sia esaltato il Dio della mia salvezza. Dio, tu mi accordi la rivincita e sottometti i popoli al mio giogo, mi salvi dai nemici furenti, dei miei avversari mi fai trionfare e mi liberi dall’uomo violento. Per questo, Signore, ti loderò tra le genti e canterò inni al tuo nome. Egli concede al suo re grandi vittorie, si mostra fedele al suo consacrato, a Davide e alla sua discendenza per sempre (Sal 18 (17) 1-51). </w:t>
      </w:r>
    </w:p>
    <w:p w:rsidR="000F4FA3" w:rsidRDefault="000F4FA3" w:rsidP="00263B55">
      <w:pPr>
        <w:pStyle w:val="Corpotesto"/>
      </w:pPr>
      <w:r>
        <w:t>Senza il Signore, l’uomo è schiavo di vizi e peccati, trasgressioni ed ogni fragilità. Senza il Signore l’uomo è solamente polvere del suolo.</w:t>
      </w:r>
    </w:p>
    <w:p w:rsidR="000F4FA3" w:rsidRDefault="000F4FA3" w:rsidP="00263B55">
      <w:pPr>
        <w:pStyle w:val="Corpodeltesto2"/>
      </w:pPr>
      <w:r w:rsidRPr="00C92567">
        <w:rPr>
          <w:position w:val="6"/>
          <w:vertAlign w:val="superscript"/>
        </w:rPr>
        <w:t>2</w:t>
      </w:r>
      <w:r w:rsidRPr="00801459">
        <w:t>Nell’anno quinto del re Roboamo, il re d’Egitto, Sisak, salì contro Gerusalemme, perché i suoi abitanti si erano ribellati al Signore.</w:t>
      </w:r>
    </w:p>
    <w:p w:rsidR="000F4FA3" w:rsidRDefault="000F4FA3" w:rsidP="00263B55">
      <w:pPr>
        <w:pStyle w:val="Corpotesto"/>
      </w:pPr>
      <w:r>
        <w:t>Nell’anno quinto del re Roboamo, il re d’Egitto,  Sisak, salì contro Gerusalemme, perché i suoi abitanti si erano ribellati al Signore.</w:t>
      </w:r>
    </w:p>
    <w:p w:rsidR="000F4FA3" w:rsidRDefault="000F4FA3" w:rsidP="00263B55">
      <w:pPr>
        <w:pStyle w:val="Corpotesto"/>
      </w:pPr>
      <w:r>
        <w:t>Senza il Signore non c’è fortezza, non c’è sicurezza, non ci sono fortificazioni che possono salvare.</w:t>
      </w:r>
    </w:p>
    <w:p w:rsidR="000F4FA3" w:rsidRDefault="000F4FA3" w:rsidP="00263B55">
      <w:pPr>
        <w:pStyle w:val="Corpotesto"/>
      </w:pPr>
      <w:r>
        <w:t xml:space="preserve">Non appena Gerusalemme abbandona il Signore, dal Signore è lasciata in balia di se stessa. Senza il Signore, Gerusalemme è una città senza mura. </w:t>
      </w:r>
    </w:p>
    <w:p w:rsidR="000F4FA3" w:rsidRDefault="000F4FA3" w:rsidP="00263B55">
      <w:pPr>
        <w:pStyle w:val="Corpotesto"/>
      </w:pPr>
      <w:r>
        <w:t xml:space="preserve">È Dio il muro di cinta di ogni città. Tolto Dio, ogni città, ogni civiltà, è senza protezione. Essa è esposta ad ogni predatore. </w:t>
      </w:r>
    </w:p>
    <w:p w:rsidR="000F4FA3" w:rsidRDefault="000F4FA3" w:rsidP="00263B55">
      <w:pPr>
        <w:pStyle w:val="Corpodeltesto2"/>
      </w:pPr>
      <w:r w:rsidRPr="00C92567">
        <w:rPr>
          <w:position w:val="6"/>
          <w:vertAlign w:val="superscript"/>
        </w:rPr>
        <w:t>3</w:t>
      </w:r>
      <w:r w:rsidRPr="00801459">
        <w:t>Egli aveva milleduecento carri, sessantamila cavalli. Coloro che erano venuti con lui dall’Egitto non si contavano: Libi, Succhei ed Etiopi.</w:t>
      </w:r>
    </w:p>
    <w:p w:rsidR="000F4FA3" w:rsidRDefault="000F4FA3" w:rsidP="00263B55">
      <w:pPr>
        <w:pStyle w:val="Corpotesto"/>
      </w:pPr>
      <w:r>
        <w:t>Il re d’Egitto aveva milleduecento carri, sessantamila cavalli.</w:t>
      </w:r>
    </w:p>
    <w:p w:rsidR="000F4FA3" w:rsidRDefault="000F4FA3" w:rsidP="00263B55">
      <w:pPr>
        <w:pStyle w:val="Corpotesto"/>
      </w:pPr>
      <w:r>
        <w:t xml:space="preserve">Coloro che erano venuti con lui dall’Egitto non si contavano: Libi, Succhei ed Etiopi. </w:t>
      </w:r>
    </w:p>
    <w:p w:rsidR="000F4FA3" w:rsidRDefault="000F4FA3" w:rsidP="00263B55">
      <w:pPr>
        <w:pStyle w:val="Corpotesto"/>
      </w:pPr>
      <w:r>
        <w:t>Dinanzi ad un tale schieramento di forze, non c’è resistenza. Solo il Signore può abbattere questa forza, ma il Signore è stato bandito da Gerusalemme.</w:t>
      </w:r>
    </w:p>
    <w:p w:rsidR="000F4FA3" w:rsidRDefault="000F4FA3" w:rsidP="00263B55">
      <w:pPr>
        <w:pStyle w:val="Corpotesto"/>
      </w:pPr>
      <w:r>
        <w:t>Roboamo ha pensato che un’arma di bronzo o di ferro valesse più del Signore.</w:t>
      </w:r>
    </w:p>
    <w:p w:rsidR="000F4FA3" w:rsidRDefault="000F4FA3" w:rsidP="00263B55">
      <w:pPr>
        <w:pStyle w:val="Corpodeltesto2"/>
      </w:pPr>
      <w:r w:rsidRPr="00C92567">
        <w:rPr>
          <w:position w:val="6"/>
          <w:vertAlign w:val="superscript"/>
        </w:rPr>
        <w:t>4</w:t>
      </w:r>
      <w:r w:rsidRPr="00801459">
        <w:t>Egli prese le fortezze di Giuda e giunse fino a Gerusalemme.</w:t>
      </w:r>
    </w:p>
    <w:p w:rsidR="000F4FA3" w:rsidRDefault="000F4FA3" w:rsidP="00263B55">
      <w:pPr>
        <w:pStyle w:val="Corpotesto"/>
      </w:pPr>
      <w:r>
        <w:t>Il re d’Egitto prese le fortezze di Giuda e giunse fino a Gerusalemme.</w:t>
      </w:r>
    </w:p>
    <w:p w:rsidR="000F4FA3" w:rsidRDefault="000F4FA3" w:rsidP="00263B55">
      <w:pPr>
        <w:pStyle w:val="Corpodeltesto2"/>
      </w:pPr>
      <w:r w:rsidRPr="00C92567">
        <w:rPr>
          <w:position w:val="6"/>
          <w:vertAlign w:val="superscript"/>
        </w:rPr>
        <w:t>5</w:t>
      </w:r>
      <w:r w:rsidRPr="00801459">
        <w:t xml:space="preserve">Il profeta Semaià si presentò a Roboamo e ai comandanti di Giuda, che si erano raccolti a Gerusalemme per paura di Sisak, e disse loro: «Dice il Signore: </w:t>
      </w:r>
      <w:r>
        <w:t>“</w:t>
      </w:r>
      <w:r w:rsidRPr="00801459">
        <w:t>Voi avete abbandonato me, e io ho abbandonato voi nelle mani di Sisak</w:t>
      </w:r>
      <w:r>
        <w:t>”</w:t>
      </w:r>
      <w:r w:rsidRPr="00801459">
        <w:t>».</w:t>
      </w:r>
    </w:p>
    <w:p w:rsidR="000F4FA3" w:rsidRDefault="000F4FA3" w:rsidP="00263B55">
      <w:pPr>
        <w:pStyle w:val="Corpotesto"/>
      </w:pPr>
      <w:r>
        <w:t>Il Signore ha però sempre pietà del suo popolo e gli offre una via di salvezza.</w:t>
      </w:r>
    </w:p>
    <w:p w:rsidR="000F4FA3" w:rsidRDefault="000F4FA3" w:rsidP="00263B55">
      <w:pPr>
        <w:pStyle w:val="Corpotesto"/>
      </w:pPr>
      <w:r>
        <w:t>Il profeta Semaià si presentò a Roboamo e ai comandanti di Giuda, che si erano raccolti a Gerusalemme per paura di Sisak, e disse loro:</w:t>
      </w:r>
    </w:p>
    <w:p w:rsidR="000F4FA3" w:rsidRDefault="000F4FA3" w:rsidP="00263B55">
      <w:pPr>
        <w:pStyle w:val="Corpotesto"/>
      </w:pPr>
      <w:r>
        <w:t>Dice il Signore: Voi avete abbandonato me, e io ho abbandonato voi nelle mani di Sisak.</w:t>
      </w:r>
    </w:p>
    <w:p w:rsidR="000F4FA3" w:rsidRDefault="000F4FA3" w:rsidP="00263B55">
      <w:pPr>
        <w:pStyle w:val="Corpotesto"/>
      </w:pPr>
      <w:r>
        <w:t>Ora Roboamo e i suoi comandanti sanno perché Sisak è giunto fino a Gerusalemme. Essi hanno abbandonato il Signore.</w:t>
      </w:r>
    </w:p>
    <w:p w:rsidR="000F4FA3" w:rsidRDefault="000F4FA3" w:rsidP="00263B55">
      <w:pPr>
        <w:pStyle w:val="Corpotesto"/>
      </w:pPr>
      <w:r>
        <w:t xml:space="preserve">Senza il Signore tutti loro sono nullità. Sono il nulla del nulla dinanzi al re d’Egitto. </w:t>
      </w:r>
    </w:p>
    <w:p w:rsidR="000F4FA3" w:rsidRDefault="000F4FA3" w:rsidP="00263B55">
      <w:pPr>
        <w:pStyle w:val="Corpodeltesto2"/>
      </w:pPr>
      <w:r w:rsidRPr="00C92567">
        <w:rPr>
          <w:position w:val="6"/>
          <w:vertAlign w:val="superscript"/>
        </w:rPr>
        <w:t>6</w:t>
      </w:r>
      <w:r w:rsidRPr="00801459">
        <w:t>Allora i capi d’Israele e il re si umiliarono e dissero: «Giusto è il Signore!».</w:t>
      </w:r>
    </w:p>
    <w:p w:rsidR="000F4FA3" w:rsidRDefault="000F4FA3" w:rsidP="00263B55">
      <w:pPr>
        <w:pStyle w:val="Corpotesto"/>
      </w:pPr>
      <w:r>
        <w:t>Allora i capi d’Israele e il re si umiliarono e dissero: Giusto è il Signore!</w:t>
      </w:r>
    </w:p>
    <w:p w:rsidR="000F4FA3" w:rsidRDefault="000F4FA3" w:rsidP="00263B55">
      <w:pPr>
        <w:pStyle w:val="Corpotesto"/>
      </w:pPr>
      <w:r>
        <w:t>Roboamo e gli altri riconoscono il loro peccato. Confessano che quanto il Signore stava facendo era cosa giusta.</w:t>
      </w:r>
    </w:p>
    <w:p w:rsidR="000F4FA3" w:rsidRDefault="000F4FA3" w:rsidP="00263B55">
      <w:pPr>
        <w:pStyle w:val="Corpotesto"/>
      </w:pPr>
      <w:r>
        <w:t>La venuta di Sisak a Gerusalemme era il frutto del loro peccato.</w:t>
      </w:r>
    </w:p>
    <w:p w:rsidR="000F4FA3" w:rsidRDefault="000F4FA3" w:rsidP="00263B55">
      <w:pPr>
        <w:pStyle w:val="Corpodeltesto2"/>
      </w:pPr>
      <w:r w:rsidRPr="00C92567">
        <w:rPr>
          <w:position w:val="6"/>
          <w:vertAlign w:val="superscript"/>
        </w:rPr>
        <w:t>7</w:t>
      </w:r>
      <w:r w:rsidRPr="00801459">
        <w:t>Quando il Signore vide che si erano umiliati, la parola del Signore fu rivolta a Semaià: «Si sono umiliati e io non li distruggerò. Anzi concederò loro la liberazione fra poco; la mia ira non si riverserà su Gerusalemme per mezzo di Sisak.</w:t>
      </w:r>
    </w:p>
    <w:p w:rsidR="000F4FA3" w:rsidRDefault="000F4FA3" w:rsidP="00263B55">
      <w:pPr>
        <w:pStyle w:val="Corpotesto"/>
      </w:pPr>
      <w:r>
        <w:t xml:space="preserve">Il popolo si converte e anche il Signore si </w:t>
      </w:r>
      <w:r w:rsidRPr="009F25B0">
        <w:rPr>
          <w:i/>
        </w:rPr>
        <w:t>“converte”</w:t>
      </w:r>
      <w:r>
        <w:t>, ritorna sui suoi passi.</w:t>
      </w:r>
    </w:p>
    <w:p w:rsidR="000F4FA3" w:rsidRDefault="000F4FA3" w:rsidP="00263B55">
      <w:pPr>
        <w:pStyle w:val="Corpotesto"/>
      </w:pPr>
      <w:r>
        <w:t xml:space="preserve">Quando il Signore vide che si erano umiliati, la parola del Signore fu rivolta a Semaià: Si sono umiliati e io non li distruggerò. </w:t>
      </w:r>
    </w:p>
    <w:p w:rsidR="000F4FA3" w:rsidRDefault="000F4FA3" w:rsidP="00263B55">
      <w:pPr>
        <w:pStyle w:val="Corpotesto"/>
      </w:pPr>
      <w:r>
        <w:t>Anzi concederò loro la liberazione fra poco; la mia ira non si riverserà su Gerusalemme per mezzo di Sisak.</w:t>
      </w:r>
    </w:p>
    <w:p w:rsidR="000F4FA3" w:rsidRDefault="000F4FA3" w:rsidP="00263B55">
      <w:pPr>
        <w:pStyle w:val="Corpotesto"/>
      </w:pPr>
      <w:r>
        <w:t>Sempre il Signore diviene la salvezza del suo popolo, quando il popolo si converte al suo Dio e Signore.</w:t>
      </w:r>
    </w:p>
    <w:p w:rsidR="000F4FA3" w:rsidRDefault="000F4FA3" w:rsidP="00263B55">
      <w:pPr>
        <w:pStyle w:val="Corpotesto"/>
      </w:pPr>
      <w:r>
        <w:t>Veramente il Signore è il Signore della storia. In un istante la storia cambia direzione sotto la sua potente guida.</w:t>
      </w:r>
    </w:p>
    <w:p w:rsidR="000F4FA3" w:rsidRDefault="000F4FA3" w:rsidP="00263B55">
      <w:pPr>
        <w:pStyle w:val="Corpotesto"/>
      </w:pPr>
      <w:r>
        <w:t>Per comprendere la signoria del Signore sulla nostra storia, possiamo avvalerci di una immagine sportiva.</w:t>
      </w:r>
    </w:p>
    <w:p w:rsidR="000F4FA3" w:rsidRDefault="000F4FA3" w:rsidP="00263B55">
      <w:pPr>
        <w:pStyle w:val="Corpotesto"/>
      </w:pPr>
      <w:r>
        <w:t>Un pilota bravissimo è capace in un istante, a qualsiasi velocità, di fare una inversione di marcia a centoottanta gradi, un retrofronte istantaneo, immediato.</w:t>
      </w:r>
    </w:p>
    <w:p w:rsidR="000F4FA3" w:rsidRDefault="000F4FA3" w:rsidP="00263B55">
      <w:pPr>
        <w:pStyle w:val="Corpotesto"/>
      </w:pPr>
      <w:r>
        <w:t>Ebbene, il Signore è capace in un istante di far fare un retrofronte al missile della storia che marcia a più di mille chilometri all’ora.</w:t>
      </w:r>
    </w:p>
    <w:p w:rsidR="000F4FA3" w:rsidRDefault="000F4FA3" w:rsidP="00263B55">
      <w:pPr>
        <w:pStyle w:val="Corpotesto"/>
      </w:pPr>
      <w:r>
        <w:t xml:space="preserve">È questo il suo mistero. Nessun altro è in grado di dare una direzione diversa alla storia. </w:t>
      </w:r>
    </w:p>
    <w:p w:rsidR="000F4FA3" w:rsidRDefault="000F4FA3" w:rsidP="00263B55">
      <w:pPr>
        <w:pStyle w:val="Corpotesto"/>
      </w:pPr>
      <w:r>
        <w:t>L’ira di Sisak si arresterà dinanzi a Gerusalemme. È come se un missile a velocità supersonica all’istante arrestasse la sua corsa, si fermasse.</w:t>
      </w:r>
    </w:p>
    <w:p w:rsidR="000F4FA3" w:rsidRDefault="000F4FA3" w:rsidP="00263B55">
      <w:pPr>
        <w:pStyle w:val="Corpodeltesto2"/>
      </w:pPr>
      <w:r w:rsidRPr="00C92567">
        <w:rPr>
          <w:position w:val="6"/>
          <w:vertAlign w:val="superscript"/>
        </w:rPr>
        <w:t>8</w:t>
      </w:r>
      <w:r w:rsidRPr="00801459">
        <w:t>Tuttavia essi diventeranno suoi servi; così sapranno che cosa sia servire me e servire i regni del mondo».</w:t>
      </w:r>
    </w:p>
    <w:p w:rsidR="000F4FA3" w:rsidRDefault="000F4FA3" w:rsidP="00263B55">
      <w:pPr>
        <w:pStyle w:val="Corpotesto"/>
      </w:pPr>
      <w:r>
        <w:t>Il Signore arresta l’ira di Sisak, ma dona una buona educazione al suo popolo.</w:t>
      </w:r>
    </w:p>
    <w:p w:rsidR="000F4FA3" w:rsidRDefault="000F4FA3" w:rsidP="00263B55">
      <w:pPr>
        <w:pStyle w:val="Corpotesto"/>
      </w:pPr>
      <w:r>
        <w:t>Tuttavia essi diventeranno suoi servi. Così sapranno che cosa sia servire me e servire i regni del mondo.</w:t>
      </w:r>
    </w:p>
    <w:p w:rsidR="000F4FA3" w:rsidRDefault="000F4FA3" w:rsidP="00263B55">
      <w:pPr>
        <w:pStyle w:val="Corpotesto"/>
      </w:pPr>
      <w:r>
        <w:t>Quando l’uomo non serve il Signore, serve i regni del mondo. È questo un servizio pesante, assai pesante.</w:t>
      </w:r>
    </w:p>
    <w:p w:rsidR="000F4FA3" w:rsidRDefault="000F4FA3" w:rsidP="00263B55">
      <w:pPr>
        <w:pStyle w:val="Corpotesto"/>
      </w:pPr>
      <w:r>
        <w:t xml:space="preserve">Il servizio di Dio dona libertà. Il servizio del mondo genera schiavitù. Il servizio della virtù dona vita. Il servizio dei vizi dona morte. </w:t>
      </w:r>
    </w:p>
    <w:p w:rsidR="000F4FA3" w:rsidRDefault="000F4FA3" w:rsidP="00263B55">
      <w:pPr>
        <w:pStyle w:val="Corpodeltesto2"/>
      </w:pPr>
      <w:r w:rsidRPr="00C92567">
        <w:rPr>
          <w:position w:val="6"/>
          <w:vertAlign w:val="superscript"/>
        </w:rPr>
        <w:t>9</w:t>
      </w:r>
      <w:r w:rsidRPr="00801459">
        <w:t>Sisak, re d’Egitto, salì a Gerusalemme e prese i tesori del tempio del Signore e i tesori della reggia, portò via tutto, prese anche gli scudi d’oro fatti da Salomone.</w:t>
      </w:r>
    </w:p>
    <w:p w:rsidR="000F4FA3" w:rsidRDefault="000F4FA3" w:rsidP="00263B55">
      <w:pPr>
        <w:pStyle w:val="Corpotesto"/>
      </w:pPr>
      <w:r>
        <w:t>Ora Gerusalemme viene depredata dei suoi tesori.</w:t>
      </w:r>
    </w:p>
    <w:p w:rsidR="000F4FA3" w:rsidRDefault="000F4FA3" w:rsidP="00263B55">
      <w:pPr>
        <w:pStyle w:val="Corpotesto"/>
      </w:pPr>
      <w:r>
        <w:t xml:space="preserve">Sisak, re d’Egitto, salì a Gerusalemme e prese i tesori del tempio del Signore e i tesori della reggia, portò via tutto, prese anche gli scudi d’oro fatti da Salomone. </w:t>
      </w:r>
    </w:p>
    <w:p w:rsidR="000F4FA3" w:rsidRDefault="000F4FA3" w:rsidP="00263B55">
      <w:pPr>
        <w:pStyle w:val="Corpotesto"/>
      </w:pPr>
      <w:r>
        <w:t>Ecco quanto produce l’abbandono del Signore: il depauperamento anche della sua casa e non solo delle case degli uomini.</w:t>
      </w:r>
    </w:p>
    <w:p w:rsidR="000F4FA3" w:rsidRDefault="000F4FA3" w:rsidP="00263B55">
      <w:pPr>
        <w:pStyle w:val="Corpotesto"/>
      </w:pPr>
      <w:r>
        <w:t>La ricchezza accumulata con la benedizione di Dio in molti anni, sparisce in un istante, nell’istante in cui l’uomo abbandona il suo Dio.</w:t>
      </w:r>
    </w:p>
    <w:p w:rsidR="000F4FA3" w:rsidRDefault="000F4FA3" w:rsidP="00263B55">
      <w:pPr>
        <w:pStyle w:val="Corpotesto"/>
      </w:pPr>
      <w:r>
        <w:t xml:space="preserve">Senza Dio non c’è ricchezza che valga. Tutto sparisce. Tutto si perde. Tutto scompare. Tutto è dalla benedizione di Dio. </w:t>
      </w:r>
    </w:p>
    <w:p w:rsidR="000F4FA3" w:rsidRDefault="000F4FA3" w:rsidP="00263B55">
      <w:pPr>
        <w:pStyle w:val="Corpodeltesto2"/>
      </w:pPr>
      <w:r w:rsidRPr="00C92567">
        <w:rPr>
          <w:position w:val="6"/>
          <w:vertAlign w:val="superscript"/>
        </w:rPr>
        <w:t>10</w:t>
      </w:r>
      <w:r w:rsidRPr="00801459">
        <w:t>Il re Roboamo li sostituì con scudi di bronzo, che affidò ai comandanti delle guardie addette alle porte della reggia.</w:t>
      </w:r>
    </w:p>
    <w:p w:rsidR="000F4FA3" w:rsidRDefault="000F4FA3" w:rsidP="00263B55">
      <w:pPr>
        <w:pStyle w:val="Corpotesto"/>
      </w:pPr>
      <w:r>
        <w:t>Il re Roboamo li sostituì con scudi di bronzo, che affidò ai comandanti delle guardie addette alle porte della reggia.</w:t>
      </w:r>
    </w:p>
    <w:p w:rsidR="000F4FA3" w:rsidRDefault="000F4FA3" w:rsidP="00263B55">
      <w:pPr>
        <w:pStyle w:val="Corpotesto"/>
      </w:pPr>
      <w:r>
        <w:t>Non c’è benessere vero senza Dio. C’è malessere. C’è povertà. C’è miseria.</w:t>
      </w:r>
    </w:p>
    <w:p w:rsidR="000F4FA3" w:rsidRDefault="000F4FA3" w:rsidP="00263B55">
      <w:pPr>
        <w:pStyle w:val="Corpodeltesto2"/>
      </w:pPr>
      <w:r w:rsidRPr="00C92567">
        <w:rPr>
          <w:position w:val="6"/>
          <w:vertAlign w:val="superscript"/>
        </w:rPr>
        <w:t>11</w:t>
      </w:r>
      <w:r w:rsidRPr="00801459">
        <w:t>Ogni volta che il re andava nel tempio del Signore, le guardie li prendevano, poi li riportavano nella sala delle guardie.</w:t>
      </w:r>
    </w:p>
    <w:p w:rsidR="000F4FA3" w:rsidRDefault="000F4FA3" w:rsidP="00263B55">
      <w:pPr>
        <w:pStyle w:val="Corpotesto"/>
      </w:pPr>
      <w:r>
        <w:t>Ogni volta che il re andava nel tempio del Signore, le guardie li prendevano, poi li riportavano nella sala delle guardie.</w:t>
      </w:r>
    </w:p>
    <w:p w:rsidR="000F4FA3" w:rsidRDefault="000F4FA3" w:rsidP="00263B55">
      <w:pPr>
        <w:pStyle w:val="Corpotesto"/>
      </w:pPr>
      <w:r>
        <w:t xml:space="preserve">Anche la gloria del re non è più quella di una volta. Prima attorno a lui luccicava l’oro. Adesso vi è solo bronzo. </w:t>
      </w:r>
    </w:p>
    <w:p w:rsidR="000F4FA3" w:rsidRDefault="000F4FA3" w:rsidP="00263B55">
      <w:pPr>
        <w:pStyle w:val="Corpotesto"/>
      </w:pPr>
      <w:r>
        <w:t>Tutto diminuisce attorno a noi quando abbandoniamo il Signore.</w:t>
      </w:r>
    </w:p>
    <w:p w:rsidR="000F4FA3" w:rsidRDefault="000F4FA3" w:rsidP="00263B55">
      <w:pPr>
        <w:pStyle w:val="Corpodeltesto2"/>
      </w:pPr>
      <w:r w:rsidRPr="00C92567">
        <w:rPr>
          <w:position w:val="6"/>
          <w:vertAlign w:val="superscript"/>
        </w:rPr>
        <w:t>12</w:t>
      </w:r>
      <w:r w:rsidRPr="00801459">
        <w:t>Poiché Roboamo si era umiliato, l'ira del Signore si ritirò da lui e non lo distrusse del tutto. Anzi in Giuda ci furono avvenimenti felici.</w:t>
      </w:r>
    </w:p>
    <w:p w:rsidR="000F4FA3" w:rsidRDefault="000F4FA3" w:rsidP="00263B55">
      <w:pPr>
        <w:pStyle w:val="Corpotesto"/>
      </w:pPr>
      <w:r>
        <w:t>Dio a poco a poco ritorna a fare il bene al suo popolo.</w:t>
      </w:r>
    </w:p>
    <w:p w:rsidR="000F4FA3" w:rsidRDefault="000F4FA3" w:rsidP="00263B55">
      <w:pPr>
        <w:pStyle w:val="Corpotesto"/>
      </w:pPr>
      <w:r>
        <w:t>Poiché Roboamo si era umiliato, l’ira del Signore si ritirò da lui e non lo distrusse del tutto. Anzi in Giuda ci furono avvenimenti felici.</w:t>
      </w:r>
    </w:p>
    <w:p w:rsidR="000F4FA3" w:rsidRPr="00801459" w:rsidRDefault="000F4FA3" w:rsidP="00263B55">
      <w:pPr>
        <w:pStyle w:val="Corpotesto"/>
      </w:pPr>
      <w:r>
        <w:t xml:space="preserve">Gli avvenimenti felici attestano la presenza del Signore in mezzo al suo popolo. </w:t>
      </w:r>
    </w:p>
    <w:p w:rsidR="000F4FA3" w:rsidRDefault="000F4FA3" w:rsidP="00263B55">
      <w:pPr>
        <w:pStyle w:val="Corpodeltesto2"/>
      </w:pPr>
      <w:r w:rsidRPr="00C92567">
        <w:rPr>
          <w:position w:val="6"/>
          <w:vertAlign w:val="superscript"/>
        </w:rPr>
        <w:t>13</w:t>
      </w:r>
      <w:r w:rsidRPr="00801459">
        <w:t>Il re Roboamo si consolidò a Gerusalemme e regnò. Quando divenne re, Roboamo aveva quarantun anni e regnò diciassette anni a Gerusalemme, città scelta dal Signore fra tutte le tribù d’Israele per collocarvi il suo nome. Sua madre, ammonita, si chiamava Naamà.</w:t>
      </w:r>
    </w:p>
    <w:p w:rsidR="000F4FA3" w:rsidRDefault="000F4FA3" w:rsidP="00263B55">
      <w:pPr>
        <w:pStyle w:val="Corpotesto"/>
      </w:pPr>
      <w:r>
        <w:t>Il re Roboamo si consolidò a Gerusalemme e regnò.</w:t>
      </w:r>
    </w:p>
    <w:p w:rsidR="000F4FA3" w:rsidRDefault="000F4FA3" w:rsidP="00263B55">
      <w:pPr>
        <w:pStyle w:val="Corpotesto"/>
      </w:pPr>
      <w:r>
        <w:t>Quando divenne re, Roboamo aveva quarantun anni e regnò diciassette anni a Gerusalemme, città scelta dal Signore fra tutte le tribù d’Israele per collocarvi il suo nome. Sua madre, ammonita, si chiamava Naamà.</w:t>
      </w:r>
    </w:p>
    <w:p w:rsidR="000F4FA3" w:rsidRDefault="000F4FA3" w:rsidP="00263B55">
      <w:pPr>
        <w:pStyle w:val="Corpotesto"/>
      </w:pPr>
      <w:r>
        <w:t>Gerusalemme viene ricordata come la città scelta da Dio tra tutte le tribù d’Israele per collocarvi il suo nome.</w:t>
      </w:r>
    </w:p>
    <w:p w:rsidR="000F4FA3" w:rsidRDefault="000F4FA3" w:rsidP="00263B55">
      <w:pPr>
        <w:pStyle w:val="Corpotesto"/>
      </w:pPr>
      <w:r>
        <w:t xml:space="preserve">Non è per scelta umana. È per scelta divina che Gerusalemme è Gerusalemme, la città di Dio. </w:t>
      </w:r>
    </w:p>
    <w:p w:rsidR="000F4FA3" w:rsidRDefault="000F4FA3" w:rsidP="00263B55">
      <w:pPr>
        <w:pStyle w:val="Corpodeltesto2"/>
      </w:pPr>
      <w:r w:rsidRPr="00C92567">
        <w:rPr>
          <w:position w:val="6"/>
          <w:vertAlign w:val="superscript"/>
        </w:rPr>
        <w:t>14</w:t>
      </w:r>
      <w:r w:rsidRPr="00801459">
        <w:t>Egli fece il male, perché non aveva applicato il cuore alla ricerca del Signore.</w:t>
      </w:r>
    </w:p>
    <w:p w:rsidR="000F4FA3" w:rsidRDefault="000F4FA3" w:rsidP="00263B55">
      <w:pPr>
        <w:pStyle w:val="Corpotesto"/>
      </w:pPr>
      <w:r>
        <w:t>Il Signore va cercato ogni giorno. Se non lo si cerca, lo si abbandona.</w:t>
      </w:r>
    </w:p>
    <w:p w:rsidR="000F4FA3" w:rsidRDefault="000F4FA3" w:rsidP="00263B55">
      <w:pPr>
        <w:pStyle w:val="Corpotesto"/>
      </w:pPr>
      <w:r>
        <w:t>Egli fece il male, perché non aveva applicato il cuore alla ricerca del Signore.</w:t>
      </w:r>
    </w:p>
    <w:p w:rsidR="000F4FA3" w:rsidRDefault="000F4FA3" w:rsidP="00263B55">
      <w:pPr>
        <w:pStyle w:val="Corpotesto"/>
      </w:pPr>
      <w:r>
        <w:t xml:space="preserve">Il Signore ogni giorno va cercato, invocato, lodato, benedetto, celebrato, amato, ascoltato, servito, onorato, esaltato. </w:t>
      </w:r>
    </w:p>
    <w:p w:rsidR="000F4FA3" w:rsidRDefault="000F4FA3" w:rsidP="00263B55">
      <w:pPr>
        <w:pStyle w:val="Corpotesto"/>
      </w:pPr>
      <w:r>
        <w:t>Basta un solo giorno senza di Lui e l’uomo si ritrova senza se stesso. Senza la sua verità in noi, siamo noi senza la nostra verità.</w:t>
      </w:r>
    </w:p>
    <w:p w:rsidR="000F4FA3" w:rsidRDefault="000F4FA3" w:rsidP="00263B55">
      <w:pPr>
        <w:pStyle w:val="Corpotesto"/>
      </w:pPr>
      <w:r>
        <w:t>Roboamo si era dimenticato del Signore, non lo aveva cercato. Alla ricerca del Signore non aveva applicato il cuore.</w:t>
      </w:r>
    </w:p>
    <w:p w:rsidR="000F4FA3" w:rsidRDefault="000F4FA3" w:rsidP="00263B55">
      <w:pPr>
        <w:pStyle w:val="Corpotesto"/>
      </w:pPr>
      <w:r>
        <w:t xml:space="preserve">Senza il Signore era senza se stesso. Era senza verità, sapienza, intelligenza. </w:t>
      </w:r>
    </w:p>
    <w:p w:rsidR="000F4FA3" w:rsidRDefault="000F4FA3" w:rsidP="00263B55">
      <w:pPr>
        <w:pStyle w:val="Corpodeltesto2"/>
      </w:pPr>
      <w:r w:rsidRPr="00C92567">
        <w:rPr>
          <w:position w:val="6"/>
          <w:vertAlign w:val="superscript"/>
        </w:rPr>
        <w:t>15</w:t>
      </w:r>
      <w:r w:rsidRPr="00801459">
        <w:t>Le gesta di Roboamo, dalle prime alle ultime, non sono forse descritte negli atti del profeta Semaià e del veggente Iddo, secondo le genealogie? Ci furono guerre continue fra Roboamo e Geroboamo.</w:t>
      </w:r>
    </w:p>
    <w:p w:rsidR="000F4FA3" w:rsidRDefault="000F4FA3" w:rsidP="00263B55">
      <w:pPr>
        <w:pStyle w:val="Corpotesto"/>
      </w:pPr>
      <w:r>
        <w:t>Le gesta di Roboamo, dalle prime alle ultime, non sono forse descritte negli atti del profeta Semaià e del veggente Iddo, secondo le genealogie?</w:t>
      </w:r>
    </w:p>
    <w:p w:rsidR="000F4FA3" w:rsidRDefault="000F4FA3" w:rsidP="00263B55">
      <w:pPr>
        <w:pStyle w:val="Corpotesto"/>
      </w:pPr>
      <w:r>
        <w:t>Ci furono guerre continue fra Roboamo e Geroboamo.</w:t>
      </w:r>
    </w:p>
    <w:p w:rsidR="000F4FA3" w:rsidRDefault="000F4FA3" w:rsidP="00263B55">
      <w:pPr>
        <w:pStyle w:val="Corpotesto"/>
      </w:pPr>
      <w:r>
        <w:t xml:space="preserve">Anche queste guerre sono il frutto dell’assenza di Dio nella vita di questi due re. </w:t>
      </w:r>
    </w:p>
    <w:p w:rsidR="000F4FA3" w:rsidRDefault="000F4FA3" w:rsidP="00263B55">
      <w:pPr>
        <w:pStyle w:val="Corpodeltesto2"/>
      </w:pPr>
      <w:r w:rsidRPr="00C92567">
        <w:rPr>
          <w:position w:val="6"/>
          <w:vertAlign w:val="superscript"/>
        </w:rPr>
        <w:t>16</w:t>
      </w:r>
      <w:r w:rsidRPr="00801459">
        <w:t>Roboamo si addormentò con i suoi padri e fu sepolto nella Città di Davide. Al suo posto divenne re suo figlio Abia.</w:t>
      </w:r>
    </w:p>
    <w:p w:rsidR="000F4FA3" w:rsidRDefault="000F4FA3" w:rsidP="00263B55">
      <w:pPr>
        <w:pStyle w:val="Corpotesto"/>
      </w:pPr>
      <w:r>
        <w:t>Roboamo si addormentò con i suoi padri e fu sepolto nella Città di Davide.</w:t>
      </w:r>
    </w:p>
    <w:p w:rsidR="000F4FA3" w:rsidRDefault="000F4FA3" w:rsidP="00263B55">
      <w:pPr>
        <w:pStyle w:val="Corpotesto"/>
      </w:pPr>
      <w:r>
        <w:t>Al suo posto divenne re suo figlio Abia.</w:t>
      </w:r>
    </w:p>
    <w:p w:rsidR="000F4FA3" w:rsidRDefault="000F4FA3" w:rsidP="00263B55">
      <w:pPr>
        <w:pStyle w:val="Corpotesto"/>
      </w:pPr>
      <w:r>
        <w:t>Roboamo non fu fedele al Signore come suo padre Davide. L’infedeltà divenne povertà del regno e della stessa Gerusalemme.</w:t>
      </w:r>
    </w:p>
    <w:p w:rsidR="000F4FA3" w:rsidRDefault="000F4FA3" w:rsidP="00263B55">
      <w:pPr>
        <w:pStyle w:val="Corpodeltesto2"/>
      </w:pPr>
    </w:p>
    <w:p w:rsidR="000F4FA3" w:rsidRDefault="000F4FA3" w:rsidP="00190FE6">
      <w:pPr>
        <w:pStyle w:val="Corpotesto"/>
        <w:jc w:val="right"/>
        <w:sectPr w:rsidR="000F4FA3" w:rsidSect="00190FE6">
          <w:headerReference w:type="default" r:id="rId54"/>
          <w:type w:val="oddPage"/>
          <w:pgSz w:w="11906" w:h="16838"/>
          <w:pgMar w:top="1701" w:right="1701" w:bottom="1701" w:left="1701" w:header="567" w:footer="567" w:gutter="0"/>
          <w:cols w:space="708"/>
          <w:titlePg/>
          <w:docGrid w:linePitch="360"/>
        </w:sectPr>
      </w:pPr>
    </w:p>
    <w:p w:rsidR="000F4FA3"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80" w:name="_Toc62157208"/>
      <w:r w:rsidRPr="00A30629">
        <w:rPr>
          <w:rFonts w:ascii="Arial" w:hAnsi="Arial" w:cs="Arial"/>
          <w:color w:val="000000"/>
          <w:sz w:val="40"/>
          <w:szCs w:val="40"/>
        </w:rPr>
        <w:t xml:space="preserve">CAPITOLO </w:t>
      </w:r>
      <w:r>
        <w:rPr>
          <w:rFonts w:ascii="Arial" w:hAnsi="Arial" w:cs="Arial"/>
          <w:color w:val="000000"/>
          <w:sz w:val="40"/>
          <w:szCs w:val="40"/>
        </w:rPr>
        <w:t>XII</w:t>
      </w:r>
      <w:r w:rsidRPr="00A30629">
        <w:rPr>
          <w:rFonts w:ascii="Arial" w:hAnsi="Arial" w:cs="Arial"/>
          <w:color w:val="000000"/>
          <w:sz w:val="40"/>
          <w:szCs w:val="40"/>
        </w:rPr>
        <w:t>I</w:t>
      </w:r>
      <w:bookmarkEnd w:id="480"/>
    </w:p>
    <w:p w:rsidR="000F4FA3" w:rsidRDefault="000F4FA3" w:rsidP="00190FE6"/>
    <w:p w:rsidR="000F4FA3" w:rsidRDefault="000F4FA3" w:rsidP="00190FE6"/>
    <w:p w:rsidR="000F4FA3" w:rsidRDefault="000F4FA3" w:rsidP="00190FE6">
      <w:pPr>
        <w:pStyle w:val="Titolo4"/>
        <w:rPr>
          <w:rFonts w:ascii="Arial" w:hAnsi="Arial" w:cs="Arial"/>
        </w:rPr>
      </w:pPr>
      <w:bookmarkStart w:id="481" w:name="_Toc62157209"/>
      <w:r w:rsidRPr="00A30629">
        <w:rPr>
          <w:rFonts w:ascii="Arial" w:hAnsi="Arial" w:cs="Arial"/>
        </w:rPr>
        <w:t>LETTURA DEL TESTO</w:t>
      </w:r>
      <w:bookmarkEnd w:id="481"/>
    </w:p>
    <w:p w:rsidR="000F4FA3" w:rsidRPr="00AD5532"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 xml:space="preserve">Nell’anno diciottesimo del re Geroboamo, Abia divenne re su Giuda. </w:t>
      </w:r>
      <w:r w:rsidRPr="00C92567">
        <w:rPr>
          <w:color w:val="000000"/>
          <w:position w:val="6"/>
          <w:vertAlign w:val="superscript"/>
        </w:rPr>
        <w:t>2</w:t>
      </w:r>
      <w:r w:rsidRPr="00801459">
        <w:rPr>
          <w:color w:val="000000"/>
          <w:sz w:val="24"/>
        </w:rPr>
        <w:t xml:space="preserve">Regnò tre anni a Gerusalemme; sua madre, di Gàbaa, si chiamava Maacà, figlia di Urièl. Ci fu guerra fra Abia e Geroboamo. </w:t>
      </w:r>
      <w:r w:rsidRPr="00C92567">
        <w:rPr>
          <w:color w:val="000000"/>
          <w:position w:val="6"/>
          <w:vertAlign w:val="superscript"/>
        </w:rPr>
        <w:t>3</w:t>
      </w:r>
      <w:r w:rsidRPr="00801459">
        <w:rPr>
          <w:color w:val="000000"/>
          <w:sz w:val="24"/>
        </w:rPr>
        <w:t>Abia attaccò battaglia con un esercito di valorosi, quattrocentomila uomini scelti. Geroboamo si schierò in battaglia contro di lui con ottocentomila uomini scelti, soldati valorosi.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4</w:t>
      </w:r>
      <w:r w:rsidRPr="00801459">
        <w:rPr>
          <w:color w:val="000000"/>
          <w:sz w:val="24"/>
        </w:rPr>
        <w:t xml:space="preserve">Abia si pose sul monte Semaràim, che è sulle montagne di Èfraim, e gridò: «Ascoltatemi, Geroboamo e tutto Israele! </w:t>
      </w:r>
      <w:r w:rsidRPr="00C92567">
        <w:rPr>
          <w:color w:val="000000"/>
          <w:position w:val="6"/>
          <w:vertAlign w:val="superscript"/>
        </w:rPr>
        <w:t>5</w:t>
      </w:r>
      <w:r w:rsidRPr="00801459">
        <w:rPr>
          <w:color w:val="000000"/>
          <w:sz w:val="24"/>
        </w:rPr>
        <w:t xml:space="preserve">Non sapete forse che il Signore, Dio d’Israele, ha concesso il regno a Davide su Israele per sempre, a lui e ai suoi figli, con un’alleanza inviolabile? </w:t>
      </w:r>
      <w:r w:rsidRPr="00C92567">
        <w:rPr>
          <w:color w:val="000000"/>
          <w:position w:val="6"/>
          <w:vertAlign w:val="superscript"/>
        </w:rPr>
        <w:t>6</w:t>
      </w:r>
      <w:r w:rsidRPr="00801459">
        <w:rPr>
          <w:color w:val="000000"/>
          <w:sz w:val="24"/>
        </w:rPr>
        <w:t xml:space="preserve">Geroboamo, figlio di Nebat, ministro di Salomone, figlio di Davide, è insorto e si è ribellato contro il suo padrone. </w:t>
      </w:r>
      <w:r w:rsidRPr="00C92567">
        <w:rPr>
          <w:color w:val="000000"/>
          <w:position w:val="6"/>
          <w:vertAlign w:val="superscript"/>
        </w:rPr>
        <w:t>7</w:t>
      </w:r>
      <w:r w:rsidRPr="00801459">
        <w:rPr>
          <w:color w:val="000000"/>
          <w:sz w:val="24"/>
        </w:rPr>
        <w:t xml:space="preserve">Presso di lui si sono radunati uomini sfaccendati e perversi; essi si fecero forti contro Roboamo, figlio di Salomone. Roboamo era giovane, timido di carattere; non fu abbastanza forte di fronte a loro. </w:t>
      </w:r>
      <w:r w:rsidRPr="00C92567">
        <w:rPr>
          <w:color w:val="000000"/>
          <w:position w:val="6"/>
          <w:vertAlign w:val="superscript"/>
        </w:rPr>
        <w:t>8</w:t>
      </w:r>
      <w:r w:rsidRPr="00801459">
        <w:rPr>
          <w:color w:val="000000"/>
          <w:sz w:val="24"/>
        </w:rPr>
        <w:t xml:space="preserve">Ora voi pensate di imporvi sul regno del Signore, che è nelle mani dei figli di Davide, perché siete una grande moltitudine e con voi sono i vitelli d’oro, che Geroboamo vi ha fatti come divinità. </w:t>
      </w:r>
      <w:r w:rsidRPr="00C92567">
        <w:rPr>
          <w:color w:val="000000"/>
          <w:position w:val="6"/>
          <w:vertAlign w:val="superscript"/>
        </w:rPr>
        <w:t>9</w:t>
      </w:r>
      <w:r w:rsidRPr="00801459">
        <w:rPr>
          <w:color w:val="000000"/>
          <w:sz w:val="24"/>
        </w:rPr>
        <w:t>Non avete forse voi scacciato i sacerdoti del Signore, figli di Aronne, e i leviti</w:t>
      </w:r>
      <w:r>
        <w:rPr>
          <w:color w:val="000000"/>
          <w:sz w:val="24"/>
        </w:rPr>
        <w:t>,</w:t>
      </w:r>
      <w:r w:rsidRPr="00801459">
        <w:rPr>
          <w:color w:val="000000"/>
          <w:sz w:val="24"/>
        </w:rPr>
        <w:t xml:space="preserve"> e non vi siete costituiti dei sacerdoti come i popoli degli altri paesi? Chiunque si è presentato con un giovenco di armento e con sette arieti a farsi consacrare, è divenuto sacerdote di chi non è Dio.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Quanto a noi, il Signore è nostro Dio; non l’abbiamo abbandonato. I sacerdoti, che prestano servizio al Signore, sono discendenti di Aronne e i leviti sono gli addetti alle funzioni. </w:t>
      </w:r>
      <w:r w:rsidRPr="00C92567">
        <w:rPr>
          <w:color w:val="000000"/>
          <w:position w:val="6"/>
          <w:vertAlign w:val="superscript"/>
        </w:rPr>
        <w:t>11</w:t>
      </w:r>
      <w:r w:rsidRPr="00801459">
        <w:rPr>
          <w:color w:val="000000"/>
          <w:sz w:val="24"/>
        </w:rPr>
        <w:t xml:space="preserve">Essi offrono al Signore olocausti ogni mattina e ogni sera, l’incenso aromatico, i pani dell’offerta su una tavola pura, dispongono i candelabri d’oro con le lampade da accendersi ogni sera, perché noi osserviamo i comandi del Signore nostro Dio, mentre voi lo avete abbandonato. </w:t>
      </w:r>
      <w:r w:rsidRPr="00C92567">
        <w:rPr>
          <w:color w:val="000000"/>
          <w:position w:val="6"/>
          <w:vertAlign w:val="superscript"/>
        </w:rPr>
        <w:t>12</w:t>
      </w:r>
      <w:r w:rsidRPr="00801459">
        <w:rPr>
          <w:color w:val="000000"/>
          <w:sz w:val="24"/>
        </w:rPr>
        <w:t>Ecco, alla nostra testa, con noi, c’è Dio; i suoi sacerdoti e le trombe lanciano il grido di guerra contro di voi. Israeliti, non combattete contro il Signore, Dio dei vostri padri, perché non avrete successo».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Geroboamo li aggirò con un agguato per assalirli alle spalle. Le truppe stavano di fronte a Giuda, mentre coloro che erano in agguato si trovavano alle spalle. </w:t>
      </w:r>
      <w:r w:rsidRPr="00C92567">
        <w:rPr>
          <w:color w:val="000000"/>
          <w:position w:val="6"/>
          <w:vertAlign w:val="superscript"/>
        </w:rPr>
        <w:t>14</w:t>
      </w:r>
      <w:r w:rsidRPr="00801459">
        <w:rPr>
          <w:color w:val="000000"/>
          <w:sz w:val="24"/>
        </w:rPr>
        <w:t xml:space="preserve">Quelli di Giuda si volsero. Avendo da combattere di fronte e alle spalle, gridarono al Signore e i sacerdoti suonarono le trombe. </w:t>
      </w:r>
      <w:r w:rsidRPr="00C92567">
        <w:rPr>
          <w:color w:val="000000"/>
          <w:position w:val="6"/>
          <w:vertAlign w:val="superscript"/>
        </w:rPr>
        <w:t>15</w:t>
      </w:r>
      <w:r w:rsidRPr="00801459">
        <w:rPr>
          <w:color w:val="000000"/>
          <w:sz w:val="24"/>
        </w:rPr>
        <w:t xml:space="preserve">Tutti quelli di Giuda alzarono il grido di guerra. Mentre quelli di Giuda lanciavano il grido, Dio colpì Geroboamo e tutto Israele di fronte ad Abia e a Giuda. </w:t>
      </w:r>
      <w:r w:rsidRPr="00C92567">
        <w:rPr>
          <w:color w:val="000000"/>
          <w:position w:val="6"/>
          <w:vertAlign w:val="superscript"/>
        </w:rPr>
        <w:t>16</w:t>
      </w:r>
      <w:r w:rsidRPr="00801459">
        <w:rPr>
          <w:color w:val="000000"/>
          <w:sz w:val="24"/>
        </w:rPr>
        <w:t xml:space="preserve">Gli Israeliti fuggirono di fronte a Giuda; Dio li aveva messi nelle loro mani. </w:t>
      </w:r>
      <w:r w:rsidRPr="00C92567">
        <w:rPr>
          <w:color w:val="000000"/>
          <w:position w:val="6"/>
          <w:vertAlign w:val="superscript"/>
        </w:rPr>
        <w:t>17</w:t>
      </w:r>
      <w:r w:rsidRPr="00801459">
        <w:rPr>
          <w:color w:val="000000"/>
          <w:sz w:val="24"/>
        </w:rPr>
        <w:t xml:space="preserve">Abia e la sua truppa inflissero loro una grave sconfitta; fra gli Israeliti caddero morti cinquecentomila uomini scelti. </w:t>
      </w:r>
      <w:r w:rsidRPr="00C92567">
        <w:rPr>
          <w:color w:val="000000"/>
          <w:position w:val="6"/>
          <w:vertAlign w:val="superscript"/>
        </w:rPr>
        <w:t>18</w:t>
      </w:r>
      <w:r w:rsidRPr="00801459">
        <w:rPr>
          <w:color w:val="000000"/>
          <w:sz w:val="24"/>
        </w:rPr>
        <w:t>In quel tempo furono umiliati gli Israeliti, mentre si rafforzarono quelli di Giuda, perché avevano confidato nel Signore, Dio dei loro padri.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19</w:t>
      </w:r>
      <w:r w:rsidRPr="00801459">
        <w:rPr>
          <w:color w:val="000000"/>
          <w:sz w:val="24"/>
        </w:rPr>
        <w:t xml:space="preserve">Abia inseguì Geroboamo e gli prese le seguenti città: Betel con le sue dipendenze, Iesanà con le sue dipendenze ed Efron con le sue dipendenze. </w:t>
      </w:r>
      <w:r w:rsidRPr="00C92567">
        <w:rPr>
          <w:color w:val="000000"/>
          <w:position w:val="6"/>
          <w:vertAlign w:val="superscript"/>
        </w:rPr>
        <w:t>20</w:t>
      </w:r>
      <w:r w:rsidRPr="00801459">
        <w:rPr>
          <w:color w:val="000000"/>
          <w:sz w:val="24"/>
        </w:rPr>
        <w:t>Durante la vita di Abia</w:t>
      </w:r>
      <w:r>
        <w:rPr>
          <w:color w:val="000000"/>
          <w:sz w:val="24"/>
        </w:rPr>
        <w:t>,</w:t>
      </w:r>
      <w:r w:rsidRPr="00801459">
        <w:rPr>
          <w:color w:val="000000"/>
          <w:sz w:val="24"/>
        </w:rPr>
        <w:t xml:space="preserve"> Geroboamo non ebbe più forza alcuna; il Signore lo colpì ed egli morì. </w:t>
      </w:r>
      <w:r w:rsidRPr="00C92567">
        <w:rPr>
          <w:color w:val="000000"/>
          <w:position w:val="6"/>
          <w:vertAlign w:val="superscript"/>
        </w:rPr>
        <w:t>21</w:t>
      </w:r>
      <w:r w:rsidRPr="00801459">
        <w:rPr>
          <w:color w:val="000000"/>
          <w:sz w:val="24"/>
        </w:rPr>
        <w:t>Abia, invece, si rafforzò; egli prese quattordici mogli e generò ventidue figli e sedici figlie.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22</w:t>
      </w:r>
      <w:r w:rsidRPr="00801459">
        <w:rPr>
          <w:color w:val="000000"/>
          <w:sz w:val="24"/>
        </w:rPr>
        <w:t xml:space="preserve">Le altre gesta di Abia, le sue azioni e le sue parole sono descritte nella memoria del profeta Iddo. </w:t>
      </w:r>
      <w:r w:rsidRPr="00C92567">
        <w:rPr>
          <w:color w:val="000000"/>
          <w:position w:val="6"/>
          <w:vertAlign w:val="superscript"/>
        </w:rPr>
        <w:t>23</w:t>
      </w:r>
      <w:r w:rsidRPr="00801459">
        <w:rPr>
          <w:color w:val="000000"/>
          <w:sz w:val="24"/>
        </w:rPr>
        <w:t>Abia si addormentò con i suoi padri; lo seppellirono nella Città di Davide e al suo posto divenne re suo figlio Asa.</w:t>
      </w:r>
    </w:p>
    <w:p w:rsidR="000F4FA3" w:rsidRPr="00801459" w:rsidRDefault="000F4FA3" w:rsidP="00263B55">
      <w:pPr>
        <w:widowControl w:val="0"/>
        <w:tabs>
          <w:tab w:val="left" w:pos="1418"/>
        </w:tabs>
        <w:ind w:left="851" w:firstLine="567"/>
        <w:jc w:val="both"/>
        <w:rPr>
          <w:color w:val="000000"/>
          <w:sz w:val="24"/>
        </w:rPr>
      </w:pPr>
      <w:r w:rsidRPr="00801459">
        <w:rPr>
          <w:color w:val="000000"/>
          <w:sz w:val="24"/>
        </w:rPr>
        <w:t>Ai suoi tempi la terra rimase tranquilla per dieci anni.</w:t>
      </w:r>
    </w:p>
    <w:p w:rsidR="000F4FA3" w:rsidRPr="00801459" w:rsidRDefault="000F4FA3" w:rsidP="00263B55">
      <w:pPr>
        <w:widowControl w:val="0"/>
        <w:tabs>
          <w:tab w:val="left" w:pos="1418"/>
        </w:tabs>
        <w:ind w:left="851" w:hanging="851"/>
        <w:jc w:val="both"/>
        <w:rPr>
          <w:color w:val="000000"/>
          <w:sz w:val="24"/>
        </w:rPr>
      </w:pPr>
    </w:p>
    <w:p w:rsidR="000F4FA3" w:rsidRDefault="000F4FA3" w:rsidP="00263B55"/>
    <w:p w:rsidR="000F4FA3" w:rsidRPr="00697EA3" w:rsidRDefault="000F4FA3" w:rsidP="00263B55"/>
    <w:p w:rsidR="000F4FA3" w:rsidRPr="00190FE6" w:rsidRDefault="000F4FA3" w:rsidP="00190FE6"/>
    <w:p w:rsidR="000F4FA3" w:rsidRPr="00A30629" w:rsidRDefault="000F4FA3" w:rsidP="00190FE6">
      <w:pPr>
        <w:pStyle w:val="Titolo1"/>
        <w:jc w:val="center"/>
        <w:rPr>
          <w:rFonts w:ascii="Arial" w:hAnsi="Arial" w:cs="Arial"/>
          <w:bCs/>
          <w:sz w:val="40"/>
          <w:szCs w:val="40"/>
        </w:rPr>
      </w:pPr>
      <w:bookmarkStart w:id="482" w:name="_Toc62157210"/>
      <w:r w:rsidRPr="00A30629">
        <w:rPr>
          <w:rFonts w:ascii="Arial" w:hAnsi="Arial" w:cs="Arial"/>
          <w:bCs/>
          <w:sz w:val="40"/>
          <w:szCs w:val="40"/>
        </w:rPr>
        <w:t>COMMENTO TEOLOGICO DEL TESTO</w:t>
      </w:r>
      <w:bookmarkEnd w:id="482"/>
    </w:p>
    <w:p w:rsidR="000F4FA3" w:rsidRPr="00A30629" w:rsidRDefault="000F4FA3" w:rsidP="00190FE6"/>
    <w:p w:rsidR="000F4FA3" w:rsidRPr="00EF4E00" w:rsidRDefault="000F4FA3" w:rsidP="000F4FA3">
      <w:pPr>
        <w:pStyle w:val="Titolo1"/>
        <w:numPr>
          <w:ilvl w:val="0"/>
          <w:numId w:val="35"/>
        </w:numPr>
        <w:jc w:val="center"/>
        <w:rPr>
          <w:bCs/>
        </w:rPr>
      </w:pPr>
      <w:bookmarkStart w:id="483" w:name="_Toc62157211"/>
      <w:r>
        <w:rPr>
          <w:bCs/>
        </w:rPr>
        <w:t>ABIA E LA FEDELTÀ ALS ACERDOZIO LEGITTIMO</w:t>
      </w:r>
      <w:bookmarkEnd w:id="483"/>
    </w:p>
    <w:p w:rsidR="000F4FA3" w:rsidRDefault="000F4FA3" w:rsidP="00190FE6">
      <w:pPr>
        <w:pStyle w:val="Titolo2"/>
        <w:rPr>
          <w:i w:val="0"/>
          <w:sz w:val="40"/>
          <w:szCs w:val="40"/>
        </w:rPr>
      </w:pPr>
      <w:bookmarkStart w:id="484" w:name="_Toc62157212"/>
      <w:r>
        <w:rPr>
          <w:i w:val="0"/>
          <w:sz w:val="40"/>
          <w:szCs w:val="40"/>
        </w:rPr>
        <w:t>La guerra</w:t>
      </w:r>
      <w:bookmarkEnd w:id="484"/>
    </w:p>
    <w:p w:rsidR="000F4FA3" w:rsidRPr="00AD5532" w:rsidRDefault="000F4FA3" w:rsidP="00263B55"/>
    <w:p w:rsidR="000F4FA3" w:rsidRDefault="000F4FA3" w:rsidP="00263B55">
      <w:pPr>
        <w:pStyle w:val="Corpodeltesto2"/>
      </w:pPr>
      <w:r w:rsidRPr="00C92567">
        <w:rPr>
          <w:position w:val="6"/>
          <w:vertAlign w:val="superscript"/>
        </w:rPr>
        <w:t>1</w:t>
      </w:r>
      <w:r w:rsidRPr="00801459">
        <w:t>Nell’anno diciottesimo del re Geroboamo, Abia divenne re su Giuda.</w:t>
      </w:r>
    </w:p>
    <w:p w:rsidR="000F4FA3" w:rsidRDefault="000F4FA3" w:rsidP="00263B55">
      <w:pPr>
        <w:pStyle w:val="Corpotesto"/>
      </w:pPr>
      <w:r>
        <w:t>Viene indicato in modo esatto il tempo in cui è salito al trono Abia.</w:t>
      </w:r>
    </w:p>
    <w:p w:rsidR="000F4FA3" w:rsidRDefault="000F4FA3" w:rsidP="00263B55">
      <w:pPr>
        <w:pStyle w:val="Corpotesto"/>
      </w:pPr>
      <w:r>
        <w:t>Nell’anno diciottesimo del re Geroboamo, Abia divenne re su Giuda.</w:t>
      </w:r>
    </w:p>
    <w:p w:rsidR="000F4FA3" w:rsidRDefault="000F4FA3" w:rsidP="00263B55">
      <w:pPr>
        <w:pStyle w:val="Corpodeltesto2"/>
      </w:pPr>
      <w:r w:rsidRPr="00C92567">
        <w:rPr>
          <w:position w:val="6"/>
          <w:vertAlign w:val="superscript"/>
        </w:rPr>
        <w:t>2</w:t>
      </w:r>
      <w:r w:rsidRPr="00801459">
        <w:t>Regnò tre anni a Gerusalemme; sua madre, di Gàbaa, si chiamava Maacà, figlia di Urièl. Ci fu guerra fra Abia e Geroboamo.</w:t>
      </w:r>
    </w:p>
    <w:p w:rsidR="000F4FA3" w:rsidRDefault="000F4FA3" w:rsidP="00263B55">
      <w:pPr>
        <w:pStyle w:val="Corpotesto"/>
      </w:pPr>
      <w:r>
        <w:t xml:space="preserve">Regnò tre anni a Gerusalemme. </w:t>
      </w:r>
    </w:p>
    <w:p w:rsidR="000F4FA3" w:rsidRDefault="000F4FA3" w:rsidP="00263B55">
      <w:pPr>
        <w:pStyle w:val="Corpotesto"/>
      </w:pPr>
      <w:r>
        <w:t>Sua madre, di Gàbaa, si chiamava Maacà, figlia di Urièl.</w:t>
      </w:r>
    </w:p>
    <w:p w:rsidR="000F4FA3" w:rsidRDefault="000F4FA3" w:rsidP="00263B55">
      <w:pPr>
        <w:pStyle w:val="Corpotesto"/>
      </w:pPr>
      <w:r>
        <w:t xml:space="preserve">Ci fu guerra fra Abia e Geroboamo. </w:t>
      </w:r>
    </w:p>
    <w:p w:rsidR="000F4FA3" w:rsidRDefault="000F4FA3" w:rsidP="00263B55">
      <w:pPr>
        <w:pStyle w:val="Corpotesto"/>
      </w:pPr>
      <w:r>
        <w:t>È questa una guerra all’interno dello stesso popolo del Signore. È una guerra stolta, insipiente, fratricida.</w:t>
      </w:r>
    </w:p>
    <w:p w:rsidR="000F4FA3" w:rsidRDefault="000F4FA3" w:rsidP="00263B55">
      <w:pPr>
        <w:pStyle w:val="Corpodeltesto2"/>
      </w:pPr>
      <w:r w:rsidRPr="00C92567">
        <w:rPr>
          <w:position w:val="6"/>
          <w:vertAlign w:val="superscript"/>
        </w:rPr>
        <w:t>3</w:t>
      </w:r>
      <w:r w:rsidRPr="00801459">
        <w:t>Abia attaccò battaglia con un esercito di valorosi, quattrocentomila uomini scelti. Geroboamo si schierò in battaglia contro di lui con ottocentomila uomini scelti, soldati valorosi.</w:t>
      </w:r>
    </w:p>
    <w:p w:rsidR="000F4FA3" w:rsidRDefault="000F4FA3" w:rsidP="00263B55">
      <w:pPr>
        <w:pStyle w:val="Corpotesto"/>
      </w:pPr>
      <w:r>
        <w:t>Abia attaccò battaglia con un esercito di valorosi, quattrocentomila uomini scelti.</w:t>
      </w:r>
    </w:p>
    <w:p w:rsidR="000F4FA3" w:rsidRDefault="000F4FA3" w:rsidP="00263B55">
      <w:pPr>
        <w:pStyle w:val="Corpotesto"/>
      </w:pPr>
      <w:r>
        <w:t>Geroboamo si schierò in battaglia contro di lui con ottocentomila uomini scelti, soldati valorosi.</w:t>
      </w:r>
    </w:p>
    <w:p w:rsidR="000F4FA3" w:rsidRDefault="000F4FA3" w:rsidP="00263B55">
      <w:pPr>
        <w:pStyle w:val="Corpotesto"/>
      </w:pPr>
      <w:r>
        <w:t>È questo un vero scandalo: il popolo del Signore che combatte contro il popolo del Signore.</w:t>
      </w:r>
    </w:p>
    <w:p w:rsidR="000F4FA3" w:rsidRDefault="000F4FA3" w:rsidP="00263B55">
      <w:pPr>
        <w:pStyle w:val="Corpotesto"/>
      </w:pPr>
      <w:r>
        <w:t xml:space="preserve">Quando si abbandona il Signore, anche il fratello diviene nostro nemico e lo si combatte. </w:t>
      </w:r>
    </w:p>
    <w:p w:rsidR="000F4FA3" w:rsidRDefault="000F4FA3" w:rsidP="00263B55">
      <w:pPr>
        <w:pStyle w:val="Corpotesto"/>
      </w:pPr>
      <w:r>
        <w:t xml:space="preserve">Chi è senza Dio, è sempre senza l’uomo. È con l’uomo e per l’uomo, chi è con Dio e per il Signore. È Dio in noi la verità dell’uomo. </w:t>
      </w:r>
    </w:p>
    <w:p w:rsidR="000F4FA3" w:rsidRDefault="000F4FA3" w:rsidP="00263B55">
      <w:pPr>
        <w:pStyle w:val="Corpotesto"/>
      </w:pPr>
    </w:p>
    <w:p w:rsidR="000F4FA3" w:rsidRDefault="000F4FA3" w:rsidP="00263B55">
      <w:pPr>
        <w:pStyle w:val="Titolo2"/>
        <w:rPr>
          <w:i w:val="0"/>
          <w:sz w:val="40"/>
          <w:szCs w:val="40"/>
        </w:rPr>
      </w:pPr>
      <w:bookmarkStart w:id="485" w:name="_Toc62157213"/>
      <w:r>
        <w:rPr>
          <w:i w:val="0"/>
          <w:sz w:val="40"/>
          <w:szCs w:val="40"/>
        </w:rPr>
        <w:t>Il discorso di Abia</w:t>
      </w:r>
      <w:bookmarkEnd w:id="485"/>
    </w:p>
    <w:p w:rsidR="000F4FA3" w:rsidRPr="00AD5532" w:rsidRDefault="000F4FA3" w:rsidP="00263B55"/>
    <w:p w:rsidR="000F4FA3" w:rsidRDefault="000F4FA3" w:rsidP="00263B55">
      <w:pPr>
        <w:pStyle w:val="Corpodeltesto2"/>
      </w:pPr>
      <w:r w:rsidRPr="00C92567">
        <w:rPr>
          <w:position w:val="6"/>
          <w:vertAlign w:val="superscript"/>
        </w:rPr>
        <w:t>4</w:t>
      </w:r>
      <w:r w:rsidRPr="00801459">
        <w:t>Abia si pose sul monte Semaràim, che è sulle montagne di Èfraim, e gridò: «Ascoltatemi, Geroboamo e tutto Israele!</w:t>
      </w:r>
    </w:p>
    <w:p w:rsidR="000F4FA3" w:rsidRDefault="000F4FA3" w:rsidP="00263B55">
      <w:pPr>
        <w:pStyle w:val="Corpotesto"/>
      </w:pPr>
      <w:r>
        <w:t>Ora Abia, prima che si combatta, tiene un lungo discorso a Geroboamo e a tutto Israele.</w:t>
      </w:r>
    </w:p>
    <w:p w:rsidR="000F4FA3" w:rsidRDefault="000F4FA3" w:rsidP="00263B55">
      <w:pPr>
        <w:pStyle w:val="Corpotesto"/>
      </w:pPr>
      <w:r>
        <w:t>Abia si pose sul monte Semaràim, che è sulle montagne di Èfraim. E gridò:</w:t>
      </w:r>
    </w:p>
    <w:p w:rsidR="000F4FA3" w:rsidRDefault="000F4FA3" w:rsidP="00263B55">
      <w:pPr>
        <w:pStyle w:val="Corpotesto"/>
      </w:pPr>
      <w:r>
        <w:t>Ascoltatemi, Geroboamo e tutto Israele!</w:t>
      </w:r>
    </w:p>
    <w:p w:rsidR="000F4FA3" w:rsidRDefault="000F4FA3" w:rsidP="00263B55">
      <w:pPr>
        <w:pStyle w:val="Corpotesto"/>
      </w:pPr>
      <w:r>
        <w:t xml:space="preserve">Abia parla a tutto l’esercito contro il quale dovrà combattere. </w:t>
      </w:r>
    </w:p>
    <w:p w:rsidR="000F4FA3" w:rsidRDefault="000F4FA3" w:rsidP="00263B55">
      <w:pPr>
        <w:pStyle w:val="Corpodeltesto2"/>
      </w:pPr>
      <w:r w:rsidRPr="00C92567">
        <w:rPr>
          <w:position w:val="6"/>
          <w:vertAlign w:val="superscript"/>
        </w:rPr>
        <w:t>5</w:t>
      </w:r>
      <w:r w:rsidRPr="00801459">
        <w:t>Non sapete forse che il Signore, Dio d’Israele, ha concesso il regno a Davide su Israele per sempre, a lui e ai suoi figli, con un’alleanza inviolabile?</w:t>
      </w:r>
    </w:p>
    <w:p w:rsidR="000F4FA3" w:rsidRDefault="000F4FA3" w:rsidP="00263B55">
      <w:pPr>
        <w:pStyle w:val="Corpotesto"/>
      </w:pPr>
      <w:r>
        <w:t>Dopo aver chiesto di essere ascoltato, ecco cosa ricorda loro.</w:t>
      </w:r>
    </w:p>
    <w:p w:rsidR="000F4FA3" w:rsidRDefault="000F4FA3" w:rsidP="00263B55">
      <w:pPr>
        <w:pStyle w:val="Corpotesto"/>
      </w:pPr>
      <w:r>
        <w:t>Non sapete forse che il Signore, Dio d’Israele, ha concesso il regno a Davide su Israele per sempre, a lui e ai suoi figli, con un’alleanza inviolabile?</w:t>
      </w:r>
    </w:p>
    <w:p w:rsidR="000F4FA3" w:rsidRDefault="000F4FA3" w:rsidP="00263B55">
      <w:pPr>
        <w:pStyle w:val="Corpotesto"/>
      </w:pPr>
      <w:r>
        <w:t>Quanto Abia sta gridando non è la verità storica. È la sua verità, non certo la verità di Dio. Dio aveva detto ben altre cose.</w:t>
      </w:r>
    </w:p>
    <w:p w:rsidR="000F4FA3" w:rsidRDefault="000F4FA3" w:rsidP="00263B55">
      <w:pPr>
        <w:pStyle w:val="Corpotesto"/>
      </w:pPr>
      <w:r>
        <w:t>La divisione del regno è opera di Dio, da lui voluta, a motivo del peccato di Salomone. Questa è verità storica.</w:t>
      </w:r>
    </w:p>
    <w:p w:rsidR="000F4FA3" w:rsidRDefault="000F4FA3" w:rsidP="00263B55">
      <w:pPr>
        <w:pStyle w:val="Corpotesto"/>
      </w:pPr>
      <w:r>
        <w:t>La promessa del Signore a Davide era condizionata alla sua fedeltà e alla fedeltà dei suoi figli.</w:t>
      </w:r>
    </w:p>
    <w:p w:rsidR="000F4FA3" w:rsidRDefault="000F4FA3" w:rsidP="00263B55">
      <w:pPr>
        <w:pStyle w:val="Corpotesto"/>
      </w:pPr>
      <w:r>
        <w:t xml:space="preserve">Il Messia è promessa incondizionata. Il regno di tutto Israele promessa condizionata. Abia evidentemente trascura i dettagli della promessa di Dio. </w:t>
      </w:r>
    </w:p>
    <w:p w:rsidR="000F4FA3" w:rsidRDefault="000F4FA3" w:rsidP="00263B55">
      <w:pPr>
        <w:pStyle w:val="Corpodeltesto2"/>
      </w:pPr>
      <w:r w:rsidRPr="00C92567">
        <w:rPr>
          <w:position w:val="6"/>
          <w:vertAlign w:val="superscript"/>
        </w:rPr>
        <w:t>6</w:t>
      </w:r>
      <w:r w:rsidRPr="00801459">
        <w:t>Geroboamo, figlio di Nebat, ministro di Salomone, figlio di Davide, è insorto e si è ribellato contro il suo padrone.</w:t>
      </w:r>
    </w:p>
    <w:p w:rsidR="000F4FA3" w:rsidRDefault="000F4FA3" w:rsidP="00263B55">
      <w:pPr>
        <w:pStyle w:val="Corpotesto"/>
      </w:pPr>
      <w:r>
        <w:t>Geroboamo, figlio di Nebat, ministro di Salomone, figlio di Davide, è insorto e si è ribellato contro il suo padrone.</w:t>
      </w:r>
    </w:p>
    <w:p w:rsidR="000F4FA3" w:rsidRDefault="000F4FA3" w:rsidP="00263B55">
      <w:pPr>
        <w:pStyle w:val="Corpotesto"/>
      </w:pPr>
      <w:r>
        <w:t>Anche questa verità gridata non è verità secondo la storia.</w:t>
      </w:r>
    </w:p>
    <w:p w:rsidR="000F4FA3" w:rsidRDefault="000F4FA3" w:rsidP="00263B55">
      <w:pPr>
        <w:pStyle w:val="Corpotesto"/>
      </w:pPr>
      <w:r>
        <w:t>Il distacco  o lo scisma si è concretizzato a causa della stoltezza di Roboamo.</w:t>
      </w:r>
    </w:p>
    <w:p w:rsidR="000F4FA3" w:rsidRDefault="000F4FA3" w:rsidP="00263B55">
      <w:pPr>
        <w:pStyle w:val="Corpotesto"/>
      </w:pPr>
      <w:r>
        <w:t xml:space="preserve">Esso è però il frutto del peccato di Salomone. </w:t>
      </w:r>
    </w:p>
    <w:p w:rsidR="000F4FA3" w:rsidRDefault="000F4FA3" w:rsidP="00263B55">
      <w:pPr>
        <w:pStyle w:val="Corpodeltesto2"/>
      </w:pPr>
      <w:r w:rsidRPr="00C92567">
        <w:rPr>
          <w:position w:val="6"/>
          <w:vertAlign w:val="superscript"/>
        </w:rPr>
        <w:t>7</w:t>
      </w:r>
      <w:r w:rsidRPr="00801459">
        <w:t>Presso di lui si sono radunati uomini sfaccendati e perversi; essi si fecero forti contro Roboamo, figlio di Salomone. Roboamo era giovane, timido di carattere; non fu abbastanza forte di fronte a loro.</w:t>
      </w:r>
    </w:p>
    <w:p w:rsidR="000F4FA3" w:rsidRDefault="000F4FA3" w:rsidP="00263B55">
      <w:pPr>
        <w:pStyle w:val="Corpotesto"/>
      </w:pPr>
      <w:r>
        <w:t>Presso di lui si sono radunati uomini sfaccendati e perversi.</w:t>
      </w:r>
    </w:p>
    <w:p w:rsidR="000F4FA3" w:rsidRDefault="000F4FA3" w:rsidP="00263B55">
      <w:pPr>
        <w:pStyle w:val="Corpotesto"/>
      </w:pPr>
      <w:r>
        <w:t>Essi si fecero forti contro Roboamo, figlio di Salomone.</w:t>
      </w:r>
    </w:p>
    <w:p w:rsidR="000F4FA3" w:rsidRDefault="000F4FA3" w:rsidP="00263B55">
      <w:pPr>
        <w:pStyle w:val="Corpotesto"/>
      </w:pPr>
      <w:r>
        <w:t>Roboamo era giovane, timido di carattere. Non fu abbastanza forte di fronte a loro.</w:t>
      </w:r>
    </w:p>
    <w:p w:rsidR="000F4FA3" w:rsidRDefault="000F4FA3" w:rsidP="00263B55">
      <w:pPr>
        <w:pStyle w:val="Corpotesto"/>
      </w:pPr>
      <w:r>
        <w:t xml:space="preserve">Anche questa verità non rispecchia il dato storico. Roboamo fu spavaldo dinanzi alle richieste dei suoi sudditi. Non si arrese. Resistette. </w:t>
      </w:r>
    </w:p>
    <w:p w:rsidR="000F4FA3" w:rsidRDefault="000F4FA3" w:rsidP="00263B55">
      <w:pPr>
        <w:pStyle w:val="Corpotesto"/>
      </w:pPr>
      <w:r>
        <w:t xml:space="preserve">Molti gridano la verità, ma è la loro verità. Non è né la verità di Dio e neanche la verità della storia. È semplicemente ciò che essi vorrebbero fosse la verità. </w:t>
      </w:r>
    </w:p>
    <w:p w:rsidR="000F4FA3" w:rsidRDefault="000F4FA3" w:rsidP="00263B55">
      <w:pPr>
        <w:pStyle w:val="Corpotesto"/>
      </w:pPr>
      <w:r>
        <w:t>È questo il male oscuro dell’anima con il quale ogni giorno si fa esperienza: gridare la nostra verità, presentata però come verità di Dio e della storia.</w:t>
      </w:r>
    </w:p>
    <w:p w:rsidR="000F4FA3" w:rsidRDefault="000F4FA3" w:rsidP="00263B55">
      <w:pPr>
        <w:pStyle w:val="Corpodeltesto2"/>
      </w:pPr>
      <w:r w:rsidRPr="00C92567">
        <w:rPr>
          <w:position w:val="6"/>
          <w:vertAlign w:val="superscript"/>
        </w:rPr>
        <w:t>8</w:t>
      </w:r>
      <w:r w:rsidRPr="00801459">
        <w:t>Ora voi pensate di imporvi sul regno del Signore, che è nelle mani dei figli di Davide, perché siete una grande moltitudine e con voi sono i vitelli d’oro, che Geroboamo vi ha fatti come divinità.</w:t>
      </w:r>
    </w:p>
    <w:p w:rsidR="000F4FA3" w:rsidRDefault="000F4FA3" w:rsidP="00263B55">
      <w:pPr>
        <w:pStyle w:val="Corpotesto"/>
      </w:pPr>
      <w:r>
        <w:t xml:space="preserve">Ora voi pensate di imporvi sul regno del Signore, che è nelle mani dei figli di Davide, perché siete una grande moltitudine e con voi sono i vitelli d’oro, che Geroboamo vi ha fatti come divinità. </w:t>
      </w:r>
    </w:p>
    <w:p w:rsidR="000F4FA3" w:rsidRDefault="000F4FA3" w:rsidP="00263B55">
      <w:pPr>
        <w:pStyle w:val="Corpotesto"/>
      </w:pPr>
      <w:r>
        <w:t>Questa è una verità storica. Il testo in esame non rivela da chi è stata voluta questa guerra fratricida.</w:t>
      </w:r>
    </w:p>
    <w:p w:rsidR="000F4FA3" w:rsidRDefault="000F4FA3" w:rsidP="00263B55">
      <w:pPr>
        <w:pStyle w:val="Corpotesto"/>
      </w:pPr>
      <w:r>
        <w:t>Altra verità storica è questa: con Geroboamo non combatte il Signore degli Eserciti, il Dio di Abramo, Isacco e Giacobbe. Con Abia invece vi è il Dio dei Padri, il Dio che sconfigge ogni esercito del nemico.</w:t>
      </w:r>
    </w:p>
    <w:p w:rsidR="000F4FA3" w:rsidRDefault="000F4FA3" w:rsidP="00263B55">
      <w:pPr>
        <w:pStyle w:val="Corpotesto"/>
      </w:pPr>
      <w:r>
        <w:t>Con Geroboamo vi sono i vitelli doro di Samaria. Questi sono degli idoli. Non sono il vero Dio.</w:t>
      </w:r>
    </w:p>
    <w:p w:rsidR="000F4FA3" w:rsidRDefault="000F4FA3" w:rsidP="00263B55">
      <w:pPr>
        <w:pStyle w:val="Corpotesto"/>
      </w:pPr>
      <w:r>
        <w:t>È come se il non Dio volesse combattere contro il vero Dio. Non c’è successo in questa battaglia. Il falso Dio mai potrà vincere il vero Dio.</w:t>
      </w:r>
    </w:p>
    <w:p w:rsidR="000F4FA3" w:rsidRDefault="000F4FA3" w:rsidP="00263B55">
      <w:pPr>
        <w:pStyle w:val="Corpotesto"/>
      </w:pPr>
      <w:r>
        <w:t xml:space="preserve">Che potrà mai fare un vitello d’oro contro il Creatore del cielo e della terra? È una battaglia già persa. </w:t>
      </w:r>
    </w:p>
    <w:p w:rsidR="000F4FA3" w:rsidRDefault="000F4FA3" w:rsidP="00263B55">
      <w:pPr>
        <w:pStyle w:val="Corpodeltesto2"/>
      </w:pPr>
      <w:r w:rsidRPr="00C92567">
        <w:rPr>
          <w:position w:val="6"/>
          <w:vertAlign w:val="superscript"/>
        </w:rPr>
        <w:t>9</w:t>
      </w:r>
      <w:r w:rsidRPr="00801459">
        <w:t>Non avete forse voi scacciato i sacerdoti del Signore, figli di Aronne, e i leviti</w:t>
      </w:r>
      <w:r>
        <w:t>,</w:t>
      </w:r>
      <w:r w:rsidRPr="00801459">
        <w:t xml:space="preserve"> e non vi siete costituiti dei sacerdoti come i popoli degli altri paesi? Chiunque si è presentato con un giovenco di armento e con sette arieti a farsi consacrare, è divenuto sacerdote di chi non è Dio.</w:t>
      </w:r>
    </w:p>
    <w:p w:rsidR="000F4FA3" w:rsidRDefault="000F4FA3" w:rsidP="00263B55">
      <w:pPr>
        <w:pStyle w:val="Corpotesto"/>
      </w:pPr>
      <w:r>
        <w:t xml:space="preserve">Anche questa è verità storica. Geroboamo cambiò tutte le regole del culto. </w:t>
      </w:r>
    </w:p>
    <w:p w:rsidR="000F4FA3" w:rsidRDefault="000F4FA3" w:rsidP="00263B55">
      <w:pPr>
        <w:pStyle w:val="Corpotesto"/>
      </w:pPr>
      <w:r>
        <w:t>Non avete forse voi scacciato i sacerdoti del Signore, figli di Aronne, e i leviti, e non vi siete costituiti dei sacerdoti come i popoli degli altri paesi?</w:t>
      </w:r>
    </w:p>
    <w:p w:rsidR="000F4FA3" w:rsidRDefault="000F4FA3" w:rsidP="00263B55">
      <w:pPr>
        <w:pStyle w:val="Corpotesto"/>
      </w:pPr>
      <w:r>
        <w:t>Chiunque si è presentato con un giovenco di armento e con sette arieti a farsi consacrare, è divenuto sacerdote di chi non è Dio.</w:t>
      </w:r>
    </w:p>
    <w:p w:rsidR="000F4FA3" w:rsidRDefault="000F4FA3" w:rsidP="00263B55">
      <w:pPr>
        <w:pStyle w:val="Corpotesto"/>
      </w:pPr>
      <w:r>
        <w:t>Quando cambia il sacerdozio, cambia anche il culto. Il vero sacerdote esercita il vero culto. Il falso sacerdote esercita un falso culto.</w:t>
      </w:r>
    </w:p>
    <w:p w:rsidR="000F4FA3" w:rsidRDefault="000F4FA3" w:rsidP="00263B55">
      <w:pPr>
        <w:pStyle w:val="Corpotesto"/>
      </w:pPr>
      <w:r>
        <w:t xml:space="preserve">Geroboamo e i suoi sono idolatri. Non conoscono il vero Dio. Dio non è con loro. Essi sono adoratori di false divinità. </w:t>
      </w:r>
    </w:p>
    <w:p w:rsidR="000F4FA3" w:rsidRDefault="000F4FA3" w:rsidP="00263B55">
      <w:pPr>
        <w:pStyle w:val="Corpodeltesto2"/>
      </w:pPr>
      <w:r w:rsidRPr="00C92567">
        <w:rPr>
          <w:position w:val="6"/>
          <w:vertAlign w:val="superscript"/>
        </w:rPr>
        <w:t>10</w:t>
      </w:r>
      <w:r w:rsidRPr="00801459">
        <w:t>Quanto a noi, il Signore è nostro Dio; non l’abbiamo abbandonato. I sacerdoti, che prestano servizio al Signore, sono discendenti di Aronne e i leviti sono gli addetti alle funzioni.</w:t>
      </w:r>
    </w:p>
    <w:p w:rsidR="000F4FA3" w:rsidRDefault="000F4FA3" w:rsidP="00263B55">
      <w:pPr>
        <w:pStyle w:val="Corpotesto"/>
      </w:pPr>
      <w:r>
        <w:t>Anche questa è verità storica. È la verità del vero sacerdozio e del vero culto.</w:t>
      </w:r>
    </w:p>
    <w:p w:rsidR="000F4FA3" w:rsidRDefault="000F4FA3" w:rsidP="00263B55">
      <w:pPr>
        <w:pStyle w:val="Corpotesto"/>
      </w:pPr>
      <w:r>
        <w:t>Quanto a noi, il Signore è nostro Dio. Non l’abbiamo abbandonato.</w:t>
      </w:r>
    </w:p>
    <w:p w:rsidR="000F4FA3" w:rsidRDefault="000F4FA3" w:rsidP="00263B55">
      <w:pPr>
        <w:pStyle w:val="Corpotesto"/>
      </w:pPr>
      <w:r>
        <w:t>I sacerdoti, che prestano servizio al Signore, sono discendenti di Aronne e i leviti sono gli addetti alle funzioni.</w:t>
      </w:r>
    </w:p>
    <w:p w:rsidR="000F4FA3" w:rsidRDefault="000F4FA3" w:rsidP="00263B55">
      <w:pPr>
        <w:pStyle w:val="Corpotesto"/>
      </w:pPr>
      <w:r>
        <w:t xml:space="preserve">I sacerdoti che sono in Giuda sono legittimi. Quelli che sono in Samaria sono illegittimi. Non sono sacerdoti del vero Dio. </w:t>
      </w:r>
    </w:p>
    <w:p w:rsidR="000F4FA3" w:rsidRDefault="000F4FA3" w:rsidP="00263B55">
      <w:pPr>
        <w:pStyle w:val="Corpodeltesto2"/>
      </w:pPr>
      <w:r w:rsidRPr="00C92567">
        <w:rPr>
          <w:position w:val="6"/>
          <w:vertAlign w:val="superscript"/>
        </w:rPr>
        <w:t>11</w:t>
      </w:r>
      <w:r w:rsidRPr="00801459">
        <w:t>Essi offrono al Signore olocausti ogni mattina e ogni sera, l’incenso aromatico, i pani dell’offerta su una tavola pura, dispongono i candelabri d’oro con le lampade da accendersi ogni sera, perché noi osserviamo i comandi del Signore nostro Dio, mentre voi lo avete abbandonato.</w:t>
      </w:r>
    </w:p>
    <w:p w:rsidR="000F4FA3" w:rsidRDefault="000F4FA3" w:rsidP="00263B55">
      <w:pPr>
        <w:pStyle w:val="Corpotesto"/>
      </w:pPr>
      <w:r>
        <w:t>I sacerdoti che sono in Giuda esercitano il vero culto.</w:t>
      </w:r>
    </w:p>
    <w:p w:rsidR="000F4FA3" w:rsidRDefault="000F4FA3" w:rsidP="00263B55">
      <w:pPr>
        <w:pStyle w:val="Corpotesto"/>
      </w:pPr>
      <w:r>
        <w:t>Essi offrono al Signore olocausti ogni mattina e ogni sera, l’incenso aromatico, i pani dell’offerta su una tavola pura, dispongono i candelabri d’oro con le lampade da accendersi ogni sera, perché noi osserviamo i comandi del Signore nostro Dio, mentre voi lo avete abbandonato.</w:t>
      </w:r>
    </w:p>
    <w:p w:rsidR="000F4FA3" w:rsidRDefault="000F4FA3" w:rsidP="00263B55">
      <w:pPr>
        <w:pStyle w:val="Corpotesto"/>
      </w:pPr>
      <w:r>
        <w:t>Il discorso di Abia, al di là di alcune verità storiche mal presentate e male interpretate, ha un solo scopo: attestare a Geroboamo e ai suoi soldati che la battaglia non è nelle loro mani, perché Dio non è nel loro cuore.</w:t>
      </w:r>
    </w:p>
    <w:p w:rsidR="000F4FA3" w:rsidRDefault="000F4FA3" w:rsidP="00263B55">
      <w:pPr>
        <w:pStyle w:val="Corpotesto"/>
      </w:pPr>
      <w:r>
        <w:t>Il vero Dio sempre è alla testa di un popolo fedele e osservante delle sue leggi.</w:t>
      </w:r>
    </w:p>
    <w:p w:rsidR="000F4FA3" w:rsidRDefault="000F4FA3" w:rsidP="00263B55">
      <w:pPr>
        <w:pStyle w:val="Corpodeltesto2"/>
      </w:pPr>
      <w:r w:rsidRPr="00C92567">
        <w:rPr>
          <w:position w:val="6"/>
          <w:vertAlign w:val="superscript"/>
        </w:rPr>
        <w:t>12</w:t>
      </w:r>
      <w:r w:rsidRPr="00801459">
        <w:t>Ecco, alla nostra testa, con noi, c’è Dio; i suoi sacerdoti e le trombe lanciano il grido di guerra contro di voi. Israeliti, non combattete contro il Signore, Dio dei vostri padri, perché non avrete successo».</w:t>
      </w:r>
    </w:p>
    <w:p w:rsidR="000F4FA3" w:rsidRDefault="000F4FA3" w:rsidP="00263B55">
      <w:pPr>
        <w:pStyle w:val="Corpotesto"/>
      </w:pPr>
      <w:r>
        <w:t>Ecco, alla nostra testa, con noi, c’è Dio.</w:t>
      </w:r>
    </w:p>
    <w:p w:rsidR="000F4FA3" w:rsidRDefault="000F4FA3" w:rsidP="00263B55">
      <w:pPr>
        <w:pStyle w:val="Corpotesto"/>
      </w:pPr>
      <w:r>
        <w:t>I suoi sacerdoti e le trombe lanciano il grido di guerra contro di voi.</w:t>
      </w:r>
    </w:p>
    <w:p w:rsidR="000F4FA3" w:rsidRDefault="000F4FA3" w:rsidP="00263B55">
      <w:pPr>
        <w:pStyle w:val="Corpotesto"/>
      </w:pPr>
      <w:r>
        <w:t xml:space="preserve">Israeliti, non combattete contro il Signore, Dio dei vostri padri, perché non avrete successo. </w:t>
      </w:r>
    </w:p>
    <w:p w:rsidR="000F4FA3" w:rsidRDefault="000F4FA3" w:rsidP="00263B55">
      <w:pPr>
        <w:pStyle w:val="Corpotesto"/>
      </w:pPr>
      <w:r>
        <w:t>Dio è con noi. Con voi vi sono solo degli idoli muti. Un idolo non potrà mai sconfiggere il Signore.</w:t>
      </w:r>
    </w:p>
    <w:p w:rsidR="000F4FA3" w:rsidRDefault="000F4FA3" w:rsidP="00263B55">
      <w:pPr>
        <w:pStyle w:val="Corpotesto"/>
      </w:pPr>
      <w:r>
        <w:t>Noi siamo con il Signore, perché siamo nella sua legge, nei suoi statuti. Voi non siete con il Signore, perché siete fuori della sua legge, fuori dei suoi statuti.</w:t>
      </w:r>
    </w:p>
    <w:p w:rsidR="000F4FA3" w:rsidRDefault="000F4FA3" w:rsidP="00263B55">
      <w:pPr>
        <w:pStyle w:val="Corpotesto"/>
      </w:pPr>
      <w:r>
        <w:t xml:space="preserve">Se voi combatterete contro di noi, combatterete contro il Signore. Il Signore è invincibile. Voi non potete avere successo. </w:t>
      </w:r>
    </w:p>
    <w:p w:rsidR="000F4FA3" w:rsidRDefault="000F4FA3" w:rsidP="00263B55">
      <w:pPr>
        <w:pStyle w:val="Corpotesto"/>
      </w:pPr>
      <w:r>
        <w:t>Questo di Abia è un discorso fondato sulla verità della promessa di Dio.</w:t>
      </w:r>
    </w:p>
    <w:p w:rsidR="000F4FA3" w:rsidRDefault="000F4FA3" w:rsidP="00263B55">
      <w:pPr>
        <w:pStyle w:val="Corpotesto"/>
      </w:pPr>
      <w:r>
        <w:t xml:space="preserve">Dio ha promesso di essere sempre accanto ai suoi servi fedeli. Nella fedeltà non c’è potenza umana che possa sconfiggere il Signore. </w:t>
      </w:r>
    </w:p>
    <w:p w:rsidR="000F4FA3" w:rsidRDefault="000F4FA3" w:rsidP="00263B55">
      <w:pPr>
        <w:pStyle w:val="Corpotesto"/>
      </w:pPr>
      <w:r>
        <w:t xml:space="preserve">Nell’infedeltà anche una mosca si riveste di una grande potenza e abbatte il popolo del Signore, lo annienta, lo sconfigge. </w:t>
      </w:r>
    </w:p>
    <w:p w:rsidR="000F4FA3" w:rsidRDefault="000F4FA3" w:rsidP="00263B55">
      <w:pPr>
        <w:pStyle w:val="Corpotesto"/>
      </w:pPr>
    </w:p>
    <w:p w:rsidR="000F4FA3" w:rsidRDefault="000F4FA3" w:rsidP="00263B55">
      <w:pPr>
        <w:pStyle w:val="Titolo2"/>
        <w:rPr>
          <w:i w:val="0"/>
          <w:sz w:val="40"/>
          <w:szCs w:val="40"/>
        </w:rPr>
      </w:pPr>
      <w:bookmarkStart w:id="486" w:name="_Toc62157214"/>
      <w:r>
        <w:rPr>
          <w:i w:val="0"/>
          <w:sz w:val="40"/>
          <w:szCs w:val="40"/>
        </w:rPr>
        <w:t>La battaglia</w:t>
      </w:r>
      <w:bookmarkEnd w:id="486"/>
    </w:p>
    <w:p w:rsidR="000F4FA3" w:rsidRPr="00AD5532" w:rsidRDefault="000F4FA3" w:rsidP="00263B55"/>
    <w:p w:rsidR="000F4FA3" w:rsidRDefault="000F4FA3" w:rsidP="00263B55">
      <w:pPr>
        <w:pStyle w:val="Corpodeltesto2"/>
      </w:pPr>
      <w:r w:rsidRPr="00C92567">
        <w:rPr>
          <w:position w:val="6"/>
          <w:vertAlign w:val="superscript"/>
        </w:rPr>
        <w:t>13</w:t>
      </w:r>
      <w:r w:rsidRPr="00801459">
        <w:t>Geroboamo li aggirò con un agguato per assalirli alle spalle. Le truppe stavano di fronte a Giuda, mentre coloro che erano in agguato si trovavano alle spalle.</w:t>
      </w:r>
    </w:p>
    <w:p w:rsidR="000F4FA3" w:rsidRDefault="000F4FA3" w:rsidP="00263B55">
      <w:pPr>
        <w:pStyle w:val="Corpotesto"/>
      </w:pPr>
      <w:r>
        <w:t xml:space="preserve">In questa battaglia è il Signore che fa la differenza. </w:t>
      </w:r>
    </w:p>
    <w:p w:rsidR="000F4FA3" w:rsidRDefault="000F4FA3" w:rsidP="00263B55">
      <w:pPr>
        <w:pStyle w:val="Corpotesto"/>
      </w:pPr>
      <w:r>
        <w:t>Geroboamo lì aggirò con un agguato per assalirli alle spalle.</w:t>
      </w:r>
    </w:p>
    <w:p w:rsidR="000F4FA3" w:rsidRDefault="000F4FA3" w:rsidP="00263B55">
      <w:pPr>
        <w:pStyle w:val="Corpotesto"/>
      </w:pPr>
      <w:r>
        <w:t>Le truppe stavano di fronte a Giuda, mentre coloro che erano in agguato si trovavano alle spalle.</w:t>
      </w:r>
    </w:p>
    <w:p w:rsidR="000F4FA3" w:rsidRDefault="000F4FA3" w:rsidP="00263B55">
      <w:pPr>
        <w:pStyle w:val="Corpotesto"/>
      </w:pPr>
      <w:r>
        <w:t>Geroboamo tenta con mossa astuta di accerchiare l’esercito di Giuda. Se ci fosse riuscito, di certo la vittoria sarebbe stata sua.</w:t>
      </w:r>
    </w:p>
    <w:p w:rsidR="000F4FA3" w:rsidRDefault="000F4FA3" w:rsidP="00263B55">
      <w:pPr>
        <w:pStyle w:val="Corpodeltesto2"/>
      </w:pPr>
      <w:r w:rsidRPr="00C92567">
        <w:rPr>
          <w:position w:val="6"/>
          <w:vertAlign w:val="superscript"/>
        </w:rPr>
        <w:t>14</w:t>
      </w:r>
      <w:r w:rsidRPr="00801459">
        <w:t>Quelli di Giuda si volsero. Avendo da combattere di fronte e alle spalle, gridarono al Signore e i sacerdoti suonarono le trombe.</w:t>
      </w:r>
    </w:p>
    <w:p w:rsidR="000F4FA3" w:rsidRDefault="000F4FA3" w:rsidP="00263B55">
      <w:pPr>
        <w:pStyle w:val="Corpotesto"/>
      </w:pPr>
      <w:r>
        <w:t>Quelli di Giuda si volsero.</w:t>
      </w:r>
    </w:p>
    <w:p w:rsidR="000F4FA3" w:rsidRDefault="000F4FA3" w:rsidP="00263B55">
      <w:pPr>
        <w:pStyle w:val="Corpotesto"/>
      </w:pPr>
      <w:r>
        <w:t>Avendo da combattere di fronte e alle spalle, gridarono al Signore e i sacerdoti suonarono le trombe.</w:t>
      </w:r>
    </w:p>
    <w:p w:rsidR="000F4FA3" w:rsidRDefault="000F4FA3" w:rsidP="00263B55">
      <w:pPr>
        <w:pStyle w:val="Corpotesto"/>
      </w:pPr>
      <w:r>
        <w:t xml:space="preserve">Lo si è detto già. In questa battaglia solo il Signore può fare la differenza. La vittoria è di coloro con i quali combatte il Signore. </w:t>
      </w:r>
    </w:p>
    <w:p w:rsidR="000F4FA3" w:rsidRDefault="000F4FA3" w:rsidP="00263B55">
      <w:pPr>
        <w:pStyle w:val="Corpotesto"/>
      </w:pPr>
      <w:r>
        <w:t xml:space="preserve">Il Signore di certo non potrà essere con Geroboamo. Di sicuro dovrà essere con Abia. Giuda in questo momento è fedele al suo Dio. </w:t>
      </w:r>
    </w:p>
    <w:p w:rsidR="000F4FA3" w:rsidRDefault="000F4FA3" w:rsidP="00263B55">
      <w:pPr>
        <w:pStyle w:val="Corpodeltesto2"/>
      </w:pPr>
      <w:r w:rsidRPr="00C92567">
        <w:rPr>
          <w:position w:val="6"/>
          <w:vertAlign w:val="superscript"/>
        </w:rPr>
        <w:t>15</w:t>
      </w:r>
      <w:r w:rsidRPr="00801459">
        <w:t>Tutti quelli di Giuda alzarono il grido di guerra. Mentre quelli di Giuda lanciavano il grido, Dio colpì Geroboamo e tutto Israele di fronte ad Abia e a Giuda.</w:t>
      </w:r>
    </w:p>
    <w:p w:rsidR="000F4FA3" w:rsidRDefault="000F4FA3" w:rsidP="00263B55">
      <w:pPr>
        <w:pStyle w:val="Corpotesto"/>
      </w:pPr>
      <w:r>
        <w:t>Tutti quelli di Giuda alzarono il grido di guerra.</w:t>
      </w:r>
    </w:p>
    <w:p w:rsidR="000F4FA3" w:rsidRDefault="000F4FA3" w:rsidP="00263B55">
      <w:pPr>
        <w:pStyle w:val="Corpotesto"/>
      </w:pPr>
      <w:r>
        <w:t>Mentre quelli di Giuda lanciavano il grido, Dio colpì Geroboamo e tutto Israele di fronte ad Abia e a Giuda.</w:t>
      </w:r>
    </w:p>
    <w:p w:rsidR="000F4FA3" w:rsidRDefault="000F4FA3" w:rsidP="00263B55">
      <w:pPr>
        <w:pStyle w:val="Corpotesto"/>
      </w:pPr>
      <w:r>
        <w:t xml:space="preserve">Il Signore oggi dona la vittoria al popolo che gli è rimasto fedele. </w:t>
      </w:r>
    </w:p>
    <w:p w:rsidR="000F4FA3" w:rsidRDefault="000F4FA3" w:rsidP="00263B55">
      <w:pPr>
        <w:pStyle w:val="Corpotesto"/>
      </w:pPr>
      <w:r>
        <w:t xml:space="preserve">È Giuda oggi fedele al Signore e la vittoria non può essere se non sua. </w:t>
      </w:r>
    </w:p>
    <w:p w:rsidR="000F4FA3" w:rsidRDefault="000F4FA3" w:rsidP="00263B55">
      <w:pPr>
        <w:pStyle w:val="Corpodeltesto2"/>
      </w:pPr>
      <w:r w:rsidRPr="00C92567">
        <w:rPr>
          <w:position w:val="6"/>
          <w:vertAlign w:val="superscript"/>
        </w:rPr>
        <w:t>16</w:t>
      </w:r>
      <w:r w:rsidRPr="00801459">
        <w:t>Gli Israeliti fuggirono di fronte a Giuda; Dio li aveva messi nelle loro mani.</w:t>
      </w:r>
    </w:p>
    <w:p w:rsidR="000F4FA3" w:rsidRDefault="000F4FA3" w:rsidP="00263B55">
      <w:pPr>
        <w:pStyle w:val="Corpotesto"/>
      </w:pPr>
      <w:r>
        <w:t>Gli Israeliti fuggirono di fronte a Giuda. Dio li aveva messi nelle loro mani.</w:t>
      </w:r>
    </w:p>
    <w:p w:rsidR="000F4FA3" w:rsidRDefault="000F4FA3" w:rsidP="00263B55">
      <w:pPr>
        <w:pStyle w:val="Corpotesto"/>
      </w:pPr>
      <w:r>
        <w:t>È il Signore che decide a chi debba andare la vittoria. Oggi è per Giuda.</w:t>
      </w:r>
    </w:p>
    <w:p w:rsidR="000F4FA3" w:rsidRDefault="000F4FA3" w:rsidP="00263B55">
      <w:pPr>
        <w:pStyle w:val="Corpodeltesto2"/>
      </w:pPr>
      <w:r w:rsidRPr="00C92567">
        <w:rPr>
          <w:position w:val="6"/>
          <w:vertAlign w:val="superscript"/>
        </w:rPr>
        <w:t>17</w:t>
      </w:r>
      <w:r w:rsidRPr="00801459">
        <w:t>Abia e la sua truppa inflissero loro una grave sconfitta; fra gli Israeliti caddero morti cinquecentomila uomini scelti.</w:t>
      </w:r>
    </w:p>
    <w:p w:rsidR="000F4FA3" w:rsidRDefault="000F4FA3" w:rsidP="00263B55">
      <w:pPr>
        <w:pStyle w:val="Corpotesto"/>
      </w:pPr>
      <w:r>
        <w:t>Abia e la sua truppa inflissero loro una grave sconfitta.</w:t>
      </w:r>
    </w:p>
    <w:p w:rsidR="000F4FA3" w:rsidRDefault="000F4FA3" w:rsidP="00263B55">
      <w:pPr>
        <w:pStyle w:val="Corpotesto"/>
      </w:pPr>
      <w:r>
        <w:t>Fra gli Israeliti caddero morti cinquecentomila uomini scelti.</w:t>
      </w:r>
    </w:p>
    <w:p w:rsidR="000F4FA3" w:rsidRDefault="000F4FA3" w:rsidP="00263B55">
      <w:pPr>
        <w:pStyle w:val="Corpotesto"/>
      </w:pPr>
      <w:r>
        <w:t xml:space="preserve">È una vera decimazione dell’esercito di Geroboamo. È una grande strage. </w:t>
      </w:r>
    </w:p>
    <w:p w:rsidR="000F4FA3" w:rsidRDefault="000F4FA3" w:rsidP="00263B55">
      <w:pPr>
        <w:pStyle w:val="Corpotesto"/>
      </w:pPr>
      <w:r>
        <w:t xml:space="preserve">Tanto può la forza del Dio degli eserciti celesti. </w:t>
      </w:r>
    </w:p>
    <w:p w:rsidR="000F4FA3" w:rsidRDefault="000F4FA3" w:rsidP="00263B55">
      <w:pPr>
        <w:pStyle w:val="Corpodeltesto2"/>
      </w:pPr>
      <w:r w:rsidRPr="00C92567">
        <w:rPr>
          <w:position w:val="6"/>
          <w:vertAlign w:val="superscript"/>
        </w:rPr>
        <w:t>18</w:t>
      </w:r>
      <w:r w:rsidRPr="00801459">
        <w:t>In quel tempo furono umiliati gli Israeliti, mentre si rafforzarono quelli di Giuda, perché avevano confidato nel Signore, Dio dei loro padri.</w:t>
      </w:r>
    </w:p>
    <w:p w:rsidR="000F4FA3" w:rsidRDefault="000F4FA3" w:rsidP="00263B55">
      <w:pPr>
        <w:pStyle w:val="Corpotesto"/>
      </w:pPr>
      <w:r>
        <w:t>In quel tempo furono umiliati gli Israeliti, mentre si rafforzarono quelli di Giuda, perché avevano confidato nel Signore, Dio del loro padri.</w:t>
      </w:r>
    </w:p>
    <w:p w:rsidR="000F4FA3" w:rsidRDefault="000F4FA3" w:rsidP="00263B55">
      <w:pPr>
        <w:pStyle w:val="Corpotesto"/>
      </w:pPr>
      <w:r>
        <w:t>Si confida nel Signore in un solo modo: convertendosi e credendo nella sua Parola, Legge, Comandamenti, Statuti.</w:t>
      </w:r>
    </w:p>
    <w:p w:rsidR="000F4FA3" w:rsidRDefault="000F4FA3" w:rsidP="00263B55">
      <w:pPr>
        <w:pStyle w:val="Corpotesto"/>
      </w:pPr>
      <w:r>
        <w:t>Dio è con Giuda perché Giuda è con il suo Dio e Signore. Giuda è con il suo Dio e Signore perché è nella Parola del suo Dio e Signore.</w:t>
      </w:r>
    </w:p>
    <w:p w:rsidR="000F4FA3" w:rsidRDefault="000F4FA3" w:rsidP="00263B55">
      <w:pPr>
        <w:pStyle w:val="Corpotesto"/>
      </w:pPr>
      <w:r>
        <w:t>È con Dio chi è nella sua Parola. Non è con Dio chi non è nella sua Parola.</w:t>
      </w:r>
    </w:p>
    <w:p w:rsidR="000F4FA3" w:rsidRDefault="000F4FA3" w:rsidP="00263B55">
      <w:pPr>
        <w:pStyle w:val="Corpotesto"/>
      </w:pPr>
      <w:r>
        <w:t xml:space="preserve">Ancora oggi questa verità stenta a prendere posto nel cuore dei credenti. Sono molti coloro che pensano che la Parola di Dio sia ininfluente in ordine alla vera fede. </w:t>
      </w:r>
    </w:p>
    <w:p w:rsidR="000F4FA3" w:rsidRDefault="000F4FA3" w:rsidP="00263B55">
      <w:pPr>
        <w:pStyle w:val="Corpotesto"/>
      </w:pPr>
      <w:r>
        <w:t xml:space="preserve">La fede è nella Parola, non è in Dio. È nella Parola di Dio. È la Parola di Dio che ci dona il vero Dio.  </w:t>
      </w:r>
    </w:p>
    <w:p w:rsidR="000F4FA3" w:rsidRDefault="000F4FA3" w:rsidP="00263B55">
      <w:pPr>
        <w:pStyle w:val="Corpotesto"/>
      </w:pPr>
      <w:r>
        <w:t>Dio e la sua Parola sono una cosa sola. Mai Dio potrà essere disgiunto, separato, preso senza la sua Parola. Mai la Parola disgiunta, separata, presa senza il Dio che la proferisce e la dona.</w:t>
      </w:r>
    </w:p>
    <w:p w:rsidR="000F4FA3" w:rsidRDefault="000F4FA3" w:rsidP="00263B55">
      <w:pPr>
        <w:pStyle w:val="Corpotesto"/>
      </w:pPr>
    </w:p>
    <w:p w:rsidR="000F4FA3" w:rsidRDefault="000F4FA3" w:rsidP="00263B55">
      <w:pPr>
        <w:pStyle w:val="Titolo2"/>
        <w:rPr>
          <w:i w:val="0"/>
          <w:sz w:val="40"/>
          <w:szCs w:val="40"/>
        </w:rPr>
      </w:pPr>
      <w:bookmarkStart w:id="487" w:name="_Toc62157215"/>
      <w:r>
        <w:rPr>
          <w:i w:val="0"/>
          <w:sz w:val="40"/>
          <w:szCs w:val="40"/>
        </w:rPr>
        <w:t>Fine del regno</w:t>
      </w:r>
      <w:bookmarkEnd w:id="487"/>
    </w:p>
    <w:p w:rsidR="000F4FA3" w:rsidRPr="00AD5532" w:rsidRDefault="000F4FA3" w:rsidP="00263B55"/>
    <w:p w:rsidR="000F4FA3" w:rsidRDefault="000F4FA3" w:rsidP="00263B55">
      <w:pPr>
        <w:pStyle w:val="Corpodeltesto2"/>
      </w:pPr>
      <w:r w:rsidRPr="00C92567">
        <w:rPr>
          <w:position w:val="6"/>
          <w:vertAlign w:val="superscript"/>
        </w:rPr>
        <w:t>19</w:t>
      </w:r>
      <w:r w:rsidRPr="00801459">
        <w:t>Abia inseguì Geroboamo e gli prese le seguenti città: Betel con le sue dipendenze, Iesanà con le sue dipendenze ed Efron con le sue dipendenze.</w:t>
      </w:r>
    </w:p>
    <w:p w:rsidR="000F4FA3" w:rsidRDefault="000F4FA3" w:rsidP="00263B55">
      <w:pPr>
        <w:pStyle w:val="Corpotesto"/>
      </w:pPr>
      <w:r>
        <w:t>Abia inseguì Geroboamo e gli prese le seguenti città:</w:t>
      </w:r>
    </w:p>
    <w:p w:rsidR="000F4FA3" w:rsidRDefault="000F4FA3" w:rsidP="00263B55">
      <w:pPr>
        <w:pStyle w:val="Corpotesto"/>
      </w:pPr>
      <w:r>
        <w:t>Betel con le sue dipendenze, Iesanà con le sue dipendenze ed Efron con le sue dipendenze.</w:t>
      </w:r>
    </w:p>
    <w:p w:rsidR="000F4FA3" w:rsidRDefault="000F4FA3" w:rsidP="00263B55">
      <w:pPr>
        <w:pStyle w:val="Corpotesto"/>
      </w:pPr>
      <w:r>
        <w:t xml:space="preserve">Abia sottrae tre città e tre territori al regno di Geroboamo. </w:t>
      </w:r>
    </w:p>
    <w:p w:rsidR="000F4FA3" w:rsidRDefault="000F4FA3" w:rsidP="00263B55">
      <w:pPr>
        <w:pStyle w:val="Corpodeltesto2"/>
      </w:pPr>
      <w:r w:rsidRPr="00C92567">
        <w:rPr>
          <w:position w:val="6"/>
          <w:vertAlign w:val="superscript"/>
        </w:rPr>
        <w:t>20</w:t>
      </w:r>
      <w:r w:rsidRPr="00801459">
        <w:t>Durante la vita di Abia</w:t>
      </w:r>
      <w:r>
        <w:t>,</w:t>
      </w:r>
      <w:r w:rsidRPr="00801459">
        <w:t xml:space="preserve"> Geroboamo non ebbe più forza alcuna; il Signore lo colpì ed egli morì. </w:t>
      </w:r>
      <w:r w:rsidRPr="00C92567">
        <w:rPr>
          <w:position w:val="6"/>
          <w:vertAlign w:val="superscript"/>
        </w:rPr>
        <w:t>21</w:t>
      </w:r>
      <w:r w:rsidRPr="00801459">
        <w:t>Abia, invece, si rafforzò; egli prese quattordici mogli e generò ventidue figli e sedici figlie.</w:t>
      </w:r>
    </w:p>
    <w:p w:rsidR="000F4FA3" w:rsidRDefault="000F4FA3" w:rsidP="00263B55">
      <w:pPr>
        <w:pStyle w:val="Corpotesto"/>
      </w:pPr>
      <w:r>
        <w:t>Durante la vita di Abia,  Geroboamo non ebbe più forza alcuna.</w:t>
      </w:r>
    </w:p>
    <w:p w:rsidR="000F4FA3" w:rsidRDefault="000F4FA3" w:rsidP="00263B55">
      <w:pPr>
        <w:pStyle w:val="Corpotesto"/>
      </w:pPr>
      <w:r>
        <w:t xml:space="preserve">Il Signore lo colpì ed egli morì. </w:t>
      </w:r>
    </w:p>
    <w:p w:rsidR="000F4FA3" w:rsidRDefault="000F4FA3" w:rsidP="00263B55">
      <w:pPr>
        <w:pStyle w:val="Corpotesto"/>
      </w:pPr>
      <w:r>
        <w:t xml:space="preserve">La morte di Geroboamo è il frutto della sua stoltezza ed insipienza. </w:t>
      </w:r>
    </w:p>
    <w:p w:rsidR="000F4FA3" w:rsidRDefault="000F4FA3" w:rsidP="00263B55">
      <w:pPr>
        <w:pStyle w:val="Corpotesto"/>
      </w:pPr>
      <w:r>
        <w:t xml:space="preserve">Dio non lo può aiutare, perché Lui è senza Dio, avendolo rifiutato come suo vero Dio, dal momento che si è rivolto agli idoli. </w:t>
      </w:r>
    </w:p>
    <w:p w:rsidR="000F4FA3" w:rsidRDefault="000F4FA3" w:rsidP="00263B55">
      <w:pPr>
        <w:pStyle w:val="Corpotesto"/>
      </w:pPr>
      <w:r>
        <w:t>Abia, invece, si rafforzò. Egli prese quattordici mogli e generò ventidue figli e sedici figlie.</w:t>
      </w:r>
    </w:p>
    <w:p w:rsidR="000F4FA3" w:rsidRDefault="000F4FA3" w:rsidP="00263B55">
      <w:pPr>
        <w:pStyle w:val="Corpotesto"/>
      </w:pPr>
      <w:r>
        <w:t xml:space="preserve">Anche Abia mantiene viva la tradizione dell’Arem regale. È un costume che è difficile far sparire da Israele e da Giuda. </w:t>
      </w:r>
    </w:p>
    <w:p w:rsidR="000F4FA3" w:rsidRDefault="000F4FA3" w:rsidP="00263B55">
      <w:pPr>
        <w:pStyle w:val="Corpodeltesto2"/>
      </w:pPr>
      <w:r w:rsidRPr="00C92567">
        <w:rPr>
          <w:position w:val="6"/>
          <w:vertAlign w:val="superscript"/>
        </w:rPr>
        <w:t>22</w:t>
      </w:r>
      <w:r w:rsidRPr="00801459">
        <w:t>Le altre gesta di Abia, le sue azioni e le sue parole sono descritte nella memoria del profeta Iddo.</w:t>
      </w:r>
    </w:p>
    <w:p w:rsidR="000F4FA3" w:rsidRDefault="000F4FA3" w:rsidP="00263B55">
      <w:pPr>
        <w:pStyle w:val="Corpotesto"/>
      </w:pPr>
      <w:r>
        <w:t xml:space="preserve">Le altre gesta di Abia, le sue azioni e le sue parole sono descritte nella memoria del profeta Iddo. </w:t>
      </w:r>
    </w:p>
    <w:p w:rsidR="000F4FA3" w:rsidRDefault="000F4FA3" w:rsidP="00263B55">
      <w:pPr>
        <w:pStyle w:val="Corpodeltesto2"/>
      </w:pPr>
      <w:r w:rsidRPr="00C92567">
        <w:rPr>
          <w:position w:val="6"/>
          <w:vertAlign w:val="superscript"/>
        </w:rPr>
        <w:t>23</w:t>
      </w:r>
      <w:r w:rsidRPr="00801459">
        <w:t>Abia si addormentò con i suoi padri; lo seppellirono nella Città di Davide e al suo posto divenne re suo figlio Asa.</w:t>
      </w:r>
      <w:r>
        <w:t xml:space="preserve"> </w:t>
      </w:r>
      <w:r w:rsidRPr="00801459">
        <w:t>Ai suoi tempi la terra rimase tranquilla per dieci anni.</w:t>
      </w:r>
    </w:p>
    <w:p w:rsidR="000F4FA3" w:rsidRDefault="000F4FA3" w:rsidP="00263B55">
      <w:pPr>
        <w:pStyle w:val="Corpotesto"/>
      </w:pPr>
      <w:r>
        <w:t>Abia si addormentò con i suoi padri.</w:t>
      </w:r>
    </w:p>
    <w:p w:rsidR="000F4FA3" w:rsidRDefault="000F4FA3" w:rsidP="00263B55">
      <w:pPr>
        <w:pStyle w:val="Corpotesto"/>
      </w:pPr>
      <w:r>
        <w:t>Lo seppellirono nella Città di Davide e al suo posto divenne re suo figlio Asa.</w:t>
      </w:r>
    </w:p>
    <w:p w:rsidR="000F4FA3" w:rsidRDefault="000F4FA3" w:rsidP="00263B55">
      <w:pPr>
        <w:pStyle w:val="Corpotesto"/>
      </w:pPr>
      <w:r>
        <w:t>Ai suoi tempi la terra rimase tranquilla per dieci anni.</w:t>
      </w:r>
    </w:p>
    <w:p w:rsidR="000F4FA3" w:rsidRDefault="000F4FA3" w:rsidP="00263B55">
      <w:pPr>
        <w:pStyle w:val="Corpotesto"/>
      </w:pPr>
      <w:r>
        <w:t xml:space="preserve">Anche la pace è una benedizione del Signore. </w:t>
      </w:r>
    </w:p>
    <w:p w:rsidR="000F4FA3" w:rsidRDefault="000F4FA3" w:rsidP="00263B55">
      <w:pPr>
        <w:pStyle w:val="Corpotesto"/>
      </w:pPr>
      <w:r>
        <w:t>Al Signore, che è il Dio della pace, la si chiede ogni giorno. Lui la dona a chi vive e dimora nella sua Alleanza.</w:t>
      </w:r>
    </w:p>
    <w:p w:rsidR="000F4FA3" w:rsidRDefault="000F4FA3" w:rsidP="00263B55">
      <w:pPr>
        <w:pStyle w:val="Corpotesto"/>
      </w:pPr>
      <w:r>
        <w:t>L’osservanza dei Comandamenti e della Legge del Signore è vera via di  pace per ogni uomo. Altre vie non se ne conoscono.</w:t>
      </w:r>
    </w:p>
    <w:p w:rsidR="000F4FA3" w:rsidRDefault="000F4FA3" w:rsidP="00190FE6">
      <w:pPr>
        <w:pStyle w:val="Corpotesto"/>
        <w:jc w:val="right"/>
      </w:pPr>
    </w:p>
    <w:p w:rsidR="000F4FA3" w:rsidRDefault="000F4FA3" w:rsidP="00190FE6">
      <w:pPr>
        <w:pStyle w:val="Corpotesto"/>
        <w:jc w:val="right"/>
        <w:sectPr w:rsidR="000F4FA3" w:rsidSect="00190FE6">
          <w:headerReference w:type="default" r:id="rId55"/>
          <w:type w:val="oddPage"/>
          <w:pgSz w:w="11906" w:h="16838"/>
          <w:pgMar w:top="1701" w:right="1701" w:bottom="1701" w:left="1701" w:header="567" w:footer="567" w:gutter="0"/>
          <w:cols w:space="708"/>
          <w:titlePg/>
          <w:docGrid w:linePitch="360"/>
        </w:sectPr>
      </w:pPr>
    </w:p>
    <w:p w:rsidR="000F4FA3"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88" w:name="_Toc62157216"/>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V</w:t>
      </w:r>
      <w:bookmarkEnd w:id="488"/>
    </w:p>
    <w:p w:rsidR="000F4FA3" w:rsidRDefault="000F4FA3" w:rsidP="00190FE6"/>
    <w:p w:rsidR="000F4FA3" w:rsidRDefault="000F4FA3" w:rsidP="00190FE6"/>
    <w:p w:rsidR="000F4FA3" w:rsidRDefault="000F4FA3" w:rsidP="00190FE6">
      <w:pPr>
        <w:pStyle w:val="Titolo4"/>
        <w:rPr>
          <w:rFonts w:ascii="Arial" w:hAnsi="Arial" w:cs="Arial"/>
        </w:rPr>
      </w:pPr>
      <w:bookmarkStart w:id="489" w:name="_Toc62157217"/>
      <w:r w:rsidRPr="00A30629">
        <w:rPr>
          <w:rFonts w:ascii="Arial" w:hAnsi="Arial" w:cs="Arial"/>
        </w:rPr>
        <w:t>LETTURA DEL TESTO</w:t>
      </w:r>
      <w:bookmarkEnd w:id="489"/>
    </w:p>
    <w:p w:rsidR="000F4FA3"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 xml:space="preserve">Asa fece ciò che è bene e retto agli occhi del Signore, suo Dio. </w:t>
      </w:r>
      <w:r w:rsidRPr="00C92567">
        <w:rPr>
          <w:color w:val="000000"/>
          <w:position w:val="6"/>
          <w:vertAlign w:val="superscript"/>
        </w:rPr>
        <w:t>2</w:t>
      </w:r>
      <w:r w:rsidRPr="00801459">
        <w:rPr>
          <w:color w:val="000000"/>
          <w:sz w:val="24"/>
        </w:rPr>
        <w:t xml:space="preserve">Rimosse gli altari degli stranieri e le alture; spezzò le stele ed eliminò i pali sacri. </w:t>
      </w:r>
      <w:r w:rsidRPr="00C92567">
        <w:rPr>
          <w:color w:val="000000"/>
          <w:position w:val="6"/>
          <w:vertAlign w:val="superscript"/>
        </w:rPr>
        <w:t>3</w:t>
      </w:r>
      <w:r w:rsidRPr="00801459">
        <w:rPr>
          <w:color w:val="000000"/>
          <w:sz w:val="24"/>
        </w:rPr>
        <w:t xml:space="preserve">Egli ordinò a Giuda di ricercare il Signore, Dio dei loro padri, e di eseguirne la legge e i comandi. </w:t>
      </w:r>
      <w:r w:rsidRPr="00C92567">
        <w:rPr>
          <w:color w:val="000000"/>
          <w:position w:val="6"/>
          <w:vertAlign w:val="superscript"/>
        </w:rPr>
        <w:t>4</w:t>
      </w:r>
      <w:r w:rsidRPr="00801459">
        <w:rPr>
          <w:color w:val="000000"/>
          <w:sz w:val="24"/>
        </w:rPr>
        <w:t xml:space="preserve">Da tutte le città di Giuda rimosse le alture e gli altari per l’incenso. Il regno fu tranquillo sotto di lui. </w:t>
      </w:r>
      <w:r w:rsidRPr="00C92567">
        <w:rPr>
          <w:color w:val="000000"/>
          <w:position w:val="6"/>
          <w:vertAlign w:val="superscript"/>
        </w:rPr>
        <w:t>5</w:t>
      </w:r>
      <w:r w:rsidRPr="00801459">
        <w:rPr>
          <w:color w:val="000000"/>
          <w:sz w:val="24"/>
        </w:rPr>
        <w:t>In Giuda ricostruì le fortezze, poiché il territorio era tranquillo e in quegli anni non si trovava in guerra; il Signore gli aveva concesso tregua.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6</w:t>
      </w:r>
      <w:r w:rsidRPr="00801459">
        <w:rPr>
          <w:color w:val="000000"/>
          <w:sz w:val="24"/>
        </w:rPr>
        <w:t>Egli disse a Giuda: «Ricostruiamo quelle città, circondandole di mura e di torri con porte e sbarre, mentre il territorio è ancora in nostro potere perché abbiamo ricercato il Signore, nostro Dio; noi l’abbiamo ricercato ed egli ci ha concesso tregua alle frontiere». Ricostruirono e prosperarono.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Asa aveva un esercito di trecentomila uomini di Giuda, con grandi scudi e lance, e di duecento</w:t>
      </w:r>
      <w:r>
        <w:rPr>
          <w:color w:val="000000"/>
          <w:sz w:val="24"/>
        </w:rPr>
        <w:t>o</w:t>
      </w:r>
      <w:r w:rsidRPr="00801459">
        <w:rPr>
          <w:color w:val="000000"/>
          <w:sz w:val="24"/>
        </w:rPr>
        <w:t>ttantamila Beniaminiti, con piccoli scudi e archi. Tutti costoro erano valorosi soldati.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 xml:space="preserve">Contro di loro marciò Zerach, l’Etiope, con un milione di soldati e con trecento carri; egli giunse fino a Maresà. </w:t>
      </w:r>
      <w:r w:rsidRPr="00C92567">
        <w:rPr>
          <w:color w:val="000000"/>
          <w:position w:val="6"/>
          <w:vertAlign w:val="superscript"/>
        </w:rPr>
        <w:t>9</w:t>
      </w:r>
      <w:r w:rsidRPr="00801459">
        <w:rPr>
          <w:color w:val="000000"/>
          <w:sz w:val="24"/>
        </w:rPr>
        <w:t xml:space="preserve">Asa gli andò incontro; si schierarono a battaglia nella valle di Sefatà, presso Maresà. </w:t>
      </w:r>
      <w:r w:rsidRPr="00C92567">
        <w:rPr>
          <w:color w:val="000000"/>
          <w:position w:val="6"/>
          <w:vertAlign w:val="superscript"/>
        </w:rPr>
        <w:t>10</w:t>
      </w:r>
      <w:r w:rsidRPr="00801459">
        <w:rPr>
          <w:color w:val="000000"/>
          <w:sz w:val="24"/>
        </w:rPr>
        <w:t>Asa domandò al Signore, suo Dio: «Signore, nessuno come te può soccorrere nella lotta fra il potente e chi è senza forza. Soccorrici, Signore nostro Dio, perché noi confidiamo in te e nel tuo nome marciamo contro questa moltitudine. Signore, tu sei nostro Dio; un uomo non prevalga su di te!».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Il Signore sconfisse gli Etiopi di fronte ad Asa e di fronte a Giuda. Gli Etiopi si diedero alla fuga. </w:t>
      </w:r>
      <w:r w:rsidRPr="00C92567">
        <w:rPr>
          <w:color w:val="000000"/>
          <w:position w:val="6"/>
          <w:vertAlign w:val="superscript"/>
        </w:rPr>
        <w:t>12</w:t>
      </w:r>
      <w:r w:rsidRPr="00801459">
        <w:rPr>
          <w:color w:val="000000"/>
          <w:sz w:val="24"/>
        </w:rPr>
        <w:t xml:space="preserve">Asa e quanti erano con lui li inseguirono fino a Gerar. Degli Etiopi ne caddero tanti che non ne restò uno vivo, perché fatti a pezzi di fronte al Signore e al suo esercito. Riportarono un grande bottino. </w:t>
      </w:r>
      <w:r w:rsidRPr="00C92567">
        <w:rPr>
          <w:color w:val="000000"/>
          <w:position w:val="6"/>
          <w:vertAlign w:val="superscript"/>
        </w:rPr>
        <w:t>13</w:t>
      </w:r>
      <w:r w:rsidRPr="00801459">
        <w:rPr>
          <w:color w:val="000000"/>
          <w:sz w:val="24"/>
        </w:rPr>
        <w:t xml:space="preserve">Conquistarono anche tutte le città intorno a Gerar, poiché il terrore del Signore si era diffuso in esse; saccheggiarono tutte le città, nelle quali c’era grande bottino. </w:t>
      </w:r>
      <w:r w:rsidRPr="00C92567">
        <w:rPr>
          <w:color w:val="000000"/>
          <w:position w:val="6"/>
          <w:vertAlign w:val="superscript"/>
        </w:rPr>
        <w:t>14</w:t>
      </w:r>
      <w:r w:rsidRPr="00801459">
        <w:rPr>
          <w:color w:val="000000"/>
          <w:sz w:val="24"/>
        </w:rPr>
        <w:t>Si abbatterono anche sulle tende del bestiame, facendo razzie di pecore e di cammelli in grande quantità, quindi tornarono a Gerusalemme.</w:t>
      </w:r>
    </w:p>
    <w:p w:rsidR="000F4FA3" w:rsidRPr="00697EA3" w:rsidRDefault="000F4FA3" w:rsidP="00263B55"/>
    <w:p w:rsidR="000F4FA3" w:rsidRPr="00190FE6" w:rsidRDefault="000F4FA3" w:rsidP="00190FE6"/>
    <w:p w:rsidR="000F4FA3" w:rsidRDefault="000F4FA3" w:rsidP="00190FE6">
      <w:pPr>
        <w:pStyle w:val="Titolo1"/>
        <w:jc w:val="center"/>
        <w:rPr>
          <w:rFonts w:ascii="Arial" w:hAnsi="Arial" w:cs="Arial"/>
          <w:bCs/>
          <w:sz w:val="40"/>
          <w:szCs w:val="40"/>
        </w:rPr>
      </w:pPr>
      <w:bookmarkStart w:id="490" w:name="_Toc62157218"/>
      <w:r w:rsidRPr="00A30629">
        <w:rPr>
          <w:rFonts w:ascii="Arial" w:hAnsi="Arial" w:cs="Arial"/>
          <w:bCs/>
          <w:sz w:val="40"/>
          <w:szCs w:val="40"/>
        </w:rPr>
        <w:t>COMMENTO TEOLOGICO DEL TESTO</w:t>
      </w:r>
      <w:bookmarkEnd w:id="490"/>
    </w:p>
    <w:p w:rsidR="000F4FA3" w:rsidRDefault="000F4FA3" w:rsidP="00263B55"/>
    <w:p w:rsidR="000F4FA3" w:rsidRPr="00EF4E00" w:rsidRDefault="000F4FA3" w:rsidP="000F4FA3">
      <w:pPr>
        <w:pStyle w:val="Titolo1"/>
        <w:numPr>
          <w:ilvl w:val="0"/>
          <w:numId w:val="35"/>
        </w:numPr>
        <w:jc w:val="center"/>
        <w:rPr>
          <w:bCs/>
        </w:rPr>
      </w:pPr>
      <w:bookmarkStart w:id="491" w:name="_Toc62157219"/>
      <w:r>
        <w:rPr>
          <w:bCs/>
        </w:rPr>
        <w:t>ASA E LE SUE RIFORME CULTUALI</w:t>
      </w:r>
      <w:bookmarkEnd w:id="491"/>
    </w:p>
    <w:p w:rsidR="000F4FA3" w:rsidRPr="00EF4E00" w:rsidRDefault="000F4FA3" w:rsidP="00263B55"/>
    <w:p w:rsidR="000F4FA3" w:rsidRDefault="000F4FA3" w:rsidP="00190FE6">
      <w:pPr>
        <w:pStyle w:val="Titolo2"/>
        <w:rPr>
          <w:i w:val="0"/>
          <w:sz w:val="40"/>
          <w:szCs w:val="40"/>
        </w:rPr>
      </w:pPr>
      <w:bookmarkStart w:id="492" w:name="_Toc62157220"/>
      <w:r>
        <w:rPr>
          <w:i w:val="0"/>
          <w:sz w:val="40"/>
          <w:szCs w:val="40"/>
        </w:rPr>
        <w:t>La pace di Asa</w:t>
      </w:r>
      <w:bookmarkEnd w:id="492"/>
    </w:p>
    <w:p w:rsidR="000F4FA3" w:rsidRDefault="000F4FA3" w:rsidP="00263B55">
      <w:pPr>
        <w:pStyle w:val="Corpodeltesto2"/>
      </w:pPr>
      <w:r w:rsidRPr="00C92567">
        <w:rPr>
          <w:position w:val="6"/>
          <w:vertAlign w:val="superscript"/>
        </w:rPr>
        <w:t>1</w:t>
      </w:r>
      <w:r w:rsidRPr="00801459">
        <w:t>Asa fece ciò che è bene e retto agli occhi del Signore, suo Dio.</w:t>
      </w:r>
    </w:p>
    <w:p w:rsidR="000F4FA3" w:rsidRDefault="000F4FA3" w:rsidP="00263B55">
      <w:pPr>
        <w:pStyle w:val="Corpotesto"/>
      </w:pPr>
      <w:r>
        <w:t>Asa fece ciò che è bene e retto agli occhi del Signore, suo Dio.</w:t>
      </w:r>
    </w:p>
    <w:p w:rsidR="000F4FA3" w:rsidRDefault="000F4FA3" w:rsidP="00263B55">
      <w:pPr>
        <w:pStyle w:val="Corpotesto"/>
      </w:pPr>
      <w:r>
        <w:t>Il regno di Asa comincia bene. Fare il bene significa una cosa sola: dimorare nella fedeltà dell’alleanza, nell’osservanza della Legge del Signore.</w:t>
      </w:r>
    </w:p>
    <w:p w:rsidR="000F4FA3" w:rsidRDefault="000F4FA3" w:rsidP="00263B55">
      <w:pPr>
        <w:pStyle w:val="Corpodeltesto2"/>
      </w:pPr>
      <w:r w:rsidRPr="00C92567">
        <w:rPr>
          <w:position w:val="6"/>
          <w:vertAlign w:val="superscript"/>
        </w:rPr>
        <w:t>2</w:t>
      </w:r>
      <w:r w:rsidRPr="00801459">
        <w:t>Rimosse gli altari degli stranieri e le alture; spezzò le stele ed eliminò i pali sacri.</w:t>
      </w:r>
    </w:p>
    <w:p w:rsidR="000F4FA3" w:rsidRDefault="000F4FA3" w:rsidP="00263B55">
      <w:pPr>
        <w:pStyle w:val="Corpotesto"/>
      </w:pPr>
      <w:r>
        <w:t>Asa inizia dalla purificazione del culto, l’abolizione del culto idolatrico e l’introduzione del vero culto al Dio dei padri.</w:t>
      </w:r>
    </w:p>
    <w:p w:rsidR="000F4FA3" w:rsidRDefault="000F4FA3" w:rsidP="00263B55">
      <w:pPr>
        <w:pStyle w:val="Corpotesto"/>
      </w:pPr>
      <w:r>
        <w:t>Rimosse gli altari degli stranieri e le alture. Spezzò le stele ed eliminò i pali sacri.</w:t>
      </w:r>
    </w:p>
    <w:p w:rsidR="000F4FA3" w:rsidRDefault="000F4FA3" w:rsidP="00263B55">
      <w:pPr>
        <w:pStyle w:val="Corpotesto"/>
      </w:pPr>
      <w:r>
        <w:t xml:space="preserve">In Giuda non deve esserci spazio per l’idolatria. Vi è spazio solo per l‘adorazione del vero ed unico Dio e Signore. </w:t>
      </w:r>
    </w:p>
    <w:p w:rsidR="000F4FA3" w:rsidRDefault="000F4FA3" w:rsidP="00263B55">
      <w:pPr>
        <w:pStyle w:val="Corpodeltesto2"/>
      </w:pPr>
      <w:r w:rsidRPr="00C92567">
        <w:rPr>
          <w:position w:val="6"/>
          <w:vertAlign w:val="superscript"/>
        </w:rPr>
        <w:t>3</w:t>
      </w:r>
      <w:r w:rsidRPr="00801459">
        <w:t>Egli ordinò a Giuda di ricercare il Signore, Dio dei loro padri, e di eseguirne la legge e i comandi.</w:t>
      </w:r>
    </w:p>
    <w:p w:rsidR="000F4FA3" w:rsidRDefault="000F4FA3" w:rsidP="00263B55">
      <w:pPr>
        <w:pStyle w:val="Corpotesto"/>
      </w:pPr>
      <w:r>
        <w:t xml:space="preserve">L’instaurazione e la restaurazione del vero culto non significa vera religione, se il cuore rimane interiormente attaccato agli idoli. </w:t>
      </w:r>
    </w:p>
    <w:p w:rsidR="000F4FA3" w:rsidRDefault="000F4FA3" w:rsidP="00263B55">
      <w:pPr>
        <w:pStyle w:val="Corpotesto"/>
      </w:pPr>
      <w:r>
        <w:t xml:space="preserve">Egli ordinò a Giuda di ricercare il Signore, Dio dei loro padri, e di eseguirne la legge e i comandi. </w:t>
      </w:r>
    </w:p>
    <w:p w:rsidR="000F4FA3" w:rsidRDefault="000F4FA3" w:rsidP="00263B55">
      <w:pPr>
        <w:pStyle w:val="Corpotesto"/>
      </w:pPr>
      <w:r>
        <w:t>Chi vuole la restaurazione del vero culto e della vera adorazione dell’unico vero Dio, deve insegnare a mettere la sua legge e i suoi comandi nel cuore.</w:t>
      </w:r>
    </w:p>
    <w:p w:rsidR="000F4FA3" w:rsidRDefault="000F4FA3" w:rsidP="00263B55">
      <w:pPr>
        <w:pStyle w:val="Corpotesto"/>
      </w:pPr>
      <w:r>
        <w:t>La purificazione del culto esteriore senza quella del culto del cuore è opera vana.</w:t>
      </w:r>
    </w:p>
    <w:p w:rsidR="000F4FA3" w:rsidRDefault="000F4FA3" w:rsidP="00263B55">
      <w:pPr>
        <w:pStyle w:val="Corpotesto"/>
      </w:pPr>
      <w:r>
        <w:t>È il cuore che deve essere condotto al Signore. Lavorare sul cuore non è opera di un solo giorno. È lavoro quotidiano ininterrotto.</w:t>
      </w:r>
    </w:p>
    <w:p w:rsidR="000F4FA3" w:rsidRDefault="000F4FA3" w:rsidP="00263B55">
      <w:pPr>
        <w:pStyle w:val="Corpotesto"/>
      </w:pPr>
      <w:r>
        <w:t>Nel cuore sempre si innalzano idoli. A volte neanche ci si accorge che si è divenuti idolatri, pagani nella mente e nei desideri.</w:t>
      </w:r>
    </w:p>
    <w:p w:rsidR="000F4FA3" w:rsidRDefault="000F4FA3" w:rsidP="00263B55">
      <w:pPr>
        <w:pStyle w:val="Corpotesto"/>
      </w:pPr>
      <w:r>
        <w:t xml:space="preserve">Ogni lavoro di purificazione della religione deve sempre iniziare dal cuore. </w:t>
      </w:r>
    </w:p>
    <w:p w:rsidR="000F4FA3" w:rsidRDefault="000F4FA3" w:rsidP="00263B55">
      <w:pPr>
        <w:pStyle w:val="Corpotesto"/>
      </w:pPr>
      <w:r>
        <w:t>Se il cuore rimane fuori, l’opera esteriore è vana, inutile, fuorviante. Potrebbe convincerci di essere nella vera religione, mentre in realtà siamo nell’idolatria.</w:t>
      </w:r>
    </w:p>
    <w:p w:rsidR="000F4FA3" w:rsidRDefault="000F4FA3" w:rsidP="00263B55">
      <w:pPr>
        <w:pStyle w:val="Corpodeltesto2"/>
      </w:pPr>
      <w:r w:rsidRPr="00C92567">
        <w:rPr>
          <w:position w:val="6"/>
          <w:vertAlign w:val="superscript"/>
        </w:rPr>
        <w:t>4</w:t>
      </w:r>
      <w:r w:rsidRPr="00801459">
        <w:t>Da tutte le città di Giuda rimosse le alture e gli altari per l’incenso. Il regno fu tranquillo sotto di lui.</w:t>
      </w:r>
    </w:p>
    <w:p w:rsidR="000F4FA3" w:rsidRDefault="000F4FA3" w:rsidP="00263B55">
      <w:pPr>
        <w:pStyle w:val="Corpotesto"/>
      </w:pPr>
      <w:r>
        <w:t xml:space="preserve">L’opera di restaurazione del vero culto e di demolizione dell’idolatria è universale. Abbraccia tutto il regno di Asa. </w:t>
      </w:r>
    </w:p>
    <w:p w:rsidR="000F4FA3" w:rsidRDefault="000F4FA3" w:rsidP="00263B55">
      <w:pPr>
        <w:pStyle w:val="Corpotesto"/>
      </w:pPr>
      <w:r>
        <w:t>Da tutte le città di Giuda rimosse le alture e gli altari per l’incenso. Il regno fu tranquillo sotto di lui.</w:t>
      </w:r>
    </w:p>
    <w:p w:rsidR="000F4FA3" w:rsidRDefault="000F4FA3" w:rsidP="00263B55">
      <w:pPr>
        <w:pStyle w:val="Corpotesto"/>
      </w:pPr>
      <w:r>
        <w:t>Vi è pace quando in un regno il Signore è cercato con cuore sincero da tutti.</w:t>
      </w:r>
    </w:p>
    <w:p w:rsidR="000F4FA3" w:rsidRDefault="000F4FA3" w:rsidP="00263B55">
      <w:pPr>
        <w:pStyle w:val="Corpotesto"/>
      </w:pPr>
      <w:r>
        <w:t>Vi è pace in un regno soprattutto quando il re insegna come si cerca il Signore.</w:t>
      </w:r>
    </w:p>
    <w:p w:rsidR="000F4FA3" w:rsidRDefault="000F4FA3" w:rsidP="00263B55">
      <w:pPr>
        <w:pStyle w:val="Corpotesto"/>
      </w:pPr>
      <w:r>
        <w:t xml:space="preserve">Un re che cerca il Signore e insegna a cercarlo è una grande benedizione per tutto il suo popolo. La grazia di Dio abbonderà sempre nel paese. </w:t>
      </w:r>
    </w:p>
    <w:p w:rsidR="000F4FA3" w:rsidRDefault="000F4FA3" w:rsidP="00263B55">
      <w:pPr>
        <w:pStyle w:val="Corpodeltesto2"/>
      </w:pPr>
      <w:r w:rsidRPr="00C92567">
        <w:rPr>
          <w:position w:val="6"/>
          <w:vertAlign w:val="superscript"/>
        </w:rPr>
        <w:t>5</w:t>
      </w:r>
      <w:r w:rsidRPr="00801459">
        <w:t>In Giuda ricostruì le fortezze, poiché il territorio era tranquillo e in quegli anni non si trovava in guerra; il Signore gli aveva concesso tregua.</w:t>
      </w:r>
    </w:p>
    <w:p w:rsidR="000F4FA3" w:rsidRDefault="000F4FA3" w:rsidP="00263B55">
      <w:pPr>
        <w:pStyle w:val="Corpotesto"/>
      </w:pPr>
      <w:r>
        <w:t xml:space="preserve">In Giuda ricostruì le fortezze, poiché il territorio era tranquillo e in quegli anni non si trovava in guerra. Il Signore gli aveva concesso tregua. </w:t>
      </w:r>
    </w:p>
    <w:p w:rsidR="000F4FA3" w:rsidRDefault="000F4FA3" w:rsidP="00263B55">
      <w:pPr>
        <w:pStyle w:val="Corpotesto"/>
      </w:pPr>
      <w:r>
        <w:t>La guerra distrugge. La pace edifica. La guerra toglie risorse al bene. La pace incrementa le risorse per il più grande bene di tutti.</w:t>
      </w:r>
    </w:p>
    <w:p w:rsidR="000F4FA3" w:rsidRDefault="000F4FA3" w:rsidP="00263B55">
      <w:pPr>
        <w:pStyle w:val="Corpotesto"/>
      </w:pPr>
      <w:r>
        <w:t xml:space="preserve">La pace è un dono di Dio. Lui la concede ai re che lo cercano e aiutano il popolo a cercarlo con cuore puro e sincero. </w:t>
      </w:r>
    </w:p>
    <w:p w:rsidR="000F4FA3" w:rsidRDefault="000F4FA3" w:rsidP="00263B55">
      <w:pPr>
        <w:pStyle w:val="Corpodeltesto2"/>
      </w:pPr>
      <w:r w:rsidRPr="00C92567">
        <w:rPr>
          <w:position w:val="6"/>
          <w:vertAlign w:val="superscript"/>
        </w:rPr>
        <w:t>6</w:t>
      </w:r>
      <w:r w:rsidRPr="00801459">
        <w:t>Egli disse a Giuda: «Ricostruiamo quelle città, circondandole di mura e di torri con porte e sbarre, mentre il territorio è ancora in nostro potere perché abbiamo ricercato il Signore, nostro Dio; noi l’abbiamo ricercato ed egli ci ha concesso tregua alle frontiere». Ricostruirono e prosperarono.</w:t>
      </w:r>
    </w:p>
    <w:p w:rsidR="000F4FA3" w:rsidRDefault="000F4FA3" w:rsidP="00263B55">
      <w:pPr>
        <w:pStyle w:val="Corpotesto"/>
      </w:pPr>
      <w:r>
        <w:t>Asa è mosso da una vera, grande visione di fede.</w:t>
      </w:r>
    </w:p>
    <w:p w:rsidR="000F4FA3" w:rsidRDefault="000F4FA3" w:rsidP="00263B55">
      <w:pPr>
        <w:pStyle w:val="Corpotesto"/>
      </w:pPr>
      <w:r>
        <w:t>Egli disse a Giuda:</w:t>
      </w:r>
    </w:p>
    <w:p w:rsidR="000F4FA3" w:rsidRDefault="000F4FA3" w:rsidP="00263B55">
      <w:pPr>
        <w:pStyle w:val="Corpotesto"/>
      </w:pPr>
      <w:r>
        <w:t>Ricostruiamo quelle città, circondandole di mura e di torri con porte e sbarre, mentre il territorio è ancora in nostro potere perché abbiamo ricercato il Signore, nostro Dio. Noi l’abbiamo ricercato ed egli ha concesso tregua alle frontiere.</w:t>
      </w:r>
    </w:p>
    <w:p w:rsidR="000F4FA3" w:rsidRDefault="000F4FA3" w:rsidP="00263B55">
      <w:pPr>
        <w:pStyle w:val="Corpotesto"/>
      </w:pPr>
      <w:r>
        <w:t>Ricostruirono e prosperarono.</w:t>
      </w:r>
    </w:p>
    <w:p w:rsidR="000F4FA3" w:rsidRDefault="000F4FA3" w:rsidP="00263B55">
      <w:pPr>
        <w:pStyle w:val="Corpotesto"/>
      </w:pPr>
      <w:r>
        <w:t>Asa sa che tutto è per benedizione di Dio. Sa che la benedizione di Dio scende dal cielo su quanti cercano il Signore.</w:t>
      </w:r>
    </w:p>
    <w:p w:rsidR="000F4FA3" w:rsidRDefault="000F4FA3" w:rsidP="00263B55">
      <w:pPr>
        <w:pStyle w:val="Corpotesto"/>
      </w:pPr>
      <w:r>
        <w:t>Loro possono ricostruire le città di Giuda, le possono fortificare perché la benedizione di Dio è su di loro. È però su di loro perché essi stanno cercando il Signore. Stanno osservando le sue leggi e i suoi comandamenti.</w:t>
      </w:r>
    </w:p>
    <w:p w:rsidR="000F4FA3" w:rsidRDefault="000F4FA3" w:rsidP="00263B55">
      <w:pPr>
        <w:pStyle w:val="Corpotesto"/>
      </w:pPr>
      <w:r>
        <w:t>Ogni dono celeste discende su Giuda, se Giuda rimane piantato nella legge del suo Dio e Signore. Fuori della Legge di Dio vi è deserto, distruzione, morte.</w:t>
      </w:r>
    </w:p>
    <w:p w:rsidR="000F4FA3" w:rsidRDefault="000F4FA3" w:rsidP="00263B55">
      <w:pPr>
        <w:pStyle w:val="Corpotesto"/>
      </w:pPr>
      <w:r>
        <w:t>Non c’è vita fuori della Legge, perché non c’è Dio fuori della Legge.</w:t>
      </w:r>
    </w:p>
    <w:p w:rsidR="000F4FA3" w:rsidRDefault="000F4FA3" w:rsidP="00263B55">
      <w:pPr>
        <w:pStyle w:val="Corpodeltesto2"/>
      </w:pPr>
      <w:r w:rsidRPr="00C92567">
        <w:rPr>
          <w:position w:val="6"/>
          <w:vertAlign w:val="superscript"/>
        </w:rPr>
        <w:t>7</w:t>
      </w:r>
      <w:r w:rsidRPr="00801459">
        <w:t>Asa aveva un esercito di trecentomila uomini di Giuda, con grandi scudi e lance, e di duecento</w:t>
      </w:r>
      <w:r>
        <w:t>o</w:t>
      </w:r>
      <w:r w:rsidRPr="00801459">
        <w:t>ttantamila Beniaminiti, con piccoli scudi e archi. Tutti costoro erano valorosi soldati.</w:t>
      </w:r>
    </w:p>
    <w:p w:rsidR="000F4FA3" w:rsidRDefault="000F4FA3" w:rsidP="00263B55">
      <w:pPr>
        <w:pStyle w:val="Corpotesto"/>
      </w:pPr>
      <w:r>
        <w:t>Viene ora svelata la potenza militare di Asa.</w:t>
      </w:r>
    </w:p>
    <w:p w:rsidR="000F4FA3" w:rsidRDefault="000F4FA3" w:rsidP="00263B55">
      <w:pPr>
        <w:pStyle w:val="Corpotesto"/>
      </w:pPr>
      <w:r>
        <w:t>Asa aveva un esercito di trecentomila uomini di Giuda, con grandi scudi e lance, e di duecentoottantamila Beniaminiti, con piccoli scudi e archi.</w:t>
      </w:r>
    </w:p>
    <w:p w:rsidR="000F4FA3" w:rsidRDefault="000F4FA3" w:rsidP="00263B55">
      <w:pPr>
        <w:pStyle w:val="Corpotesto"/>
      </w:pPr>
      <w:r>
        <w:t>Tutti costoro erano valorosi soldati.</w:t>
      </w:r>
    </w:p>
    <w:p w:rsidR="000F4FA3" w:rsidRDefault="000F4FA3" w:rsidP="00263B55">
      <w:pPr>
        <w:pStyle w:val="Corpotesto"/>
      </w:pPr>
      <w:r>
        <w:t xml:space="preserve">Per un piccolo regno come quello di Giuda, possiamo dire che si tratta di un buon esercito. </w:t>
      </w:r>
    </w:p>
    <w:p w:rsidR="000F4FA3" w:rsidRDefault="000F4FA3" w:rsidP="00263B55">
      <w:pPr>
        <w:pStyle w:val="Corpotesto"/>
      </w:pPr>
      <w:r>
        <w:t xml:space="preserve">Il valore di Giuda non sta però nel suo esercito. Questo è inutile, è sempre inutile. Il valore di Giuda sta nel Signore. </w:t>
      </w:r>
    </w:p>
    <w:p w:rsidR="000F4FA3" w:rsidRDefault="000F4FA3" w:rsidP="00263B55">
      <w:pPr>
        <w:pStyle w:val="Corpotesto"/>
      </w:pPr>
      <w:r>
        <w:t xml:space="preserve">Giuda in un solo modo potrà essere forte: se osserva la Legge del suo Dio, se rimane fedele ai suoi comandamenti. </w:t>
      </w:r>
    </w:p>
    <w:p w:rsidR="000F4FA3" w:rsidRDefault="000F4FA3" w:rsidP="00263B55">
      <w:pPr>
        <w:pStyle w:val="Corpotesto"/>
      </w:pPr>
      <w:r>
        <w:t xml:space="preserve">La forza di Giuda è la sua fedeltà al suo Dio e Signore. È il Signore il suo unico e solo esercito invincibile. </w:t>
      </w:r>
    </w:p>
    <w:p w:rsidR="000F4FA3" w:rsidRDefault="000F4FA3" w:rsidP="00263B55">
      <w:pPr>
        <w:pStyle w:val="Corpotesto"/>
      </w:pPr>
    </w:p>
    <w:p w:rsidR="000F4FA3" w:rsidRDefault="000F4FA3" w:rsidP="00263B55">
      <w:pPr>
        <w:pStyle w:val="Titolo2"/>
        <w:rPr>
          <w:i w:val="0"/>
          <w:sz w:val="40"/>
          <w:szCs w:val="40"/>
        </w:rPr>
      </w:pPr>
      <w:bookmarkStart w:id="493" w:name="_Toc62157221"/>
      <w:r>
        <w:rPr>
          <w:i w:val="0"/>
          <w:sz w:val="40"/>
          <w:szCs w:val="40"/>
        </w:rPr>
        <w:t>L’invasione di Zerach</w:t>
      </w:r>
      <w:bookmarkEnd w:id="493"/>
    </w:p>
    <w:p w:rsidR="000F4FA3" w:rsidRPr="00AD5532" w:rsidRDefault="000F4FA3" w:rsidP="00263B55"/>
    <w:p w:rsidR="000F4FA3" w:rsidRDefault="000F4FA3" w:rsidP="00263B55">
      <w:pPr>
        <w:pStyle w:val="Corpodeltesto2"/>
      </w:pPr>
      <w:r w:rsidRPr="00C92567">
        <w:rPr>
          <w:position w:val="6"/>
          <w:vertAlign w:val="superscript"/>
        </w:rPr>
        <w:t>8</w:t>
      </w:r>
      <w:r w:rsidRPr="00801459">
        <w:t>Contro di loro marciò Zerach, l’Etiope, con un milione di soldati e con trecento carri; egli giunse fino a Maresà.</w:t>
      </w:r>
    </w:p>
    <w:p w:rsidR="000F4FA3" w:rsidRDefault="000F4FA3" w:rsidP="00263B55">
      <w:pPr>
        <w:pStyle w:val="Corpotesto"/>
      </w:pPr>
      <w:r>
        <w:t>Quanto annunziato ora trova il suo riscontro nella storia.</w:t>
      </w:r>
    </w:p>
    <w:p w:rsidR="000F4FA3" w:rsidRDefault="000F4FA3" w:rsidP="00263B55">
      <w:pPr>
        <w:pStyle w:val="Corpotesto"/>
      </w:pPr>
      <w:r>
        <w:t>Contro di loro marciò Zerach, l’Etiope, con un milione di soldati e con trecento carri. Egli giunse fino a Maresà.</w:t>
      </w:r>
    </w:p>
    <w:p w:rsidR="000F4FA3" w:rsidRDefault="000F4FA3" w:rsidP="00263B55">
      <w:pPr>
        <w:pStyle w:val="Corpotesto"/>
      </w:pPr>
      <w:r>
        <w:t xml:space="preserve">La forza militare di Zerach è grande, assai grande. Essa è di un milione di saldati. Un numero quasi infinito. </w:t>
      </w:r>
    </w:p>
    <w:p w:rsidR="000F4FA3" w:rsidRDefault="000F4FA3" w:rsidP="00263B55">
      <w:pPr>
        <w:pStyle w:val="Corpotesto"/>
      </w:pPr>
      <w:r>
        <w:t xml:space="preserve">Può un piccolo, modesto esercito come quello di Asa respingere una forza così imponente? </w:t>
      </w:r>
    </w:p>
    <w:p w:rsidR="000F4FA3" w:rsidRDefault="000F4FA3" w:rsidP="00263B55">
      <w:pPr>
        <w:pStyle w:val="Corpotesto"/>
      </w:pPr>
      <w:r>
        <w:t xml:space="preserve">Per logica umana mai sarà possibile. Per logica divina sarà sempre possibile. </w:t>
      </w:r>
    </w:p>
    <w:p w:rsidR="000F4FA3" w:rsidRDefault="000F4FA3" w:rsidP="00263B55">
      <w:pPr>
        <w:pStyle w:val="Corpotesto"/>
      </w:pPr>
      <w:r>
        <w:t xml:space="preserve">La disparità delle forze è evidente. Lo rivelano i numeri. </w:t>
      </w:r>
    </w:p>
    <w:p w:rsidR="000F4FA3" w:rsidRDefault="000F4FA3" w:rsidP="00263B55">
      <w:pPr>
        <w:pStyle w:val="Corpodeltesto2"/>
      </w:pPr>
      <w:r w:rsidRPr="00C92567">
        <w:rPr>
          <w:position w:val="6"/>
          <w:vertAlign w:val="superscript"/>
        </w:rPr>
        <w:t>9</w:t>
      </w:r>
      <w:r w:rsidRPr="00801459">
        <w:t>Asa gli andò incontro; si schierarono a battaglia nella valle di Sefatà, presso Maresà.</w:t>
      </w:r>
    </w:p>
    <w:p w:rsidR="000F4FA3" w:rsidRDefault="000F4FA3" w:rsidP="00263B55">
      <w:pPr>
        <w:pStyle w:val="Corpotesto"/>
      </w:pPr>
      <w:r>
        <w:t>Asa gli andò incontro. Si schierarono a battaglia nella valle di Sefatà, presso Maresà.</w:t>
      </w:r>
    </w:p>
    <w:p w:rsidR="000F4FA3" w:rsidRDefault="000F4FA3" w:rsidP="00263B55">
      <w:pPr>
        <w:pStyle w:val="Corpotesto"/>
      </w:pPr>
      <w:r>
        <w:t>Quando un esercito vuole distruggerti, o si chiede la pace e lo si affronta.</w:t>
      </w:r>
    </w:p>
    <w:p w:rsidR="000F4FA3" w:rsidRDefault="000F4FA3" w:rsidP="00263B55">
      <w:pPr>
        <w:pStyle w:val="Corpotesto"/>
      </w:pPr>
      <w:r>
        <w:t>Asa decide di affrontarlo, nonostante i numeri siano a lui sfavorevoli.</w:t>
      </w:r>
    </w:p>
    <w:p w:rsidR="000F4FA3" w:rsidRDefault="000F4FA3" w:rsidP="00263B55">
      <w:pPr>
        <w:pStyle w:val="Corpodeltesto2"/>
      </w:pPr>
      <w:r w:rsidRPr="00C92567">
        <w:rPr>
          <w:position w:val="6"/>
          <w:vertAlign w:val="superscript"/>
        </w:rPr>
        <w:t>10</w:t>
      </w:r>
      <w:r w:rsidRPr="00801459">
        <w:t>Asa domandò al Signore, suo Dio: «Signore, nessuno come te può soccorrere nella lotta fra il potente e chi è senza forza. Soccorrici, Signore nostro Dio, perché noi confidiamo in te e nel tuo nome marciamo contro questa moltitudine. Signore, tu sei nostro Dio; un uomo non prevalga su di te!».</w:t>
      </w:r>
    </w:p>
    <w:p w:rsidR="000F4FA3" w:rsidRDefault="000F4FA3" w:rsidP="00263B55">
      <w:pPr>
        <w:pStyle w:val="Corpotesto"/>
      </w:pPr>
      <w:r>
        <w:t>Asa lo affronta perché è certo della presenza del Signore nel suo esercito.</w:t>
      </w:r>
    </w:p>
    <w:p w:rsidR="000F4FA3" w:rsidRDefault="000F4FA3" w:rsidP="00263B55">
      <w:pPr>
        <w:pStyle w:val="Corpotesto"/>
      </w:pPr>
      <w:r>
        <w:t xml:space="preserve">Quando il Signore è presente, non ci sono avversari, perché nessuno potrà mai sperare di sfidare il Signore e di vincerlo. </w:t>
      </w:r>
    </w:p>
    <w:p w:rsidR="000F4FA3" w:rsidRDefault="000F4FA3" w:rsidP="00263B55">
      <w:pPr>
        <w:pStyle w:val="Corpotesto"/>
      </w:pPr>
      <w:r>
        <w:t>Asa domandò al Signore, suo Dio:</w:t>
      </w:r>
    </w:p>
    <w:p w:rsidR="000F4FA3" w:rsidRDefault="000F4FA3" w:rsidP="00263B55">
      <w:pPr>
        <w:pStyle w:val="Corpotesto"/>
      </w:pPr>
      <w:r>
        <w:t>Signore, nessuno come te può soccorrere nella lotta tra il potente e chi è senza forza.</w:t>
      </w:r>
    </w:p>
    <w:p w:rsidR="000F4FA3" w:rsidRDefault="000F4FA3" w:rsidP="00263B55">
      <w:pPr>
        <w:pStyle w:val="Corpotesto"/>
      </w:pPr>
      <w:r>
        <w:t>Soccorrici, Signore nostro Dio, perché noi confidiamo in te e nel tuo nome marciamo contro questa moltitudine.</w:t>
      </w:r>
    </w:p>
    <w:p w:rsidR="000F4FA3" w:rsidRDefault="000F4FA3" w:rsidP="00263B55">
      <w:pPr>
        <w:pStyle w:val="Corpotesto"/>
      </w:pPr>
      <w:r>
        <w:t>Signore, tu sei nostro Dio. Un uomo non prevalga su di  te!</w:t>
      </w:r>
    </w:p>
    <w:p w:rsidR="000F4FA3" w:rsidRDefault="000F4FA3" w:rsidP="00263B55">
      <w:pPr>
        <w:pStyle w:val="Corpotesto"/>
      </w:pPr>
      <w:r>
        <w:t>La fede di Asa, manifestata in questa preghiera, è perfetta.</w:t>
      </w:r>
    </w:p>
    <w:p w:rsidR="000F4FA3" w:rsidRDefault="000F4FA3" w:rsidP="00263B55">
      <w:pPr>
        <w:pStyle w:val="Corpotesto"/>
      </w:pPr>
      <w:r>
        <w:t>Giuda è un piccolo regno. È senza forza. Dinanzi a lui vi è il gigante. Non può un vermiciattolo mettere in fuga un elefante.</w:t>
      </w:r>
    </w:p>
    <w:p w:rsidR="000F4FA3" w:rsidRDefault="000F4FA3" w:rsidP="00263B55">
      <w:pPr>
        <w:pStyle w:val="Corpotesto"/>
      </w:pPr>
      <w:r>
        <w:t>Solo il Signore potrà sempre e dovrà sempre sconfiggere i nemici di Giuda.</w:t>
      </w:r>
    </w:p>
    <w:p w:rsidR="000F4FA3" w:rsidRDefault="000F4FA3" w:rsidP="00263B55">
      <w:pPr>
        <w:pStyle w:val="Corpotesto"/>
      </w:pPr>
      <w:r>
        <w:t>Oggi il Signore può intervenire e Asa gli chiede di intervenire. Oggi può intervenire perché Giuda è nella fedeltà all’alleanza, è nei comandamenti, vive nella Legge del suo Dio.</w:t>
      </w:r>
    </w:p>
    <w:p w:rsidR="000F4FA3" w:rsidRDefault="000F4FA3" w:rsidP="00263B55">
      <w:pPr>
        <w:pStyle w:val="Corpotesto"/>
      </w:pPr>
      <w:r>
        <w:t xml:space="preserve">All’uomo è chiesta una sola cosa: far sì che Dio lo possa sempre aiutare. Dio aiuta sempre se invocato da un uomo che obbedisce alla sua Parola. </w:t>
      </w:r>
    </w:p>
    <w:p w:rsidR="000F4FA3" w:rsidRDefault="000F4FA3" w:rsidP="00263B55">
      <w:pPr>
        <w:pStyle w:val="Corpotesto"/>
      </w:pPr>
      <w:r>
        <w:t>Altra verità che Asa rivela nella sua preghiera è questa: la guerra non è tra Giuda e Zerach, ma tra il Signore e Zerach.</w:t>
      </w:r>
    </w:p>
    <w:p w:rsidR="000F4FA3" w:rsidRDefault="000F4FA3" w:rsidP="00263B55">
      <w:pPr>
        <w:pStyle w:val="Corpotesto"/>
      </w:pPr>
      <w:r>
        <w:t>È Dio il Signore, il Re del popolo. È contro Dio che Zerach è venuto a combattere. Può un uomo prevalere contro il Signore?</w:t>
      </w:r>
    </w:p>
    <w:p w:rsidR="000F4FA3" w:rsidRDefault="000F4FA3" w:rsidP="00263B55">
      <w:pPr>
        <w:pStyle w:val="Corpotesto"/>
      </w:pPr>
      <w:r>
        <w:t>Prevale se il popolo non è del Signore e il Signore non è il Dio del popolo.</w:t>
      </w:r>
    </w:p>
    <w:p w:rsidR="000F4FA3" w:rsidRDefault="000F4FA3" w:rsidP="00263B55">
      <w:pPr>
        <w:pStyle w:val="Corpotesto"/>
      </w:pPr>
      <w:r>
        <w:t xml:space="preserve">Poiché oggi Dio è il Signore del popolo e il popolo è del Signore, per Zerach non vi è alcuna possibilità di vittoria. </w:t>
      </w:r>
    </w:p>
    <w:p w:rsidR="000F4FA3" w:rsidRPr="00801459" w:rsidRDefault="000F4FA3" w:rsidP="00263B55">
      <w:pPr>
        <w:pStyle w:val="Corpotesto"/>
      </w:pPr>
      <w:r>
        <w:t xml:space="preserve">Questa verità è fede che governa tutta la storia antica. L’Antica Scrittura è l’affermazione di questa purissima verità. </w:t>
      </w:r>
    </w:p>
    <w:p w:rsidR="000F4FA3" w:rsidRDefault="000F4FA3" w:rsidP="00263B55">
      <w:pPr>
        <w:pStyle w:val="Corpodeltesto2"/>
      </w:pPr>
      <w:r w:rsidRPr="00C92567">
        <w:rPr>
          <w:position w:val="6"/>
          <w:vertAlign w:val="superscript"/>
        </w:rPr>
        <w:t>11</w:t>
      </w:r>
      <w:r w:rsidRPr="00801459">
        <w:t>Il Signore sconfisse gli Etiopi di fronte ad Asa e di fronte a Giuda. Gli Etiopi si diedero alla fuga.</w:t>
      </w:r>
    </w:p>
    <w:p w:rsidR="000F4FA3" w:rsidRDefault="000F4FA3" w:rsidP="00263B55">
      <w:pPr>
        <w:pStyle w:val="Corpotesto"/>
      </w:pPr>
      <w:r>
        <w:t>Non è Giuda che sconfigge Zerach. È il Signore.</w:t>
      </w:r>
    </w:p>
    <w:p w:rsidR="000F4FA3" w:rsidRDefault="000F4FA3" w:rsidP="00263B55">
      <w:pPr>
        <w:pStyle w:val="Corpotesto"/>
      </w:pPr>
      <w:r>
        <w:t>Il Signore sconfisse gli Etiopi di fronte ad Asa e di fronte a Giuda.</w:t>
      </w:r>
    </w:p>
    <w:p w:rsidR="000F4FA3" w:rsidRDefault="000F4FA3" w:rsidP="00263B55">
      <w:pPr>
        <w:pStyle w:val="Corpotesto"/>
      </w:pPr>
      <w:r>
        <w:t>Gli Etiopi si diedero alla fuga.</w:t>
      </w:r>
    </w:p>
    <w:p w:rsidR="000F4FA3" w:rsidRDefault="000F4FA3" w:rsidP="00263B55">
      <w:pPr>
        <w:pStyle w:val="Corpotesto"/>
      </w:pPr>
      <w:r>
        <w:t xml:space="preserve">Il Signore oggi prevale su Zerach perché Israele è oggi il suo popolo. </w:t>
      </w:r>
    </w:p>
    <w:p w:rsidR="000F4FA3" w:rsidRDefault="000F4FA3" w:rsidP="00263B55">
      <w:pPr>
        <w:pStyle w:val="Corpodeltesto2"/>
      </w:pPr>
      <w:r w:rsidRPr="00C92567">
        <w:rPr>
          <w:position w:val="6"/>
          <w:vertAlign w:val="superscript"/>
        </w:rPr>
        <w:t>12</w:t>
      </w:r>
      <w:r w:rsidRPr="00801459">
        <w:t>Asa e quanti erano con lui li inseguirono fino a Gerar. Degli Etiopi ne caddero tanti che non ne restò uno vivo, perché fatti a pezzi di fronte al Signore e al suo esercito. Riportarono un grande bottino.</w:t>
      </w:r>
    </w:p>
    <w:p w:rsidR="000F4FA3" w:rsidRDefault="000F4FA3" w:rsidP="00263B55">
      <w:pPr>
        <w:pStyle w:val="Corpotesto"/>
      </w:pPr>
      <w:r>
        <w:t xml:space="preserve">Asa e quanti erano con lui li inseguirono fino a Gerar. </w:t>
      </w:r>
    </w:p>
    <w:p w:rsidR="000F4FA3" w:rsidRDefault="000F4FA3" w:rsidP="00263B55">
      <w:pPr>
        <w:pStyle w:val="Corpotesto"/>
      </w:pPr>
      <w:r>
        <w:t>Degli Etiopi ne caddero tanti che non ne restò uno vivo, perché fatti a pezzi di fronte al Signore e al suo esercito.</w:t>
      </w:r>
    </w:p>
    <w:p w:rsidR="000F4FA3" w:rsidRDefault="000F4FA3" w:rsidP="00263B55">
      <w:pPr>
        <w:pStyle w:val="Corpotesto"/>
      </w:pPr>
      <w:r>
        <w:t>Riportarono un grande bottino.</w:t>
      </w:r>
    </w:p>
    <w:p w:rsidR="000F4FA3" w:rsidRDefault="000F4FA3" w:rsidP="00263B55">
      <w:pPr>
        <w:pStyle w:val="Corpotesto"/>
      </w:pPr>
      <w:r>
        <w:t>È questa una vittoria schiacciante. Non è però Giuda che la ottiene. È il Signore che combatte e vince.</w:t>
      </w:r>
    </w:p>
    <w:p w:rsidR="000F4FA3" w:rsidRDefault="000F4FA3" w:rsidP="00263B55">
      <w:pPr>
        <w:pStyle w:val="Corpotesto"/>
      </w:pPr>
      <w:r>
        <w:t>È una vittoria senza superstiti. Il grande esercito di Zerach viene annientato.</w:t>
      </w:r>
    </w:p>
    <w:p w:rsidR="000F4FA3" w:rsidRDefault="000F4FA3" w:rsidP="00263B55">
      <w:pPr>
        <w:pStyle w:val="Corpotesto"/>
      </w:pPr>
      <w:r>
        <w:t xml:space="preserve">Non c’è speranza per chi combatte contro il Signore, quando il Signore è il Dio del suo popolo, è il Signore del suo regno. </w:t>
      </w:r>
    </w:p>
    <w:p w:rsidR="000F4FA3" w:rsidRDefault="000F4FA3" w:rsidP="00263B55">
      <w:pPr>
        <w:pStyle w:val="Corpotesto"/>
      </w:pPr>
      <w:r>
        <w:t>Questa verità va gridata anche ai nostri giorni. Noi vogliamo l’aiuto del Signore, senza però che Lui sia il nostro Dio, il nostro Signore.</w:t>
      </w:r>
    </w:p>
    <w:p w:rsidR="000F4FA3" w:rsidRDefault="000F4FA3" w:rsidP="00263B55">
      <w:pPr>
        <w:pStyle w:val="Corpotesto"/>
      </w:pPr>
      <w:r>
        <w:t>Dio agisce sempre secondo i parametri della Legge dell’Alleanza.</w:t>
      </w:r>
    </w:p>
    <w:p w:rsidR="000F4FA3" w:rsidRDefault="000F4FA3" w:rsidP="00263B55">
      <w:pPr>
        <w:pStyle w:val="Corpotesto"/>
      </w:pPr>
      <w:r>
        <w:t>Tutto è l’Alleanza nella fede e la fede è vera Alleanza tra noi e il Signore.</w:t>
      </w:r>
    </w:p>
    <w:p w:rsidR="000F4FA3" w:rsidRDefault="000F4FA3" w:rsidP="00263B55">
      <w:pPr>
        <w:pStyle w:val="Corpodeltesto2"/>
      </w:pPr>
      <w:r w:rsidRPr="00C92567">
        <w:rPr>
          <w:position w:val="6"/>
          <w:vertAlign w:val="superscript"/>
        </w:rPr>
        <w:t>13</w:t>
      </w:r>
      <w:r w:rsidRPr="00801459">
        <w:t>Conquistarono anche tutte le città intorno a Gerar, poiché il terrore del Signore si era diffuso in esse; saccheggiarono tutte le città, nelle quali c’era grande bottino.</w:t>
      </w:r>
    </w:p>
    <w:p w:rsidR="000F4FA3" w:rsidRDefault="000F4FA3" w:rsidP="00263B55">
      <w:pPr>
        <w:pStyle w:val="Corpotesto"/>
      </w:pPr>
      <w:r>
        <w:t>Conquistarono anche tutte le città attorno a Gerar, poiché il terrore del Signore si era diffuso in esse.</w:t>
      </w:r>
    </w:p>
    <w:p w:rsidR="000F4FA3" w:rsidRDefault="000F4FA3" w:rsidP="00263B55">
      <w:pPr>
        <w:pStyle w:val="Corpotesto"/>
      </w:pPr>
      <w:r>
        <w:t>Saccheggiarono tutte le città, nelle quali c’era grande bottino.</w:t>
      </w:r>
    </w:p>
    <w:p w:rsidR="000F4FA3" w:rsidRDefault="000F4FA3" w:rsidP="00263B55">
      <w:pPr>
        <w:pStyle w:val="Corpotesto"/>
      </w:pPr>
      <w:r>
        <w:t>A quei tempi una guerra vinta si trasformava in conquiste e in saccheggi.</w:t>
      </w:r>
    </w:p>
    <w:p w:rsidR="000F4FA3" w:rsidRDefault="000F4FA3" w:rsidP="00263B55">
      <w:pPr>
        <w:pStyle w:val="Corpotesto"/>
      </w:pPr>
      <w:r>
        <w:t>A quei tempi una guerra vinta era fonte di grande arricchimento. Mentre una guerra persa impoveriva l’intera popolazione.</w:t>
      </w:r>
    </w:p>
    <w:p w:rsidR="000F4FA3" w:rsidRPr="00801459" w:rsidRDefault="000F4FA3" w:rsidP="00263B55">
      <w:pPr>
        <w:pStyle w:val="Corpodeltesto2"/>
      </w:pPr>
      <w:r w:rsidRPr="00C92567">
        <w:rPr>
          <w:position w:val="6"/>
          <w:vertAlign w:val="superscript"/>
        </w:rPr>
        <w:t>14</w:t>
      </w:r>
      <w:r w:rsidRPr="00801459">
        <w:t>Si abbatterono anche sulle tende del bestiame, facendo razzie di pecore e di cammelli in grande quantità, quindi tornarono a Gerusalemme.</w:t>
      </w:r>
    </w:p>
    <w:p w:rsidR="000F4FA3" w:rsidRDefault="000F4FA3" w:rsidP="00263B55">
      <w:pPr>
        <w:pStyle w:val="Corpotesto"/>
      </w:pPr>
      <w:r>
        <w:t>Si abbatterono anche sulle tende del bestiame, facendo razzie di pecore e di cammelli in grande quantità, quindi tornarono a Gerusalemme.</w:t>
      </w:r>
    </w:p>
    <w:p w:rsidR="000F4FA3" w:rsidRDefault="000F4FA3" w:rsidP="00263B55">
      <w:pPr>
        <w:pStyle w:val="Corpotesto"/>
      </w:pPr>
      <w:r>
        <w:t>Dio è ricchezza del popolo. Un popolo che adora il vero Dio, dal vero Dio è sempre benedetto, sostenuto, salvato, arricchito.</w:t>
      </w:r>
    </w:p>
    <w:p w:rsidR="000F4FA3" w:rsidRDefault="000F4FA3" w:rsidP="00263B55">
      <w:pPr>
        <w:pStyle w:val="Corpotesto"/>
      </w:pPr>
      <w:r>
        <w:t>Qualcuno si potrebbe chiedere: oggi come arricchisce il Signore?</w:t>
      </w:r>
    </w:p>
    <w:p w:rsidR="000F4FA3" w:rsidRDefault="000F4FA3" w:rsidP="00263B55">
      <w:pPr>
        <w:pStyle w:val="Corpotesto"/>
      </w:pPr>
      <w:r>
        <w:t>È sufficiente che il Signore ci protegga dal cadere in un solo vizio e siamo ricchissimi.</w:t>
      </w:r>
    </w:p>
    <w:p w:rsidR="000F4FA3" w:rsidRDefault="000F4FA3" w:rsidP="00263B55">
      <w:pPr>
        <w:pStyle w:val="Corpotesto"/>
      </w:pPr>
      <w:r>
        <w:t>Il vizio impoverisce. La virtù rende ricchi sempre. È verità storica, oltre che di fede.</w:t>
      </w:r>
    </w:p>
    <w:p w:rsidR="000F4FA3" w:rsidRDefault="000F4FA3" w:rsidP="00263B55">
      <w:pPr>
        <w:pStyle w:val="Corpotesto"/>
      </w:pPr>
      <w:r>
        <w:t>Oggi il regno di Giuda è stato arricchito dal Signore. Dovremmo tutti credere in questa divina e storica verità.</w:t>
      </w:r>
    </w:p>
    <w:p w:rsidR="000F4FA3" w:rsidRDefault="000F4FA3" w:rsidP="00263B55">
      <w:pPr>
        <w:pStyle w:val="Corpotesto"/>
      </w:pPr>
    </w:p>
    <w:p w:rsidR="000F4FA3" w:rsidRDefault="000F4FA3" w:rsidP="00263B55">
      <w:pPr>
        <w:pStyle w:val="Corpotesto"/>
      </w:pPr>
    </w:p>
    <w:p w:rsidR="000F4FA3" w:rsidRDefault="000F4FA3" w:rsidP="00263B55">
      <w:pPr>
        <w:pStyle w:val="Corpotesto"/>
        <w:sectPr w:rsidR="000F4FA3" w:rsidSect="00190FE6">
          <w:headerReference w:type="default" r:id="rId56"/>
          <w:type w:val="oddPage"/>
          <w:pgSz w:w="11906" w:h="16838"/>
          <w:pgMar w:top="1701" w:right="1701" w:bottom="1701" w:left="1701" w:header="567" w:footer="567" w:gutter="0"/>
          <w:cols w:space="708"/>
          <w:titlePg/>
          <w:docGrid w:linePitch="360"/>
        </w:sectPr>
      </w:pPr>
    </w:p>
    <w:p w:rsidR="000F4FA3"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94" w:name="_Toc62157222"/>
      <w:r w:rsidRPr="00A30629">
        <w:rPr>
          <w:rFonts w:ascii="Arial" w:hAnsi="Arial" w:cs="Arial"/>
          <w:color w:val="000000"/>
          <w:sz w:val="40"/>
          <w:szCs w:val="40"/>
        </w:rPr>
        <w:t xml:space="preserve">CAPITOLO </w:t>
      </w:r>
      <w:r>
        <w:rPr>
          <w:rFonts w:ascii="Arial" w:hAnsi="Arial" w:cs="Arial"/>
          <w:color w:val="000000"/>
          <w:sz w:val="40"/>
          <w:szCs w:val="40"/>
        </w:rPr>
        <w:t>XV</w:t>
      </w:r>
      <w:bookmarkEnd w:id="494"/>
    </w:p>
    <w:p w:rsidR="000F4FA3" w:rsidRDefault="000F4FA3" w:rsidP="00190FE6"/>
    <w:p w:rsidR="000F4FA3" w:rsidRDefault="000F4FA3" w:rsidP="00190FE6"/>
    <w:p w:rsidR="000F4FA3" w:rsidRDefault="000F4FA3" w:rsidP="00190FE6">
      <w:pPr>
        <w:pStyle w:val="Titolo4"/>
        <w:rPr>
          <w:rFonts w:ascii="Arial" w:hAnsi="Arial" w:cs="Arial"/>
        </w:rPr>
      </w:pPr>
      <w:bookmarkStart w:id="495" w:name="_Toc62157223"/>
      <w:r w:rsidRPr="00A30629">
        <w:rPr>
          <w:rFonts w:ascii="Arial" w:hAnsi="Arial" w:cs="Arial"/>
        </w:rPr>
        <w:t>LETTURA DEL TESTO</w:t>
      </w:r>
      <w:bookmarkEnd w:id="495"/>
    </w:p>
    <w:p w:rsidR="000F4FA3" w:rsidRPr="00AD5532"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Lo spirito di Dio investì Azaria, figlio di Oded. </w:t>
      </w:r>
      <w:r w:rsidRPr="00C92567">
        <w:rPr>
          <w:color w:val="000000"/>
          <w:position w:val="6"/>
          <w:vertAlign w:val="superscript"/>
        </w:rPr>
        <w:t>2</w:t>
      </w:r>
      <w:r w:rsidRPr="00801459">
        <w:rPr>
          <w:color w:val="000000"/>
          <w:sz w:val="24"/>
        </w:rPr>
        <w:t xml:space="preserve">Costui, uscito incontro ad Asa, gli disse: «Asa e voi tutti di Giuda e di Beniamino, ascoltatemi! Il Signore sarà con voi, se voi sarete con lui; se lo ricercherete, si lascerà trovare da voi, ma se lo abbandonerete, vi abbandonerà. </w:t>
      </w:r>
      <w:r w:rsidRPr="00C92567">
        <w:rPr>
          <w:color w:val="000000"/>
          <w:position w:val="6"/>
          <w:vertAlign w:val="superscript"/>
        </w:rPr>
        <w:t>3</w:t>
      </w:r>
      <w:r w:rsidRPr="00801459">
        <w:rPr>
          <w:color w:val="000000"/>
          <w:sz w:val="24"/>
        </w:rPr>
        <w:t xml:space="preserve">Per lungo tempo Israele non ebbe vero Dio, né un sacerdote che insegnasse, né una legge. </w:t>
      </w:r>
      <w:r w:rsidRPr="00C92567">
        <w:rPr>
          <w:color w:val="000000"/>
          <w:position w:val="6"/>
          <w:vertAlign w:val="superscript"/>
        </w:rPr>
        <w:t>4</w:t>
      </w:r>
      <w:r w:rsidRPr="00801459">
        <w:rPr>
          <w:color w:val="000000"/>
          <w:sz w:val="24"/>
        </w:rPr>
        <w:t xml:space="preserve">Ma, nella miseria, egli fece ritorno al Signore, Dio d’Israele; lo cercarono ed egli si lasciò trovare da loro. </w:t>
      </w:r>
      <w:r w:rsidRPr="00C92567">
        <w:rPr>
          <w:color w:val="000000"/>
          <w:position w:val="6"/>
          <w:vertAlign w:val="superscript"/>
        </w:rPr>
        <w:t>5</w:t>
      </w:r>
      <w:r w:rsidRPr="00801459">
        <w:rPr>
          <w:color w:val="000000"/>
          <w:sz w:val="24"/>
        </w:rPr>
        <w:t xml:space="preserve">In quei tempi non c’era pace per chi andava e veniva, perché fra gli abitanti dei vari paesi c’erano grandi terrori. </w:t>
      </w:r>
      <w:r w:rsidRPr="00C92567">
        <w:rPr>
          <w:color w:val="000000"/>
          <w:position w:val="6"/>
          <w:vertAlign w:val="superscript"/>
        </w:rPr>
        <w:t>6</w:t>
      </w:r>
      <w:r w:rsidRPr="00801459">
        <w:rPr>
          <w:color w:val="000000"/>
          <w:sz w:val="24"/>
        </w:rPr>
        <w:t xml:space="preserve">Una nazione cozzava contro l’altra, una città contro l’altra, perché Dio li affliggeva con tribolazioni di ogni genere. </w:t>
      </w:r>
      <w:r w:rsidRPr="00C92567">
        <w:rPr>
          <w:color w:val="000000"/>
          <w:position w:val="6"/>
          <w:vertAlign w:val="superscript"/>
        </w:rPr>
        <w:t>7</w:t>
      </w:r>
      <w:r w:rsidRPr="00801459">
        <w:rPr>
          <w:color w:val="000000"/>
          <w:sz w:val="24"/>
        </w:rPr>
        <w:t>Ma voi siate forti e le vostre mani non crollino, perché c’è una ricompensa per le vostre azioni».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 xml:space="preserve">Quando Asa ebbe udito queste parole e la profezia, riprese animo. Eliminò gli idoli da tutto il territorio di Giuda e di Beniamino e dalle città che egli aveva conquistato sulle montagne di Èfraim; rinnovò l’altare del Signore, che si trovava di fronte al vestibolo del Signore. </w:t>
      </w:r>
      <w:r w:rsidRPr="00C92567">
        <w:rPr>
          <w:color w:val="000000"/>
          <w:position w:val="6"/>
          <w:vertAlign w:val="superscript"/>
        </w:rPr>
        <w:t>9</w:t>
      </w:r>
      <w:r w:rsidRPr="00801459">
        <w:rPr>
          <w:color w:val="000000"/>
          <w:sz w:val="24"/>
        </w:rPr>
        <w:t>Radunò tutti gli abitanti di Giuda e di Beniamino e quanti, provenienti da Èfraim, da Manasse e da Simeone, abitavano in mezzo a loro come forestieri; difatti da Israele erano venuti da lui in grande numero, avendo constatato che il Signore, suo Dio, era con lui.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Si radunarono a Gerusalemme nel terzo mese dell’anno quindicesimo del regno di Asa. </w:t>
      </w:r>
      <w:r w:rsidRPr="00C92567">
        <w:rPr>
          <w:color w:val="000000"/>
          <w:position w:val="6"/>
          <w:vertAlign w:val="superscript"/>
        </w:rPr>
        <w:t>11</w:t>
      </w:r>
      <w:r w:rsidRPr="00801459">
        <w:rPr>
          <w:color w:val="000000"/>
          <w:sz w:val="24"/>
        </w:rPr>
        <w:t xml:space="preserve">In quel giorno sacrificarono al Signore parte della preda che avevano riportato: settecento giovenchi e settemila pecore. </w:t>
      </w:r>
      <w:r w:rsidRPr="00C92567">
        <w:rPr>
          <w:color w:val="000000"/>
          <w:position w:val="6"/>
          <w:vertAlign w:val="superscript"/>
        </w:rPr>
        <w:t>12</w:t>
      </w:r>
      <w:r w:rsidRPr="00801459">
        <w:rPr>
          <w:color w:val="000000"/>
          <w:sz w:val="24"/>
        </w:rPr>
        <w:t xml:space="preserve">Si obbligarono con un’alleanza a ricercare il Signore, Dio dei loro padri, con tutto il loro cuore e con tutta la loro anima. </w:t>
      </w:r>
      <w:r w:rsidRPr="00C92567">
        <w:rPr>
          <w:color w:val="000000"/>
          <w:position w:val="6"/>
          <w:vertAlign w:val="superscript"/>
        </w:rPr>
        <w:t>13</w:t>
      </w:r>
      <w:r w:rsidRPr="00801459">
        <w:rPr>
          <w:color w:val="000000"/>
          <w:sz w:val="24"/>
        </w:rPr>
        <w:t xml:space="preserve">Per chiunque, grande o piccolo, uomo o donna, non avesse ricercato il Signore, Dio d’Israele, c’era la morte. </w:t>
      </w:r>
      <w:r w:rsidRPr="00C92567">
        <w:rPr>
          <w:color w:val="000000"/>
          <w:position w:val="6"/>
          <w:vertAlign w:val="superscript"/>
        </w:rPr>
        <w:t>14</w:t>
      </w:r>
      <w:r w:rsidRPr="00801459">
        <w:rPr>
          <w:color w:val="000000"/>
          <w:sz w:val="24"/>
        </w:rPr>
        <w:t xml:space="preserve">Giurarono al Signore a voce alta e con acclamazioni, fra suoni di trombe e di corni. </w:t>
      </w:r>
      <w:r w:rsidRPr="00C92567">
        <w:rPr>
          <w:color w:val="000000"/>
          <w:position w:val="6"/>
          <w:vertAlign w:val="superscript"/>
        </w:rPr>
        <w:t>15</w:t>
      </w:r>
      <w:r w:rsidRPr="00801459">
        <w:rPr>
          <w:color w:val="000000"/>
          <w:sz w:val="24"/>
        </w:rPr>
        <w:t>Tutto Giuda gioì per il giuramento, perché avevano giurato con tutto il loro cuore e avevano cercato il Signore con tutto il loro impegno, e questi si era lasciato trovare da loro e aveva concesso tregua alle frontiere.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16</w:t>
      </w:r>
      <w:r w:rsidRPr="00801459">
        <w:rPr>
          <w:color w:val="000000"/>
          <w:sz w:val="24"/>
        </w:rPr>
        <w:t xml:space="preserve">Egli privò anche Maacà, madre del re Asa, del titolo di regina madre, perché </w:t>
      </w:r>
      <w:r>
        <w:rPr>
          <w:color w:val="000000"/>
          <w:sz w:val="24"/>
        </w:rPr>
        <w:t>ella</w:t>
      </w:r>
      <w:r w:rsidRPr="00801459">
        <w:rPr>
          <w:color w:val="000000"/>
          <w:sz w:val="24"/>
        </w:rPr>
        <w:t xml:space="preserve"> aveva eretto ad Asera un’immagine infame; Asa demolì l’immag</w:t>
      </w:r>
      <w:r>
        <w:rPr>
          <w:color w:val="000000"/>
          <w:sz w:val="24"/>
        </w:rPr>
        <w:t>ine infame, la fece a pezzi e la</w:t>
      </w:r>
      <w:r w:rsidRPr="00801459">
        <w:rPr>
          <w:color w:val="000000"/>
          <w:sz w:val="24"/>
        </w:rPr>
        <w:t xml:space="preserve"> bruciò nella valle del torrente Cedron. </w:t>
      </w:r>
      <w:r w:rsidRPr="00C92567">
        <w:rPr>
          <w:color w:val="000000"/>
          <w:position w:val="6"/>
          <w:vertAlign w:val="superscript"/>
        </w:rPr>
        <w:t>17</w:t>
      </w:r>
      <w:r w:rsidRPr="00801459">
        <w:rPr>
          <w:color w:val="000000"/>
          <w:sz w:val="24"/>
        </w:rPr>
        <w:t xml:space="preserve">Ma non scomparvero le alture da Israele, anche se il cuore di Asa si mantenne integro per tutta la sua vita. </w:t>
      </w:r>
      <w:r w:rsidRPr="00C92567">
        <w:rPr>
          <w:color w:val="000000"/>
          <w:position w:val="6"/>
          <w:vertAlign w:val="superscript"/>
        </w:rPr>
        <w:t>18</w:t>
      </w:r>
      <w:r w:rsidRPr="00801459">
        <w:rPr>
          <w:color w:val="000000"/>
          <w:sz w:val="24"/>
        </w:rPr>
        <w:t xml:space="preserve">Fece portare nel tempio di Dio le offerte consacrate da suo padre e quelle consacrate da lui stesso, consistenti in argento, oro e utensili. </w:t>
      </w:r>
      <w:r w:rsidRPr="00C92567">
        <w:rPr>
          <w:color w:val="000000"/>
          <w:position w:val="6"/>
          <w:vertAlign w:val="superscript"/>
        </w:rPr>
        <w:t>19</w:t>
      </w:r>
      <w:r w:rsidRPr="00801459">
        <w:rPr>
          <w:color w:val="000000"/>
          <w:sz w:val="24"/>
        </w:rPr>
        <w:t>Non ci fu guerra fino all’anno trentacinquesimo del regno di Asa.</w:t>
      </w:r>
    </w:p>
    <w:p w:rsidR="000F4FA3" w:rsidRPr="00801459" w:rsidRDefault="000F4FA3" w:rsidP="00263B55">
      <w:pPr>
        <w:widowControl w:val="0"/>
        <w:tabs>
          <w:tab w:val="left" w:pos="1418"/>
        </w:tabs>
        <w:ind w:left="851" w:hanging="851"/>
        <w:jc w:val="both"/>
        <w:rPr>
          <w:color w:val="000000"/>
          <w:sz w:val="24"/>
        </w:rPr>
      </w:pPr>
    </w:p>
    <w:p w:rsidR="000F4FA3" w:rsidRPr="00697EA3" w:rsidRDefault="000F4FA3" w:rsidP="00263B55"/>
    <w:p w:rsidR="000F4FA3" w:rsidRPr="00190FE6" w:rsidRDefault="000F4FA3" w:rsidP="00190FE6"/>
    <w:p w:rsidR="000F4FA3" w:rsidRPr="00A30629" w:rsidRDefault="000F4FA3" w:rsidP="00190FE6">
      <w:pPr>
        <w:pStyle w:val="Titolo1"/>
        <w:jc w:val="center"/>
        <w:rPr>
          <w:rFonts w:ascii="Arial" w:hAnsi="Arial" w:cs="Arial"/>
          <w:bCs/>
          <w:sz w:val="40"/>
          <w:szCs w:val="40"/>
        </w:rPr>
      </w:pPr>
      <w:bookmarkStart w:id="496" w:name="_Toc62157224"/>
      <w:r w:rsidRPr="00A30629">
        <w:rPr>
          <w:rFonts w:ascii="Arial" w:hAnsi="Arial" w:cs="Arial"/>
          <w:bCs/>
          <w:sz w:val="40"/>
          <w:szCs w:val="40"/>
        </w:rPr>
        <w:t>COMMENTO TEOLOGICO DEL TESTO</w:t>
      </w:r>
      <w:bookmarkEnd w:id="496"/>
    </w:p>
    <w:p w:rsidR="000F4FA3" w:rsidRDefault="000F4FA3" w:rsidP="00190FE6">
      <w:pPr>
        <w:pStyle w:val="Titolo2"/>
        <w:rPr>
          <w:i w:val="0"/>
          <w:sz w:val="40"/>
          <w:szCs w:val="40"/>
        </w:rPr>
      </w:pPr>
      <w:bookmarkStart w:id="497" w:name="_Toc62157225"/>
      <w:r>
        <w:rPr>
          <w:i w:val="0"/>
          <w:sz w:val="40"/>
          <w:szCs w:val="40"/>
        </w:rPr>
        <w:t>L’esortazione di Azaria e la riforma</w:t>
      </w:r>
      <w:bookmarkEnd w:id="497"/>
    </w:p>
    <w:p w:rsidR="000F4FA3" w:rsidRPr="00C37582" w:rsidRDefault="000F4FA3" w:rsidP="00C37582"/>
    <w:p w:rsidR="000F4FA3" w:rsidRDefault="000F4FA3" w:rsidP="00263B55">
      <w:pPr>
        <w:pStyle w:val="Corpodeltesto2"/>
      </w:pPr>
      <w:r w:rsidRPr="00C92567">
        <w:rPr>
          <w:position w:val="6"/>
          <w:vertAlign w:val="superscript"/>
        </w:rPr>
        <w:t>1</w:t>
      </w:r>
      <w:r w:rsidRPr="00801459">
        <w:t>Lo spirito di Dio investì Azaria, figlio di Oded.</w:t>
      </w:r>
    </w:p>
    <w:p w:rsidR="000F4FA3" w:rsidRDefault="000F4FA3" w:rsidP="00263B55">
      <w:pPr>
        <w:pStyle w:val="Corpotesto"/>
      </w:pPr>
      <w:r>
        <w:t>La vera, grande, invincibile forza di un popolo è la sua vera, grande fede nell’unico e vero Dio. Un popolo fedele è forte. Un popolo infedele è debole, misero, meschino, miserabile, senza futuro, senza alcuna speranza.</w:t>
      </w:r>
    </w:p>
    <w:p w:rsidR="000F4FA3" w:rsidRDefault="000F4FA3" w:rsidP="00263B55">
      <w:pPr>
        <w:pStyle w:val="Corpotesto"/>
      </w:pPr>
      <w:r>
        <w:t>Lo spirito di Dio investì Azaria, figlio di Obed.</w:t>
      </w:r>
    </w:p>
    <w:p w:rsidR="000F4FA3" w:rsidRDefault="000F4FA3" w:rsidP="00263B55">
      <w:pPr>
        <w:pStyle w:val="Corpotesto"/>
      </w:pPr>
      <w:r>
        <w:t>Quando lo spirito del Signore investe una persona, questa diviene profeta del Dio altissimo.</w:t>
      </w:r>
    </w:p>
    <w:p w:rsidR="000F4FA3" w:rsidRDefault="000F4FA3" w:rsidP="00263B55">
      <w:pPr>
        <w:pStyle w:val="Corpotesto"/>
      </w:pPr>
      <w:r>
        <w:t>Può essere profeta per tutta la vita, oppure profeta per un solo annuncio e una sola manifestazione della volontà di Dio.</w:t>
      </w:r>
    </w:p>
    <w:p w:rsidR="000F4FA3" w:rsidRDefault="000F4FA3" w:rsidP="00263B55">
      <w:pPr>
        <w:pStyle w:val="Corpodeltesto2"/>
      </w:pPr>
      <w:r w:rsidRPr="00C92567">
        <w:rPr>
          <w:position w:val="6"/>
          <w:vertAlign w:val="superscript"/>
        </w:rPr>
        <w:t>2</w:t>
      </w:r>
      <w:r w:rsidRPr="00801459">
        <w:t>Costui, uscito incontro ad Asa, gli disse: «Asa e voi tutti di Giuda e di Beniamino, ascoltatemi! Il Signore sarà con voi, se voi sarete con lui; se lo ricercherete, si lascerà trovare da voi, ma se lo abbandonerete, vi abbandonerà.</w:t>
      </w:r>
    </w:p>
    <w:p w:rsidR="000F4FA3" w:rsidRDefault="000F4FA3" w:rsidP="00263B55">
      <w:pPr>
        <w:pStyle w:val="Corpotesto"/>
      </w:pPr>
      <w:r>
        <w:t>Ecco il discorso o la parola che Azaria rivolge ad Asa.</w:t>
      </w:r>
    </w:p>
    <w:p w:rsidR="000F4FA3" w:rsidRDefault="000F4FA3" w:rsidP="00263B55">
      <w:pPr>
        <w:pStyle w:val="Corpotesto"/>
      </w:pPr>
      <w:r>
        <w:t>Costui, uscito incontro ad Asa, gli disse.</w:t>
      </w:r>
    </w:p>
    <w:p w:rsidR="000F4FA3" w:rsidRDefault="000F4FA3" w:rsidP="00263B55">
      <w:pPr>
        <w:pStyle w:val="Corpotesto"/>
      </w:pPr>
      <w:r>
        <w:t>Asa e voi tutti di Giuda e di Beniamino, ascoltatemi!</w:t>
      </w:r>
    </w:p>
    <w:p w:rsidR="000F4FA3" w:rsidRDefault="000F4FA3" w:rsidP="00263B55">
      <w:pPr>
        <w:pStyle w:val="Corpotesto"/>
      </w:pPr>
      <w:r>
        <w:t>Il Signore sarà con voi, se voi sarete con lui:</w:t>
      </w:r>
    </w:p>
    <w:p w:rsidR="000F4FA3" w:rsidRDefault="000F4FA3" w:rsidP="00263B55">
      <w:pPr>
        <w:pStyle w:val="Corpotesto"/>
      </w:pPr>
      <w:r>
        <w:t>Se lo ricercherete, si lascerà trovare da voi, ma se lo abbandonate, vi abbandonerà.</w:t>
      </w:r>
    </w:p>
    <w:p w:rsidR="000F4FA3" w:rsidRDefault="000F4FA3" w:rsidP="00263B55">
      <w:pPr>
        <w:pStyle w:val="Corpotesto"/>
      </w:pPr>
      <w:r>
        <w:t>Come si cerca il Signore? Cercando sempre la sua Parola, osservando i suoi Comandamenti, non servendo alcun idolo.</w:t>
      </w:r>
    </w:p>
    <w:p w:rsidR="000F4FA3" w:rsidRDefault="000F4FA3" w:rsidP="00263B55">
      <w:pPr>
        <w:pStyle w:val="Corpotesto"/>
      </w:pPr>
      <w:r>
        <w:t>Si cerca il Signore cercando sempre la sua alleanza, il suo patto.</w:t>
      </w:r>
    </w:p>
    <w:p w:rsidR="000F4FA3" w:rsidRDefault="000F4FA3" w:rsidP="00263B55">
      <w:pPr>
        <w:pStyle w:val="Corpotesto"/>
      </w:pPr>
      <w:r>
        <w:t>Si cerca il Signore cercando la sua sapienza, la sua volontà, il suo amore, la sua giustizia, la sua misericordia.</w:t>
      </w:r>
    </w:p>
    <w:p w:rsidR="000F4FA3" w:rsidRDefault="000F4FA3" w:rsidP="00263B55">
      <w:pPr>
        <w:pStyle w:val="Corpotesto"/>
      </w:pPr>
      <w:r>
        <w:t>Si cerca il Signore vivendo sempre nel suo santo timore.</w:t>
      </w:r>
    </w:p>
    <w:p w:rsidR="000F4FA3" w:rsidRDefault="000F4FA3" w:rsidP="00263B55">
      <w:pPr>
        <w:pStyle w:val="Corpotesto"/>
      </w:pPr>
      <w:r>
        <w:t>Se Asa e la sua gente saranno con il Signore, il Signore sarà con loro.</w:t>
      </w:r>
    </w:p>
    <w:p w:rsidR="000F4FA3" w:rsidRDefault="000F4FA3" w:rsidP="00263B55">
      <w:pPr>
        <w:pStyle w:val="Corpotesto"/>
      </w:pPr>
      <w:r>
        <w:t>Se loro lo abbandoneranno, il Signore li abbandonerà, perché non può fare più nulla per loro. È come se loro fossero senza Dio.</w:t>
      </w:r>
    </w:p>
    <w:p w:rsidR="000F4FA3" w:rsidRDefault="000F4FA3" w:rsidP="00263B55">
      <w:pPr>
        <w:pStyle w:val="Corpotesto"/>
      </w:pPr>
      <w:r>
        <w:t xml:space="preserve">Senza Dio, si è anche senza se stessi. È Dio la vita di ogni uomo. Chi rifiuta Dio, si rifiuta di vivere da vero uomo. </w:t>
      </w:r>
    </w:p>
    <w:p w:rsidR="000F4FA3" w:rsidRDefault="000F4FA3" w:rsidP="00263B55">
      <w:pPr>
        <w:pStyle w:val="Corpotesto"/>
      </w:pPr>
      <w:r>
        <w:t>Chi abbandona Dio, abbandona se stesso, è senza se stesso. Abbandona la sua verità, il suo stesso essere, la sua stessa vita.</w:t>
      </w:r>
    </w:p>
    <w:p w:rsidR="000F4FA3" w:rsidRDefault="000F4FA3" w:rsidP="00263B55">
      <w:pPr>
        <w:pStyle w:val="Corpotesto"/>
      </w:pPr>
      <w:r>
        <w:t>Chi abbandona Dio,  decide di vivere una vita di continua morte. Dio è luce, chi è senza Dio è senza luce.</w:t>
      </w:r>
    </w:p>
    <w:p w:rsidR="000F4FA3" w:rsidRDefault="000F4FA3" w:rsidP="00263B55">
      <w:pPr>
        <w:pStyle w:val="Corpodeltesto2"/>
      </w:pPr>
      <w:r w:rsidRPr="00C92567">
        <w:rPr>
          <w:position w:val="6"/>
          <w:vertAlign w:val="superscript"/>
        </w:rPr>
        <w:t>3</w:t>
      </w:r>
      <w:r w:rsidRPr="00801459">
        <w:t>Per lungo tempo Israele non ebbe vero Dio, né un sacerdote che insegnasse, né una legge.</w:t>
      </w:r>
    </w:p>
    <w:p w:rsidR="000F4FA3" w:rsidRDefault="000F4FA3" w:rsidP="00263B55">
      <w:pPr>
        <w:pStyle w:val="Corpotesto"/>
      </w:pPr>
      <w:r>
        <w:t>Di sicuro qui si riferisce al periodo della schiavitù d’Egitto.</w:t>
      </w:r>
    </w:p>
    <w:p w:rsidR="000F4FA3" w:rsidRDefault="000F4FA3" w:rsidP="00263B55">
      <w:pPr>
        <w:pStyle w:val="Corpotesto"/>
      </w:pPr>
      <w:r>
        <w:t>Per lungo tempo Israele non ebbe vero Dio, né sacerdote che insegnasse, né una legge.</w:t>
      </w:r>
    </w:p>
    <w:p w:rsidR="000F4FA3" w:rsidRDefault="000F4FA3" w:rsidP="00263B55">
      <w:pPr>
        <w:pStyle w:val="Corpotesto"/>
      </w:pPr>
      <w:r>
        <w:t xml:space="preserve">Questo lungo tempo è di circa quattrocentotrenta anni. </w:t>
      </w:r>
    </w:p>
    <w:p w:rsidR="000F4FA3" w:rsidRDefault="000F4FA3" w:rsidP="00263B55">
      <w:pPr>
        <w:pStyle w:val="Corpotesto"/>
      </w:pPr>
      <w:r>
        <w:t>Il sacerdote è l’insegnante, il professore, l’esperto delle cose di Dio.</w:t>
      </w:r>
    </w:p>
    <w:p w:rsidR="000F4FA3" w:rsidRDefault="000F4FA3" w:rsidP="00263B55">
      <w:pPr>
        <w:pStyle w:val="Corpotesto"/>
      </w:pPr>
      <w:r>
        <w:t>Le cose di Dio sono tutte rivelate e contenute nella Legge.</w:t>
      </w:r>
    </w:p>
    <w:p w:rsidR="000F4FA3" w:rsidRDefault="000F4FA3" w:rsidP="00263B55">
      <w:pPr>
        <w:pStyle w:val="Corpotesto"/>
      </w:pPr>
      <w:r>
        <w:t>Il sacerdote è l’insegnante, il professore, l’esperto della Legge del suo Dio.</w:t>
      </w:r>
    </w:p>
    <w:p w:rsidR="000F4FA3" w:rsidRDefault="000F4FA3" w:rsidP="00263B55">
      <w:pPr>
        <w:pStyle w:val="Corpotesto"/>
      </w:pPr>
      <w:r>
        <w:t>Un sacerdote che si allontana dalla Legge, non la insegna, non mostra al popolo come essa va vissuta, è la rovina del suo popolo.</w:t>
      </w:r>
    </w:p>
    <w:p w:rsidR="000F4FA3" w:rsidRDefault="000F4FA3" w:rsidP="00263B55">
      <w:pPr>
        <w:pStyle w:val="Corpotesto"/>
      </w:pPr>
      <w:r>
        <w:t>Senza la Legge si è anche senza Dio. Senza Dio si è senza se stessi. Si è di se stessi non nella verità, ma nella falsità.</w:t>
      </w:r>
    </w:p>
    <w:p w:rsidR="000F4FA3" w:rsidRDefault="000F4FA3" w:rsidP="00263B55">
      <w:pPr>
        <w:pStyle w:val="Corpodeltesto2"/>
      </w:pPr>
      <w:r w:rsidRPr="00C92567">
        <w:rPr>
          <w:position w:val="6"/>
          <w:vertAlign w:val="superscript"/>
        </w:rPr>
        <w:t>4</w:t>
      </w:r>
      <w:r w:rsidRPr="00801459">
        <w:t>Ma, nella miseria, egli fece ritorno al Signore, Dio d’Israele; lo cercarono ed egli si lasciò trovare da loro.</w:t>
      </w:r>
    </w:p>
    <w:p w:rsidR="000F4FA3" w:rsidRDefault="000F4FA3" w:rsidP="00263B55">
      <w:pPr>
        <w:pStyle w:val="Corpotesto"/>
      </w:pPr>
      <w:r>
        <w:t>Di curo qui si accenna al periodo della grande schiavitù.</w:t>
      </w:r>
    </w:p>
    <w:p w:rsidR="000F4FA3" w:rsidRDefault="000F4FA3" w:rsidP="00263B55">
      <w:pPr>
        <w:pStyle w:val="Corpotesto"/>
      </w:pPr>
      <w:r>
        <w:t>Ma nella miseria, egli fece ritorno al Signore, Dio d’Israele.</w:t>
      </w:r>
    </w:p>
    <w:p w:rsidR="000F4FA3" w:rsidRDefault="000F4FA3" w:rsidP="00263B55">
      <w:pPr>
        <w:pStyle w:val="Corpotesto"/>
      </w:pPr>
      <w:r>
        <w:t>Nella miseria della schiavitù Israele si ricordò del suo Dio e iniziò ad invocarlo.</w:t>
      </w:r>
    </w:p>
    <w:p w:rsidR="000F4FA3" w:rsidRDefault="000F4FA3" w:rsidP="00263B55">
      <w:pPr>
        <w:pStyle w:val="Corpotesto"/>
      </w:pPr>
      <w:r>
        <w:t xml:space="preserve">Lo cercarono ed egli si lasciò trovare da loro. </w:t>
      </w:r>
    </w:p>
    <w:p w:rsidR="000F4FA3" w:rsidRDefault="000F4FA3" w:rsidP="00263B55">
      <w:pPr>
        <w:pStyle w:val="Corpotesto"/>
      </w:pPr>
      <w:r>
        <w:t xml:space="preserve">Quando Israele iniziò a gridare aiuto al suo Dio, il suo Dio scese dal cielo per vedere e per liberare. </w:t>
      </w:r>
    </w:p>
    <w:p w:rsidR="000F4FA3" w:rsidRDefault="000F4FA3" w:rsidP="00263B55">
      <w:pPr>
        <w:pStyle w:val="Corpotesto"/>
      </w:pPr>
      <w:r>
        <w:t>Sempre quando l’uomo fa ritorno al Signore, il Signore si lascia trovare.</w:t>
      </w:r>
    </w:p>
    <w:p w:rsidR="000F4FA3" w:rsidRDefault="000F4FA3" w:rsidP="00263B55">
      <w:pPr>
        <w:pStyle w:val="Corpotesto"/>
      </w:pPr>
      <w:r>
        <w:t xml:space="preserve">Chi cerca il Signore, dal Signore è sempre cercato. Sempre il Signore risponde a quanti lo cercano, lasciandosi trovare. </w:t>
      </w:r>
    </w:p>
    <w:p w:rsidR="000F4FA3" w:rsidRDefault="000F4FA3" w:rsidP="00263B55">
      <w:pPr>
        <w:pStyle w:val="Corpodeltesto2"/>
      </w:pPr>
      <w:r w:rsidRPr="00C92567">
        <w:rPr>
          <w:position w:val="6"/>
          <w:vertAlign w:val="superscript"/>
        </w:rPr>
        <w:t>5</w:t>
      </w:r>
      <w:r w:rsidRPr="00801459">
        <w:t>In quei tempi non c’era pace per chi andava e veniva, perché fra gli abitanti dei vari paesi c’erano grandi terrori.</w:t>
      </w:r>
    </w:p>
    <w:p w:rsidR="000F4FA3" w:rsidRDefault="000F4FA3" w:rsidP="00263B55">
      <w:pPr>
        <w:pStyle w:val="Corpotesto"/>
      </w:pPr>
      <w:r>
        <w:t>In quei tempi non c’era pace per chi andava e veniva, perché fra gli abitanti dei vari paesi c’erano grandi terrori.</w:t>
      </w:r>
    </w:p>
    <w:p w:rsidR="000F4FA3" w:rsidRDefault="000F4FA3" w:rsidP="00263B55">
      <w:pPr>
        <w:pStyle w:val="Corpotesto"/>
      </w:pPr>
      <w:r>
        <w:t>Non solo in quei tempi, ma in ogni tempo in cui il Signore non è il Signore di un popolo, di una nazione, di una tribù, di un regno.</w:t>
      </w:r>
    </w:p>
    <w:p w:rsidR="000F4FA3" w:rsidRDefault="000F4FA3" w:rsidP="00263B55">
      <w:pPr>
        <w:pStyle w:val="Corpotesto"/>
      </w:pPr>
      <w:r>
        <w:t>Sempre gli abitanti dei vari paesi sono afflitti da grandi terrori, quando il Signore non è il loro Dio.</w:t>
      </w:r>
    </w:p>
    <w:p w:rsidR="000F4FA3" w:rsidRDefault="000F4FA3" w:rsidP="00263B55">
      <w:pPr>
        <w:pStyle w:val="Corpotesto"/>
      </w:pPr>
      <w:r>
        <w:t xml:space="preserve">Questa verità vale per sempre, per ogni tempo, in ogni luogo. Anche i nostri tempi sono gravati da grandi terrori, a causa della dimenticanza e dell’abbandono fatto al nostro Dio. </w:t>
      </w:r>
    </w:p>
    <w:p w:rsidR="000F4FA3" w:rsidRDefault="000F4FA3" w:rsidP="00263B55">
      <w:pPr>
        <w:pStyle w:val="Corpodeltesto2"/>
      </w:pPr>
      <w:r w:rsidRPr="00C92567">
        <w:rPr>
          <w:position w:val="6"/>
          <w:vertAlign w:val="superscript"/>
        </w:rPr>
        <w:t>6</w:t>
      </w:r>
      <w:r w:rsidRPr="00801459">
        <w:t>Una nazione cozzava contro l’altra, una città contro l’altra, perché Dio li affliggeva con tribolazioni di ogni genere.</w:t>
      </w:r>
    </w:p>
    <w:p w:rsidR="000F4FA3" w:rsidRDefault="000F4FA3" w:rsidP="00263B55">
      <w:pPr>
        <w:pStyle w:val="Corpotesto"/>
      </w:pPr>
      <w:r>
        <w:t>Una nazione cozzava contro l’altra, una città contro l’altra, perché Dio li affliggeva con tribolazioni di ogni genere.</w:t>
      </w:r>
    </w:p>
    <w:p w:rsidR="000F4FA3" w:rsidRDefault="000F4FA3" w:rsidP="00263B55">
      <w:pPr>
        <w:pStyle w:val="Corpotesto"/>
      </w:pPr>
      <w:r>
        <w:t>Non si tratta di afflizioni dirette, ma indirette. Non appena Dio lascia in balia di se stesso un uomo, questi è subito preda del suo peccato.</w:t>
      </w:r>
    </w:p>
    <w:p w:rsidR="000F4FA3" w:rsidRDefault="000F4FA3" w:rsidP="00263B55">
      <w:pPr>
        <w:pStyle w:val="Corpotesto"/>
      </w:pPr>
      <w:r>
        <w:t>Chi è preda del suo peccato, all’istante diviene fabbricatore di afflizione per i suoi fratelli. Mai potrà essere fabbricatore di pace.</w:t>
      </w:r>
    </w:p>
    <w:p w:rsidR="000F4FA3" w:rsidRDefault="000F4FA3" w:rsidP="00263B55">
      <w:pPr>
        <w:pStyle w:val="Corpotesto"/>
      </w:pPr>
      <w:r>
        <w:t>Dio lascia l’uomo in balia di se stesso, quando questi decide di lasciare la sua casa per andarsene nei paesi lontani, cioè fuori del suo amore.</w:t>
      </w:r>
    </w:p>
    <w:p w:rsidR="000F4FA3" w:rsidRDefault="000F4FA3" w:rsidP="00263B55">
      <w:pPr>
        <w:pStyle w:val="Corpotesto"/>
      </w:pPr>
      <w:r>
        <w:t>È questa la triste, tragica realtà dell’uomo: senza Dio, che è la sola fonte della sua verità e della sua vita, l’uomo diviene prigioniero del peccato, schiavo del vizio, asservito all’idolatria.</w:t>
      </w:r>
    </w:p>
    <w:p w:rsidR="000F4FA3" w:rsidRDefault="000F4FA3" w:rsidP="00263B55">
      <w:pPr>
        <w:pStyle w:val="Corpotesto"/>
      </w:pPr>
      <w:r>
        <w:t>Una persona schiava del peccato, diviene all’istante fabbricatore di guerre, liti, divisioni, incesti, stupri, oppressione, ogni tirannia.</w:t>
      </w:r>
    </w:p>
    <w:p w:rsidR="000F4FA3" w:rsidRDefault="000F4FA3" w:rsidP="00263B55">
      <w:pPr>
        <w:pStyle w:val="Corpotesto"/>
      </w:pPr>
      <w:r>
        <w:t xml:space="preserve">Il peccato corrompe la stessa natura. Dalla natura corrotta mai potrà sorgere il bene, sempre sorgerà il male. La natura corrotta genererà corruzione. </w:t>
      </w:r>
    </w:p>
    <w:p w:rsidR="000F4FA3" w:rsidRDefault="000F4FA3" w:rsidP="00263B55">
      <w:pPr>
        <w:pStyle w:val="Corpodeltesto2"/>
      </w:pPr>
      <w:r w:rsidRPr="00C92567">
        <w:rPr>
          <w:position w:val="6"/>
          <w:vertAlign w:val="superscript"/>
        </w:rPr>
        <w:t>7</w:t>
      </w:r>
      <w:r w:rsidRPr="00801459">
        <w:t>Ma voi siate forti e le vostre mani non crollino, perché c’è una ricompensa per le vostre azioni».</w:t>
      </w:r>
    </w:p>
    <w:p w:rsidR="000F4FA3" w:rsidRDefault="000F4FA3" w:rsidP="00263B55">
      <w:pPr>
        <w:pStyle w:val="Corpotesto"/>
      </w:pPr>
      <w:r>
        <w:t xml:space="preserve">Senza Dio, senza sacerdote, senza legge Asa e il suo popolo saranno afflitti da grandi terrori. </w:t>
      </w:r>
    </w:p>
    <w:p w:rsidR="000F4FA3" w:rsidRDefault="000F4FA3" w:rsidP="00263B55">
      <w:pPr>
        <w:pStyle w:val="Corpotesto"/>
      </w:pPr>
      <w:r>
        <w:t xml:space="preserve">Questa verità è perenne. Non vale solo per un tempo. Vale per tutti i tempi. </w:t>
      </w:r>
    </w:p>
    <w:p w:rsidR="000F4FA3" w:rsidRDefault="000F4FA3" w:rsidP="00263B55">
      <w:pPr>
        <w:pStyle w:val="Corpotesto"/>
      </w:pPr>
      <w:r>
        <w:t>Da questa verità nasce l’esortazione che viene rivolta ad Asa e alla sua gente.</w:t>
      </w:r>
    </w:p>
    <w:p w:rsidR="000F4FA3" w:rsidRDefault="000F4FA3" w:rsidP="00263B55">
      <w:pPr>
        <w:pStyle w:val="Corpotesto"/>
      </w:pPr>
      <w:r>
        <w:t>Ma voi siate forti e le vostre mani non crollino, perché c’è una ricompensa per le vostre azioni.</w:t>
      </w:r>
    </w:p>
    <w:p w:rsidR="000F4FA3" w:rsidRDefault="000F4FA3" w:rsidP="00263B55">
      <w:pPr>
        <w:pStyle w:val="Corpotesto"/>
      </w:pPr>
      <w:r>
        <w:t>La ricompensa di servire il Signore è una sola: stare sempre con il Signore.</w:t>
      </w:r>
    </w:p>
    <w:p w:rsidR="000F4FA3" w:rsidRDefault="000F4FA3" w:rsidP="00263B55">
      <w:pPr>
        <w:pStyle w:val="Corpotesto"/>
      </w:pPr>
      <w:r>
        <w:t>Chi sta sempre con il Signore, sta sempre nella vita, nella verità, nella grazia, nella benedizione, nella vera speranza.</w:t>
      </w:r>
    </w:p>
    <w:p w:rsidR="000F4FA3" w:rsidRDefault="000F4FA3" w:rsidP="00263B55">
      <w:pPr>
        <w:pStyle w:val="Corpotesto"/>
      </w:pPr>
      <w:r>
        <w:t>Qual è la ricompensa di un albero piantato nella terra buona? Quella di crescere e di prosperare bene.</w:t>
      </w:r>
    </w:p>
    <w:p w:rsidR="000F4FA3" w:rsidRDefault="000F4FA3" w:rsidP="00263B55">
      <w:pPr>
        <w:pStyle w:val="Corpotesto"/>
      </w:pPr>
      <w:r>
        <w:t>Se l’albero decidesse di non stare più nella terra buona, ma di trasferirsi in un deserto, sarebbe per lui la fine. La morte è la ricompensa di questa sua decisione scellerata, insensata, stolta.</w:t>
      </w:r>
    </w:p>
    <w:p w:rsidR="000F4FA3" w:rsidRDefault="000F4FA3" w:rsidP="00263B55">
      <w:pPr>
        <w:pStyle w:val="Corpotesto"/>
      </w:pPr>
      <w:r>
        <w:t>Così dicasi per l’uomo. La ricompensa di servire il Signore è stare sempre nell’abbondanza della vita, mai nella morte, mai nella miseria, mei nel terrore.</w:t>
      </w:r>
    </w:p>
    <w:p w:rsidR="000F4FA3" w:rsidRDefault="000F4FA3" w:rsidP="00263B55">
      <w:pPr>
        <w:pStyle w:val="Corpodeltesto2"/>
      </w:pPr>
      <w:r w:rsidRPr="00C92567">
        <w:rPr>
          <w:position w:val="6"/>
          <w:vertAlign w:val="superscript"/>
        </w:rPr>
        <w:t>8</w:t>
      </w:r>
      <w:r w:rsidRPr="00801459">
        <w:t>Quando Asa ebbe udito queste parole e la profezia, riprese animo. Eliminò gli idoli da tutto il territorio di Giuda e di Beniamino e dalle città che egli aveva conquistato sulle montagne di Èfraim; rinnovò l’altare del Signore, che si trovava di fronte al vestibolo del Signore.</w:t>
      </w:r>
    </w:p>
    <w:p w:rsidR="000F4FA3" w:rsidRDefault="000F4FA3" w:rsidP="00263B55">
      <w:pPr>
        <w:pStyle w:val="Corpotesto"/>
      </w:pPr>
      <w:r>
        <w:t xml:space="preserve">Il re Asa viene smosso dalle parole di Azaria. </w:t>
      </w:r>
    </w:p>
    <w:p w:rsidR="000F4FA3" w:rsidRDefault="000F4FA3" w:rsidP="00263B55">
      <w:pPr>
        <w:pStyle w:val="Corpotesto"/>
      </w:pPr>
      <w:r>
        <w:t>Quando Asa ebbe udito queste parole e la profezia, riprese animo.</w:t>
      </w:r>
    </w:p>
    <w:p w:rsidR="000F4FA3" w:rsidRDefault="000F4FA3" w:rsidP="00263B55">
      <w:pPr>
        <w:pStyle w:val="Corpotesto"/>
      </w:pPr>
      <w:r>
        <w:t>Eliminò gli idoli da tutto il territorio di Giuda e di Beniamino e dalle città che egli aveva conquistato sulle montagne di Èfraim.</w:t>
      </w:r>
    </w:p>
    <w:p w:rsidR="000F4FA3" w:rsidRDefault="000F4FA3" w:rsidP="00263B55">
      <w:pPr>
        <w:pStyle w:val="Corpotesto"/>
      </w:pPr>
      <w:r>
        <w:t>Rinnovò l’altare del Signore, che si trovava di fronte al vestibolo del Signore.</w:t>
      </w:r>
    </w:p>
    <w:p w:rsidR="000F4FA3" w:rsidRDefault="000F4FA3" w:rsidP="00263B55">
      <w:pPr>
        <w:pStyle w:val="Corpotesto"/>
      </w:pPr>
      <w:r>
        <w:t>Non si può rimanere nel Signore, lasciando nel territorio luoghi di idolatria e di inquinamento della retta fede.</w:t>
      </w:r>
    </w:p>
    <w:p w:rsidR="000F4FA3" w:rsidRDefault="000F4FA3" w:rsidP="00263B55">
      <w:pPr>
        <w:pStyle w:val="Corpotesto"/>
      </w:pPr>
      <w:r>
        <w:t xml:space="preserve">Asa compie una vera opera di bonifica da tutti gli idoli che infestavano il suo regno. </w:t>
      </w:r>
    </w:p>
    <w:p w:rsidR="000F4FA3" w:rsidRDefault="000F4FA3" w:rsidP="00263B55">
      <w:pPr>
        <w:pStyle w:val="Corpotesto"/>
      </w:pPr>
      <w:r>
        <w:t xml:space="preserve">La distruzione degli idoli deve essere in tutto simile all’azione del contadino per rapporto all’erba cattiva del suo campo. </w:t>
      </w:r>
    </w:p>
    <w:p w:rsidR="000F4FA3" w:rsidRDefault="000F4FA3" w:rsidP="00263B55">
      <w:pPr>
        <w:pStyle w:val="Corpotesto"/>
      </w:pPr>
      <w:r>
        <w:t>Il contadino prende la zappa e taglia tutta l’erba cattiva, la lascia seccare per qualche tempo e poi la brucia.</w:t>
      </w:r>
    </w:p>
    <w:p w:rsidR="000F4FA3" w:rsidRDefault="000F4FA3" w:rsidP="00263B55">
      <w:pPr>
        <w:pStyle w:val="Corpotesto"/>
      </w:pPr>
      <w:r>
        <w:t>Alle prime piogge però altra ebra cattiva ricomincia a spuntare e lui puntualmente deve toglierla di nuovo.</w:t>
      </w:r>
    </w:p>
    <w:p w:rsidR="000F4FA3" w:rsidRDefault="000F4FA3" w:rsidP="00263B55">
      <w:pPr>
        <w:pStyle w:val="Corpotesto"/>
      </w:pPr>
      <w:r>
        <w:t>Come non vi è terreno senza erba cattiva, così non vi è religione vera senza idolatria nel suo seno.</w:t>
      </w:r>
    </w:p>
    <w:p w:rsidR="000F4FA3" w:rsidRDefault="000F4FA3" w:rsidP="00263B55">
      <w:pPr>
        <w:pStyle w:val="Corpotesto"/>
      </w:pPr>
      <w:r>
        <w:t xml:space="preserve">Come il contadino di tempo in tempo deve fare la bonifica da ogni erba cattiva, così la vera religione deve fare la bonifica da ogni idolatria. </w:t>
      </w:r>
    </w:p>
    <w:p w:rsidR="000F4FA3" w:rsidRDefault="000F4FA3" w:rsidP="00263B55">
      <w:pPr>
        <w:pStyle w:val="Corpotesto"/>
      </w:pPr>
      <w:r>
        <w:t xml:space="preserve">Asa fa la bonifica da ogni idolatria nel suo territorio. Questa bonifica però non basta. Essa non è eterna. È solo temporanea. </w:t>
      </w:r>
    </w:p>
    <w:p w:rsidR="000F4FA3" w:rsidRDefault="000F4FA3" w:rsidP="00263B55">
      <w:pPr>
        <w:pStyle w:val="Corpotesto"/>
      </w:pPr>
      <w:r>
        <w:t>In seguito sempre egli dovrà ritornare a bonificare. Perché all’istante l’idolatria  ricomincia a spuntare.</w:t>
      </w:r>
    </w:p>
    <w:p w:rsidR="000F4FA3" w:rsidRDefault="000F4FA3" w:rsidP="00263B55">
      <w:pPr>
        <w:pStyle w:val="Corpodeltesto2"/>
      </w:pPr>
      <w:r w:rsidRPr="00C92567">
        <w:rPr>
          <w:position w:val="6"/>
          <w:vertAlign w:val="superscript"/>
        </w:rPr>
        <w:t>9</w:t>
      </w:r>
      <w:r w:rsidRPr="00801459">
        <w:t>Radunò tutti gli abitanti di Giuda e di Beniamino e quanti, provenienti da Èfraim, da Manasse e da Simeone, abitavano in mezzo a loro come forestieri; difatti da Israele erano venuti da lui in grande numero, avendo constatato che il Signore, suo Dio, era con lui.</w:t>
      </w:r>
    </w:p>
    <w:p w:rsidR="000F4FA3" w:rsidRDefault="000F4FA3" w:rsidP="00263B55">
      <w:pPr>
        <w:pStyle w:val="Corpotesto"/>
      </w:pPr>
      <w:r>
        <w:t>Ora Asa vuole onorare grandemente il suo Dio e Signore.</w:t>
      </w:r>
    </w:p>
    <w:p w:rsidR="000F4FA3" w:rsidRDefault="000F4FA3" w:rsidP="00263B55">
      <w:pPr>
        <w:pStyle w:val="Corpotesto"/>
      </w:pPr>
      <w:r>
        <w:t>Radunò tutti gli abitanti di Giuda e di Beniamino e quanti, provenienti da Èfraim, da Manasse e da Simeone, abitavano in mezzo a loro come forestieri.</w:t>
      </w:r>
    </w:p>
    <w:p w:rsidR="000F4FA3" w:rsidRDefault="000F4FA3" w:rsidP="00263B55">
      <w:pPr>
        <w:pStyle w:val="Corpotesto"/>
      </w:pPr>
      <w:r>
        <w:t>Difatti da Israele erano venuti da lui in grande numero, avendo constatato che il Signore, suo Dio, era con lui.</w:t>
      </w:r>
    </w:p>
    <w:p w:rsidR="000F4FA3" w:rsidRDefault="000F4FA3" w:rsidP="00263B55">
      <w:pPr>
        <w:pStyle w:val="Corpotesto"/>
      </w:pPr>
      <w:r>
        <w:t>La venuta di molti Israeliti nel territorio di Giuda è motivata dalla presenza del Signore in Giuda.</w:t>
      </w:r>
    </w:p>
    <w:p w:rsidR="000F4FA3" w:rsidRDefault="000F4FA3" w:rsidP="00263B55">
      <w:pPr>
        <w:pStyle w:val="Corpotesto"/>
      </w:pPr>
      <w:r>
        <w:t>La presenza del Signore dona stabilità, pace, sicurezza, benedizione.</w:t>
      </w:r>
    </w:p>
    <w:p w:rsidR="000F4FA3" w:rsidRDefault="000F4FA3" w:rsidP="00263B55">
      <w:pPr>
        <w:pStyle w:val="Corpodeltesto2"/>
      </w:pPr>
      <w:r w:rsidRPr="00C92567">
        <w:rPr>
          <w:position w:val="6"/>
          <w:vertAlign w:val="superscript"/>
        </w:rPr>
        <w:t>10</w:t>
      </w:r>
      <w:r w:rsidRPr="00801459">
        <w:t>Si radunarono a Gerusalemme nel terzo mese dell’anno quindicesimo del regno di Asa.</w:t>
      </w:r>
    </w:p>
    <w:p w:rsidR="000F4FA3" w:rsidRDefault="000F4FA3" w:rsidP="00263B55">
      <w:pPr>
        <w:pStyle w:val="Corpotesto"/>
      </w:pPr>
      <w:r>
        <w:t>Si radunarono a Gerusalemme nel terzo mese dell’anno quindicesimo del regno di Asa.</w:t>
      </w:r>
    </w:p>
    <w:p w:rsidR="000F4FA3" w:rsidRDefault="000F4FA3" w:rsidP="00263B55">
      <w:pPr>
        <w:pStyle w:val="Corpotesto"/>
      </w:pPr>
      <w:r>
        <w:t xml:space="preserve">È questo un raduno importante. È il raduno della vera fede. </w:t>
      </w:r>
    </w:p>
    <w:p w:rsidR="000F4FA3" w:rsidRDefault="000F4FA3" w:rsidP="00263B55">
      <w:pPr>
        <w:pStyle w:val="Corpotesto"/>
      </w:pPr>
      <w:r>
        <w:t xml:space="preserve">Si vuole offrire all’unico vero Dio e Signore un grande sacrificio. </w:t>
      </w:r>
    </w:p>
    <w:p w:rsidR="000F4FA3" w:rsidRDefault="000F4FA3" w:rsidP="00263B55">
      <w:pPr>
        <w:pStyle w:val="Corpodeltesto2"/>
      </w:pPr>
      <w:r w:rsidRPr="00C92567">
        <w:rPr>
          <w:position w:val="6"/>
          <w:vertAlign w:val="superscript"/>
        </w:rPr>
        <w:t>11</w:t>
      </w:r>
      <w:r w:rsidRPr="00801459">
        <w:t>In quel giorno sacrificarono al Signore parte della preda che avevano riportato: settecento giovenchi e settemila pecore.</w:t>
      </w:r>
    </w:p>
    <w:p w:rsidR="000F4FA3" w:rsidRDefault="000F4FA3" w:rsidP="00263B55">
      <w:pPr>
        <w:pStyle w:val="Corpotesto"/>
      </w:pPr>
      <w:r>
        <w:t>In quel giorno sacrificarono al Signore parte della preda che avevano riportato: settecento giovenchi e settemila pecore.</w:t>
      </w:r>
    </w:p>
    <w:p w:rsidR="000F4FA3" w:rsidRDefault="000F4FA3" w:rsidP="00263B55">
      <w:pPr>
        <w:pStyle w:val="Corpotesto"/>
      </w:pPr>
      <w:r>
        <w:t xml:space="preserve">È un sacrificio grande, grandissimo, in segno di riconoscenza al Signore. </w:t>
      </w:r>
    </w:p>
    <w:p w:rsidR="000F4FA3" w:rsidRDefault="000F4FA3" w:rsidP="00263B55">
      <w:pPr>
        <w:pStyle w:val="Corpodeltesto2"/>
      </w:pPr>
      <w:r w:rsidRPr="00C92567">
        <w:rPr>
          <w:position w:val="6"/>
          <w:vertAlign w:val="superscript"/>
        </w:rPr>
        <w:t>12</w:t>
      </w:r>
      <w:r w:rsidRPr="00801459">
        <w:t>Si obbligarono con un’alleanza a ricercare il Signore, Dio dei loro padri, con tutto il loro cuore e con tutta la loro anima.</w:t>
      </w:r>
    </w:p>
    <w:p w:rsidR="000F4FA3" w:rsidRDefault="000F4FA3" w:rsidP="00263B55">
      <w:pPr>
        <w:pStyle w:val="Corpotesto"/>
      </w:pPr>
      <w:r>
        <w:t>È questa una grande festa di fede, della vera fede.</w:t>
      </w:r>
    </w:p>
    <w:p w:rsidR="000F4FA3" w:rsidRDefault="000F4FA3" w:rsidP="00263B55">
      <w:pPr>
        <w:pStyle w:val="Corpotesto"/>
      </w:pPr>
      <w:r>
        <w:t>Si obbligarono con un’alleanza a ricercare il Signore, Dio dei loro padri, con tutto il loro cuore e con tutta la loro anima.</w:t>
      </w:r>
    </w:p>
    <w:p w:rsidR="000F4FA3" w:rsidRDefault="000F4FA3" w:rsidP="00263B55">
      <w:pPr>
        <w:pStyle w:val="Corpotesto"/>
      </w:pPr>
      <w:r>
        <w:t xml:space="preserve">Obbligarsi è legarsi a qualcosa per un fine superiore, alto, nobile. </w:t>
      </w:r>
    </w:p>
    <w:p w:rsidR="000F4FA3" w:rsidRDefault="000F4FA3" w:rsidP="00263B55">
      <w:pPr>
        <w:pStyle w:val="Corpotesto"/>
      </w:pPr>
      <w:r>
        <w:t>Ci si può obbligare singolarmente, personalmente, ma anche insieme, a gruppi, comunitariamente, come intero popolo.</w:t>
      </w:r>
    </w:p>
    <w:p w:rsidR="000F4FA3" w:rsidRDefault="000F4FA3" w:rsidP="00263B55">
      <w:pPr>
        <w:pStyle w:val="Corpotesto"/>
      </w:pPr>
      <w:r>
        <w:t>L’obbligo del singolo è importante, esso però alla fine potrebbe risultare assai debole. Nella prova, ci si potrebbe trovare soli e cadere.</w:t>
      </w:r>
    </w:p>
    <w:p w:rsidR="000F4FA3" w:rsidRDefault="000F4FA3" w:rsidP="00263B55">
      <w:pPr>
        <w:pStyle w:val="Corpotesto"/>
      </w:pPr>
      <w:r>
        <w:t>Invece nell’obbligo comunitario, di una intera comunità, una intera nazione, un intero popolo, un intero regno, l’uno diviene la forza dell’altro.</w:t>
      </w:r>
    </w:p>
    <w:p w:rsidR="000F4FA3" w:rsidRDefault="000F4FA3" w:rsidP="00263B55">
      <w:pPr>
        <w:pStyle w:val="Corpotesto"/>
      </w:pPr>
      <w:r>
        <w:t>Il più forte diviene forza per il meno forte, il più coraggioso per il meno coraggioso, il più volenteroso per il meno volenteroso.</w:t>
      </w:r>
    </w:p>
    <w:p w:rsidR="000F4FA3" w:rsidRDefault="000F4FA3" w:rsidP="00263B55">
      <w:pPr>
        <w:pStyle w:val="Corpotesto"/>
      </w:pPr>
      <w:r>
        <w:t>Obbligarsi insieme, come regno, a ricercare il Signore necessariamente si trasforma in forza collettiva, di vero aiuto e sostegno reciproco.</w:t>
      </w:r>
    </w:p>
    <w:p w:rsidR="000F4FA3" w:rsidRDefault="000F4FA3" w:rsidP="00263B55">
      <w:pPr>
        <w:pStyle w:val="Corpotesto"/>
      </w:pPr>
      <w:r>
        <w:t>La forza della vera religione è tutta in questo obbligo comunitario, universale, di tutta la comunità, tutta la Chiesa, tutto il popolo di Dio.</w:t>
      </w:r>
    </w:p>
    <w:p w:rsidR="000F4FA3" w:rsidRDefault="000F4FA3" w:rsidP="00263B55">
      <w:pPr>
        <w:pStyle w:val="Corpotesto"/>
      </w:pPr>
      <w:r>
        <w:t>Invece anche nella Chiesa assistiamo ad un cristianesimo individualista, singolarista, personalista, isolazionista.</w:t>
      </w:r>
    </w:p>
    <w:p w:rsidR="000F4FA3" w:rsidRDefault="000F4FA3" w:rsidP="00263B55">
      <w:pPr>
        <w:pStyle w:val="Corpotesto"/>
      </w:pPr>
      <w:r>
        <w:t>Eppure la nostra Chiesa è comunione, eucaristia, formazione e creazione di un solo corpo, una sola vita.</w:t>
      </w:r>
    </w:p>
    <w:p w:rsidR="000F4FA3" w:rsidRDefault="000F4FA3" w:rsidP="00263B55">
      <w:pPr>
        <w:pStyle w:val="Corpotesto"/>
      </w:pPr>
      <w:r>
        <w:t>Tutti siamo chiamati ad uscire dal nostro isolamento, dal nostro carcere spirituale e anche materiale ed iniziare un vero cammino di comunione non solo spirituale, quanto soprattutto reale.</w:t>
      </w:r>
    </w:p>
    <w:p w:rsidR="000F4FA3" w:rsidRDefault="000F4FA3" w:rsidP="00263B55">
      <w:pPr>
        <w:pStyle w:val="Corpotesto"/>
      </w:pPr>
      <w:r>
        <w:t>Se non partiamo tutti da questa verità che è essenza, fondamento, principio basilare della nostra fede, si rischia di costruire un insieme di cristiani, ma non di creare il popolo cristiano.</w:t>
      </w:r>
    </w:p>
    <w:p w:rsidR="000F4FA3" w:rsidRDefault="000F4FA3" w:rsidP="00263B55">
      <w:pPr>
        <w:pStyle w:val="Corpotesto"/>
      </w:pPr>
      <w:r>
        <w:t>Creare il popolo cristiano, la comunità cristiana, la diocesi cristiana, la parrocchia cristiana, un Movimento cristiano significa lasciare l’isolazionismo, il carcere dorato della propria individualità ed entrare nella legge della vera comunione sia spirituale che materiale.</w:t>
      </w:r>
    </w:p>
    <w:p w:rsidR="000F4FA3" w:rsidRDefault="000F4FA3" w:rsidP="00263B55">
      <w:pPr>
        <w:pStyle w:val="Corpotesto"/>
      </w:pPr>
      <w:r>
        <w:t>Se questa comunione non è creata, ogni obbligo dura poco. Manca l’aiuto dei nostri fratelli di fede che ci sorregga e ci sproni ad andare avanti.</w:t>
      </w:r>
    </w:p>
    <w:p w:rsidR="000F4FA3" w:rsidRDefault="000F4FA3" w:rsidP="00263B55">
      <w:pPr>
        <w:pStyle w:val="Corpotesto"/>
      </w:pPr>
      <w:r>
        <w:t>La comunione  è la verità della fede. È il suo presente e il suo futuro. Chi pratica la comunione attesta di conoscere secondo verità cosa è la sua fede.</w:t>
      </w:r>
    </w:p>
    <w:p w:rsidR="000F4FA3" w:rsidRDefault="000F4FA3" w:rsidP="00263B55">
      <w:pPr>
        <w:pStyle w:val="Corpodeltesto2"/>
      </w:pPr>
      <w:r w:rsidRPr="00C92567">
        <w:rPr>
          <w:position w:val="6"/>
          <w:vertAlign w:val="superscript"/>
        </w:rPr>
        <w:t>13</w:t>
      </w:r>
      <w:r w:rsidRPr="00801459">
        <w:t>Per chiunque, grande o piccolo, uomo o donna, non avesse ricercato il Signore, Dio d’Israele, c’era la morte.</w:t>
      </w:r>
    </w:p>
    <w:p w:rsidR="000F4FA3" w:rsidRDefault="000F4FA3" w:rsidP="00263B55">
      <w:pPr>
        <w:pStyle w:val="Corpotesto"/>
      </w:pPr>
      <w:r>
        <w:t xml:space="preserve">L’obbligo comunitario, di tutto il popolo, prevedeva anche la pena di morte per i trasgressori del patto di alleanza. </w:t>
      </w:r>
    </w:p>
    <w:p w:rsidR="000F4FA3" w:rsidRDefault="000F4FA3" w:rsidP="00263B55">
      <w:pPr>
        <w:pStyle w:val="Corpotesto"/>
      </w:pPr>
      <w:r>
        <w:t>Per chiunque, grande o piccolo, uomo o donna, non avesse ricercato il Signore, Dio d’Israele, c’era la morte.</w:t>
      </w:r>
    </w:p>
    <w:p w:rsidR="000F4FA3" w:rsidRDefault="000F4FA3" w:rsidP="00263B55">
      <w:pPr>
        <w:pStyle w:val="Corpotesto"/>
      </w:pPr>
      <w:r>
        <w:t>Questo patto comunitario è fondato sulla pena di morte per ogni trasgressore.</w:t>
      </w:r>
    </w:p>
    <w:p w:rsidR="000F4FA3" w:rsidRDefault="000F4FA3" w:rsidP="00263B55">
      <w:pPr>
        <w:pStyle w:val="Corpotesto"/>
      </w:pPr>
      <w:r>
        <w:t xml:space="preserve">Come si può constatare è un impegno serio, forte, di tutta la comunità. </w:t>
      </w:r>
    </w:p>
    <w:p w:rsidR="000F4FA3" w:rsidRDefault="000F4FA3" w:rsidP="00263B55">
      <w:pPr>
        <w:pStyle w:val="Corpotesto"/>
      </w:pPr>
      <w:r>
        <w:t>In questo patto ogni fratello è un sorvegliante per l’altro fratello.</w:t>
      </w:r>
    </w:p>
    <w:p w:rsidR="000F4FA3" w:rsidRDefault="000F4FA3" w:rsidP="00263B55">
      <w:pPr>
        <w:pStyle w:val="Corpodeltesto2"/>
      </w:pPr>
      <w:r w:rsidRPr="00C92567">
        <w:rPr>
          <w:position w:val="6"/>
          <w:vertAlign w:val="superscript"/>
        </w:rPr>
        <w:t>14</w:t>
      </w:r>
      <w:r w:rsidRPr="00801459">
        <w:t>Giurarono al Signore a voce alta e con acclamazioni, fra suoni di trombe e di corni.</w:t>
      </w:r>
    </w:p>
    <w:p w:rsidR="000F4FA3" w:rsidRDefault="000F4FA3" w:rsidP="00263B55">
      <w:pPr>
        <w:pStyle w:val="Corpotesto"/>
      </w:pPr>
      <w:r>
        <w:t xml:space="preserve">La volontà di cercare o ricercare sempre il Signore viene sancita con un giuramento, una solenne promessa fatta al Signore. </w:t>
      </w:r>
    </w:p>
    <w:p w:rsidR="000F4FA3" w:rsidRDefault="000F4FA3" w:rsidP="00263B55">
      <w:pPr>
        <w:pStyle w:val="Corpotesto"/>
      </w:pPr>
      <w:r>
        <w:t>Giurarono al Signore a voce alta e con acclamazioni, fra suoni di trombe e di corni.</w:t>
      </w:r>
    </w:p>
    <w:p w:rsidR="000F4FA3" w:rsidRDefault="000F4FA3" w:rsidP="00263B55">
      <w:pPr>
        <w:pStyle w:val="Corpotesto"/>
      </w:pPr>
      <w:r>
        <w:t xml:space="preserve">Il giuramento è un impegno solenne, anzi solennissimo. Un giuramento è sempre inviolabile. </w:t>
      </w:r>
    </w:p>
    <w:p w:rsidR="000F4FA3" w:rsidRDefault="000F4FA3" w:rsidP="00263B55">
      <w:pPr>
        <w:pStyle w:val="Corpotesto"/>
      </w:pPr>
      <w:r>
        <w:t>È questo un giuramento speciale. Viene elevato al Signore a voce alta e con acclamazioni, fra suoni di trombe e di corni. È la festa, la grande festa.</w:t>
      </w:r>
    </w:p>
    <w:p w:rsidR="000F4FA3" w:rsidRDefault="000F4FA3" w:rsidP="00263B55">
      <w:pPr>
        <w:pStyle w:val="Corpodeltesto2"/>
      </w:pPr>
      <w:r w:rsidRPr="00C92567">
        <w:rPr>
          <w:position w:val="6"/>
          <w:vertAlign w:val="superscript"/>
        </w:rPr>
        <w:t>15</w:t>
      </w:r>
      <w:r w:rsidRPr="00801459">
        <w:t>Tutto Giuda gioì per il giuramento, perché avevano giurato con tutto il loro cuore e avevano cercato il Signore con tutto il loro impegno, e questi si era lasciato trovare da loro e aveva concesso tregua alle frontiere.</w:t>
      </w:r>
    </w:p>
    <w:p w:rsidR="000F4FA3" w:rsidRDefault="000F4FA3" w:rsidP="00263B55">
      <w:pPr>
        <w:pStyle w:val="Corpotesto"/>
      </w:pPr>
      <w:r>
        <w:t>È un giuramento collettivo, comunitario, di un intero popolo e per di più sancito sulla propria morte.</w:t>
      </w:r>
    </w:p>
    <w:p w:rsidR="000F4FA3" w:rsidRDefault="000F4FA3" w:rsidP="00263B55">
      <w:pPr>
        <w:pStyle w:val="Corpotesto"/>
      </w:pPr>
      <w:r>
        <w:t>Tutto Giuda gioì per il giuramento, perché avevano giurato con tutto il cuore e avevano cercato il Signore con tutto il loro impegno, e questi si era lasciato trovare da loro e aveva concesso tregua alle frontiere.</w:t>
      </w:r>
    </w:p>
    <w:p w:rsidR="000F4FA3" w:rsidRDefault="000F4FA3" w:rsidP="00263B55">
      <w:pPr>
        <w:pStyle w:val="Corpotesto"/>
      </w:pPr>
      <w:r>
        <w:t>Questo giuramento genera e produce un grandissima gioia in tutto il popolo.</w:t>
      </w:r>
    </w:p>
    <w:p w:rsidR="000F4FA3" w:rsidRDefault="000F4FA3" w:rsidP="00263B55">
      <w:pPr>
        <w:pStyle w:val="Corpotesto"/>
      </w:pPr>
      <w:r>
        <w:t>Inoltre è specificato che esso non è stato un giuramento imposto con la forza. Nessuno è stato costretto a giurare.</w:t>
      </w:r>
    </w:p>
    <w:p w:rsidR="000F4FA3" w:rsidRDefault="000F4FA3" w:rsidP="00263B55">
      <w:pPr>
        <w:pStyle w:val="Corpotesto"/>
      </w:pPr>
      <w:r>
        <w:t>Tutti si sono impegnati con tutto il loro cuore. Tutti avevano cercato il Signore con tutto il loro impegno.</w:t>
      </w:r>
    </w:p>
    <w:p w:rsidR="000F4FA3" w:rsidRDefault="000F4FA3" w:rsidP="00263B55">
      <w:pPr>
        <w:pStyle w:val="Corpotesto"/>
      </w:pPr>
      <w:r>
        <w:t>Mente, cuore, forze, sono tutte orientate alla ricerca del Signore. Ogni uomo, con tutto se stesso, vuole essere del Signore, con il Signore.</w:t>
      </w:r>
    </w:p>
    <w:p w:rsidR="000F4FA3" w:rsidRDefault="000F4FA3" w:rsidP="00263B55">
      <w:pPr>
        <w:pStyle w:val="Corpotesto"/>
      </w:pPr>
      <w:r>
        <w:t>Il Signore, da parte sua, si era lasciato trovare da loro, li aveva benedetti concedendo la tregua alle frontiere.</w:t>
      </w:r>
    </w:p>
    <w:p w:rsidR="000F4FA3" w:rsidRDefault="000F4FA3" w:rsidP="00263B55">
      <w:pPr>
        <w:pStyle w:val="Corpotesto"/>
      </w:pPr>
      <w:r>
        <w:t>Giuda può vivere un momento di grande pace. Il Signore è la pace di Giuda che cerca il Signore della pace.</w:t>
      </w:r>
    </w:p>
    <w:p w:rsidR="000F4FA3" w:rsidRDefault="000F4FA3" w:rsidP="00263B55">
      <w:pPr>
        <w:pStyle w:val="Corpodeltesto2"/>
      </w:pPr>
      <w:r w:rsidRPr="00C92567">
        <w:rPr>
          <w:position w:val="6"/>
          <w:vertAlign w:val="superscript"/>
        </w:rPr>
        <w:t>16</w:t>
      </w:r>
      <w:r w:rsidRPr="00801459">
        <w:t xml:space="preserve">Egli privò anche Maacà, madre del re Asa, del titolo di regina madre, perché </w:t>
      </w:r>
      <w:r>
        <w:t>ella</w:t>
      </w:r>
      <w:r w:rsidRPr="00801459">
        <w:t xml:space="preserve"> aveva eretto ad Asera un’immagine infame; Asa demolì l’immag</w:t>
      </w:r>
      <w:r>
        <w:t>ine infame, la fece a pezzi e la</w:t>
      </w:r>
      <w:r w:rsidRPr="00801459">
        <w:t xml:space="preserve"> bruciò nella valle del torrente Cedron.</w:t>
      </w:r>
    </w:p>
    <w:p w:rsidR="000F4FA3" w:rsidRDefault="000F4FA3" w:rsidP="00263B55">
      <w:pPr>
        <w:pStyle w:val="Corpotesto"/>
      </w:pPr>
      <w:r>
        <w:t>Ecco ora alcuni provvedimenti contro l’idolatria.</w:t>
      </w:r>
    </w:p>
    <w:p w:rsidR="000F4FA3" w:rsidRDefault="000F4FA3" w:rsidP="00263B55">
      <w:pPr>
        <w:pStyle w:val="Corpotesto"/>
      </w:pPr>
      <w:r>
        <w:t>Egli privò anche Maacà, madre del re Asa, del titolo di regina madre, perché ella aveva eretto ad Asera un’immagine infame.</w:t>
      </w:r>
    </w:p>
    <w:p w:rsidR="000F4FA3" w:rsidRDefault="000F4FA3" w:rsidP="00263B55">
      <w:pPr>
        <w:pStyle w:val="Corpotesto"/>
      </w:pPr>
      <w:r>
        <w:t>Asa demolì l’immagine infame, la fece a pezzi e la bruciò nella valle del torrente Cedron.</w:t>
      </w:r>
    </w:p>
    <w:p w:rsidR="000F4FA3" w:rsidRDefault="000F4FA3" w:rsidP="00263B55">
      <w:pPr>
        <w:pStyle w:val="Corpotesto"/>
      </w:pPr>
      <w:r>
        <w:t xml:space="preserve">Asa dona il buon esempio partendo dalla sua stessa casa. </w:t>
      </w:r>
    </w:p>
    <w:p w:rsidR="000F4FA3" w:rsidRDefault="000F4FA3" w:rsidP="00263B55">
      <w:pPr>
        <w:pStyle w:val="Corpotesto"/>
      </w:pPr>
      <w:r>
        <w:t xml:space="preserve">Nessuno potrà fare pulizia religiosa nella casa altrui, se omette di farla in casa propria. Non sarebbe credibile chi omettesse di farla in casa propria. </w:t>
      </w:r>
    </w:p>
    <w:p w:rsidR="000F4FA3" w:rsidRDefault="000F4FA3" w:rsidP="00263B55">
      <w:pPr>
        <w:pStyle w:val="Corpodeltesto2"/>
      </w:pPr>
      <w:r w:rsidRPr="00C92567">
        <w:rPr>
          <w:position w:val="6"/>
          <w:vertAlign w:val="superscript"/>
        </w:rPr>
        <w:t>17</w:t>
      </w:r>
      <w:r w:rsidRPr="00801459">
        <w:t>Ma non scomparvero le alture da Israele, anche se il cuore di Asa si mantenne integro per tutta la sua vita.</w:t>
      </w:r>
    </w:p>
    <w:p w:rsidR="000F4FA3" w:rsidRDefault="000F4FA3" w:rsidP="00263B55">
      <w:pPr>
        <w:pStyle w:val="Corpotesto"/>
      </w:pPr>
      <w:r>
        <w:t>L’idolatria ormai era così ramificata che estirparla era opera da veri Titani.</w:t>
      </w:r>
    </w:p>
    <w:p w:rsidR="000F4FA3" w:rsidRDefault="000F4FA3" w:rsidP="00263B55">
      <w:pPr>
        <w:pStyle w:val="Corpotesto"/>
      </w:pPr>
      <w:r>
        <w:t>Ma non scomparvero le alture da Israele, anche se il cuore di Asa si mantenne integro per tutta la sua vita.</w:t>
      </w:r>
    </w:p>
    <w:p w:rsidR="000F4FA3" w:rsidRDefault="000F4FA3" w:rsidP="00263B55">
      <w:pPr>
        <w:pStyle w:val="Corpotesto"/>
      </w:pPr>
      <w:r>
        <w:t xml:space="preserve">Impossibile diviene operare la bonifica di tutte le eresie. Occorre l’impegno personale di ciascuno. Uno solo mai riuscirà. </w:t>
      </w:r>
    </w:p>
    <w:p w:rsidR="000F4FA3" w:rsidRDefault="000F4FA3" w:rsidP="00263B55">
      <w:pPr>
        <w:pStyle w:val="Corpodeltesto2"/>
      </w:pPr>
      <w:r w:rsidRPr="00C92567">
        <w:rPr>
          <w:position w:val="6"/>
          <w:vertAlign w:val="superscript"/>
        </w:rPr>
        <w:t>18</w:t>
      </w:r>
      <w:r w:rsidRPr="00801459">
        <w:t>Fece portare nel tempio di Dio le offerte consacrate da suo padre e quelle consacrate da lui stesso, consistenti in argento, oro e utensili.</w:t>
      </w:r>
    </w:p>
    <w:p w:rsidR="000F4FA3" w:rsidRDefault="000F4FA3" w:rsidP="00263B55">
      <w:pPr>
        <w:pStyle w:val="Corpotesto"/>
      </w:pPr>
      <w:r>
        <w:t>Asa onora grandemente il tempio del suo Dio e Signore.</w:t>
      </w:r>
    </w:p>
    <w:p w:rsidR="000F4FA3" w:rsidRDefault="000F4FA3" w:rsidP="00263B55">
      <w:pPr>
        <w:pStyle w:val="Corpotesto"/>
      </w:pPr>
      <w:r>
        <w:t>Fece portare nel tempio di Dio le offerte consacrate da suo padre e quelle consacrate da lui stesso, consistenti in argento, oro e utensili.</w:t>
      </w:r>
    </w:p>
    <w:p w:rsidR="000F4FA3" w:rsidRDefault="000F4FA3" w:rsidP="00263B55">
      <w:pPr>
        <w:pStyle w:val="Corpotesto"/>
      </w:pPr>
      <w:r>
        <w:t xml:space="preserve">L’onore verso il tempio è onore verso il Signore. Lo splendore del tempio è splendore di Dio. </w:t>
      </w:r>
    </w:p>
    <w:p w:rsidR="000F4FA3" w:rsidRPr="00801459" w:rsidRDefault="000F4FA3" w:rsidP="00263B55">
      <w:pPr>
        <w:pStyle w:val="Corpodeltesto2"/>
      </w:pPr>
      <w:r w:rsidRPr="00C92567">
        <w:rPr>
          <w:position w:val="6"/>
          <w:vertAlign w:val="superscript"/>
        </w:rPr>
        <w:t>19</w:t>
      </w:r>
      <w:r w:rsidRPr="00801459">
        <w:t>Non ci fu guerra fino all’anno trentacinquesimo del regno di Asa.</w:t>
      </w:r>
    </w:p>
    <w:p w:rsidR="000F4FA3" w:rsidRDefault="000F4FA3" w:rsidP="00263B55">
      <w:pPr>
        <w:pStyle w:val="Corpotesto"/>
      </w:pPr>
      <w:r>
        <w:t>La benedizione di Dio su Giuda è lunga, molto lunga.</w:t>
      </w:r>
    </w:p>
    <w:p w:rsidR="000F4FA3" w:rsidRDefault="000F4FA3" w:rsidP="00263B55">
      <w:pPr>
        <w:pStyle w:val="Corpotesto"/>
      </w:pPr>
      <w:r>
        <w:t>Non ci fu guerra fino all’anno trentacinquesimo del regno di Asa.</w:t>
      </w:r>
    </w:p>
    <w:p w:rsidR="000F4FA3" w:rsidRDefault="000F4FA3" w:rsidP="00263B55">
      <w:pPr>
        <w:pStyle w:val="Corpotesto"/>
      </w:pPr>
      <w:r>
        <w:t xml:space="preserve">La benedizione di Dio è sempre generatrice di una lunga pace. </w:t>
      </w:r>
    </w:p>
    <w:p w:rsidR="000F4FA3" w:rsidRPr="00A30629" w:rsidRDefault="000F4FA3" w:rsidP="00190FE6"/>
    <w:p w:rsidR="000F4FA3" w:rsidRDefault="000F4FA3" w:rsidP="00190FE6">
      <w:pPr>
        <w:pStyle w:val="Corpotesto"/>
        <w:jc w:val="right"/>
        <w:sectPr w:rsidR="000F4FA3" w:rsidSect="00190FE6">
          <w:headerReference w:type="default" r:id="rId57"/>
          <w:type w:val="oddPage"/>
          <w:pgSz w:w="11906" w:h="16838"/>
          <w:pgMar w:top="1701" w:right="1701" w:bottom="1701" w:left="1701" w:header="567" w:footer="567" w:gutter="0"/>
          <w:cols w:space="708"/>
          <w:titlePg/>
          <w:docGrid w:linePitch="360"/>
        </w:sectPr>
      </w:pPr>
    </w:p>
    <w:p w:rsidR="000F4FA3"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98" w:name="_Toc62157226"/>
      <w:r w:rsidRPr="00A30629">
        <w:rPr>
          <w:rFonts w:ascii="Arial" w:hAnsi="Arial" w:cs="Arial"/>
          <w:color w:val="000000"/>
          <w:sz w:val="40"/>
          <w:szCs w:val="40"/>
        </w:rPr>
        <w:t xml:space="preserve">CAPITOLO </w:t>
      </w:r>
      <w:r>
        <w:rPr>
          <w:rFonts w:ascii="Arial" w:hAnsi="Arial" w:cs="Arial"/>
          <w:color w:val="000000"/>
          <w:sz w:val="40"/>
          <w:szCs w:val="40"/>
        </w:rPr>
        <w:t>XV</w:t>
      </w:r>
      <w:r w:rsidRPr="00A30629">
        <w:rPr>
          <w:rFonts w:ascii="Arial" w:hAnsi="Arial" w:cs="Arial"/>
          <w:color w:val="000000"/>
          <w:sz w:val="40"/>
          <w:szCs w:val="40"/>
        </w:rPr>
        <w:t>I</w:t>
      </w:r>
      <w:bookmarkEnd w:id="498"/>
    </w:p>
    <w:p w:rsidR="000F4FA3" w:rsidRDefault="000F4FA3" w:rsidP="00190FE6"/>
    <w:p w:rsidR="000F4FA3" w:rsidRDefault="000F4FA3" w:rsidP="00190FE6"/>
    <w:p w:rsidR="000F4FA3" w:rsidRDefault="000F4FA3" w:rsidP="00190FE6">
      <w:pPr>
        <w:pStyle w:val="Titolo4"/>
        <w:rPr>
          <w:rFonts w:ascii="Arial" w:hAnsi="Arial" w:cs="Arial"/>
        </w:rPr>
      </w:pPr>
      <w:bookmarkStart w:id="499" w:name="_Toc62157227"/>
      <w:r w:rsidRPr="00A30629">
        <w:rPr>
          <w:rFonts w:ascii="Arial" w:hAnsi="Arial" w:cs="Arial"/>
        </w:rPr>
        <w:t>LETTURA DEL TESTO</w:t>
      </w:r>
      <w:bookmarkEnd w:id="499"/>
    </w:p>
    <w:p w:rsidR="000F4FA3"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 xml:space="preserve">Nell’anno trentaseiesimo del regno di Asa, il re d’Israele Baasà salì contro Giuda. Egli fortificò Rama, per impedire il transito ad Asa, re di Giuda. </w:t>
      </w:r>
      <w:r w:rsidRPr="00C92567">
        <w:rPr>
          <w:color w:val="000000"/>
          <w:position w:val="6"/>
          <w:vertAlign w:val="superscript"/>
        </w:rPr>
        <w:t>2</w:t>
      </w:r>
      <w:r w:rsidRPr="00801459">
        <w:rPr>
          <w:color w:val="000000"/>
          <w:sz w:val="24"/>
        </w:rPr>
        <w:t xml:space="preserve">Asa estrasse dai tesori del tempio del Signore e della reggia argento e oro e li mandò a Ben-Adàd, re di Aram residente a Damasco, con questa proposta: </w:t>
      </w:r>
      <w:r w:rsidRPr="00C92567">
        <w:rPr>
          <w:color w:val="000000"/>
          <w:position w:val="6"/>
          <w:vertAlign w:val="superscript"/>
        </w:rPr>
        <w:t>3</w:t>
      </w:r>
      <w:r w:rsidRPr="00801459">
        <w:rPr>
          <w:color w:val="000000"/>
          <w:sz w:val="24"/>
        </w:rPr>
        <w:t xml:space="preserve">«Ci sia un’alleanza tra me e te, come tra mio padre e tuo padre. Ecco, ti mando argento e oro. Su, rompi la tua alleanza con Baasà, re d’Israele, in modo che egli si ritiri da me». </w:t>
      </w:r>
      <w:r w:rsidRPr="00C92567">
        <w:rPr>
          <w:color w:val="000000"/>
          <w:position w:val="6"/>
          <w:vertAlign w:val="superscript"/>
        </w:rPr>
        <w:t>4</w:t>
      </w:r>
      <w:r w:rsidRPr="00801459">
        <w:rPr>
          <w:color w:val="000000"/>
          <w:sz w:val="24"/>
        </w:rPr>
        <w:t xml:space="preserve">Ben-Adàd ascoltò il re Asa; mandò contro le città d’Israele i comandanti del suo esercito, che colpirono Iion, Dan, Abel-Màim e tutte le città di approvvigionamento di Nèftali. </w:t>
      </w:r>
      <w:r w:rsidRPr="00C92567">
        <w:rPr>
          <w:color w:val="000000"/>
          <w:position w:val="6"/>
          <w:vertAlign w:val="superscript"/>
        </w:rPr>
        <w:t>5</w:t>
      </w:r>
      <w:r w:rsidRPr="00801459">
        <w:rPr>
          <w:color w:val="000000"/>
          <w:sz w:val="24"/>
        </w:rPr>
        <w:t xml:space="preserve">Quando lo seppe, Baasà smise di fortificare Rama e desistette dalla sua impresa. </w:t>
      </w:r>
      <w:r w:rsidRPr="00C92567">
        <w:rPr>
          <w:color w:val="000000"/>
          <w:position w:val="6"/>
          <w:vertAlign w:val="superscript"/>
        </w:rPr>
        <w:t>6</w:t>
      </w:r>
      <w:r w:rsidRPr="00801459">
        <w:rPr>
          <w:color w:val="000000"/>
          <w:sz w:val="24"/>
        </w:rPr>
        <w:t>Il re Asa convocò tutti quelli di Giuda, che andarono a prendere le pietre e il legname con cui Baasà stava fortificando Rama, e con essi fortificò Gheba e Mispa.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In quel tempo il veggente Anàni si presentò ad Asa, re di Giuda, e gli disse: «Poiché ti sei appoggiato al re di Aram e non al Signore, tuo Dio, l’esercito del re di Aram ti è sfuggito di mano. </w:t>
      </w:r>
      <w:r w:rsidRPr="00C92567">
        <w:rPr>
          <w:color w:val="000000"/>
          <w:position w:val="6"/>
          <w:vertAlign w:val="superscript"/>
        </w:rPr>
        <w:t>8</w:t>
      </w:r>
      <w:r w:rsidRPr="00801459">
        <w:rPr>
          <w:color w:val="000000"/>
          <w:sz w:val="24"/>
        </w:rPr>
        <w:t xml:space="preserve">Etiopi e Libi non costituivano forse un grande esercito, con numerosissimi carri e cavalli? Quando ti appoggiasti al Signore, egli non li consegnò forse in mano tua? </w:t>
      </w:r>
      <w:r w:rsidRPr="00C92567">
        <w:rPr>
          <w:color w:val="000000"/>
          <w:position w:val="6"/>
          <w:vertAlign w:val="superscript"/>
        </w:rPr>
        <w:t>9</w:t>
      </w:r>
      <w:r w:rsidRPr="00801459">
        <w:rPr>
          <w:color w:val="000000"/>
          <w:sz w:val="24"/>
        </w:rPr>
        <w:t xml:space="preserve">Difatti il Signore con gli occhi scruta tutta la terra, per mostrare la sua potenza a favore di chi si comporta con lui con cuore sincero. Tu in ciò hai agito da stolto; per questo d’ora in poi avrai solo guerre». </w:t>
      </w:r>
      <w:r w:rsidRPr="00C92567">
        <w:rPr>
          <w:color w:val="000000"/>
          <w:position w:val="6"/>
          <w:vertAlign w:val="superscript"/>
        </w:rPr>
        <w:t>10</w:t>
      </w:r>
      <w:r w:rsidRPr="00801459">
        <w:rPr>
          <w:color w:val="000000"/>
          <w:sz w:val="24"/>
        </w:rPr>
        <w:t>Asa si sdegnò contro il veggente e lo mise in prigione, adirato con lui per tali parole. In quel tempo Asa oppresse anche parte del popolo.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Ecco, le gesta di Asa, dalle prime alle ultime, sono descritte nel libro dei re di Giuda e d’Israele.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Nell’anno trentanovesimo del suo regno, Asa si ammalò gravemente ai piedi. Neppure nell’infermità egli ricercò il Signore, ricorrendo solo ai medici. </w:t>
      </w:r>
      <w:r w:rsidRPr="00C92567">
        <w:rPr>
          <w:color w:val="000000"/>
          <w:position w:val="6"/>
          <w:vertAlign w:val="superscript"/>
        </w:rPr>
        <w:t>13</w:t>
      </w:r>
      <w:r w:rsidRPr="00801459">
        <w:rPr>
          <w:color w:val="000000"/>
          <w:sz w:val="24"/>
        </w:rPr>
        <w:t xml:space="preserve">Asa si addormentò con i suoi padri; morì nell’anno quarantunesimo del suo regno. </w:t>
      </w:r>
      <w:r w:rsidRPr="00C92567">
        <w:rPr>
          <w:color w:val="000000"/>
          <w:position w:val="6"/>
          <w:vertAlign w:val="superscript"/>
        </w:rPr>
        <w:t>14</w:t>
      </w:r>
      <w:r w:rsidRPr="00801459">
        <w:rPr>
          <w:color w:val="000000"/>
          <w:sz w:val="24"/>
        </w:rPr>
        <w:t>Lo seppellirono nel sepolcro che egli si era scavato nella Città di Davide. Lo stesero su un letto pieno di aromi e profumi, composti con arte di profumeria; ne bruciarono per lui una quantità immensa.</w:t>
      </w:r>
    </w:p>
    <w:p w:rsidR="000F4FA3" w:rsidRPr="00697EA3" w:rsidRDefault="000F4FA3" w:rsidP="00263B55"/>
    <w:p w:rsidR="000F4FA3" w:rsidRPr="00190FE6" w:rsidRDefault="000F4FA3" w:rsidP="00190FE6"/>
    <w:p w:rsidR="000F4FA3" w:rsidRPr="00A30629" w:rsidRDefault="000F4FA3" w:rsidP="00190FE6">
      <w:pPr>
        <w:pStyle w:val="Titolo1"/>
        <w:jc w:val="center"/>
        <w:rPr>
          <w:rFonts w:ascii="Arial" w:hAnsi="Arial" w:cs="Arial"/>
          <w:bCs/>
          <w:sz w:val="40"/>
          <w:szCs w:val="40"/>
        </w:rPr>
      </w:pPr>
      <w:bookmarkStart w:id="500" w:name="_Toc62157228"/>
      <w:r w:rsidRPr="00A30629">
        <w:rPr>
          <w:rFonts w:ascii="Arial" w:hAnsi="Arial" w:cs="Arial"/>
          <w:bCs/>
          <w:sz w:val="40"/>
          <w:szCs w:val="40"/>
        </w:rPr>
        <w:t>COMMENTO TEOLOGICO DEL TESTO</w:t>
      </w:r>
      <w:bookmarkEnd w:id="500"/>
    </w:p>
    <w:p w:rsidR="000F4FA3" w:rsidRDefault="000F4FA3" w:rsidP="00190FE6">
      <w:pPr>
        <w:pStyle w:val="Titolo2"/>
        <w:rPr>
          <w:i w:val="0"/>
          <w:sz w:val="40"/>
          <w:szCs w:val="40"/>
        </w:rPr>
      </w:pPr>
      <w:bookmarkStart w:id="501" w:name="_Toc62157229"/>
      <w:r>
        <w:rPr>
          <w:i w:val="0"/>
          <w:sz w:val="40"/>
          <w:szCs w:val="40"/>
        </w:rPr>
        <w:t>Guerra con Israele</w:t>
      </w:r>
      <w:bookmarkEnd w:id="501"/>
    </w:p>
    <w:p w:rsidR="000F4FA3" w:rsidRDefault="000F4FA3" w:rsidP="00263B55">
      <w:pPr>
        <w:pStyle w:val="Corpodeltesto2"/>
      </w:pPr>
      <w:r w:rsidRPr="00C92567">
        <w:rPr>
          <w:position w:val="6"/>
          <w:vertAlign w:val="superscript"/>
        </w:rPr>
        <w:t>1</w:t>
      </w:r>
      <w:r w:rsidRPr="00801459">
        <w:t>Nell’anno trentaseiesimo del regno di Asa, il re d’Israele Baasà salì contro Giuda. Egli fortificò Rama, per impedire il transito ad Asa, re di Giuda.</w:t>
      </w:r>
    </w:p>
    <w:p w:rsidR="000F4FA3" w:rsidRDefault="000F4FA3" w:rsidP="00263B55">
      <w:pPr>
        <w:pStyle w:val="Corpotesto"/>
      </w:pPr>
      <w:r>
        <w:t>Dopo tanti anni di pace, nuovamente si ricomincia con la guerra.</w:t>
      </w:r>
    </w:p>
    <w:p w:rsidR="000F4FA3" w:rsidRDefault="000F4FA3" w:rsidP="00263B55">
      <w:pPr>
        <w:pStyle w:val="Corpotesto"/>
      </w:pPr>
      <w:r>
        <w:t>Nell’anno trentaseiesimo del regno di Asa, il re d’Israele Baasà salì contro Giuda. Egli fortificò Rama, per impedire il transito ad Asa, re di Giuda.</w:t>
      </w:r>
    </w:p>
    <w:p w:rsidR="000F4FA3" w:rsidRDefault="000F4FA3" w:rsidP="00263B55">
      <w:pPr>
        <w:pStyle w:val="Corpotesto"/>
      </w:pPr>
      <w:r>
        <w:t>Non viene rivelato il motivo di questa guerra. Sappiamo però che non è Asa a deciderla, ma Baasà, il re d’Israele.</w:t>
      </w:r>
    </w:p>
    <w:p w:rsidR="000F4FA3" w:rsidRDefault="000F4FA3" w:rsidP="00263B55">
      <w:pPr>
        <w:pStyle w:val="Corpotesto"/>
      </w:pPr>
      <w:r>
        <w:t>Sappiamo però che la guerra è sempre un atto di stoltezza, insipienza, perdita della mente e del cuore.</w:t>
      </w:r>
    </w:p>
    <w:p w:rsidR="000F4FA3" w:rsidRDefault="000F4FA3" w:rsidP="00263B55">
      <w:pPr>
        <w:pStyle w:val="Corpotesto"/>
      </w:pPr>
      <w:r>
        <w:t>La guerra è un male in sé. È la decisione di risolvere i problemi non da uomini, ma da bestie. Non con la ragionevolezza, bensì con la forza.</w:t>
      </w:r>
    </w:p>
    <w:p w:rsidR="000F4FA3" w:rsidRDefault="000F4FA3" w:rsidP="00263B55">
      <w:pPr>
        <w:pStyle w:val="Corpotesto"/>
      </w:pPr>
      <w:r>
        <w:t>La vera forza dell’uomo è la sua ragionevolezza, la sua sapienza, la sua intelligenza, la volontà di risolvere ogni cosa senza mai fare il male.</w:t>
      </w:r>
    </w:p>
    <w:p w:rsidR="000F4FA3" w:rsidRDefault="000F4FA3" w:rsidP="00263B55">
      <w:pPr>
        <w:pStyle w:val="Corpotesto"/>
      </w:pPr>
      <w:r>
        <w:t>Nella guerra invece tutti fanno il male a tutti. Anche la natura subisce gravissimi danni. La natura non ha fatto mai nulla contro l’uomo.</w:t>
      </w:r>
    </w:p>
    <w:p w:rsidR="000F4FA3" w:rsidRDefault="000F4FA3" w:rsidP="00263B55">
      <w:pPr>
        <w:pStyle w:val="Corpotesto"/>
      </w:pPr>
      <w:r>
        <w:t xml:space="preserve">Quando l’uomo si lascia afferrare dalla stoltezza, muore la vita, nasce la morte. </w:t>
      </w:r>
    </w:p>
    <w:p w:rsidR="000F4FA3" w:rsidRDefault="000F4FA3" w:rsidP="00263B55">
      <w:pPr>
        <w:pStyle w:val="Corpodeltesto2"/>
      </w:pPr>
      <w:r w:rsidRPr="00C92567">
        <w:rPr>
          <w:position w:val="6"/>
          <w:vertAlign w:val="superscript"/>
        </w:rPr>
        <w:t>2</w:t>
      </w:r>
      <w:r w:rsidRPr="00801459">
        <w:t>Asa estrasse dai tesori del tempio del Signore e della reggia argento e oro e li mandò a Ben-Adàd, re di Aram residente a Damasco, con questa proposta:</w:t>
      </w:r>
    </w:p>
    <w:p w:rsidR="000F4FA3" w:rsidRDefault="000F4FA3" w:rsidP="00263B55">
      <w:pPr>
        <w:pStyle w:val="Corpotesto"/>
      </w:pPr>
      <w:r>
        <w:t>Le guerre sono fatte di alleanze. Queste hanno un costo.</w:t>
      </w:r>
    </w:p>
    <w:p w:rsidR="000F4FA3" w:rsidRDefault="000F4FA3" w:rsidP="00263B55">
      <w:pPr>
        <w:pStyle w:val="Corpotesto"/>
      </w:pPr>
      <w:r>
        <w:t>Asa estrasse dai tesori del tempio del Signore e della reggia argento e oro e li mandò a Ben-Adàd, re di Aram residente a Damasco, con questa proposta…</w:t>
      </w:r>
    </w:p>
    <w:p w:rsidR="000F4FA3" w:rsidRDefault="000F4FA3" w:rsidP="00263B55">
      <w:pPr>
        <w:pStyle w:val="Corpotesto"/>
      </w:pPr>
      <w:r>
        <w:t>Asa sa che non potrà sconfiggere il suo rivale e vuole stringere alleanza con un re forte come Ben-Adàd. Questa alleanza però gli costa i tesori del tempio e della reggia. Sempre la guerra ha un costo altissimo da pagare.</w:t>
      </w:r>
    </w:p>
    <w:p w:rsidR="000F4FA3" w:rsidRDefault="000F4FA3" w:rsidP="00263B55">
      <w:pPr>
        <w:pStyle w:val="Corpotesto"/>
      </w:pPr>
      <w:r>
        <w:t xml:space="preserve">Ogni guerra è fonte di indebolimento, mai di arricchimento. Essa è sempre un atto di debolezza dell’uomo e di grande stoltezza. </w:t>
      </w:r>
    </w:p>
    <w:p w:rsidR="000F4FA3" w:rsidRDefault="000F4FA3" w:rsidP="00263B55">
      <w:pPr>
        <w:pStyle w:val="Corpodeltesto2"/>
      </w:pPr>
      <w:r w:rsidRPr="00C92567">
        <w:rPr>
          <w:position w:val="6"/>
          <w:vertAlign w:val="superscript"/>
        </w:rPr>
        <w:t>3</w:t>
      </w:r>
      <w:r w:rsidRPr="00801459">
        <w:t>«Ci sia un’alleanza tra me e te, come tra mio padre e tuo padre. Ecco, ti mando argento e oro. Su, rompi la tua alleanza con Baasà, re d’Israele, in modo che egli si ritiri da me».</w:t>
      </w:r>
    </w:p>
    <w:p w:rsidR="000F4FA3" w:rsidRDefault="000F4FA3" w:rsidP="00263B55">
      <w:pPr>
        <w:pStyle w:val="Corpotesto"/>
      </w:pPr>
      <w:r>
        <w:t>Ecco cosa propone Asa a Ben-Adàd.</w:t>
      </w:r>
    </w:p>
    <w:p w:rsidR="000F4FA3" w:rsidRDefault="000F4FA3" w:rsidP="00263B55">
      <w:pPr>
        <w:pStyle w:val="Corpotesto"/>
      </w:pPr>
      <w:r>
        <w:t>Ci sia un’alleanza tra me e te, come tra mio padre e tuo padre.</w:t>
      </w:r>
    </w:p>
    <w:p w:rsidR="000F4FA3" w:rsidRDefault="000F4FA3" w:rsidP="00263B55">
      <w:pPr>
        <w:pStyle w:val="Corpotesto"/>
      </w:pPr>
      <w:r>
        <w:t>Ecco, ti mando argento e oro. Su rompi la tua alleanza con Baasà, re d’Israele, in modo che egli si ritiri da me.</w:t>
      </w:r>
    </w:p>
    <w:p w:rsidR="000F4FA3" w:rsidRDefault="000F4FA3" w:rsidP="00263B55">
      <w:pPr>
        <w:pStyle w:val="Corpotesto"/>
      </w:pPr>
      <w:r>
        <w:t>Asa è persona saggia e intelligente. Sa che il confitto armato si risolverà contro di lui. Pagando e facendo rompere l’alleanza tra Baasà e Ben-Adàd, tutto si sarebbe risolto in suo favore.</w:t>
      </w:r>
    </w:p>
    <w:p w:rsidR="000F4FA3" w:rsidRDefault="000F4FA3" w:rsidP="00263B55">
      <w:pPr>
        <w:pStyle w:val="Corpotesto"/>
      </w:pPr>
      <w:r>
        <w:t xml:space="preserve">Questa alleanza gli costa. Però i suoi frutti sono di un grande bene per il suo regno. Si evitano così distruzioni e morti inutili. </w:t>
      </w:r>
    </w:p>
    <w:p w:rsidR="000F4FA3" w:rsidRDefault="000F4FA3" w:rsidP="00263B55">
      <w:pPr>
        <w:pStyle w:val="Corpodeltesto2"/>
      </w:pPr>
      <w:r w:rsidRPr="00C92567">
        <w:rPr>
          <w:position w:val="6"/>
          <w:vertAlign w:val="superscript"/>
        </w:rPr>
        <w:t>4</w:t>
      </w:r>
      <w:r w:rsidRPr="00801459">
        <w:t>Ben-Adàd ascoltò il re Asa; mandò contro le città d’Israele i comandanti del suo esercito, che colpirono Iion, Dan, Abel-Màim e tutte le città di approvvigionamento di Nèftali.</w:t>
      </w:r>
    </w:p>
    <w:p w:rsidR="000F4FA3" w:rsidRDefault="000F4FA3" w:rsidP="00263B55">
      <w:pPr>
        <w:pStyle w:val="Corpotesto"/>
      </w:pPr>
      <w:r>
        <w:t>Ben-Adàd ascoltò il re Asa. Mandò contro le città d’Israele i comandanti del suo esercito, che colpirono Iion, Dan, Abel-Màim e tutte le città di approvvigionamento di Nèftali.</w:t>
      </w:r>
    </w:p>
    <w:p w:rsidR="000F4FA3" w:rsidRDefault="000F4FA3" w:rsidP="00263B55">
      <w:pPr>
        <w:pStyle w:val="Corpotesto"/>
      </w:pPr>
      <w:r>
        <w:t>Ben-Adàd colpisce le città che sono nei pressi del confine con il regno di Aram.</w:t>
      </w:r>
    </w:p>
    <w:p w:rsidR="000F4FA3" w:rsidRDefault="000F4FA3" w:rsidP="00263B55">
      <w:pPr>
        <w:pStyle w:val="Corpodeltesto2"/>
      </w:pPr>
      <w:r w:rsidRPr="00C92567">
        <w:rPr>
          <w:position w:val="6"/>
          <w:vertAlign w:val="superscript"/>
        </w:rPr>
        <w:t>5</w:t>
      </w:r>
      <w:r w:rsidRPr="00801459">
        <w:t>Quando lo seppe, Baasà smise di fortificare Rama e desistette dalla sua impresa.</w:t>
      </w:r>
    </w:p>
    <w:p w:rsidR="000F4FA3" w:rsidRDefault="000F4FA3" w:rsidP="00263B55">
      <w:pPr>
        <w:pStyle w:val="Corpotesto"/>
      </w:pPr>
      <w:r>
        <w:t>L’alleanza sortisce l’effetto sperato da Asa.</w:t>
      </w:r>
    </w:p>
    <w:p w:rsidR="000F4FA3" w:rsidRDefault="000F4FA3" w:rsidP="00263B55">
      <w:pPr>
        <w:pStyle w:val="Corpotesto"/>
      </w:pPr>
      <w:r>
        <w:t>Quando lo seppe, Baasà smise di fortificare Rama e desistette dalla sua impresa.</w:t>
      </w:r>
    </w:p>
    <w:p w:rsidR="000F4FA3" w:rsidRDefault="000F4FA3" w:rsidP="00263B55">
      <w:pPr>
        <w:pStyle w:val="Corpotesto"/>
      </w:pPr>
      <w:r>
        <w:t>Un atto di sapienza e di intelligenza evita una catastrofe inutile per il regno di Giuda.</w:t>
      </w:r>
    </w:p>
    <w:p w:rsidR="000F4FA3" w:rsidRDefault="000F4FA3" w:rsidP="00263B55">
      <w:pPr>
        <w:pStyle w:val="Corpotesto"/>
      </w:pPr>
      <w:r>
        <w:t xml:space="preserve">La via della guerra non è mai dell’uomo. La via della sapienza e della pace è invece sempre dell’uomo. </w:t>
      </w:r>
    </w:p>
    <w:p w:rsidR="000F4FA3" w:rsidRDefault="000F4FA3" w:rsidP="00263B55">
      <w:pPr>
        <w:pStyle w:val="Corpotesto"/>
      </w:pPr>
      <w:r>
        <w:t>Asa tuttavia commette un gravissimo errore di fede. Si rivolge agli uomini, anziché al suo Dio. Chiede aiuto a Ben-Adàd e non al Signore.</w:t>
      </w:r>
    </w:p>
    <w:p w:rsidR="000F4FA3" w:rsidRDefault="000F4FA3" w:rsidP="00263B55">
      <w:pPr>
        <w:pStyle w:val="Corpotesto"/>
      </w:pPr>
      <w:r>
        <w:t xml:space="preserve">Nessun uomo che crede in Dio, nel vero Dio, deve saltare il suo Signore. A lui deve sempre rivolgersi. Sarà poi il Signore a indicare la giusta soluzione. </w:t>
      </w:r>
    </w:p>
    <w:p w:rsidR="000F4FA3" w:rsidRDefault="000F4FA3" w:rsidP="00263B55">
      <w:pPr>
        <w:pStyle w:val="Corpotesto"/>
      </w:pPr>
      <w:r>
        <w:t xml:space="preserve">Asa è umanamente saggio. Non è perfetto credente nel suo Dio e Signore. </w:t>
      </w:r>
    </w:p>
    <w:p w:rsidR="000F4FA3" w:rsidRDefault="000F4FA3" w:rsidP="00263B55">
      <w:pPr>
        <w:pStyle w:val="Corpodeltesto2"/>
      </w:pPr>
      <w:r w:rsidRPr="00C92567">
        <w:rPr>
          <w:position w:val="6"/>
          <w:vertAlign w:val="superscript"/>
        </w:rPr>
        <w:t>6</w:t>
      </w:r>
      <w:r w:rsidRPr="00801459">
        <w:t>Il re Asa convocò tutti quelli di Giuda, che andarono a prendere le pietre e il legname con cui Baasà stava fortificando Rama, e con essi fortificò Gheba e Mispa.</w:t>
      </w:r>
    </w:p>
    <w:p w:rsidR="000F4FA3" w:rsidRDefault="000F4FA3" w:rsidP="00263B55">
      <w:pPr>
        <w:pStyle w:val="Corpotesto"/>
      </w:pPr>
      <w:r>
        <w:t>Il re Asa convocò tutti quelli di Giuda, che andarono e prendere le pietre e il legname con cui Baasà stava fortificando Rama, e con essi fortificò Gheba e Mispa.</w:t>
      </w:r>
    </w:p>
    <w:p w:rsidR="000F4FA3" w:rsidRDefault="000F4FA3" w:rsidP="00263B55">
      <w:pPr>
        <w:pStyle w:val="Corpotesto"/>
      </w:pPr>
      <w:r>
        <w:t>Asa sfrutta a suo favore il ritiro di Baasà. Si appropria di tutto il materiale lasciato dal re d’Israele a Rama.</w:t>
      </w:r>
    </w:p>
    <w:p w:rsidR="000F4FA3" w:rsidRDefault="000F4FA3" w:rsidP="00263B55">
      <w:pPr>
        <w:pStyle w:val="Corpodeltesto2"/>
      </w:pPr>
      <w:r w:rsidRPr="00C92567">
        <w:rPr>
          <w:position w:val="6"/>
          <w:vertAlign w:val="superscript"/>
        </w:rPr>
        <w:t>7</w:t>
      </w:r>
      <w:r w:rsidRPr="00801459">
        <w:t>In quel tempo il veggente Anàni si presentò ad Asa, re di Giuda, e gli disse: «Poiché ti sei appoggiato al re di Aram e non al Signore, tuo Dio, l’esercito del re di Aram ti è sfuggito di mano.</w:t>
      </w:r>
    </w:p>
    <w:p w:rsidR="000F4FA3" w:rsidRDefault="000F4FA3" w:rsidP="00263B55">
      <w:pPr>
        <w:pStyle w:val="Corpotesto"/>
      </w:pPr>
      <w:r>
        <w:t xml:space="preserve">Ciò che aveva fatto Asa alleandosi con Ben-Adàd non è però piaciuto al Signore. In questa circostanza Asa non aveva dato gloria al suo Dio. </w:t>
      </w:r>
    </w:p>
    <w:p w:rsidR="000F4FA3" w:rsidRDefault="000F4FA3" w:rsidP="00263B55">
      <w:pPr>
        <w:pStyle w:val="Corpotesto"/>
      </w:pPr>
      <w:r>
        <w:t>In quel tempo il veggente Anàni si presentò ad Asa, re di Giuda, e gli disse:</w:t>
      </w:r>
    </w:p>
    <w:p w:rsidR="000F4FA3" w:rsidRDefault="000F4FA3" w:rsidP="00263B55">
      <w:pPr>
        <w:pStyle w:val="Corpotesto"/>
      </w:pPr>
      <w:r>
        <w:t>Poiché ti sei appoggiato al re di Aram e non al Signore, tuo Dio, l’esercito del re di Aram ti è sfuggito di mano.</w:t>
      </w:r>
    </w:p>
    <w:p w:rsidR="000F4FA3" w:rsidRDefault="000F4FA3" w:rsidP="00263B55">
      <w:pPr>
        <w:pStyle w:val="Corpotesto"/>
      </w:pPr>
      <w:r>
        <w:t>Questo significa semplicemente che Asa ormai non riuscirà più a governare l’alleanza con Ben-Adàd.</w:t>
      </w:r>
    </w:p>
    <w:p w:rsidR="000F4FA3" w:rsidRDefault="000F4FA3" w:rsidP="00263B55">
      <w:pPr>
        <w:pStyle w:val="Corpotesto"/>
      </w:pPr>
      <w:r>
        <w:t>Un’alleanza non governabile, è un’alleanza contro la propria persona, non a favore. È un’alleanza che ha un costo altissimo.</w:t>
      </w:r>
    </w:p>
    <w:p w:rsidR="000F4FA3" w:rsidRDefault="000F4FA3" w:rsidP="00263B55">
      <w:pPr>
        <w:pStyle w:val="Corpotesto"/>
      </w:pPr>
      <w:r>
        <w:t>Molti uomini stringono alleanze, esse però risultano ingovernabili per gli stessi che l’hanno cercata, invocata, proposta.</w:t>
      </w:r>
    </w:p>
    <w:p w:rsidR="000F4FA3" w:rsidRDefault="000F4FA3" w:rsidP="00263B55">
      <w:pPr>
        <w:pStyle w:val="Corpotesto"/>
      </w:pPr>
      <w:r>
        <w:t xml:space="preserve">Nessun uomo sarà mai affidabile in tutto. Oggi è con te, domani contro di te. Oggi ti acclama, domani ti vende al tuo nemico. </w:t>
      </w:r>
    </w:p>
    <w:p w:rsidR="000F4FA3" w:rsidRDefault="000F4FA3" w:rsidP="00263B55">
      <w:pPr>
        <w:pStyle w:val="Corpotesto"/>
      </w:pPr>
      <w:r>
        <w:t xml:space="preserve">Ogni uomo è come il tempo. Oggi è calmo e sereno. È a tuo favore. Domani sarà burrascoso e in tempesta. È contro di te. </w:t>
      </w:r>
    </w:p>
    <w:p w:rsidR="000F4FA3" w:rsidRDefault="000F4FA3" w:rsidP="00263B55">
      <w:pPr>
        <w:pStyle w:val="Corpotesto"/>
      </w:pPr>
      <w:r>
        <w:t xml:space="preserve">Dio è la stabilità dell’uomo e solo chi è fortemente radicato in Dio diviene stabile come dura roccia. </w:t>
      </w:r>
    </w:p>
    <w:p w:rsidR="000F4FA3" w:rsidRDefault="000F4FA3" w:rsidP="00263B55">
      <w:pPr>
        <w:pStyle w:val="Corpotesto"/>
      </w:pPr>
      <w:r>
        <w:t>Mai ci si deve fidare di chi non è radicato in Dio. È carente di ogni stabilità. È piantato sulle sabbie mobili della sua umanità.</w:t>
      </w:r>
    </w:p>
    <w:p w:rsidR="000F4FA3" w:rsidRDefault="000F4FA3" w:rsidP="00263B55">
      <w:pPr>
        <w:pStyle w:val="Corpotesto"/>
      </w:pPr>
      <w:r>
        <w:t>La storia degli uomini è un tradimento perenne, un venire meno alla parola data, un vendersi l’amico di ieri al suo più grande nemico.</w:t>
      </w:r>
    </w:p>
    <w:p w:rsidR="000F4FA3" w:rsidRDefault="000F4FA3" w:rsidP="00263B55">
      <w:pPr>
        <w:pStyle w:val="Corpotesto"/>
      </w:pPr>
      <w:r>
        <w:t>Queste cose accadono, perché non si è fortemente radicati, piantati nella Parola del Signore, la sola che dona stabilità alla nostra vita.</w:t>
      </w:r>
    </w:p>
    <w:p w:rsidR="000F4FA3" w:rsidRDefault="000F4FA3" w:rsidP="00263B55">
      <w:pPr>
        <w:pStyle w:val="Corpodeltesto2"/>
      </w:pPr>
      <w:r w:rsidRPr="00C92567">
        <w:rPr>
          <w:position w:val="6"/>
          <w:vertAlign w:val="superscript"/>
        </w:rPr>
        <w:t>8</w:t>
      </w:r>
      <w:r w:rsidRPr="00801459">
        <w:t>Etiopi e Libi non costituivano forse un grande esercito, con numerosissimi carri e cavalli? Quando ti appoggiasti al Signore, egli non li consegnò forse in mano tua?</w:t>
      </w:r>
    </w:p>
    <w:p w:rsidR="000F4FA3" w:rsidRDefault="000F4FA3" w:rsidP="00263B55">
      <w:pPr>
        <w:pStyle w:val="Corpotesto"/>
      </w:pPr>
      <w:r>
        <w:t>Il veggente ricorda ora quanto è avvenuto in passato.</w:t>
      </w:r>
    </w:p>
    <w:p w:rsidR="000F4FA3" w:rsidRDefault="000F4FA3" w:rsidP="00263B55">
      <w:pPr>
        <w:pStyle w:val="Corpotesto"/>
      </w:pPr>
      <w:r>
        <w:t xml:space="preserve">Etiopi e Libi non costituivano forse un grande esercito, con numerosissimi carri e cavalli? </w:t>
      </w:r>
    </w:p>
    <w:p w:rsidR="000F4FA3" w:rsidRDefault="000F4FA3" w:rsidP="00263B55">
      <w:pPr>
        <w:pStyle w:val="Corpotesto"/>
      </w:pPr>
      <w:r>
        <w:t>Quando ti appoggiasti al Signore, egli non li consegnò forse in mano tua?</w:t>
      </w:r>
    </w:p>
    <w:p w:rsidR="000F4FA3" w:rsidRDefault="000F4FA3" w:rsidP="00263B55">
      <w:pPr>
        <w:pStyle w:val="Corpotesto"/>
      </w:pPr>
      <w:r>
        <w:t>Asa avrebbe dovuto fare esperienza della sua fede risposta in Dio nel passato.</w:t>
      </w:r>
    </w:p>
    <w:p w:rsidR="000F4FA3" w:rsidRDefault="000F4FA3" w:rsidP="00263B55">
      <w:pPr>
        <w:pStyle w:val="Corpotesto"/>
      </w:pPr>
      <w:r>
        <w:t>Invece è come se si fosse dimenticato. Lascia la sua fede in Dio per consegnarsi nelle mani degli uomini.</w:t>
      </w:r>
    </w:p>
    <w:p w:rsidR="000F4FA3" w:rsidRDefault="000F4FA3" w:rsidP="00263B55">
      <w:pPr>
        <w:pStyle w:val="Corpotesto"/>
      </w:pPr>
      <w:r>
        <w:t>La storia è per tutti una grande tentazione. Essa ci tenta a confidare negli uomini, anziché nel Signore.</w:t>
      </w:r>
    </w:p>
    <w:p w:rsidR="000F4FA3" w:rsidRDefault="000F4FA3" w:rsidP="00263B55">
      <w:pPr>
        <w:pStyle w:val="Corpotesto"/>
      </w:pPr>
      <w:r>
        <w:t>Questa tentazione è così gridata dal profeta Geremia.</w:t>
      </w:r>
    </w:p>
    <w:p w:rsidR="000F4FA3" w:rsidRPr="00EC610C" w:rsidRDefault="000F4FA3" w:rsidP="00263B55">
      <w:pPr>
        <w:pStyle w:val="Corpotesto"/>
        <w:rPr>
          <w:i/>
          <w:iCs/>
          <w:sz w:val="20"/>
        </w:rPr>
      </w:pPr>
      <w:r w:rsidRPr="00EC610C">
        <w:rPr>
          <w:i/>
          <w:iCs/>
          <w:sz w:val="20"/>
        </w:rPr>
        <w:t xml:space="preserve">Il peccato di Giuda è scritto con stilo di ferro, è inciso con punta di diamante sulla tavola del loro cuore e sui corni dei loro altari. Così i loro figli ricorderanno i loro altari e i loro pali sacri presso gli alberi verdi, sui colli elevati, sui monti e in aperta campagna. «I tuoi averi e tutti i tuoi tesori li abbandonerò al saccheggio, come ricompensa per tutti i peccati commessi in tutti i tuoi territori. Dovrai ritirare la mano dall’eredità che ti avevo dato; ti renderò schiavo dei tuoi nemici in una terra che non conosci, perché avete acceso il fuoco della mia ira, che arderà sempre». </w:t>
      </w:r>
    </w:p>
    <w:p w:rsidR="000F4FA3" w:rsidRPr="00EC610C" w:rsidRDefault="000F4FA3" w:rsidP="00263B55">
      <w:pPr>
        <w:pStyle w:val="Corpotesto"/>
        <w:rPr>
          <w:i/>
          <w:iCs/>
          <w:sz w:val="20"/>
        </w:rPr>
      </w:pPr>
      <w:r w:rsidRPr="00EC610C">
        <w:rPr>
          <w:i/>
          <w:iCs/>
          <w:sz w:val="20"/>
        </w:rPr>
        <w:t>Così dice il Signore: «Maledetto l’uomo che confida nell’uomo, e pone nella carne il suo sostegno, allontanando il suo cuore dal Signore. Sarà come un tamerisco nella steppa; non vedrà venire il bene, dimorerà in luoghi aridi nel deserto, in una terra di salsedine, dove nessuno può vivere. Benedetto l’uomo che confida nel Signore e il Signore è la sua fiducia. È come un albero piantato lungo un corso d’acqua, verso la corrente stende le radici; non teme quando viene il caldo, le sue foglie rimangono verdi, nell’anno della siccità non si dà pena, non smette di produrre frutti.</w:t>
      </w:r>
    </w:p>
    <w:p w:rsidR="000F4FA3" w:rsidRPr="00EC610C" w:rsidRDefault="000F4FA3" w:rsidP="00263B55">
      <w:pPr>
        <w:pStyle w:val="Corpotesto"/>
        <w:rPr>
          <w:i/>
          <w:iCs/>
          <w:sz w:val="20"/>
        </w:rPr>
      </w:pPr>
      <w:r w:rsidRPr="00EC610C">
        <w:rPr>
          <w:i/>
          <w:iCs/>
          <w:sz w:val="20"/>
        </w:rPr>
        <w:t>Niente è più infido del cuore e difficilmente guarisce! Chi lo può conoscere? Io, il Signore, scruto la mente e saggio i cuori, per dare a ciascuno secondo la sua condotta, secondo il frutto delle sue azioni. È come una pernice che cova uova altrui, chi accumula ricchezze in modo disonesto. A metà dei suoi giorni dovrà lasciarle e alla fine apparirà uno stolto».</w:t>
      </w:r>
    </w:p>
    <w:p w:rsidR="000F4FA3" w:rsidRPr="00EC610C" w:rsidRDefault="000F4FA3" w:rsidP="00263B55">
      <w:pPr>
        <w:pStyle w:val="Corpotesto"/>
        <w:rPr>
          <w:i/>
          <w:iCs/>
          <w:sz w:val="20"/>
        </w:rPr>
      </w:pPr>
      <w:r w:rsidRPr="00EC610C">
        <w:rPr>
          <w:i/>
          <w:iCs/>
          <w:sz w:val="20"/>
        </w:rPr>
        <w:t xml:space="preserve">Trono di gloria, eccelso fin dal principio, è il luogo del nostro santuario! O speranza d’Israele, Signore, quanti ti abbandonano resteranno confusi; quanti si allontanano da te saranno scritti nella polvere, perché hanno abbandonato il Signore, fonte di acqua viva. Guariscimi, Signore, e guarirò, salvami e sarò salvato, poiché tu sei il mio vanto. Essi mi dicono: «Dov’è la parola del Signore? Si compia finalmente!». Io non ho insistito presso di te per la sventura né ho desiderato il giorno funesto, tu lo sai. Ciò che è uscito dalla mia bocca è innanzi a te. Non essere per me causa di spavento, tu, mio solo rifugio nel giorno della sventura. Siano confusi i miei avversari, non io, si spaventino loro, non io. Manda contro di loro il giorno della sventura, distruggili due volte. </w:t>
      </w:r>
    </w:p>
    <w:p w:rsidR="000F4FA3" w:rsidRPr="00EC610C" w:rsidRDefault="000F4FA3" w:rsidP="00263B55">
      <w:pPr>
        <w:pStyle w:val="Corpotesto"/>
        <w:rPr>
          <w:i/>
          <w:iCs/>
          <w:sz w:val="20"/>
        </w:rPr>
      </w:pPr>
      <w:r w:rsidRPr="00EC610C">
        <w:rPr>
          <w:i/>
          <w:iCs/>
          <w:sz w:val="20"/>
        </w:rPr>
        <w:t xml:space="preserve">Il Signore mi disse: «Va’ a metterti alla porta dei Figli del popolo, per la quale entrano ed escono i re di Giuda, e a tutte le porte di Gerusalemme. Dirai loro: Ascoltate la parola del Signore, o re di Giuda e voi tutti Giudei e abitanti di Gerusalemme, che entrate per queste porte. Così dice il Signore: Per amore della vostra stessa vita, guardatevi dal trasportare un peso in giorno di sabato e dall’introdurlo per le porte di Gerusalemme. Non portate alcun peso fuori dalle vostre case in giorno di sabato e non fate alcun lavoro, ma santificate il giorno di sabato, come io ho comandato ai vostri padri. Ma essi non ascoltarono né prestarono orecchio, anzi si intestardirono a non ascoltarmi e a non accogliere la lezione. Se mi ascolterete sul serio – oracolo del Signore –, se non introdurrete nessun peso entro le porte di questa città in giorno di sabato e santificherete il giorno di sabato non eseguendo alcun lavoro, entreranno per le porte di questa città re e prìncipi che sederanno sul trono di Davide, vi passeranno su carri e su cavalli insieme ai loro ufficiali, agli uomini di Giuda e agli abitanti di Gerusalemme. Questa città sarà abitata per sempre. Verranno dalle città di Giuda e dai dintorni di Gerusalemme, dalla terra di Beniamino e dalla Sefela, dai monti e dal meridione, presentando olocausti, sacrifici, offerte e incenso e sacrifici di ringraziamento nel tempio del Signore. Ma se non ascolterete il mio comando di santificare il giorno di sabato, di non trasportare pesi e di non introdurli entro le porte di Gerusalemme in giorno di sabato, io accenderò un fuoco alle sue porte; esso divorerà i palazzi di Gerusalemme e mai si estinguerà» (Ger 17,1-27). </w:t>
      </w:r>
    </w:p>
    <w:p w:rsidR="000F4FA3" w:rsidRDefault="000F4FA3" w:rsidP="00263B55">
      <w:pPr>
        <w:pStyle w:val="Corpotesto"/>
      </w:pPr>
      <w:r>
        <w:t>È Dio il Signore di ogni storia. Lui è sempre il suo Salvatore potente.</w:t>
      </w:r>
    </w:p>
    <w:p w:rsidR="000F4FA3" w:rsidRDefault="000F4FA3" w:rsidP="00263B55">
      <w:pPr>
        <w:pStyle w:val="Corpotesto"/>
      </w:pPr>
      <w:r>
        <w:t>Isaia denuncia questa pratica insana di ricercare salvezza nell’alleanza con gli uomini.</w:t>
      </w:r>
    </w:p>
    <w:p w:rsidR="000F4FA3" w:rsidRPr="00C572E9" w:rsidRDefault="000F4FA3" w:rsidP="00263B55">
      <w:pPr>
        <w:pStyle w:val="Corpotesto"/>
        <w:rPr>
          <w:i/>
          <w:iCs/>
          <w:sz w:val="20"/>
        </w:rPr>
      </w:pPr>
      <w:r w:rsidRPr="00C572E9">
        <w:rPr>
          <w:i/>
          <w:iCs/>
          <w:sz w:val="20"/>
        </w:rPr>
        <w:t>Nell’anno quattordicesimo del re Ezechia, Sennàcherib, re d’Assiria, salì contro tutte le città fortificate di Giuda e le prese. Il re d’Assiria mandò da Lachis a Gerusalemme, dal re Ezechia, il gran coppiere con una schiera numerosa. Egli si fermò presso il canale della piscina superiore, che è nella via del campo del lavandaio.</w:t>
      </w:r>
    </w:p>
    <w:p w:rsidR="000F4FA3" w:rsidRPr="00C572E9" w:rsidRDefault="000F4FA3" w:rsidP="00263B55">
      <w:pPr>
        <w:pStyle w:val="Corpotesto"/>
        <w:rPr>
          <w:i/>
          <w:iCs/>
          <w:sz w:val="20"/>
        </w:rPr>
      </w:pPr>
      <w:r w:rsidRPr="00C572E9">
        <w:rPr>
          <w:i/>
          <w:iCs/>
          <w:sz w:val="20"/>
        </w:rPr>
        <w:t>Gli andarono incontro, Eliakìm, figlio di Chelkia, il maggiordomo, Sebna lo scriba e Iòach, figlio di Asaf, l’archivista. Il gran coppiere disse loro: «Riferite a Ezechia: “Così dice il grande re, il re d’Assiria: Che fiducia è quella nella quale confidi? Domando: forse che la sola parola delle labbra può essere di consiglio e di forza per la guerra? Ora, in chi confidi per ribellarti a me? Ecco, tu confidi su questo sostegno di canna spezzata, che è l’Egitto, che penetra nella mano, forandola, a chi vi si appoggia; tale è il faraone, re d’Egitto, per tutti coloro che confidano in lui. Se mi dici: Noi confidiamo nel Signore, nostro Dio, non è forse quello stesso del quale Ezechia eliminò le alture e gli altari, ordinando alla gente di Giuda e di Gerusalemme: Vi prostrerete solo davanti a questo altare? Ora fa’ una scommessa col mio signore, re d’Assiria; io ti darò duemila cavalli, se potrai mettere tuoi cavalieri su di essi. Come potrai far voltare indietro uno solo dei più piccoli servi del mio signore? Ma tu confidi nell’Egitto per i carri e i cavalieri! Ora, non è forse secondo il volere del Signore che io sono salito contro questa terra per mandarla in rovina? Il Signore mi ha detto: Sali contro questa terra e mandala in rovina”».</w:t>
      </w:r>
    </w:p>
    <w:p w:rsidR="000F4FA3" w:rsidRPr="00C572E9" w:rsidRDefault="000F4FA3" w:rsidP="00263B55">
      <w:pPr>
        <w:pStyle w:val="Corpotesto"/>
        <w:rPr>
          <w:i/>
          <w:iCs/>
          <w:sz w:val="20"/>
        </w:rPr>
      </w:pPr>
      <w:r w:rsidRPr="00C572E9">
        <w:rPr>
          <w:i/>
          <w:iCs/>
          <w:sz w:val="20"/>
        </w:rPr>
        <w:t>Eliakìm, Sebna e Iòach risposero al gran coppiere: «Per favore, parla ai tuoi servi in aramaico, perché noi lo comprendiamo; non parlarci in giudaico: il popolo che è sulle mura ha orecchi per sentire». Il gran coppiere replicò: «Forse il mio signore mi ha inviato per pronunciare tali parole al tuo signore e a te e non piuttosto agli uomini che stanno sulle mura, ridotti a mangiare i propri escrementi e a bere la propria urina con voi?».</w:t>
      </w:r>
    </w:p>
    <w:p w:rsidR="000F4FA3" w:rsidRPr="00C572E9" w:rsidRDefault="000F4FA3" w:rsidP="00263B55">
      <w:pPr>
        <w:pStyle w:val="Corpotesto"/>
        <w:rPr>
          <w:i/>
          <w:iCs/>
          <w:sz w:val="20"/>
        </w:rPr>
      </w:pPr>
      <w:r w:rsidRPr="00C572E9">
        <w:rPr>
          <w:i/>
          <w:iCs/>
          <w:sz w:val="20"/>
        </w:rPr>
        <w:t>Il gran coppiere allora si alzò in piedi e gridò a gran voce in giudaico, e disse: «Udite le parole del grande re, del re d’Assiria. Così dice il re: “Non vi inganni Ezechia, poiché non potrà liberarvi. Ezechia non vi induca a confidare nel Signore, dicendo: Certo, il Signore ci libererà, questa città non sarà consegnata in mano al re d’Assiria”. Non ascoltate Ezechia, poiché così dice il re d’Assiria: “Fate la pace con me e arrendetevi. Allora ognuno potrà mangiare i frutti della propria vigna e del proprio fico e ognuno potrà bere l’acqua della sua cisterna, fino a quando io verrò per condurvi in una terra come la vostra, terra di frumento e di mosto, terra di pane e di vigne. Non vi inganni Ezechia dicendo: Il Signore ci libererà! Forse gli dèi delle nazioni sono riusciti a liberare ognuno la propria terra dalla mano del re d’Assiria? Dove sono gli dèi di Camat e di Arpad? Dove sono gli dèi di Sefarvàim? Hanno forse liberato Samaria dalla mia mano? Quali mai, fra tutti gli dèi di quelle regioni, hanno liberato la loro terra dalla mia mano, perché il Signore possa liberare Gerusalemme dalla mia mano?”».</w:t>
      </w:r>
    </w:p>
    <w:p w:rsidR="000F4FA3" w:rsidRPr="00C572E9" w:rsidRDefault="000F4FA3" w:rsidP="00263B55">
      <w:pPr>
        <w:pStyle w:val="Corpotesto"/>
        <w:rPr>
          <w:i/>
          <w:iCs/>
          <w:sz w:val="20"/>
        </w:rPr>
      </w:pPr>
      <w:r w:rsidRPr="00C572E9">
        <w:rPr>
          <w:i/>
          <w:iCs/>
          <w:sz w:val="20"/>
        </w:rPr>
        <w:t>Quelli tacquero e non gli risposero nulla, perché l’ordine del re era: «Non rispondetegli».</w:t>
      </w:r>
    </w:p>
    <w:p w:rsidR="000F4FA3" w:rsidRPr="00C572E9" w:rsidRDefault="000F4FA3" w:rsidP="00263B55">
      <w:pPr>
        <w:pStyle w:val="Corpotesto"/>
        <w:rPr>
          <w:i/>
          <w:iCs/>
          <w:sz w:val="20"/>
        </w:rPr>
      </w:pPr>
      <w:r w:rsidRPr="00C572E9">
        <w:rPr>
          <w:i/>
          <w:iCs/>
          <w:sz w:val="20"/>
        </w:rPr>
        <w:t xml:space="preserve">Eliakìm, figlio di Chelkia, il maggiordomo, Sebna lo scriba e Iòach, figlio di Asaf, l’archivista, si presentarono a Ezechia con le vesti stracciate e gli riferirono le parole del gran coppiere (Is 36,1-22). </w:t>
      </w:r>
    </w:p>
    <w:p w:rsidR="000F4FA3" w:rsidRDefault="000F4FA3" w:rsidP="00263B55">
      <w:pPr>
        <w:pStyle w:val="Corpotesto"/>
      </w:pPr>
      <w:r>
        <w:t xml:space="preserve">L’Egitto è una canna spezzata. Nessun aiuto potrà mai venire dall’uomo senza Dio. Il Signore è il Salvatore di Giuda. Nessun altro. </w:t>
      </w:r>
    </w:p>
    <w:p w:rsidR="000F4FA3" w:rsidRDefault="000F4FA3" w:rsidP="00263B55">
      <w:pPr>
        <w:pStyle w:val="Corpodeltesto2"/>
      </w:pPr>
      <w:r w:rsidRPr="00C92567">
        <w:rPr>
          <w:position w:val="6"/>
          <w:vertAlign w:val="superscript"/>
        </w:rPr>
        <w:t>9</w:t>
      </w:r>
      <w:r w:rsidRPr="00801459">
        <w:t>Difatti il Signore con gli occhi scruta tutta la terra, per mostrare la sua potenza a favore di chi si comporta con lui con cuore sincero. Tu in ciò hai agito da stolto; per questo d’ora in poi avrai solo guerre».</w:t>
      </w:r>
    </w:p>
    <w:p w:rsidR="000F4FA3" w:rsidRDefault="000F4FA3" w:rsidP="00263B55">
      <w:pPr>
        <w:pStyle w:val="Corpotesto"/>
      </w:pPr>
      <w:r>
        <w:t>Ecco la sentenza del Signore sulla stoltezza di Asa.</w:t>
      </w:r>
    </w:p>
    <w:p w:rsidR="000F4FA3" w:rsidRDefault="000F4FA3" w:rsidP="00263B55">
      <w:pPr>
        <w:pStyle w:val="Corpotesto"/>
      </w:pPr>
      <w:r>
        <w:t>Difatti il Signore con gli occhi scruta tutta la terra, per mostrare la sua potenza a favore di chi si comporta con lui con cuore sincero.</w:t>
      </w:r>
    </w:p>
    <w:p w:rsidR="000F4FA3" w:rsidRDefault="000F4FA3" w:rsidP="00263B55">
      <w:pPr>
        <w:pStyle w:val="Corpotesto"/>
      </w:pPr>
      <w:r>
        <w:t>Tu in ciò hai agito da stolto; per questo d’ora in poi avrai solo guerre.</w:t>
      </w:r>
    </w:p>
    <w:p w:rsidR="000F4FA3" w:rsidRDefault="000F4FA3" w:rsidP="00263B55">
      <w:pPr>
        <w:pStyle w:val="Corpotesto"/>
      </w:pPr>
      <w:r>
        <w:t>Il Signore in questa circostanza ha visto il cuore di Asa non sincero verso il suo Dio. Ha dubitato di Lui. Non si è fidato.</w:t>
      </w:r>
    </w:p>
    <w:p w:rsidR="000F4FA3" w:rsidRDefault="000F4FA3" w:rsidP="00263B55">
      <w:pPr>
        <w:pStyle w:val="Corpotesto"/>
      </w:pPr>
      <w:r>
        <w:t>Ha pensato che l’aiuto di Ben-Adàd fosse più sicuro, più certo dell’aiuto del Signore.</w:t>
      </w:r>
    </w:p>
    <w:p w:rsidR="000F4FA3" w:rsidRDefault="000F4FA3" w:rsidP="00263B55">
      <w:pPr>
        <w:pStyle w:val="Corpotesto"/>
      </w:pPr>
      <w:r>
        <w:t>È questa la stoltezza dell’uomo: pensare che il Signore non sia capace di agire efficacemente in delle situazioni da noi giudicate umanamente impossibili.</w:t>
      </w:r>
    </w:p>
    <w:p w:rsidR="000F4FA3" w:rsidRDefault="000F4FA3" w:rsidP="00263B55">
      <w:pPr>
        <w:pStyle w:val="Corpotesto"/>
      </w:pPr>
      <w:r>
        <w:t>Altra stoltezza è questa: pensare che alcune cose siano possibili a Dio, altre impossibili. In alcune vi riesca, in altre non vi riesca.</w:t>
      </w:r>
    </w:p>
    <w:p w:rsidR="000F4FA3" w:rsidRDefault="000F4FA3" w:rsidP="00263B55">
      <w:pPr>
        <w:pStyle w:val="Corpotesto"/>
      </w:pPr>
      <w:r>
        <w:t>In Asa vi è una totale dimenticanza del suo Dio. Neanche si ricorda di Lui.</w:t>
      </w:r>
    </w:p>
    <w:p w:rsidR="000F4FA3" w:rsidRDefault="000F4FA3" w:rsidP="00263B55">
      <w:pPr>
        <w:pStyle w:val="Corpotesto"/>
      </w:pPr>
      <w:r>
        <w:t xml:space="preserve">Le difficoltà creano e alimentano la vera fede. Una pace lunga ci fa dimenticare del nostro Dio. </w:t>
      </w:r>
    </w:p>
    <w:p w:rsidR="000F4FA3" w:rsidRDefault="000F4FA3" w:rsidP="00263B55">
      <w:pPr>
        <w:pStyle w:val="Corpotesto"/>
      </w:pPr>
      <w:r>
        <w:t>Dimenticandoci del nostro Dio, il cuore si indurisce. Diviene di pietra. Non cerca più il Signore. Si perde il suo santo timore.</w:t>
      </w:r>
    </w:p>
    <w:p w:rsidR="000F4FA3" w:rsidRDefault="000F4FA3" w:rsidP="00263B55">
      <w:pPr>
        <w:pStyle w:val="Corpodeltesto2"/>
      </w:pPr>
      <w:r w:rsidRPr="00C92567">
        <w:rPr>
          <w:position w:val="6"/>
          <w:vertAlign w:val="superscript"/>
        </w:rPr>
        <w:t>10</w:t>
      </w:r>
      <w:r w:rsidRPr="00801459">
        <w:t>Asa si sdegnò contro il veggente e lo mise in prigione, adirato con lui per tali parole. In quel tempo Asa oppresse anche parte del popolo.</w:t>
      </w:r>
    </w:p>
    <w:p w:rsidR="000F4FA3" w:rsidRDefault="000F4FA3" w:rsidP="00263B55">
      <w:pPr>
        <w:pStyle w:val="Corpotesto"/>
      </w:pPr>
      <w:r>
        <w:t>Asa ha smarrito del tutto il timore del Signore. È in balia della sua stoltezza.</w:t>
      </w:r>
    </w:p>
    <w:p w:rsidR="000F4FA3" w:rsidRDefault="000F4FA3" w:rsidP="00263B55">
      <w:pPr>
        <w:pStyle w:val="Corpotesto"/>
      </w:pPr>
      <w:r>
        <w:t>Asa si sdegnò contro il veggente e lo mise in prigione, adirato con lui per tali parole. In quel tempo Asa oppresse anche parte del popolo.</w:t>
      </w:r>
    </w:p>
    <w:p w:rsidR="000F4FA3" w:rsidRDefault="000F4FA3" w:rsidP="00263B55">
      <w:pPr>
        <w:pStyle w:val="Corpotesto"/>
      </w:pPr>
      <w:r>
        <w:t>Asa da uomo di Dio è divenuto uomo di se stesso, senza Dio, senza l’uomo, senza il suo regno, senza saggezza e sapienza.</w:t>
      </w:r>
    </w:p>
    <w:p w:rsidR="000F4FA3" w:rsidRDefault="000F4FA3" w:rsidP="00263B55">
      <w:pPr>
        <w:pStyle w:val="Corpotesto"/>
      </w:pPr>
      <w:r>
        <w:t xml:space="preserve">Sempre così succede quando si abbandona il Signore: si è senza se stessi. </w:t>
      </w:r>
    </w:p>
    <w:p w:rsidR="000F4FA3" w:rsidRDefault="000F4FA3" w:rsidP="00263B55">
      <w:pPr>
        <w:pStyle w:val="Corpotesto"/>
      </w:pPr>
      <w:r>
        <w:t xml:space="preserve">Senza Dio, la mente impazzisce e si commettono cose stolte, insane, di puro non senso. </w:t>
      </w:r>
    </w:p>
    <w:p w:rsidR="000F4FA3" w:rsidRDefault="000F4FA3" w:rsidP="00263B55">
      <w:pPr>
        <w:pStyle w:val="Corpotesto"/>
      </w:pPr>
    </w:p>
    <w:p w:rsidR="000F4FA3" w:rsidRDefault="000F4FA3" w:rsidP="00263B55">
      <w:pPr>
        <w:pStyle w:val="Titolo2"/>
        <w:rPr>
          <w:i w:val="0"/>
          <w:sz w:val="40"/>
          <w:szCs w:val="40"/>
        </w:rPr>
      </w:pPr>
      <w:bookmarkStart w:id="502" w:name="_Toc62157230"/>
      <w:r>
        <w:rPr>
          <w:i w:val="0"/>
          <w:sz w:val="40"/>
          <w:szCs w:val="40"/>
        </w:rPr>
        <w:t>Fine del regno</w:t>
      </w:r>
      <w:bookmarkEnd w:id="502"/>
    </w:p>
    <w:p w:rsidR="000F4FA3" w:rsidRDefault="000F4FA3" w:rsidP="00263B55">
      <w:pPr>
        <w:pStyle w:val="Corpodeltesto2"/>
      </w:pPr>
      <w:r w:rsidRPr="00C92567">
        <w:rPr>
          <w:position w:val="6"/>
          <w:vertAlign w:val="superscript"/>
        </w:rPr>
        <w:t>11</w:t>
      </w:r>
      <w:r w:rsidRPr="00801459">
        <w:t>Ecco, le gesta di Asa, dalle prime alle ultime, sono descritte nel libro dei re di Giuda e d’Israele.</w:t>
      </w:r>
    </w:p>
    <w:p w:rsidR="000F4FA3" w:rsidRPr="00801459" w:rsidRDefault="000F4FA3" w:rsidP="00263B55">
      <w:pPr>
        <w:pStyle w:val="Corpotesto"/>
      </w:pPr>
      <w:r>
        <w:t xml:space="preserve">Ecco, le gesta di Asa, dalle prime alle ultime, sono descritte nel libro dei re di Giuda e d’Israele. </w:t>
      </w:r>
    </w:p>
    <w:p w:rsidR="000F4FA3" w:rsidRDefault="000F4FA3" w:rsidP="00263B55">
      <w:pPr>
        <w:pStyle w:val="Corpodeltesto2"/>
      </w:pPr>
      <w:r w:rsidRPr="00C92567">
        <w:rPr>
          <w:position w:val="6"/>
          <w:vertAlign w:val="superscript"/>
        </w:rPr>
        <w:t>12</w:t>
      </w:r>
      <w:r w:rsidRPr="00801459">
        <w:t>Nell’anno trentanovesimo del suo regno, Asa si ammalò gravemente ai piedi. Neppure nell’infermità egli ricercò il Signore, ricorrendo solo ai medici.</w:t>
      </w:r>
    </w:p>
    <w:p w:rsidR="000F4FA3" w:rsidRDefault="000F4FA3" w:rsidP="00263B55">
      <w:pPr>
        <w:pStyle w:val="Corpotesto"/>
      </w:pPr>
      <w:r>
        <w:t>Nell’anno trentanovesimo del suo regno, Asa si ammalò gravemente ai piedi.</w:t>
      </w:r>
    </w:p>
    <w:p w:rsidR="000F4FA3" w:rsidRDefault="000F4FA3" w:rsidP="00263B55">
      <w:pPr>
        <w:pStyle w:val="Corpotesto"/>
      </w:pPr>
      <w:r>
        <w:t xml:space="preserve">Neppure nell’infermità egli ricercò il Signore ricorrendo solo ai medici. </w:t>
      </w:r>
    </w:p>
    <w:p w:rsidR="000F4FA3" w:rsidRDefault="000F4FA3" w:rsidP="00263B55">
      <w:pPr>
        <w:pStyle w:val="Corpotesto"/>
      </w:pPr>
      <w:r>
        <w:t xml:space="preserve">In Asa la fede nel suo Dio era morta da lungo tempo. Lo attestano le sue azioni e decisioni. </w:t>
      </w:r>
    </w:p>
    <w:p w:rsidR="000F4FA3" w:rsidRDefault="000F4FA3" w:rsidP="00263B55">
      <w:pPr>
        <w:pStyle w:val="Corpotesto"/>
      </w:pPr>
      <w:r>
        <w:t>Nella sapienza di Israele, ogni malattia doveva essere affidata al Signore.</w:t>
      </w:r>
    </w:p>
    <w:p w:rsidR="000F4FA3" w:rsidRDefault="000F4FA3" w:rsidP="00263B55">
      <w:pPr>
        <w:pStyle w:val="Corpotesto"/>
      </w:pPr>
      <w:r>
        <w:t>Non veniva escluso il medico, ma sempre medico e Signore insieme.</w:t>
      </w:r>
    </w:p>
    <w:p w:rsidR="000F4FA3" w:rsidRPr="00A032BC" w:rsidRDefault="000F4FA3" w:rsidP="00263B55">
      <w:pPr>
        <w:pStyle w:val="Corpotesto"/>
        <w:rPr>
          <w:i/>
          <w:iCs/>
          <w:sz w:val="20"/>
        </w:rPr>
      </w:pPr>
      <w:r w:rsidRPr="00A032BC">
        <w:rPr>
          <w:i/>
          <w:iCs/>
          <w:sz w:val="20"/>
        </w:rPr>
        <w:t>Onora il medico per le sue prestazioni, perché il Signore ha creato anche lui. Dall’Altissimo infatti viene la guarigione, e anche dal re egli riceve doni. La scienza del medico lo fa procedere a testa alta, egli è ammirato anche tra i grandi.</w:t>
      </w:r>
    </w:p>
    <w:p w:rsidR="000F4FA3" w:rsidRPr="00A032BC" w:rsidRDefault="000F4FA3" w:rsidP="00263B55">
      <w:pPr>
        <w:pStyle w:val="Corpotesto"/>
        <w:rPr>
          <w:i/>
          <w:iCs/>
          <w:sz w:val="20"/>
        </w:rPr>
      </w:pPr>
      <w:r w:rsidRPr="00A032BC">
        <w:rPr>
          <w:i/>
          <w:iCs/>
          <w:sz w:val="20"/>
        </w:rPr>
        <w:t xml:space="preserve">Il Signore ha creato medicamenti dalla terra, l’uomo assennato non li disprezza. L’acqua non fu resa dolce per mezzo di un legno, per far conoscere la potenza di lui? Ed egli ha dato agli uomini la scienza perché fosse glorificato nelle sue meraviglie. Con esse il medico cura e toglie il dolore, con queste il farmacista prepara le misture. Certo non verranno meno le opere del Signore; da lui proviene il benessere sulla terra. </w:t>
      </w:r>
    </w:p>
    <w:p w:rsidR="000F4FA3" w:rsidRPr="00A032BC" w:rsidRDefault="000F4FA3" w:rsidP="00263B55">
      <w:pPr>
        <w:pStyle w:val="Corpotesto"/>
        <w:rPr>
          <w:i/>
          <w:iCs/>
          <w:sz w:val="20"/>
        </w:rPr>
      </w:pPr>
      <w:r w:rsidRPr="00A032BC">
        <w:rPr>
          <w:i/>
          <w:iCs/>
          <w:sz w:val="20"/>
        </w:rPr>
        <w:t xml:space="preserve">Figlio, non trascurarti nella malattia, ma prega il Signore ed egli ti guarirà. Allontana l’errore, regola le tue mani, purifica il cuore da ogni peccato. Offri l’incenso e un memoriale di fior di farina e sacrifici pingui secondo le tue possibilità. Poi ricorri pure al medico, perché il Signore ha creato anche lui: non stia lontano da te, poiché c’è bisogno di lui. Ci sono casi in cui il successo è nelle loro mani; anch’essi infatti pregano il Signore perché conceda loro di dare sollievo e guarigione per salvare la vita. Chi pecca contro il proprio creatore cada nelle mani del medico. </w:t>
      </w:r>
    </w:p>
    <w:p w:rsidR="000F4FA3" w:rsidRPr="00A032BC" w:rsidRDefault="000F4FA3" w:rsidP="00263B55">
      <w:pPr>
        <w:pStyle w:val="Corpotesto"/>
        <w:rPr>
          <w:i/>
          <w:iCs/>
          <w:sz w:val="20"/>
        </w:rPr>
      </w:pPr>
      <w:r w:rsidRPr="00A032BC">
        <w:rPr>
          <w:i/>
          <w:iCs/>
          <w:sz w:val="20"/>
        </w:rPr>
        <w:t xml:space="preserve">Figlio, versa lacrime sul morto, e come uno che soffre profondamente inizia il lamento; poi seppelliscine il corpo secondo le sue volontà </w:t>
      </w:r>
      <w:r w:rsidRPr="00A032BC">
        <w:rPr>
          <w:i/>
          <w:iCs/>
          <w:sz w:val="20"/>
          <w:szCs w:val="24"/>
        </w:rPr>
        <w:t xml:space="preserve">e non trascurare la sua tomba. </w:t>
      </w:r>
      <w:r w:rsidRPr="00A032BC">
        <w:rPr>
          <w:i/>
          <w:iCs/>
          <w:sz w:val="20"/>
        </w:rPr>
        <w:t xml:space="preserve">Piangi amaramente e alza il tuo caldo lamento, il lutto sia proporzionato alla sua dignità, un giorno o due per evitare maldicenze, poi consólati del tuo dolore. Infatti dal dolore esce la morte, il dolore del cuore logora la forza. Nella disgrazia resta il dolore, una vita da povero è maledizione del cuore. Non abbandonare il tuo cuore al dolore, scaccialo ricordando la tua fine. Non dimenticare che non c’è ritorno; a lui non gioverai e farai del male a te stesso. Ricòrdati della mia sorte, che sarà anche la tua: ieri a me e oggi a te. Nel riposo del morto lascia riposare anche il suo ricordo; consólati di lui, ora che il suo spirito è partito (Sir 38,1-23). </w:t>
      </w:r>
    </w:p>
    <w:p w:rsidR="000F4FA3" w:rsidRDefault="000F4FA3" w:rsidP="00263B55">
      <w:pPr>
        <w:pStyle w:val="Corpotesto"/>
      </w:pPr>
      <w:r>
        <w:t xml:space="preserve">È il Signore che guarisce. Il medico cura soltanto. La salute è un dono di Dio. </w:t>
      </w:r>
    </w:p>
    <w:p w:rsidR="000F4FA3" w:rsidRDefault="000F4FA3" w:rsidP="00263B55">
      <w:pPr>
        <w:pStyle w:val="Corpodeltesto2"/>
      </w:pPr>
      <w:r w:rsidRPr="00C92567">
        <w:rPr>
          <w:position w:val="6"/>
          <w:vertAlign w:val="superscript"/>
        </w:rPr>
        <w:t>13</w:t>
      </w:r>
      <w:r w:rsidRPr="00801459">
        <w:t>Asa si addormentò con i suoi padri; morì nell’anno quarantunesimo del suo regno.</w:t>
      </w:r>
    </w:p>
    <w:p w:rsidR="000F4FA3" w:rsidRDefault="000F4FA3" w:rsidP="00263B55">
      <w:pPr>
        <w:pStyle w:val="Corpotesto"/>
      </w:pPr>
      <w:r>
        <w:t>Asa si addormentò con i i suoi padri. Morì nell’anno quarantunesimo del suo regno.</w:t>
      </w:r>
    </w:p>
    <w:p w:rsidR="000F4FA3" w:rsidRDefault="000F4FA3" w:rsidP="00263B55">
      <w:pPr>
        <w:pStyle w:val="Corpodeltesto2"/>
      </w:pPr>
      <w:r w:rsidRPr="00C92567">
        <w:rPr>
          <w:position w:val="6"/>
          <w:vertAlign w:val="superscript"/>
        </w:rPr>
        <w:t>14</w:t>
      </w:r>
      <w:r w:rsidRPr="00801459">
        <w:t>Lo seppellirono nel sepolcro che egli si era scavato nella Città di Davide. Lo stesero su un letto pieno di aromi e profumi, composti con arte di profumeria; ne bruciarono per lui una quantità immensa.</w:t>
      </w:r>
    </w:p>
    <w:p w:rsidR="000F4FA3" w:rsidRDefault="000F4FA3" w:rsidP="00263B55">
      <w:pPr>
        <w:pStyle w:val="Corpotesto"/>
      </w:pPr>
      <w:r>
        <w:t>Lo seppellirono nel sepolcro che egli si era scavato nella Città di Davide.</w:t>
      </w:r>
    </w:p>
    <w:p w:rsidR="000F4FA3" w:rsidRDefault="000F4FA3" w:rsidP="00263B55">
      <w:pPr>
        <w:pStyle w:val="Corpotesto"/>
      </w:pPr>
      <w:r>
        <w:t>Lo stesero su un letto pieno di aromi e profumi, composti con arte di profumeria.</w:t>
      </w:r>
    </w:p>
    <w:p w:rsidR="000F4FA3" w:rsidRDefault="000F4FA3" w:rsidP="00263B55">
      <w:pPr>
        <w:pStyle w:val="Corpotesto"/>
      </w:pPr>
      <w:r>
        <w:t>Ne bruciarono per lui una quantità immensa.</w:t>
      </w:r>
    </w:p>
    <w:p w:rsidR="000F4FA3" w:rsidRPr="00801459" w:rsidRDefault="000F4FA3" w:rsidP="00263B55">
      <w:pPr>
        <w:pStyle w:val="Corpotesto"/>
      </w:pPr>
    </w:p>
    <w:p w:rsidR="000F4FA3" w:rsidRPr="00862897" w:rsidRDefault="000F4FA3" w:rsidP="00862897"/>
    <w:p w:rsidR="000F4FA3" w:rsidRDefault="000F4FA3" w:rsidP="00190FE6">
      <w:pPr>
        <w:pStyle w:val="Corpotesto"/>
        <w:jc w:val="right"/>
        <w:sectPr w:rsidR="000F4FA3" w:rsidSect="00190FE6">
          <w:headerReference w:type="default" r:id="rId58"/>
          <w:type w:val="oddPage"/>
          <w:pgSz w:w="11906" w:h="16838"/>
          <w:pgMar w:top="1701" w:right="1701" w:bottom="1701" w:left="1701" w:header="567" w:footer="567" w:gutter="0"/>
          <w:cols w:space="708"/>
          <w:titlePg/>
          <w:docGrid w:linePitch="360"/>
        </w:sectPr>
      </w:pPr>
    </w:p>
    <w:p w:rsidR="000F4FA3"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03" w:name="_Toc62157231"/>
      <w:r w:rsidRPr="00A30629">
        <w:rPr>
          <w:rFonts w:ascii="Arial" w:hAnsi="Arial" w:cs="Arial"/>
          <w:color w:val="000000"/>
          <w:sz w:val="40"/>
          <w:szCs w:val="40"/>
        </w:rPr>
        <w:t xml:space="preserve">CAPITOLO </w:t>
      </w:r>
      <w:r>
        <w:rPr>
          <w:rFonts w:ascii="Arial" w:hAnsi="Arial" w:cs="Arial"/>
          <w:color w:val="000000"/>
          <w:sz w:val="40"/>
          <w:szCs w:val="40"/>
        </w:rPr>
        <w:t>XVI</w:t>
      </w:r>
      <w:r w:rsidRPr="00A30629">
        <w:rPr>
          <w:rFonts w:ascii="Arial" w:hAnsi="Arial" w:cs="Arial"/>
          <w:color w:val="000000"/>
          <w:sz w:val="40"/>
          <w:szCs w:val="40"/>
        </w:rPr>
        <w:t>I</w:t>
      </w:r>
      <w:bookmarkEnd w:id="503"/>
    </w:p>
    <w:p w:rsidR="000F4FA3" w:rsidRDefault="000F4FA3" w:rsidP="00190FE6"/>
    <w:p w:rsidR="000F4FA3" w:rsidRDefault="000F4FA3" w:rsidP="00190FE6"/>
    <w:p w:rsidR="000F4FA3" w:rsidRDefault="000F4FA3" w:rsidP="00190FE6">
      <w:pPr>
        <w:pStyle w:val="Titolo4"/>
        <w:rPr>
          <w:rFonts w:ascii="Arial" w:hAnsi="Arial" w:cs="Arial"/>
        </w:rPr>
      </w:pPr>
      <w:bookmarkStart w:id="504" w:name="_Toc62157232"/>
      <w:r w:rsidRPr="00A30629">
        <w:rPr>
          <w:rFonts w:ascii="Arial" w:hAnsi="Arial" w:cs="Arial"/>
        </w:rPr>
        <w:t>LETTURA DEL TESTO</w:t>
      </w:r>
      <w:bookmarkEnd w:id="504"/>
    </w:p>
    <w:p w:rsidR="000F4FA3"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Al suo posto divenne re suo figlio Giòsafat, che si fortificò contro Israele. </w:t>
      </w:r>
      <w:r w:rsidRPr="00C92567">
        <w:rPr>
          <w:color w:val="000000"/>
          <w:position w:val="6"/>
          <w:vertAlign w:val="superscript"/>
        </w:rPr>
        <w:t>2</w:t>
      </w:r>
      <w:r w:rsidRPr="00801459">
        <w:rPr>
          <w:color w:val="000000"/>
          <w:sz w:val="24"/>
        </w:rPr>
        <w:t>Egli mise guarnigioni militari in tutte le fortezze di Giuda; nominò governatori per il territorio di Giuda e per le città di Èfraim occupate dal padre Asa.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3</w:t>
      </w:r>
      <w:r w:rsidRPr="00801459">
        <w:rPr>
          <w:color w:val="000000"/>
          <w:sz w:val="24"/>
        </w:rPr>
        <w:t xml:space="preserve">Il Signore fu con Giòsafat, perché egli camminò sulle vie seguite prima da suo padre e non ricercò i Baal, </w:t>
      </w:r>
      <w:r w:rsidRPr="00C92567">
        <w:rPr>
          <w:color w:val="000000"/>
          <w:position w:val="6"/>
          <w:vertAlign w:val="superscript"/>
        </w:rPr>
        <w:t>4</w:t>
      </w:r>
      <w:r w:rsidRPr="00801459">
        <w:rPr>
          <w:color w:val="000000"/>
          <w:sz w:val="24"/>
        </w:rPr>
        <w:t xml:space="preserve">ma piuttosto ricercò il Dio di suo padre e ne seguì i comandi, senza imitare Israele. </w:t>
      </w:r>
      <w:r w:rsidRPr="00C92567">
        <w:rPr>
          <w:color w:val="000000"/>
          <w:position w:val="6"/>
          <w:vertAlign w:val="superscript"/>
        </w:rPr>
        <w:t>5</w:t>
      </w:r>
      <w:r w:rsidRPr="00801459">
        <w:rPr>
          <w:color w:val="000000"/>
          <w:sz w:val="24"/>
        </w:rPr>
        <w:t xml:space="preserve">Il Signore consolidò il regno nelle mani di Giòsafat e tutto Giuda gli portava offerte. Egli ebbe ricchezze e gloria in quantità. </w:t>
      </w:r>
      <w:r w:rsidRPr="00C92567">
        <w:rPr>
          <w:color w:val="000000"/>
          <w:position w:val="6"/>
          <w:vertAlign w:val="superscript"/>
        </w:rPr>
        <w:t>6</w:t>
      </w:r>
      <w:r w:rsidRPr="00801459">
        <w:rPr>
          <w:color w:val="000000"/>
          <w:sz w:val="24"/>
        </w:rPr>
        <w:t>Il suo cuore divenne forte nel seguire il Signore; eliminò anche le alture e i pali sacri da Giuda.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Nell’anno terzo del suo regno mandò i suoi ufficiali Ben</w:t>
      </w:r>
      <w:r w:rsidRPr="00801459">
        <w:rPr>
          <w:color w:val="000000"/>
          <w:sz w:val="24"/>
        </w:rPr>
        <w:noBreakHyphen/>
        <w:t xml:space="preserve">Càil, Abdia, Zaccaria, Netanèl e Michea a insegnare nelle città di Giuda. </w:t>
      </w:r>
      <w:r w:rsidRPr="00C92567">
        <w:rPr>
          <w:color w:val="000000"/>
          <w:position w:val="6"/>
          <w:vertAlign w:val="superscript"/>
        </w:rPr>
        <w:t>8</w:t>
      </w:r>
      <w:r w:rsidRPr="00801459">
        <w:rPr>
          <w:color w:val="000000"/>
          <w:sz w:val="24"/>
        </w:rPr>
        <w:t xml:space="preserve">Con essi c’erano i leviti Semaià, Natania, Zebadia, Asaèl, Semiramòt, Giònata, Adonia e Tobia e i sacerdoti Elisamà e Ioram. </w:t>
      </w:r>
      <w:r w:rsidRPr="00C92567">
        <w:rPr>
          <w:color w:val="000000"/>
          <w:position w:val="6"/>
          <w:vertAlign w:val="superscript"/>
        </w:rPr>
        <w:t>9</w:t>
      </w:r>
      <w:r w:rsidRPr="00801459">
        <w:rPr>
          <w:color w:val="000000"/>
          <w:sz w:val="24"/>
        </w:rPr>
        <w:t>Insegnarono in Giuda; avevano con sé il libro della legge del Signore e percorsero tutte le città di Giuda, istruendo il popolo.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Il terrore del Signore si diffuse per tutti i regni che circondavano Giuda e così essi non fecero guerra a Giòsafat. </w:t>
      </w:r>
      <w:r w:rsidRPr="00C92567">
        <w:rPr>
          <w:color w:val="000000"/>
          <w:position w:val="6"/>
          <w:vertAlign w:val="superscript"/>
        </w:rPr>
        <w:t>11</w:t>
      </w:r>
      <w:r w:rsidRPr="00801459">
        <w:rPr>
          <w:color w:val="000000"/>
          <w:sz w:val="24"/>
        </w:rPr>
        <w:t>Da parte dei Filistei si portavano a Giòsafat tributi e argento in dono; anche gli Arabi gli portavano bestiame minuto: settemilasettecento arieti e settemilasettecento capri.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Giòsafat cresceva sempre più in potenza. Egli costruì in Giuda castelli e città di approvvigionamento. </w:t>
      </w:r>
      <w:r w:rsidRPr="00C92567">
        <w:rPr>
          <w:color w:val="000000"/>
          <w:position w:val="6"/>
          <w:vertAlign w:val="superscript"/>
        </w:rPr>
        <w:t>13</w:t>
      </w:r>
      <w:r w:rsidRPr="00801459">
        <w:rPr>
          <w:color w:val="000000"/>
          <w:sz w:val="24"/>
        </w:rPr>
        <w:t xml:space="preserve">Disponeva di molta manodopera nelle città di Giuda. A Gerusalemme risiedevano i suoi guerrieri, soldati valorosi. </w:t>
      </w:r>
      <w:r w:rsidRPr="00C92567">
        <w:rPr>
          <w:color w:val="000000"/>
          <w:position w:val="6"/>
          <w:vertAlign w:val="superscript"/>
        </w:rPr>
        <w:t>14</w:t>
      </w:r>
      <w:r w:rsidRPr="00801459">
        <w:rPr>
          <w:color w:val="000000"/>
          <w:sz w:val="24"/>
        </w:rPr>
        <w:t xml:space="preserve">Ecco il loro censimento secondo i casati. Per Giuda, erano comandanti di migliaia Adna il comandante, e con lui trecentomila soldati valorosi; </w:t>
      </w:r>
      <w:r w:rsidRPr="00C92567">
        <w:rPr>
          <w:color w:val="000000"/>
          <w:position w:val="6"/>
          <w:vertAlign w:val="superscript"/>
        </w:rPr>
        <w:t>15</w:t>
      </w:r>
      <w:r w:rsidRPr="00801459">
        <w:rPr>
          <w:color w:val="000000"/>
          <w:sz w:val="24"/>
        </w:rPr>
        <w:t>alle sue dipendenze c’era il comandante Giovanni e con lui duecento</w:t>
      </w:r>
      <w:r>
        <w:rPr>
          <w:color w:val="000000"/>
          <w:sz w:val="24"/>
        </w:rPr>
        <w:t>o</w:t>
      </w:r>
      <w:r w:rsidRPr="00801459">
        <w:rPr>
          <w:color w:val="000000"/>
          <w:sz w:val="24"/>
        </w:rPr>
        <w:t xml:space="preserve">ttantamila soldati; </w:t>
      </w:r>
      <w:r w:rsidRPr="00C92567">
        <w:rPr>
          <w:color w:val="000000"/>
          <w:position w:val="6"/>
          <w:vertAlign w:val="superscript"/>
        </w:rPr>
        <w:t>16</w:t>
      </w:r>
      <w:r w:rsidRPr="00801459">
        <w:rPr>
          <w:color w:val="000000"/>
          <w:sz w:val="24"/>
        </w:rPr>
        <w:t xml:space="preserve">alle sue dipendenze c’era Amasia, figlio di Zicrì, votato al Signore, e con lui duecentomila soldati valorosi. </w:t>
      </w:r>
      <w:r w:rsidRPr="00C92567">
        <w:rPr>
          <w:color w:val="000000"/>
          <w:position w:val="6"/>
          <w:vertAlign w:val="superscript"/>
        </w:rPr>
        <w:t>17</w:t>
      </w:r>
      <w:r w:rsidRPr="00801459">
        <w:rPr>
          <w:color w:val="000000"/>
          <w:sz w:val="24"/>
        </w:rPr>
        <w:t xml:space="preserve">Per Beniamino, Eliadà, soldato valoroso, e con lui duecentomila armati di arco e di scudo. </w:t>
      </w:r>
      <w:r w:rsidRPr="00C92567">
        <w:rPr>
          <w:color w:val="000000"/>
          <w:position w:val="6"/>
          <w:vertAlign w:val="superscript"/>
        </w:rPr>
        <w:t>18</w:t>
      </w:r>
      <w:r w:rsidRPr="00801459">
        <w:rPr>
          <w:color w:val="000000"/>
          <w:sz w:val="24"/>
        </w:rPr>
        <w:t>Alle sue dipendenze c’era Iozabàd e con lui cento</w:t>
      </w:r>
      <w:r>
        <w:rPr>
          <w:color w:val="000000"/>
          <w:sz w:val="24"/>
        </w:rPr>
        <w:t>o</w:t>
      </w:r>
      <w:r w:rsidRPr="00801459">
        <w:rPr>
          <w:color w:val="000000"/>
          <w:sz w:val="24"/>
        </w:rPr>
        <w:t>ttantamila armati per la guerra.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19</w:t>
      </w:r>
      <w:r w:rsidRPr="00801459">
        <w:rPr>
          <w:color w:val="000000"/>
          <w:sz w:val="24"/>
        </w:rPr>
        <w:t>Tutti costoro erano al servizio del re, oltre quelli che il re aveva stabiliti nelle fortezze in tutto Giuda.</w:t>
      </w:r>
    </w:p>
    <w:p w:rsidR="000F4FA3" w:rsidRPr="00697EA3" w:rsidRDefault="000F4FA3" w:rsidP="00263B55"/>
    <w:p w:rsidR="000F4FA3" w:rsidRDefault="000F4FA3" w:rsidP="00754276">
      <w:pPr>
        <w:widowControl w:val="0"/>
        <w:tabs>
          <w:tab w:val="left" w:pos="1418"/>
        </w:tabs>
        <w:ind w:left="851" w:firstLine="567"/>
        <w:jc w:val="both"/>
        <w:rPr>
          <w:color w:val="000000"/>
          <w:sz w:val="24"/>
        </w:rPr>
      </w:pPr>
    </w:p>
    <w:p w:rsidR="000F4FA3" w:rsidRDefault="000F4FA3" w:rsidP="00754276">
      <w:pPr>
        <w:widowControl w:val="0"/>
        <w:tabs>
          <w:tab w:val="left" w:pos="1418"/>
        </w:tabs>
        <w:ind w:left="851" w:firstLine="567"/>
        <w:jc w:val="both"/>
        <w:rPr>
          <w:color w:val="000000"/>
          <w:sz w:val="24"/>
        </w:rPr>
      </w:pPr>
    </w:p>
    <w:p w:rsidR="000F4FA3" w:rsidRDefault="000F4FA3" w:rsidP="00754276">
      <w:pPr>
        <w:widowControl w:val="0"/>
        <w:tabs>
          <w:tab w:val="left" w:pos="1418"/>
        </w:tabs>
        <w:ind w:left="851" w:firstLine="567"/>
        <w:jc w:val="both"/>
        <w:rPr>
          <w:color w:val="000000"/>
          <w:sz w:val="24"/>
        </w:rPr>
      </w:pPr>
    </w:p>
    <w:p w:rsidR="000F4FA3" w:rsidRDefault="000F4FA3" w:rsidP="00190FE6">
      <w:pPr>
        <w:pStyle w:val="Titolo1"/>
        <w:jc w:val="center"/>
        <w:rPr>
          <w:rFonts w:ascii="Arial" w:hAnsi="Arial" w:cs="Arial"/>
          <w:bCs/>
          <w:sz w:val="40"/>
          <w:szCs w:val="40"/>
        </w:rPr>
      </w:pPr>
      <w:r>
        <w:rPr>
          <w:rFonts w:ascii="Arial" w:hAnsi="Arial" w:cs="Arial"/>
          <w:bCs/>
          <w:sz w:val="40"/>
          <w:szCs w:val="40"/>
        </w:rPr>
        <w:br w:type="page"/>
      </w:r>
      <w:bookmarkStart w:id="505" w:name="_Toc62157233"/>
      <w:r w:rsidRPr="00A30629">
        <w:rPr>
          <w:rFonts w:ascii="Arial" w:hAnsi="Arial" w:cs="Arial"/>
          <w:bCs/>
          <w:sz w:val="40"/>
          <w:szCs w:val="40"/>
        </w:rPr>
        <w:t>COMMENTO TEOLOGICO DEL TESTO</w:t>
      </w:r>
      <w:bookmarkEnd w:id="505"/>
    </w:p>
    <w:p w:rsidR="000F4FA3" w:rsidRPr="00033CD1" w:rsidRDefault="000F4FA3" w:rsidP="00263B55"/>
    <w:p w:rsidR="000F4FA3" w:rsidRDefault="000F4FA3" w:rsidP="000F4FA3">
      <w:pPr>
        <w:pStyle w:val="Titolo1"/>
        <w:numPr>
          <w:ilvl w:val="0"/>
          <w:numId w:val="35"/>
        </w:numPr>
        <w:jc w:val="center"/>
        <w:rPr>
          <w:bCs/>
        </w:rPr>
      </w:pPr>
      <w:bookmarkStart w:id="506" w:name="_Toc62157234"/>
      <w:r>
        <w:rPr>
          <w:bCs/>
        </w:rPr>
        <w:t>GIÒSAFAT E L’AMMINISTRAZIONE</w:t>
      </w:r>
      <w:bookmarkEnd w:id="506"/>
    </w:p>
    <w:p w:rsidR="000F4FA3" w:rsidRPr="00033CD1" w:rsidRDefault="000F4FA3" w:rsidP="00263B55"/>
    <w:p w:rsidR="000F4FA3" w:rsidRDefault="000F4FA3" w:rsidP="00190FE6">
      <w:pPr>
        <w:pStyle w:val="Titolo2"/>
        <w:rPr>
          <w:i w:val="0"/>
          <w:sz w:val="40"/>
          <w:szCs w:val="40"/>
        </w:rPr>
      </w:pPr>
      <w:bookmarkStart w:id="507" w:name="_Toc62157235"/>
      <w:r>
        <w:rPr>
          <w:i w:val="0"/>
          <w:sz w:val="40"/>
          <w:szCs w:val="40"/>
        </w:rPr>
        <w:t>La potenza di Giòsafat</w:t>
      </w:r>
      <w:bookmarkEnd w:id="507"/>
    </w:p>
    <w:p w:rsidR="000F4FA3" w:rsidRPr="00033CD1" w:rsidRDefault="000F4FA3" w:rsidP="00263B55"/>
    <w:p w:rsidR="000F4FA3" w:rsidRDefault="000F4FA3" w:rsidP="00263B55">
      <w:pPr>
        <w:pStyle w:val="Corpodeltesto2"/>
      </w:pPr>
      <w:r w:rsidRPr="00C92567">
        <w:rPr>
          <w:position w:val="6"/>
          <w:vertAlign w:val="superscript"/>
        </w:rPr>
        <w:t>1</w:t>
      </w:r>
      <w:r w:rsidRPr="00801459">
        <w:t>Al suo posto divenne re suo figlio Giòsafat, che si fortificò contro Israele.</w:t>
      </w:r>
    </w:p>
    <w:p w:rsidR="000F4FA3" w:rsidRDefault="000F4FA3" w:rsidP="00263B55">
      <w:pPr>
        <w:pStyle w:val="Corpotesto"/>
      </w:pPr>
      <w:r>
        <w:t>Morto Asa, gli succede Giòsafat.</w:t>
      </w:r>
    </w:p>
    <w:p w:rsidR="000F4FA3" w:rsidRDefault="000F4FA3" w:rsidP="00263B55">
      <w:pPr>
        <w:pStyle w:val="Corpotesto"/>
      </w:pPr>
      <w:r>
        <w:t>Al suo posto divenne re suo figlio Giòsafat, che si fortificò contro Israele.</w:t>
      </w:r>
    </w:p>
    <w:p w:rsidR="000F4FA3" w:rsidRDefault="000F4FA3" w:rsidP="00263B55">
      <w:pPr>
        <w:pStyle w:val="Corpotesto"/>
      </w:pPr>
      <w:r>
        <w:t>Giòsafat teme Israele. Per questo crea delle fortificazioni.</w:t>
      </w:r>
    </w:p>
    <w:p w:rsidR="000F4FA3" w:rsidRDefault="000F4FA3" w:rsidP="00263B55">
      <w:pPr>
        <w:pStyle w:val="Corpotesto"/>
      </w:pPr>
      <w:r>
        <w:t xml:space="preserve">Ancora non ha imparato che la sola fortificazione utile è il Signore. </w:t>
      </w:r>
    </w:p>
    <w:p w:rsidR="000F4FA3" w:rsidRDefault="000F4FA3" w:rsidP="00263B55">
      <w:pPr>
        <w:pStyle w:val="Corpodeltesto2"/>
      </w:pPr>
      <w:r w:rsidRPr="00C92567">
        <w:rPr>
          <w:position w:val="6"/>
          <w:vertAlign w:val="superscript"/>
        </w:rPr>
        <w:t>2</w:t>
      </w:r>
      <w:r w:rsidRPr="00801459">
        <w:t>Egli mise guarnigioni militari in tutte le fortezze di Giuda; nominò governatori per il territorio di Giuda e per le città di Èfraim occupate dal padre Asa.</w:t>
      </w:r>
    </w:p>
    <w:p w:rsidR="000F4FA3" w:rsidRDefault="000F4FA3" w:rsidP="00263B55">
      <w:pPr>
        <w:pStyle w:val="Corpotesto"/>
      </w:pPr>
      <w:r>
        <w:t>Egli mise guarnigioni militari in tutte le fortezze di Giuda.</w:t>
      </w:r>
    </w:p>
    <w:p w:rsidR="000F4FA3" w:rsidRDefault="000F4FA3" w:rsidP="00263B55">
      <w:pPr>
        <w:pStyle w:val="Corpotesto"/>
      </w:pPr>
      <w:r>
        <w:t>Nominò governatori per il territorio di Giuda e per le città di Èfraim occupate dal padre Asa.</w:t>
      </w:r>
    </w:p>
    <w:p w:rsidR="000F4FA3" w:rsidRDefault="000F4FA3" w:rsidP="00263B55">
      <w:pPr>
        <w:pStyle w:val="Corpotesto"/>
      </w:pPr>
      <w:r>
        <w:t xml:space="preserve">Come si può constatare, Giòsafat vuole dare un governo capillare al suo popolo. </w:t>
      </w:r>
    </w:p>
    <w:p w:rsidR="000F4FA3" w:rsidRDefault="000F4FA3" w:rsidP="00263B55">
      <w:pPr>
        <w:pStyle w:val="Corpotesto"/>
      </w:pPr>
      <w:r>
        <w:t>Un buon governo sta proprio nella sua universalità. Un governo non universale, al quale sfuggono mille realtà, è sempre fallimentare.</w:t>
      </w:r>
    </w:p>
    <w:p w:rsidR="000F4FA3" w:rsidRDefault="000F4FA3" w:rsidP="00263B55">
      <w:pPr>
        <w:pStyle w:val="Corpotesto"/>
      </w:pPr>
      <w:r>
        <w:t>Un governo che non possiede la regia delle più piccole spese del denaro pubblico nel suo territorio, è già bancarotta.</w:t>
      </w:r>
    </w:p>
    <w:p w:rsidR="000F4FA3" w:rsidRDefault="000F4FA3" w:rsidP="00263B55">
      <w:pPr>
        <w:pStyle w:val="Corpotesto"/>
      </w:pPr>
      <w:r>
        <w:t xml:space="preserve">I piccoli risparmi cose fanno le grandi ricchezze. Chi disprezza i piccoli risparmi, fa presto in fallimento. </w:t>
      </w:r>
    </w:p>
    <w:p w:rsidR="000F4FA3" w:rsidRDefault="000F4FA3" w:rsidP="00263B55">
      <w:pPr>
        <w:pStyle w:val="Corpotesto"/>
      </w:pPr>
      <w:r>
        <w:t>Mio padre, di cultura contadina, raccoglieva anche un solo chicco d’uva che cadeva per terra durante la vendemmia.</w:t>
      </w:r>
    </w:p>
    <w:p w:rsidR="000F4FA3" w:rsidRDefault="000F4FA3" w:rsidP="00263B55">
      <w:pPr>
        <w:pStyle w:val="Corpotesto"/>
      </w:pPr>
      <w:r>
        <w:t>Se ogni cittadino in un giorno risparmiasse un solo Euro del denaro pubblico, ci sarebbe un guadagno per il governo di 56 milioni di euro. Non è una cifra da disprezzare.</w:t>
      </w:r>
    </w:p>
    <w:p w:rsidR="000F4FA3" w:rsidRDefault="000F4FA3" w:rsidP="00263B55">
      <w:pPr>
        <w:pStyle w:val="Corpotesto"/>
      </w:pPr>
      <w:r>
        <w:t xml:space="preserve">In un anno si guadagnerebbe la bella cifra di 20.440.000.000,00 (venti miliardi quattrocentoquaranta mila di Euro). </w:t>
      </w:r>
    </w:p>
    <w:p w:rsidR="000F4FA3" w:rsidRDefault="000F4FA3" w:rsidP="00263B55">
      <w:pPr>
        <w:pStyle w:val="Corpotesto"/>
      </w:pPr>
      <w:r>
        <w:t xml:space="preserve">Un buon governo centrale sa vigilare sulle spese dei governi periferici. Dove questa vigilanza non viene effettuata, non vi è speranza di bene per alcuno. </w:t>
      </w:r>
    </w:p>
    <w:p w:rsidR="000F4FA3" w:rsidRDefault="000F4FA3" w:rsidP="00263B55">
      <w:pPr>
        <w:pStyle w:val="Corpotesto"/>
      </w:pPr>
      <w:r>
        <w:t>È questa emorragia continua, inarrestabile, la causa del dissesto economico di un paese. La bravura di un governo consiste proprio in questa sottile regia.</w:t>
      </w:r>
    </w:p>
    <w:p w:rsidR="000F4FA3" w:rsidRDefault="000F4FA3" w:rsidP="00263B55">
      <w:pPr>
        <w:pStyle w:val="Corpotesto"/>
      </w:pPr>
      <w:r>
        <w:t xml:space="preserve">Sono le periferie il bene e il male di un regno. Esse vanno curate con molta attenzione. È quanto fa Giòsafat. </w:t>
      </w:r>
    </w:p>
    <w:p w:rsidR="000F4FA3" w:rsidRDefault="000F4FA3" w:rsidP="00263B55">
      <w:pPr>
        <w:pStyle w:val="Corpodeltesto2"/>
      </w:pPr>
      <w:r w:rsidRPr="00C92567">
        <w:rPr>
          <w:position w:val="6"/>
          <w:vertAlign w:val="superscript"/>
        </w:rPr>
        <w:t>3</w:t>
      </w:r>
      <w:r w:rsidRPr="00801459">
        <w:t>Il Signore fu con Giòsafat, perché egli camminò sulle vie seguite prima da suo padre e non ricercò i Baal,</w:t>
      </w:r>
    </w:p>
    <w:p w:rsidR="000F4FA3" w:rsidRDefault="000F4FA3" w:rsidP="00263B55">
      <w:pPr>
        <w:pStyle w:val="Corpotesto"/>
      </w:pPr>
      <w:r>
        <w:t>La cura più santa rimane sempre quella della propria anima e del proprio spirito. Questi vanno fortificati in Dio, nella sua Legge, nella sua alleanza.</w:t>
      </w:r>
    </w:p>
    <w:p w:rsidR="000F4FA3" w:rsidRDefault="000F4FA3" w:rsidP="00263B55">
      <w:pPr>
        <w:pStyle w:val="Corpotesto"/>
      </w:pPr>
      <w:r>
        <w:t>Il Signore fu con Giòsafat, perché egli camminò sulle vie seguite prima da suo padre e non ricercò i Baal.</w:t>
      </w:r>
    </w:p>
    <w:p w:rsidR="000F4FA3" w:rsidRDefault="000F4FA3" w:rsidP="00263B55">
      <w:pPr>
        <w:pStyle w:val="Corpotesto"/>
      </w:pPr>
      <w:r>
        <w:t>Giòsafat non cadde nel grave peccato dell’idolatria, non seguì i falsi dèi.</w:t>
      </w:r>
    </w:p>
    <w:p w:rsidR="000F4FA3" w:rsidRDefault="000F4FA3" w:rsidP="00263B55">
      <w:pPr>
        <w:pStyle w:val="Corpotesto"/>
      </w:pPr>
      <w:r>
        <w:t>Ciò che aveva fatto prima Asa. Poi invece non aveva perseverato.</w:t>
      </w:r>
    </w:p>
    <w:p w:rsidR="000F4FA3" w:rsidRDefault="000F4FA3" w:rsidP="00263B55">
      <w:pPr>
        <w:pStyle w:val="Corpotesto"/>
      </w:pPr>
      <w:r>
        <w:t xml:space="preserve">Giòsafat fin sa subito si lega al Signore con ricerca costante, vera. </w:t>
      </w:r>
    </w:p>
    <w:p w:rsidR="000F4FA3" w:rsidRDefault="000F4FA3" w:rsidP="00263B55">
      <w:pPr>
        <w:pStyle w:val="Corpodeltesto2"/>
      </w:pPr>
      <w:r w:rsidRPr="00C92567">
        <w:rPr>
          <w:position w:val="6"/>
          <w:vertAlign w:val="superscript"/>
        </w:rPr>
        <w:t>4</w:t>
      </w:r>
      <w:r w:rsidRPr="00801459">
        <w:t>ma piuttosto ricercò il Dio di suo padre e ne seguì i comandi, senza imitare Israele.</w:t>
      </w:r>
    </w:p>
    <w:p w:rsidR="000F4FA3" w:rsidRDefault="000F4FA3" w:rsidP="00263B55">
      <w:pPr>
        <w:pStyle w:val="Corpotesto"/>
      </w:pPr>
      <w:r>
        <w:t>Ma piuttosto ricercò il Dio di suo padre e ne seguì i comandi, senza imitare Israele.</w:t>
      </w:r>
    </w:p>
    <w:p w:rsidR="000F4FA3" w:rsidRDefault="000F4FA3" w:rsidP="00263B55">
      <w:pPr>
        <w:pStyle w:val="Corpotesto"/>
      </w:pPr>
      <w:r>
        <w:t>Israele a quei tempi era un regno di idolatri. Tutti andavano dietro i Baal.</w:t>
      </w:r>
    </w:p>
    <w:p w:rsidR="000F4FA3" w:rsidRDefault="000F4FA3" w:rsidP="00263B55">
      <w:pPr>
        <w:pStyle w:val="Corpotesto"/>
      </w:pPr>
      <w:r>
        <w:t>È questa la vera saggezza  di Giòsafat: sapere che il suo bene e quello del suo popolo è nella sua fedeltà al suo Dio e Signore.</w:t>
      </w:r>
    </w:p>
    <w:p w:rsidR="000F4FA3" w:rsidRDefault="000F4FA3" w:rsidP="00263B55">
      <w:pPr>
        <w:pStyle w:val="Corpodeltesto2"/>
      </w:pPr>
      <w:r w:rsidRPr="00C92567">
        <w:rPr>
          <w:position w:val="6"/>
          <w:vertAlign w:val="superscript"/>
        </w:rPr>
        <w:t>5</w:t>
      </w:r>
      <w:r w:rsidRPr="00801459">
        <w:t>Il Signore consolidò il regno nelle mani di Giòsafat e tutto Giuda gli portava offerte. Egli ebbe ricchezze e gloria in quantità.</w:t>
      </w:r>
    </w:p>
    <w:p w:rsidR="000F4FA3" w:rsidRDefault="000F4FA3" w:rsidP="00263B55">
      <w:pPr>
        <w:pStyle w:val="Corpotesto"/>
      </w:pPr>
      <w:r>
        <w:t>Giòsafat onora il Signore, il Signore onora Giòsafat.</w:t>
      </w:r>
    </w:p>
    <w:p w:rsidR="000F4FA3" w:rsidRDefault="000F4FA3" w:rsidP="00263B55">
      <w:pPr>
        <w:pStyle w:val="Corpotesto"/>
      </w:pPr>
      <w:r>
        <w:t>Il Signore consolidò il regno nelle mani di Giòsafat e tutto Giuda gli portava offerte. Egli ebbe ricchezze e gloria in quantità.</w:t>
      </w:r>
    </w:p>
    <w:p w:rsidR="000F4FA3" w:rsidRDefault="000F4FA3" w:rsidP="00263B55">
      <w:pPr>
        <w:pStyle w:val="Corpotesto"/>
      </w:pPr>
      <w:r>
        <w:t>Giòsafat dona gloria al Signore, il Signore dona gloria a Giòsafat.</w:t>
      </w:r>
    </w:p>
    <w:p w:rsidR="000F4FA3" w:rsidRDefault="000F4FA3" w:rsidP="00263B55">
      <w:pPr>
        <w:pStyle w:val="Corpotesto"/>
      </w:pPr>
      <w:r>
        <w:t>Donando gloria a Giòsafat, il Signore dona gloria a tutto Israele.</w:t>
      </w:r>
    </w:p>
    <w:p w:rsidR="000F4FA3" w:rsidRDefault="000F4FA3" w:rsidP="00263B55">
      <w:pPr>
        <w:pStyle w:val="Corpodeltesto2"/>
      </w:pPr>
      <w:r w:rsidRPr="00C92567">
        <w:rPr>
          <w:position w:val="6"/>
          <w:vertAlign w:val="superscript"/>
        </w:rPr>
        <w:t>6</w:t>
      </w:r>
      <w:r w:rsidRPr="00801459">
        <w:t>Il suo cuore divenne forte nel seguire il Signore; eliminò anche le alture e i pali sacri da Giuda.</w:t>
      </w:r>
    </w:p>
    <w:p w:rsidR="000F4FA3" w:rsidRDefault="000F4FA3" w:rsidP="00263B55">
      <w:pPr>
        <w:pStyle w:val="Corpotesto"/>
      </w:pPr>
      <w:r>
        <w:t>Il padre Asa non aveva perseverato e non era stato abbastanza forte. Giòsafat completa l’opera che il padre aveva iniziato.</w:t>
      </w:r>
    </w:p>
    <w:p w:rsidR="000F4FA3" w:rsidRDefault="000F4FA3" w:rsidP="00263B55">
      <w:pPr>
        <w:pStyle w:val="Corpotesto"/>
      </w:pPr>
      <w:r>
        <w:t xml:space="preserve">Il suo cuore divenne forte nel seguire il Signore.  Eliminò anche le alture e i pali sacri da Giuda. </w:t>
      </w:r>
    </w:p>
    <w:p w:rsidR="000F4FA3" w:rsidRDefault="000F4FA3" w:rsidP="00263B55">
      <w:pPr>
        <w:pStyle w:val="Corpotesto"/>
      </w:pPr>
      <w:r>
        <w:t>Giòsafat opera una meravigliosa bonifica di ogni forma di idolatria nel suo territorio. Tutto ciò che è idolatria e sua manifestazione esterna deve sparire.</w:t>
      </w:r>
    </w:p>
    <w:p w:rsidR="000F4FA3" w:rsidRDefault="000F4FA3" w:rsidP="00263B55">
      <w:pPr>
        <w:pStyle w:val="Corpotesto"/>
      </w:pPr>
      <w:r>
        <w:t xml:space="preserve">Questa bonifica la compie con cuore forte risoluto, ancorato e saldo nel suo Signore. </w:t>
      </w:r>
    </w:p>
    <w:p w:rsidR="000F4FA3" w:rsidRDefault="000F4FA3" w:rsidP="00263B55">
      <w:pPr>
        <w:pStyle w:val="Corpodeltesto2"/>
      </w:pPr>
      <w:r w:rsidRPr="00C92567">
        <w:rPr>
          <w:position w:val="6"/>
          <w:vertAlign w:val="superscript"/>
        </w:rPr>
        <w:t>7</w:t>
      </w:r>
      <w:r w:rsidRPr="00801459">
        <w:t>Nell’anno terzo del suo regno mandò i suoi ufficiali Ben</w:t>
      </w:r>
      <w:r w:rsidRPr="00801459">
        <w:noBreakHyphen/>
        <w:t>Càil, Abdia, Zaccaria, Netanèl e Michea a insegnare nelle città di Giuda.</w:t>
      </w:r>
    </w:p>
    <w:p w:rsidR="000F4FA3" w:rsidRDefault="000F4FA3" w:rsidP="00263B55">
      <w:pPr>
        <w:pStyle w:val="Corpotesto"/>
      </w:pPr>
      <w:r>
        <w:t>Nell’anno terzo del suo regno mandò i suoi ufficiali Ben-Càil, Abdia, Zaccaria, Netanèl e Michea a insegnare nelle città di Giuda.</w:t>
      </w:r>
    </w:p>
    <w:p w:rsidR="000F4FA3" w:rsidRDefault="000F4FA3" w:rsidP="00263B55">
      <w:pPr>
        <w:pStyle w:val="Corpotesto"/>
      </w:pPr>
      <w:r>
        <w:t xml:space="preserve">L’insegnamento è della legge del Signore. </w:t>
      </w:r>
    </w:p>
    <w:p w:rsidR="000F4FA3" w:rsidRDefault="000F4FA3" w:rsidP="00263B55">
      <w:pPr>
        <w:pStyle w:val="Corpotesto"/>
      </w:pPr>
      <w:r>
        <w:t xml:space="preserve">Ancora una volta riappare il concetto di periferia. Insegnare la Legge solo in Gerusalemme, ai piedi del tempio, a nulla serve se le periferie vengono lasciate nell’ignoranza della Legge del Signore. </w:t>
      </w:r>
    </w:p>
    <w:p w:rsidR="000F4FA3" w:rsidRDefault="000F4FA3" w:rsidP="00263B55">
      <w:pPr>
        <w:pStyle w:val="Corpotesto"/>
      </w:pPr>
      <w:r>
        <w:t>A nulla serve che a Gerusalemme non si adorano idoli, se poi in periferia l’idolatria è la religione dominante.</w:t>
      </w:r>
    </w:p>
    <w:p w:rsidR="000F4FA3" w:rsidRDefault="000F4FA3" w:rsidP="00263B55">
      <w:pPr>
        <w:pStyle w:val="Corpotesto"/>
      </w:pPr>
      <w:r>
        <w:t xml:space="preserve">A nulla serve che il re conosca la Legge, se poi tutto il suo popolo la ignora. </w:t>
      </w:r>
    </w:p>
    <w:p w:rsidR="000F4FA3" w:rsidRDefault="000F4FA3" w:rsidP="00263B55">
      <w:pPr>
        <w:pStyle w:val="Corpotesto"/>
      </w:pPr>
      <w:r>
        <w:t>Un buon governo religioso è quello che cura tutte le periferie che sono nel suo territorio ed è periferia ogni luogo dove la Legge non è conosciuta.</w:t>
      </w:r>
    </w:p>
    <w:p w:rsidR="000F4FA3" w:rsidRDefault="000F4FA3" w:rsidP="00263B55">
      <w:pPr>
        <w:pStyle w:val="Corpotesto"/>
      </w:pPr>
      <w:r>
        <w:t>Per noi cristiani è periferia ogni luogo, in città e in paese, dove non regna il Vangelo, perché non conosciuto, non vissuto, non insegnato.</w:t>
      </w:r>
    </w:p>
    <w:p w:rsidR="000F4FA3" w:rsidRDefault="000F4FA3" w:rsidP="00263B55">
      <w:pPr>
        <w:pStyle w:val="Corpotesto"/>
      </w:pPr>
      <w:r>
        <w:t>Formare i cristiani che vivono attorno alle grandi cattedrali o alle grandi chiese, o alle grandi strutture sacre, è cosa vana, se si lasciano idolatri tutti gli altri luoghi.</w:t>
      </w:r>
    </w:p>
    <w:p w:rsidR="000F4FA3" w:rsidRDefault="000F4FA3" w:rsidP="00263B55">
      <w:pPr>
        <w:pStyle w:val="Corpotesto"/>
      </w:pPr>
      <w:r>
        <w:t>Il Vangelo deve irradiare ogni uomo, sempre, in ogni luogo. Ogni luogo non lo raggiunge il sacerdote, lo raggiunge il cristiano.</w:t>
      </w:r>
    </w:p>
    <w:p w:rsidR="000F4FA3" w:rsidRDefault="000F4FA3" w:rsidP="00263B55">
      <w:pPr>
        <w:pStyle w:val="Corpotesto"/>
      </w:pPr>
      <w:r>
        <w:t>Il sacerdote è obbligato a formare ogni cristiano che raggiunge a sua volta ogni luogo.</w:t>
      </w:r>
    </w:p>
    <w:p w:rsidR="000F4FA3" w:rsidRDefault="000F4FA3" w:rsidP="00263B55">
      <w:pPr>
        <w:pStyle w:val="Corpotesto"/>
      </w:pPr>
      <w:r>
        <w:t>Noi non formiamo i cristiani che sono attorno a noi, come possiamo sperare di illuminare le periferie che sfuggono a noi?</w:t>
      </w:r>
    </w:p>
    <w:p w:rsidR="000F4FA3" w:rsidRDefault="000F4FA3" w:rsidP="00263B55">
      <w:pPr>
        <w:pStyle w:val="Corpotesto"/>
      </w:pPr>
      <w:r>
        <w:t xml:space="preserve">Urge meditare, riflettere, proporre azioni di formazione efficace per tutti quelli che sono attorno a noi, in modo che si raggiunga tutta la periferia del mondo. </w:t>
      </w:r>
    </w:p>
    <w:p w:rsidR="000F4FA3" w:rsidRDefault="000F4FA3" w:rsidP="00263B55">
      <w:pPr>
        <w:pStyle w:val="Corpotesto"/>
      </w:pPr>
      <w:r>
        <w:t>È questa la vera saggezza pastorale: costituire i vicini portatori del messaggio di Gesù ai lontani. Fare il centro evangelizzatore di ogni periferia.</w:t>
      </w:r>
    </w:p>
    <w:p w:rsidR="000F4FA3" w:rsidRDefault="000F4FA3" w:rsidP="00263B55">
      <w:pPr>
        <w:pStyle w:val="Corpodeltesto2"/>
      </w:pPr>
      <w:r w:rsidRPr="00C92567">
        <w:rPr>
          <w:position w:val="6"/>
          <w:vertAlign w:val="superscript"/>
        </w:rPr>
        <w:t>8</w:t>
      </w:r>
      <w:r w:rsidRPr="00801459">
        <w:t>Con essi c’erano i leviti Semaià, Natania, Zebadia, Asaèl, Semiramòt, Giònata, Adonia e Tobia e i sacerdoti Elisamà e Ioram.</w:t>
      </w:r>
    </w:p>
    <w:p w:rsidR="000F4FA3" w:rsidRDefault="000F4FA3" w:rsidP="00263B55">
      <w:pPr>
        <w:pStyle w:val="Corpotesto"/>
      </w:pPr>
      <w:r>
        <w:t xml:space="preserve">Agli ufficiali Giòsafat unisce anche dei leviti e dei sacerdoti. </w:t>
      </w:r>
    </w:p>
    <w:p w:rsidR="000F4FA3" w:rsidRDefault="000F4FA3" w:rsidP="00263B55">
      <w:pPr>
        <w:pStyle w:val="Corpotesto"/>
      </w:pPr>
      <w:r>
        <w:t xml:space="preserve">Con essi c’erano i leviti Semaià, Natania, Zebadia, Asaèl, Semiramòt, Giònata, Adonia e Tobia e i sacerdoti Elisamà e Ioram. </w:t>
      </w:r>
    </w:p>
    <w:p w:rsidR="000F4FA3" w:rsidRDefault="000F4FA3" w:rsidP="00263B55">
      <w:pPr>
        <w:pStyle w:val="Corpotesto"/>
      </w:pPr>
      <w:r>
        <w:t xml:space="preserve">Questa di Giòsafat è una grande riforma religiosa. Curare la periferia del suo regno è dare stabilità a tutto il regno. </w:t>
      </w:r>
    </w:p>
    <w:p w:rsidR="000F4FA3" w:rsidRDefault="000F4FA3" w:rsidP="00263B55">
      <w:pPr>
        <w:pStyle w:val="Corpodeltesto2"/>
      </w:pPr>
      <w:r w:rsidRPr="00C92567">
        <w:rPr>
          <w:position w:val="6"/>
          <w:vertAlign w:val="superscript"/>
        </w:rPr>
        <w:t>9</w:t>
      </w:r>
      <w:r w:rsidRPr="00801459">
        <w:t>Insegnarono in Giuda; avevano con sé il libro della legge del Signore e percorsero tutte le città di Giuda, istruendo il popolo.</w:t>
      </w:r>
    </w:p>
    <w:p w:rsidR="000F4FA3" w:rsidRDefault="000F4FA3" w:rsidP="00263B55">
      <w:pPr>
        <w:pStyle w:val="Corpotesto"/>
      </w:pPr>
      <w:r>
        <w:t>Queste persone percorrono in lungo e in largo Giuda e insegnano.</w:t>
      </w:r>
    </w:p>
    <w:p w:rsidR="000F4FA3" w:rsidRDefault="000F4FA3" w:rsidP="00263B55">
      <w:pPr>
        <w:pStyle w:val="Corpotesto"/>
      </w:pPr>
      <w:r>
        <w:t xml:space="preserve">Insegnarono in Giuda. Avevano con sé il libro della legge del Signore e percorsero tutte le città di Giuda, istruendo il popolo. </w:t>
      </w:r>
    </w:p>
    <w:p w:rsidR="000F4FA3" w:rsidRPr="00801459" w:rsidRDefault="000F4FA3" w:rsidP="00263B55">
      <w:pPr>
        <w:pStyle w:val="Corpotesto"/>
      </w:pPr>
      <w:r>
        <w:t xml:space="preserve">È un’azione capillare. La legge va insegnata a tutto Giuda. Nessuno dovrà rimanere fuori dalla conoscenza della legge del loro Dio. </w:t>
      </w:r>
    </w:p>
    <w:p w:rsidR="000F4FA3" w:rsidRDefault="000F4FA3" w:rsidP="00263B55">
      <w:pPr>
        <w:pStyle w:val="Corpodeltesto2"/>
      </w:pPr>
      <w:r w:rsidRPr="00C92567">
        <w:rPr>
          <w:position w:val="6"/>
          <w:vertAlign w:val="superscript"/>
        </w:rPr>
        <w:t>10</w:t>
      </w:r>
      <w:r w:rsidRPr="00801459">
        <w:t>Il terrore del Signore si diffuse per tutti i regni che circondavano Giuda e così essi non fecero guerra a Giòsafat.</w:t>
      </w:r>
    </w:p>
    <w:p w:rsidR="000F4FA3" w:rsidRDefault="000F4FA3" w:rsidP="00263B55">
      <w:pPr>
        <w:pStyle w:val="Corpotesto"/>
      </w:pPr>
      <w:r>
        <w:t>Questa ricerca vera del Signore, produce i suoi benefici effetti.</w:t>
      </w:r>
    </w:p>
    <w:p w:rsidR="000F4FA3" w:rsidRDefault="000F4FA3" w:rsidP="00263B55">
      <w:pPr>
        <w:pStyle w:val="Corpotesto"/>
      </w:pPr>
      <w:r>
        <w:t>Il terrore del Signore si diffuse per tutti i regni che circondavano Giuda e così essi non fecero guerra a Giòsafat.</w:t>
      </w:r>
    </w:p>
    <w:p w:rsidR="000F4FA3" w:rsidRDefault="000F4FA3" w:rsidP="00263B55">
      <w:pPr>
        <w:pStyle w:val="Corpotesto"/>
      </w:pPr>
      <w:r>
        <w:t>È il Signore che distoglie i cuori dal muovere guerra a Giuda.</w:t>
      </w:r>
    </w:p>
    <w:p w:rsidR="000F4FA3" w:rsidRDefault="000F4FA3" w:rsidP="00263B55">
      <w:pPr>
        <w:pStyle w:val="Corpotesto"/>
      </w:pPr>
      <w:r>
        <w:t>Giòsafat lavora per la gloria del Signore. Il Signore lavora per la gloria di Giòsafat. Giòsafat onora Dio. Dio onora Giòsafat.</w:t>
      </w:r>
    </w:p>
    <w:p w:rsidR="000F4FA3" w:rsidRDefault="000F4FA3" w:rsidP="00263B55">
      <w:pPr>
        <w:pStyle w:val="Corpodeltesto2"/>
      </w:pPr>
      <w:r w:rsidRPr="00C92567">
        <w:rPr>
          <w:position w:val="6"/>
          <w:vertAlign w:val="superscript"/>
        </w:rPr>
        <w:t>11</w:t>
      </w:r>
      <w:r w:rsidRPr="00801459">
        <w:t>Da parte dei Filistei si portavano a Giòsafat tributi e argento in dono; anche gli Arabi gli portavano bestiame minuto: settemilasettecento arieti e settemilasettecento capri.</w:t>
      </w:r>
    </w:p>
    <w:p w:rsidR="000F4FA3" w:rsidRDefault="000F4FA3" w:rsidP="00263B55">
      <w:pPr>
        <w:pStyle w:val="Corpotesto"/>
      </w:pPr>
      <w:r>
        <w:t>Dio fa onorare Giòsafat dai regni confinanti.</w:t>
      </w:r>
    </w:p>
    <w:p w:rsidR="000F4FA3" w:rsidRDefault="000F4FA3" w:rsidP="00263B55">
      <w:pPr>
        <w:pStyle w:val="Corpotesto"/>
      </w:pPr>
      <w:r>
        <w:t>Da parte dei Filistei si portavano a Giòsafat tributi e argento in dono.</w:t>
      </w:r>
    </w:p>
    <w:p w:rsidR="000F4FA3" w:rsidRDefault="000F4FA3" w:rsidP="00263B55">
      <w:pPr>
        <w:pStyle w:val="Corpotesto"/>
      </w:pPr>
      <w:r>
        <w:t>Anche gli Arabi gli portavano bestiame minuto: settemilasettecento arieti e settemilasettecento capri.</w:t>
      </w:r>
    </w:p>
    <w:p w:rsidR="000F4FA3" w:rsidRDefault="000F4FA3" w:rsidP="00263B55">
      <w:pPr>
        <w:pStyle w:val="Corpotesto"/>
      </w:pPr>
      <w:r>
        <w:t xml:space="preserve">La storia sempre onora chi onora il Signore. </w:t>
      </w:r>
    </w:p>
    <w:p w:rsidR="000F4FA3" w:rsidRDefault="000F4FA3" w:rsidP="00263B55">
      <w:pPr>
        <w:pStyle w:val="Corpotesto"/>
      </w:pPr>
    </w:p>
    <w:p w:rsidR="000F4FA3" w:rsidRDefault="000F4FA3" w:rsidP="00263B55">
      <w:pPr>
        <w:pStyle w:val="Titolo2"/>
        <w:rPr>
          <w:i w:val="0"/>
          <w:sz w:val="40"/>
          <w:szCs w:val="40"/>
        </w:rPr>
      </w:pPr>
      <w:bookmarkStart w:id="508" w:name="_Toc62157236"/>
      <w:r>
        <w:rPr>
          <w:i w:val="0"/>
          <w:sz w:val="40"/>
          <w:szCs w:val="40"/>
        </w:rPr>
        <w:t>L’esercito</w:t>
      </w:r>
      <w:bookmarkEnd w:id="508"/>
    </w:p>
    <w:p w:rsidR="000F4FA3" w:rsidRPr="00033CD1" w:rsidRDefault="000F4FA3" w:rsidP="00263B55"/>
    <w:p w:rsidR="000F4FA3" w:rsidRDefault="000F4FA3" w:rsidP="00263B55">
      <w:pPr>
        <w:pStyle w:val="Corpodeltesto2"/>
      </w:pPr>
      <w:r w:rsidRPr="00C92567">
        <w:rPr>
          <w:position w:val="6"/>
          <w:vertAlign w:val="superscript"/>
        </w:rPr>
        <w:t>12</w:t>
      </w:r>
      <w:r w:rsidRPr="00801459">
        <w:t>Giòsafat cresceva sempre più in potenza. Egli costruì in Giuda castelli e città di approvvigionamento.</w:t>
      </w:r>
    </w:p>
    <w:p w:rsidR="000F4FA3" w:rsidRDefault="000F4FA3" w:rsidP="00263B55">
      <w:pPr>
        <w:pStyle w:val="Corpotesto"/>
      </w:pPr>
      <w:r>
        <w:t>La ricerca del Signore con cuore sincero, puro, dona splendore a tutto il regno di Giuda.</w:t>
      </w:r>
    </w:p>
    <w:p w:rsidR="000F4FA3" w:rsidRDefault="000F4FA3" w:rsidP="00263B55">
      <w:pPr>
        <w:pStyle w:val="Corpotesto"/>
      </w:pPr>
      <w:r>
        <w:t>Giòsafat cresceva sempre più in potenza.</w:t>
      </w:r>
    </w:p>
    <w:p w:rsidR="000F4FA3" w:rsidRDefault="000F4FA3" w:rsidP="00263B55">
      <w:pPr>
        <w:pStyle w:val="Corpotesto"/>
      </w:pPr>
      <w:r>
        <w:t>Egli costruì in Giuda castelli e città di approvvigionamento.</w:t>
      </w:r>
    </w:p>
    <w:p w:rsidR="000F4FA3" w:rsidRDefault="000F4FA3" w:rsidP="00263B55">
      <w:pPr>
        <w:pStyle w:val="Corpotesto"/>
      </w:pPr>
      <w:r>
        <w:t xml:space="preserve">Erano vere strutture militari. A quei tempi le frontiere non erano mai sicure. </w:t>
      </w:r>
    </w:p>
    <w:p w:rsidR="000F4FA3" w:rsidRDefault="000F4FA3" w:rsidP="00263B55">
      <w:pPr>
        <w:pStyle w:val="Corpodeltesto2"/>
      </w:pPr>
      <w:r w:rsidRPr="00C92567">
        <w:rPr>
          <w:position w:val="6"/>
          <w:vertAlign w:val="superscript"/>
        </w:rPr>
        <w:t>13</w:t>
      </w:r>
      <w:r w:rsidRPr="00801459">
        <w:t>Disponeva di molta manodopera nelle città di Giuda. A Gerusalemme risiedevano i suoi guerrieri, soldati valorosi.</w:t>
      </w:r>
    </w:p>
    <w:p w:rsidR="000F4FA3" w:rsidRDefault="000F4FA3" w:rsidP="00263B55">
      <w:pPr>
        <w:pStyle w:val="Corpotesto"/>
      </w:pPr>
      <w:r>
        <w:t>Disponeva di molta manodopera nelle città di Giuda.</w:t>
      </w:r>
    </w:p>
    <w:p w:rsidR="000F4FA3" w:rsidRDefault="000F4FA3" w:rsidP="00263B55">
      <w:pPr>
        <w:pStyle w:val="Corpotesto"/>
      </w:pPr>
      <w:r>
        <w:t>A Gerusalemme risiedevano i suoi guerrieri, soldati valorosi.</w:t>
      </w:r>
    </w:p>
    <w:p w:rsidR="000F4FA3" w:rsidRDefault="000F4FA3" w:rsidP="00263B55">
      <w:pPr>
        <w:pStyle w:val="Corpotesto"/>
      </w:pPr>
      <w:r>
        <w:t xml:space="preserve">La sicurezza personale del re e di Gerusalemme non era mai posta in pericolo. </w:t>
      </w:r>
    </w:p>
    <w:p w:rsidR="000F4FA3" w:rsidRDefault="000F4FA3" w:rsidP="00263B55">
      <w:pPr>
        <w:pStyle w:val="Corpodeltesto2"/>
      </w:pPr>
      <w:r w:rsidRPr="00C92567">
        <w:rPr>
          <w:position w:val="6"/>
          <w:vertAlign w:val="superscript"/>
        </w:rPr>
        <w:t>14</w:t>
      </w:r>
      <w:r w:rsidRPr="00801459">
        <w:t>Ecco il loro censimento secondo i casati. Per Giuda, erano comandanti di migliaia Adna il comandante, e con lui trecentomila soldati valorosi;</w:t>
      </w:r>
    </w:p>
    <w:p w:rsidR="000F4FA3" w:rsidRDefault="000F4FA3" w:rsidP="00263B55">
      <w:pPr>
        <w:pStyle w:val="Corpotesto"/>
      </w:pPr>
      <w:r>
        <w:t>Viene ora indicato chi sono questi guerrieri valorosi.</w:t>
      </w:r>
    </w:p>
    <w:p w:rsidR="000F4FA3" w:rsidRDefault="000F4FA3" w:rsidP="00263B55">
      <w:pPr>
        <w:pStyle w:val="Corpotesto"/>
      </w:pPr>
      <w:r>
        <w:t>Ecco il loro censimento secondo i casati.</w:t>
      </w:r>
    </w:p>
    <w:p w:rsidR="000F4FA3" w:rsidRDefault="000F4FA3" w:rsidP="00263B55">
      <w:pPr>
        <w:pStyle w:val="Corpotesto"/>
      </w:pPr>
      <w:r>
        <w:t>Per Giuda, erano comandanti di migliaia Adna il comandante, e con lui trecentomila soldati valorosi.</w:t>
      </w:r>
    </w:p>
    <w:p w:rsidR="000F4FA3" w:rsidRDefault="000F4FA3" w:rsidP="00263B55">
      <w:pPr>
        <w:pStyle w:val="Corpodeltesto2"/>
      </w:pPr>
      <w:r w:rsidRPr="00C92567">
        <w:rPr>
          <w:position w:val="6"/>
          <w:vertAlign w:val="superscript"/>
        </w:rPr>
        <w:t>15</w:t>
      </w:r>
      <w:r w:rsidRPr="00801459">
        <w:t>alle sue dipendenze c’era il comandante Giovanni e con lui duecento</w:t>
      </w:r>
      <w:r>
        <w:t>o</w:t>
      </w:r>
      <w:r w:rsidRPr="00801459">
        <w:t>ttantamila soldati;</w:t>
      </w:r>
    </w:p>
    <w:p w:rsidR="000F4FA3" w:rsidRDefault="000F4FA3" w:rsidP="00263B55">
      <w:pPr>
        <w:pStyle w:val="Corpotesto"/>
      </w:pPr>
      <w:r>
        <w:t>Alle sue dipendenze c’era il comandante Giovanni e con lui duecentoottantamila soldati.</w:t>
      </w:r>
    </w:p>
    <w:p w:rsidR="000F4FA3" w:rsidRDefault="000F4FA3" w:rsidP="00263B55">
      <w:pPr>
        <w:pStyle w:val="Corpodeltesto2"/>
      </w:pPr>
      <w:r w:rsidRPr="00C92567">
        <w:rPr>
          <w:position w:val="6"/>
          <w:vertAlign w:val="superscript"/>
        </w:rPr>
        <w:t>16</w:t>
      </w:r>
      <w:r w:rsidRPr="00801459">
        <w:t>alle sue dipendenze c’era Amasia, figlio di Zicrì, votato al Signore, e con lui duecentomila soldati valorosi.</w:t>
      </w:r>
    </w:p>
    <w:p w:rsidR="000F4FA3" w:rsidRDefault="000F4FA3" w:rsidP="00263B55">
      <w:pPr>
        <w:pStyle w:val="Corpotesto"/>
      </w:pPr>
      <w:r>
        <w:t>Alle sue dipendenze c’era Amasia, figlio di Zicrì, votato al Signore, e con lui duecentomila soldati valorosi.</w:t>
      </w:r>
    </w:p>
    <w:p w:rsidR="000F4FA3" w:rsidRDefault="000F4FA3" w:rsidP="00263B55">
      <w:pPr>
        <w:pStyle w:val="Corpotesto"/>
      </w:pPr>
      <w:r>
        <w:t xml:space="preserve">Votato al Signore vuol dire consacrato a Lui, nell’osservanza della sua Legge. </w:t>
      </w:r>
    </w:p>
    <w:p w:rsidR="000F4FA3" w:rsidRDefault="000F4FA3" w:rsidP="00263B55">
      <w:pPr>
        <w:pStyle w:val="Corpodeltesto2"/>
      </w:pPr>
      <w:r w:rsidRPr="00C92567">
        <w:rPr>
          <w:position w:val="6"/>
          <w:vertAlign w:val="superscript"/>
        </w:rPr>
        <w:t>17</w:t>
      </w:r>
      <w:r w:rsidRPr="00801459">
        <w:t>Per Beniamino, Eliadà, soldato valoroso, e con lui duecentomila armati di arco e di scudo.</w:t>
      </w:r>
    </w:p>
    <w:p w:rsidR="000F4FA3" w:rsidRDefault="000F4FA3" w:rsidP="00263B55">
      <w:pPr>
        <w:pStyle w:val="Corpotesto"/>
      </w:pPr>
      <w:r>
        <w:t>Per Beniamino, Eliadà, soldato valoroso, e con lui duecentomila armati di arco e di scudo.</w:t>
      </w:r>
    </w:p>
    <w:p w:rsidR="000F4FA3" w:rsidRDefault="000F4FA3" w:rsidP="00263B55">
      <w:pPr>
        <w:pStyle w:val="Corpodeltesto2"/>
      </w:pPr>
      <w:r w:rsidRPr="00C92567">
        <w:rPr>
          <w:position w:val="6"/>
          <w:vertAlign w:val="superscript"/>
        </w:rPr>
        <w:t>18</w:t>
      </w:r>
      <w:r w:rsidRPr="00801459">
        <w:t>Alle sue dipendenze c’era Iozabàd e con lui cento</w:t>
      </w:r>
      <w:r>
        <w:t>o</w:t>
      </w:r>
      <w:r w:rsidRPr="00801459">
        <w:t>ttantamila armati per la guerra.</w:t>
      </w:r>
    </w:p>
    <w:p w:rsidR="000F4FA3" w:rsidRPr="00801459" w:rsidRDefault="000F4FA3" w:rsidP="00263B55">
      <w:pPr>
        <w:pStyle w:val="Corpotesto"/>
      </w:pPr>
      <w:r>
        <w:t>Alle sue dipendenze c’era Iozabàd e con lui centoottantamila armati per la guerra.</w:t>
      </w:r>
    </w:p>
    <w:p w:rsidR="000F4FA3" w:rsidRDefault="000F4FA3" w:rsidP="00263B55">
      <w:pPr>
        <w:pStyle w:val="Corpodeltesto2"/>
      </w:pPr>
      <w:r w:rsidRPr="00C92567">
        <w:rPr>
          <w:position w:val="6"/>
          <w:vertAlign w:val="superscript"/>
        </w:rPr>
        <w:t>19</w:t>
      </w:r>
      <w:r w:rsidRPr="00801459">
        <w:t>Tutti costoro erano al servizio del re, oltre quelli che il re aveva stabiliti nelle fortezze in tutto Giuda.</w:t>
      </w:r>
    </w:p>
    <w:p w:rsidR="000F4FA3" w:rsidRDefault="000F4FA3" w:rsidP="00263B55">
      <w:pPr>
        <w:pStyle w:val="Corpotesto"/>
      </w:pPr>
      <w:r>
        <w:t>Tutti costoro erano al servizio del re, oltre quelli che il re aveva stabiliti nelle fortezze in tutto Giuda.</w:t>
      </w:r>
    </w:p>
    <w:p w:rsidR="000F4FA3" w:rsidRDefault="000F4FA3" w:rsidP="00263B55">
      <w:pPr>
        <w:pStyle w:val="Corpotesto"/>
      </w:pPr>
      <w:r>
        <w:t>Giòsafat è re sapiente, intelligente. Sa che centro e periferia devono essere un solo regno, perché sono un solo popolo.</w:t>
      </w:r>
    </w:p>
    <w:p w:rsidR="000F4FA3" w:rsidRDefault="000F4FA3" w:rsidP="00263B55">
      <w:pPr>
        <w:pStyle w:val="Corpotesto"/>
      </w:pPr>
      <w:r>
        <w:t>Ciò che esiste in Gerusalemme, deve esistere in periferia. Questa è vera saggezza.</w:t>
      </w:r>
    </w:p>
    <w:p w:rsidR="000F4FA3" w:rsidRDefault="000F4FA3" w:rsidP="00263B55">
      <w:pPr>
        <w:pStyle w:val="Corpotesto"/>
      </w:pPr>
    </w:p>
    <w:p w:rsidR="000F4FA3" w:rsidRDefault="000F4FA3" w:rsidP="00190FE6">
      <w:pPr>
        <w:pStyle w:val="Corpotesto"/>
        <w:jc w:val="right"/>
        <w:sectPr w:rsidR="000F4FA3" w:rsidSect="00190FE6">
          <w:headerReference w:type="default" r:id="rId59"/>
          <w:type w:val="oddPage"/>
          <w:pgSz w:w="11906" w:h="16838"/>
          <w:pgMar w:top="1701" w:right="1701" w:bottom="1701" w:left="1701" w:header="567" w:footer="567" w:gutter="0"/>
          <w:cols w:space="708"/>
          <w:titlePg/>
          <w:docGrid w:linePitch="360"/>
        </w:sectPr>
      </w:pPr>
    </w:p>
    <w:p w:rsidR="000F4FA3"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09" w:name="_Toc62157237"/>
      <w:r w:rsidRPr="00A30629">
        <w:rPr>
          <w:rFonts w:ascii="Arial" w:hAnsi="Arial" w:cs="Arial"/>
          <w:color w:val="000000"/>
          <w:sz w:val="40"/>
          <w:szCs w:val="40"/>
        </w:rPr>
        <w:t xml:space="preserve">CAPITOLO </w:t>
      </w:r>
      <w:r>
        <w:rPr>
          <w:rFonts w:ascii="Arial" w:hAnsi="Arial" w:cs="Arial"/>
          <w:color w:val="000000"/>
          <w:sz w:val="40"/>
          <w:szCs w:val="40"/>
        </w:rPr>
        <w:t>XVI</w:t>
      </w:r>
      <w:r w:rsidRPr="00A30629">
        <w:rPr>
          <w:rFonts w:ascii="Arial" w:hAnsi="Arial" w:cs="Arial"/>
          <w:color w:val="000000"/>
          <w:sz w:val="40"/>
          <w:szCs w:val="40"/>
        </w:rPr>
        <w:t>I</w:t>
      </w:r>
      <w:r>
        <w:rPr>
          <w:rFonts w:ascii="Arial" w:hAnsi="Arial" w:cs="Arial"/>
          <w:color w:val="000000"/>
          <w:sz w:val="40"/>
          <w:szCs w:val="40"/>
        </w:rPr>
        <w:t>I</w:t>
      </w:r>
      <w:bookmarkEnd w:id="509"/>
    </w:p>
    <w:p w:rsidR="000F4FA3" w:rsidRDefault="000F4FA3" w:rsidP="00190FE6"/>
    <w:p w:rsidR="000F4FA3" w:rsidRDefault="000F4FA3" w:rsidP="00190FE6"/>
    <w:p w:rsidR="000F4FA3" w:rsidRDefault="000F4FA3" w:rsidP="00190FE6">
      <w:pPr>
        <w:pStyle w:val="Titolo4"/>
        <w:rPr>
          <w:rFonts w:ascii="Arial" w:hAnsi="Arial" w:cs="Arial"/>
        </w:rPr>
      </w:pPr>
      <w:bookmarkStart w:id="510" w:name="_Toc62157238"/>
      <w:r w:rsidRPr="00A30629">
        <w:rPr>
          <w:rFonts w:ascii="Arial" w:hAnsi="Arial" w:cs="Arial"/>
        </w:rPr>
        <w:t>LETTURA DEL TESTO</w:t>
      </w:r>
      <w:bookmarkEnd w:id="510"/>
    </w:p>
    <w:p w:rsidR="000F4FA3"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 xml:space="preserve">Giòsafat, che aveva ricchezza e gloria in abbondanza, si imparentò con Acab. </w:t>
      </w:r>
      <w:r w:rsidRPr="00C92567">
        <w:rPr>
          <w:color w:val="000000"/>
          <w:position w:val="6"/>
          <w:vertAlign w:val="superscript"/>
        </w:rPr>
        <w:t>2</w:t>
      </w:r>
      <w:r w:rsidRPr="00801459">
        <w:rPr>
          <w:color w:val="000000"/>
          <w:sz w:val="24"/>
        </w:rPr>
        <w:t xml:space="preserve">Dopo alcuni anni scese da Acab a Samaria; Acab uccise per lui e per la gente del suo seguito pecore e buoi in quantità e lo persuase ad attaccare con lui Ramot di Gàlaad. </w:t>
      </w:r>
      <w:r w:rsidRPr="00C92567">
        <w:rPr>
          <w:color w:val="000000"/>
          <w:position w:val="6"/>
          <w:vertAlign w:val="superscript"/>
        </w:rPr>
        <w:t>3</w:t>
      </w:r>
      <w:r w:rsidRPr="00801459">
        <w:rPr>
          <w:color w:val="000000"/>
          <w:sz w:val="24"/>
        </w:rPr>
        <w:t>Acab, re d’Israele, disse a Giòsafat, re di Giuda: «Verresti con me contro Ramot di Gàlaad?». Gli rispose: «Conta su di me come su te stesso, sul mio popolo come sul tuo; sarò con te in battaglia».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4</w:t>
      </w:r>
      <w:r w:rsidRPr="00801459">
        <w:rPr>
          <w:color w:val="000000"/>
          <w:sz w:val="24"/>
        </w:rPr>
        <w:t xml:space="preserve">Giòsafat disse al re d’Israele: «Consulta, per favore, oggi stesso la parola del Signore». </w:t>
      </w:r>
      <w:r w:rsidRPr="00C92567">
        <w:rPr>
          <w:color w:val="000000"/>
          <w:position w:val="6"/>
          <w:vertAlign w:val="superscript"/>
        </w:rPr>
        <w:t>5</w:t>
      </w:r>
      <w:r w:rsidRPr="00801459">
        <w:rPr>
          <w:color w:val="000000"/>
          <w:sz w:val="24"/>
        </w:rPr>
        <w:t xml:space="preserve">Il re d’Israele radunò i profeti, quattrocento persone, e domandò loro: «Dobbiamo andare contro Ramot di Gàlaad o devo rinunciare?». Risposero: «Attacca; Dio la metterà in mano al re». </w:t>
      </w:r>
      <w:r w:rsidRPr="00C92567">
        <w:rPr>
          <w:color w:val="000000"/>
          <w:position w:val="6"/>
          <w:vertAlign w:val="superscript"/>
        </w:rPr>
        <w:t>6</w:t>
      </w:r>
      <w:r w:rsidRPr="00801459">
        <w:rPr>
          <w:color w:val="000000"/>
          <w:sz w:val="24"/>
        </w:rPr>
        <w:t xml:space="preserve">Giòsafat disse: «Non c’è qui ancora un profeta del Signore da consultare?». </w:t>
      </w:r>
      <w:r w:rsidRPr="00C92567">
        <w:rPr>
          <w:color w:val="000000"/>
          <w:position w:val="6"/>
          <w:vertAlign w:val="superscript"/>
        </w:rPr>
        <w:t>7</w:t>
      </w:r>
      <w:r w:rsidRPr="00801459">
        <w:rPr>
          <w:color w:val="000000"/>
          <w:sz w:val="24"/>
        </w:rPr>
        <w:t xml:space="preserve">Il re d’Israele rispose a Giòsafat: «C’è ancora un uomo, per consultare tramite lui il Signore, ma io lo detesto perché non mi profetizza il bene, ma sempre il male: è Michea, figlio di Imla». Giòsafat disse: «Il re non parli così». </w:t>
      </w:r>
      <w:r w:rsidRPr="00C92567">
        <w:rPr>
          <w:color w:val="000000"/>
          <w:position w:val="6"/>
          <w:vertAlign w:val="superscript"/>
        </w:rPr>
        <w:t>8</w:t>
      </w:r>
      <w:r w:rsidRPr="00801459">
        <w:rPr>
          <w:color w:val="000000"/>
          <w:sz w:val="24"/>
        </w:rPr>
        <w:t>Il re d’Israele, chiamato un cortigiano, gli ordinò: «Convoca subito Michea, figlio di Imla!».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9</w:t>
      </w:r>
      <w:r w:rsidRPr="00801459">
        <w:rPr>
          <w:color w:val="000000"/>
          <w:sz w:val="24"/>
        </w:rPr>
        <w:t xml:space="preserve">Il re d’Israele e Giòsafat, re di Giuda, sedevano ognuno sul suo trono, vestiti dei loro mantelli, nello spiazzo all’ingresso della porta di Samaria; tutti i profeti profetizzavano davanti a loro. </w:t>
      </w:r>
      <w:r w:rsidRPr="00C92567">
        <w:rPr>
          <w:color w:val="000000"/>
          <w:position w:val="6"/>
          <w:vertAlign w:val="superscript"/>
        </w:rPr>
        <w:t>10</w:t>
      </w:r>
      <w:r w:rsidRPr="00801459">
        <w:rPr>
          <w:color w:val="000000"/>
          <w:sz w:val="24"/>
        </w:rPr>
        <w:t xml:space="preserve">Sedecìa, figlio di Chenaanà, che si era fatto corna di ferro, affermava: «Così dice il Signore: </w:t>
      </w:r>
      <w:r>
        <w:rPr>
          <w:color w:val="000000"/>
          <w:sz w:val="24"/>
        </w:rPr>
        <w:t>“</w:t>
      </w:r>
      <w:r w:rsidRPr="00801459">
        <w:rPr>
          <w:color w:val="000000"/>
          <w:sz w:val="24"/>
        </w:rPr>
        <w:t>Con queste cozzerai contro gli Aramei sino a finirli</w:t>
      </w:r>
      <w:r>
        <w:rPr>
          <w:color w:val="000000"/>
          <w:sz w:val="24"/>
        </w:rPr>
        <w:t>”</w:t>
      </w:r>
      <w:r w:rsidRPr="00801459">
        <w:rPr>
          <w:color w:val="000000"/>
          <w:sz w:val="24"/>
        </w:rPr>
        <w:t xml:space="preserve">». </w:t>
      </w:r>
      <w:r w:rsidRPr="00C92567">
        <w:rPr>
          <w:color w:val="000000"/>
          <w:position w:val="6"/>
          <w:vertAlign w:val="superscript"/>
        </w:rPr>
        <w:t>11</w:t>
      </w:r>
      <w:r w:rsidRPr="00801459">
        <w:rPr>
          <w:color w:val="000000"/>
          <w:sz w:val="24"/>
        </w:rPr>
        <w:t>Tutti i profeti profetizzavano allo stesso modo: «Assali Ramot di Gàlaad, avrai successo. Il Signore la metterà in mano al re».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Il messaggero, che era andato a chiamare Michea, gli disse: «Ecco, le parole dei profeti concordano sul successo del re; ora la tua parola sia come quella degli altri: preannuncia il successo». </w:t>
      </w:r>
      <w:r w:rsidRPr="00C92567">
        <w:rPr>
          <w:color w:val="000000"/>
          <w:position w:val="6"/>
          <w:vertAlign w:val="superscript"/>
        </w:rPr>
        <w:t>13</w:t>
      </w:r>
      <w:r w:rsidRPr="00801459">
        <w:rPr>
          <w:color w:val="000000"/>
          <w:sz w:val="24"/>
        </w:rPr>
        <w:t xml:space="preserve">Michea rispose: «Per la vita del Signore, annuncerò quanto il mio Dio mi dirà». </w:t>
      </w:r>
      <w:r w:rsidRPr="00C92567">
        <w:rPr>
          <w:color w:val="000000"/>
          <w:position w:val="6"/>
          <w:vertAlign w:val="superscript"/>
        </w:rPr>
        <w:t>14</w:t>
      </w:r>
      <w:r w:rsidRPr="00801459">
        <w:rPr>
          <w:color w:val="000000"/>
          <w:sz w:val="24"/>
        </w:rPr>
        <w:t xml:space="preserve">Si presentò al re, che gli domandò: «Michea, dobbiamo andare in guerra contro Ramot di Gàlaad o rinunciare?». Gli rispose: «Attaccàtela, avrete successo; i suoi abitanti saranno messi nelle vostre mani». </w:t>
      </w:r>
      <w:r w:rsidRPr="00C92567">
        <w:rPr>
          <w:color w:val="000000"/>
          <w:position w:val="6"/>
          <w:vertAlign w:val="superscript"/>
        </w:rPr>
        <w:t>15</w:t>
      </w:r>
      <w:r w:rsidRPr="00801459">
        <w:rPr>
          <w:color w:val="000000"/>
          <w:sz w:val="24"/>
        </w:rPr>
        <w:t xml:space="preserve">Il re gli disse: «Quante volte ti devo scongiurare di non dirmi altro se non la verità nel nome del Signore?». </w:t>
      </w:r>
      <w:r w:rsidRPr="00C92567">
        <w:rPr>
          <w:color w:val="000000"/>
          <w:position w:val="6"/>
          <w:vertAlign w:val="superscript"/>
        </w:rPr>
        <w:t>16</w:t>
      </w:r>
      <w:r w:rsidRPr="00801459">
        <w:rPr>
          <w:color w:val="000000"/>
          <w:sz w:val="24"/>
        </w:rPr>
        <w:t>Egli disse:</w:t>
      </w:r>
    </w:p>
    <w:p w:rsidR="000F4FA3" w:rsidRPr="00801459" w:rsidRDefault="000F4FA3" w:rsidP="00263B55">
      <w:pPr>
        <w:widowControl w:val="0"/>
        <w:tabs>
          <w:tab w:val="left" w:pos="1418"/>
        </w:tabs>
        <w:ind w:left="851" w:firstLine="567"/>
        <w:jc w:val="both"/>
        <w:rPr>
          <w:color w:val="000000"/>
          <w:sz w:val="12"/>
        </w:rPr>
      </w:pPr>
    </w:p>
    <w:p w:rsidR="000F4FA3" w:rsidRPr="00801459" w:rsidRDefault="000F4FA3" w:rsidP="00263B55">
      <w:pPr>
        <w:widowControl w:val="0"/>
        <w:tabs>
          <w:tab w:val="left" w:pos="1418"/>
        </w:tabs>
        <w:ind w:left="851" w:firstLine="1417"/>
        <w:jc w:val="both"/>
        <w:rPr>
          <w:color w:val="000000"/>
          <w:sz w:val="24"/>
        </w:rPr>
      </w:pPr>
      <w:r w:rsidRPr="00801459">
        <w:rPr>
          <w:color w:val="000000"/>
          <w:sz w:val="24"/>
        </w:rPr>
        <w:t>«Vedo tutti gli Israeliti vagare sui monti</w:t>
      </w:r>
    </w:p>
    <w:p w:rsidR="000F4FA3" w:rsidRPr="00801459" w:rsidRDefault="000F4FA3" w:rsidP="00263B55">
      <w:pPr>
        <w:widowControl w:val="0"/>
        <w:tabs>
          <w:tab w:val="left" w:pos="1418"/>
        </w:tabs>
        <w:ind w:left="851" w:firstLine="1417"/>
        <w:jc w:val="both"/>
        <w:rPr>
          <w:color w:val="000000"/>
          <w:sz w:val="24"/>
        </w:rPr>
      </w:pPr>
      <w:r w:rsidRPr="00801459">
        <w:rPr>
          <w:color w:val="000000"/>
          <w:sz w:val="24"/>
        </w:rPr>
        <w:t>come pecore che non hanno pastore.</w:t>
      </w:r>
    </w:p>
    <w:p w:rsidR="000F4FA3" w:rsidRPr="00801459" w:rsidRDefault="000F4FA3" w:rsidP="00263B55">
      <w:pPr>
        <w:widowControl w:val="0"/>
        <w:tabs>
          <w:tab w:val="left" w:pos="1418"/>
        </w:tabs>
        <w:ind w:left="851" w:firstLine="1417"/>
        <w:jc w:val="both"/>
        <w:rPr>
          <w:color w:val="000000"/>
          <w:sz w:val="24"/>
        </w:rPr>
      </w:pPr>
      <w:r w:rsidRPr="00801459">
        <w:rPr>
          <w:color w:val="000000"/>
          <w:sz w:val="24"/>
        </w:rPr>
        <w:t xml:space="preserve">Il Signore dice: </w:t>
      </w:r>
    </w:p>
    <w:p w:rsidR="000F4FA3" w:rsidRPr="00801459" w:rsidRDefault="000F4FA3" w:rsidP="00263B55">
      <w:pPr>
        <w:widowControl w:val="0"/>
        <w:tabs>
          <w:tab w:val="left" w:pos="1418"/>
        </w:tabs>
        <w:ind w:left="851" w:firstLine="1417"/>
        <w:jc w:val="both"/>
        <w:rPr>
          <w:color w:val="000000"/>
          <w:sz w:val="24"/>
        </w:rPr>
      </w:pPr>
      <w:r w:rsidRPr="00801459">
        <w:rPr>
          <w:color w:val="000000"/>
          <w:sz w:val="24"/>
        </w:rPr>
        <w:t xml:space="preserve">“Questi non hanno padrone; </w:t>
      </w:r>
    </w:p>
    <w:p w:rsidR="000F4FA3" w:rsidRPr="00801459" w:rsidRDefault="000F4FA3" w:rsidP="00263B55">
      <w:pPr>
        <w:widowControl w:val="0"/>
        <w:tabs>
          <w:tab w:val="left" w:pos="1418"/>
        </w:tabs>
        <w:ind w:left="851" w:firstLine="1417"/>
        <w:jc w:val="both"/>
        <w:rPr>
          <w:color w:val="000000"/>
          <w:sz w:val="24"/>
        </w:rPr>
      </w:pPr>
      <w:r w:rsidRPr="00801459">
        <w:rPr>
          <w:color w:val="000000"/>
          <w:sz w:val="24"/>
        </w:rPr>
        <w:t>ognuno torni a casa sua in pace!”».</w:t>
      </w:r>
    </w:p>
    <w:p w:rsidR="000F4FA3" w:rsidRPr="00801459" w:rsidRDefault="000F4FA3" w:rsidP="00263B55">
      <w:pPr>
        <w:widowControl w:val="0"/>
        <w:tabs>
          <w:tab w:val="left" w:pos="1418"/>
        </w:tabs>
        <w:ind w:left="851" w:firstLine="567"/>
        <w:jc w:val="both"/>
        <w:rPr>
          <w:color w:val="000000"/>
          <w:sz w:val="12"/>
        </w:rPr>
      </w:pP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Il re d’Israele disse a Giòsafat: «Non te l’avevo detto che costui non mi profetizza il bene, ma solo il male?». </w:t>
      </w:r>
      <w:r w:rsidRPr="00C92567">
        <w:rPr>
          <w:color w:val="000000"/>
          <w:position w:val="6"/>
          <w:vertAlign w:val="superscript"/>
        </w:rPr>
        <w:t>18</w:t>
      </w:r>
      <w:r w:rsidRPr="00801459">
        <w:rPr>
          <w:color w:val="000000"/>
          <w:sz w:val="24"/>
        </w:rPr>
        <w:t xml:space="preserve">Michea disse: «Perciò, ascoltate la parola del Signore. Io ho visto il Signore seduto sul trono; tutto l’esercito del cielo stava alla sua destra e alla sua sinistra. </w:t>
      </w:r>
      <w:r w:rsidRPr="00C92567">
        <w:rPr>
          <w:color w:val="000000"/>
          <w:position w:val="6"/>
          <w:vertAlign w:val="superscript"/>
        </w:rPr>
        <w:t>19</w:t>
      </w:r>
      <w:r w:rsidRPr="00801459">
        <w:rPr>
          <w:color w:val="000000"/>
          <w:sz w:val="24"/>
        </w:rPr>
        <w:t xml:space="preserve">Il Signore domandò: “Chi ingannerà Acab, re d’Israele, perché salga contro Ramot di Gàlaad e vi perisca?”. Chi rispose in un modo e chi in un altro. </w:t>
      </w:r>
      <w:r w:rsidRPr="00C92567">
        <w:rPr>
          <w:color w:val="000000"/>
          <w:position w:val="6"/>
          <w:vertAlign w:val="superscript"/>
        </w:rPr>
        <w:t>20</w:t>
      </w:r>
      <w:r w:rsidRPr="00801459">
        <w:rPr>
          <w:color w:val="000000"/>
          <w:sz w:val="24"/>
        </w:rPr>
        <w:t xml:space="preserve">Si fece avanti uno spirito che, presentatosi al Signore, disse: “Lo ingannerò io”. “Come?”, gli domandò il Signore. </w:t>
      </w:r>
      <w:r w:rsidRPr="00C92567">
        <w:rPr>
          <w:color w:val="000000"/>
          <w:position w:val="6"/>
          <w:vertAlign w:val="superscript"/>
        </w:rPr>
        <w:t>21</w:t>
      </w:r>
      <w:r w:rsidRPr="00801459">
        <w:rPr>
          <w:color w:val="000000"/>
          <w:sz w:val="24"/>
        </w:rPr>
        <w:t xml:space="preserve">Rispose: “Andrò e diventerò spirito di menzogna sulla bocca di tutti i suoi profeti”. Gli disse: “Lo ingannerai; certo riuscirai: va’ e fa’ così”. </w:t>
      </w:r>
      <w:r w:rsidRPr="00C92567">
        <w:rPr>
          <w:color w:val="000000"/>
          <w:position w:val="6"/>
          <w:vertAlign w:val="superscript"/>
        </w:rPr>
        <w:t>22</w:t>
      </w:r>
      <w:r w:rsidRPr="00801459">
        <w:rPr>
          <w:color w:val="000000"/>
          <w:sz w:val="24"/>
        </w:rPr>
        <w:t>Ecco, dunque, il Signore ha messo uno spirito di menzogna sulla bocca di questi tuoi profeti, ma il Signore a tuo riguardo parla di sciagura».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23</w:t>
      </w:r>
      <w:r w:rsidRPr="00801459">
        <w:rPr>
          <w:color w:val="000000"/>
          <w:sz w:val="24"/>
        </w:rPr>
        <w:t xml:space="preserve">Allora Sedecìa, figlio di Chenaanà, si avvicinò e percosse Michea sulla guancia dicendo: «Per quale via lo spirito del Signore è passato da me per parlare a te?». </w:t>
      </w:r>
      <w:r w:rsidRPr="00C92567">
        <w:rPr>
          <w:color w:val="000000"/>
          <w:position w:val="6"/>
          <w:vertAlign w:val="superscript"/>
        </w:rPr>
        <w:t>24</w:t>
      </w:r>
      <w:r w:rsidRPr="00801459">
        <w:rPr>
          <w:color w:val="000000"/>
          <w:sz w:val="24"/>
        </w:rPr>
        <w:t xml:space="preserve">Michea rispose: «Ecco, lo vedrai nel giorno in cui passerai di stanza in stanza per nasconderti». </w:t>
      </w:r>
      <w:r w:rsidRPr="00C92567">
        <w:rPr>
          <w:color w:val="000000"/>
          <w:position w:val="6"/>
          <w:vertAlign w:val="superscript"/>
        </w:rPr>
        <w:t>25</w:t>
      </w:r>
      <w:r w:rsidRPr="00801459">
        <w:rPr>
          <w:color w:val="000000"/>
          <w:sz w:val="24"/>
        </w:rPr>
        <w:t xml:space="preserve">Il re d’Israele disse: «Prendete Michea e conducetelo da Amon, governatore della città, e da Ioas, figlio del re. </w:t>
      </w:r>
      <w:r w:rsidRPr="00C92567">
        <w:rPr>
          <w:color w:val="000000"/>
          <w:position w:val="6"/>
          <w:vertAlign w:val="superscript"/>
        </w:rPr>
        <w:t>26</w:t>
      </w:r>
      <w:r w:rsidRPr="00801459">
        <w:rPr>
          <w:color w:val="000000"/>
          <w:sz w:val="24"/>
        </w:rPr>
        <w:t xml:space="preserve">Direte loro: “Così dice il re: Mettete costui in prigione e nutritelo con il minimo di pane e di acqua finché tornerò in pace”». </w:t>
      </w:r>
      <w:r w:rsidRPr="00C92567">
        <w:rPr>
          <w:color w:val="000000"/>
          <w:position w:val="6"/>
          <w:vertAlign w:val="superscript"/>
        </w:rPr>
        <w:t>27</w:t>
      </w:r>
      <w:r w:rsidRPr="00801459">
        <w:rPr>
          <w:color w:val="000000"/>
          <w:sz w:val="24"/>
        </w:rPr>
        <w:t>Michea disse: «Se davvero tornerai in pace, il Signore non ha parlato per mezzo mio». E aggiunse: «Popoli tutti, ascoltate!».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28</w:t>
      </w:r>
      <w:r w:rsidRPr="00801459">
        <w:rPr>
          <w:color w:val="000000"/>
          <w:sz w:val="24"/>
        </w:rPr>
        <w:t xml:space="preserve">Il re d’Israele marciò, insieme con Giòsafat, re di Giuda, contro Ramot di Gàlaad. </w:t>
      </w:r>
      <w:r w:rsidRPr="00C92567">
        <w:rPr>
          <w:color w:val="000000"/>
          <w:position w:val="6"/>
          <w:vertAlign w:val="superscript"/>
        </w:rPr>
        <w:t>29</w:t>
      </w:r>
      <w:r w:rsidRPr="00801459">
        <w:rPr>
          <w:color w:val="000000"/>
          <w:sz w:val="24"/>
        </w:rPr>
        <w:t xml:space="preserve">Il re d’Israele disse a Giòsafat: «Io per combattere mi travestirò. Tu resta con i tuoi abiti». Il re d’Israele si travestì ed entrarono in battaglia. </w:t>
      </w:r>
      <w:r w:rsidRPr="00C92567">
        <w:rPr>
          <w:color w:val="000000"/>
          <w:position w:val="6"/>
          <w:vertAlign w:val="superscript"/>
        </w:rPr>
        <w:t>30</w:t>
      </w:r>
      <w:r w:rsidRPr="00801459">
        <w:rPr>
          <w:color w:val="000000"/>
          <w:sz w:val="24"/>
        </w:rPr>
        <w:t xml:space="preserve">Il re di Aram aveva ordinato ai comandanti dei suoi carri: «Non combattete contro nessuno, piccolo o grande, ma unicamente contro il re d’Israele». </w:t>
      </w:r>
      <w:r w:rsidRPr="00C92567">
        <w:rPr>
          <w:color w:val="000000"/>
          <w:position w:val="6"/>
          <w:vertAlign w:val="superscript"/>
        </w:rPr>
        <w:t>31</w:t>
      </w:r>
      <w:r w:rsidRPr="00801459">
        <w:rPr>
          <w:color w:val="000000"/>
          <w:sz w:val="24"/>
        </w:rPr>
        <w:t xml:space="preserve">Appena videro Giòsafat, i comandanti dei carri dissero: «Quello è il re d’Israele!». Lo circondarono per combattere. Giòsafat lanciò un grido e il Signore gli venne in aiuto e Dio li allontanò dalla sua persona. </w:t>
      </w:r>
      <w:r w:rsidRPr="00C92567">
        <w:rPr>
          <w:color w:val="000000"/>
          <w:position w:val="6"/>
          <w:vertAlign w:val="superscript"/>
        </w:rPr>
        <w:t>32</w:t>
      </w:r>
      <w:r w:rsidRPr="00801459">
        <w:rPr>
          <w:color w:val="000000"/>
          <w:sz w:val="24"/>
        </w:rPr>
        <w:t xml:space="preserve">I comandanti dei carri si accorsero che non era il re d’Israele e si allontanarono da lui. </w:t>
      </w:r>
      <w:r w:rsidRPr="00C92567">
        <w:rPr>
          <w:color w:val="000000"/>
          <w:position w:val="6"/>
          <w:vertAlign w:val="superscript"/>
        </w:rPr>
        <w:t>33</w:t>
      </w:r>
      <w:r w:rsidRPr="00801459">
        <w:rPr>
          <w:color w:val="000000"/>
          <w:sz w:val="24"/>
        </w:rPr>
        <w:t xml:space="preserve">Ma un uomo tese a caso l’arco e colpì il re d’Israele fra le maglie dell’armatura e la corazza. Il re disse al suo cocchiere: «Gira, portami fuori dalla mischia, perché sono ferito». </w:t>
      </w:r>
      <w:r w:rsidRPr="00C92567">
        <w:rPr>
          <w:color w:val="000000"/>
          <w:position w:val="6"/>
          <w:vertAlign w:val="superscript"/>
        </w:rPr>
        <w:t>34</w:t>
      </w:r>
      <w:r w:rsidRPr="00801459">
        <w:rPr>
          <w:color w:val="000000"/>
          <w:sz w:val="24"/>
        </w:rPr>
        <w:t>La battaglia infuriò in quel giorno; il re d’Israele stette sul carro di fronte agli Aramei sino alla sera e morì al tramonto del sole.</w:t>
      </w:r>
    </w:p>
    <w:p w:rsidR="000F4FA3" w:rsidRPr="00697EA3" w:rsidRDefault="000F4FA3" w:rsidP="00263B55"/>
    <w:p w:rsidR="000F4FA3" w:rsidRPr="00190FE6" w:rsidRDefault="000F4FA3" w:rsidP="00190FE6"/>
    <w:p w:rsidR="000F4FA3" w:rsidRPr="00A30629" w:rsidRDefault="000F4FA3" w:rsidP="00190FE6">
      <w:pPr>
        <w:pStyle w:val="Titolo1"/>
        <w:jc w:val="center"/>
        <w:rPr>
          <w:rFonts w:ascii="Arial" w:hAnsi="Arial" w:cs="Arial"/>
          <w:bCs/>
          <w:sz w:val="40"/>
          <w:szCs w:val="40"/>
        </w:rPr>
      </w:pPr>
      <w:bookmarkStart w:id="511" w:name="_Toc62157239"/>
      <w:r w:rsidRPr="00A30629">
        <w:rPr>
          <w:rFonts w:ascii="Arial" w:hAnsi="Arial" w:cs="Arial"/>
          <w:bCs/>
          <w:sz w:val="40"/>
          <w:szCs w:val="40"/>
        </w:rPr>
        <w:t>COMMENTO TEOLOGICO DEL TESTO</w:t>
      </w:r>
      <w:bookmarkEnd w:id="511"/>
    </w:p>
    <w:p w:rsidR="000F4FA3" w:rsidRDefault="000F4FA3" w:rsidP="00190FE6">
      <w:pPr>
        <w:pStyle w:val="Titolo2"/>
        <w:rPr>
          <w:i w:val="0"/>
          <w:sz w:val="40"/>
          <w:szCs w:val="40"/>
        </w:rPr>
      </w:pPr>
      <w:bookmarkStart w:id="512" w:name="_Toc62157240"/>
      <w:r>
        <w:rPr>
          <w:i w:val="0"/>
          <w:sz w:val="40"/>
          <w:szCs w:val="40"/>
        </w:rPr>
        <w:t>L’alleanza con Acab e l’intervento dei profeti</w:t>
      </w:r>
      <w:bookmarkEnd w:id="512"/>
    </w:p>
    <w:p w:rsidR="000F4FA3" w:rsidRPr="00A00A22" w:rsidRDefault="000F4FA3" w:rsidP="00A00A22"/>
    <w:p w:rsidR="000F4FA3" w:rsidRDefault="000F4FA3" w:rsidP="00263B55">
      <w:pPr>
        <w:pStyle w:val="Corpodeltesto2"/>
      </w:pPr>
      <w:r w:rsidRPr="00C92567">
        <w:rPr>
          <w:position w:val="6"/>
          <w:vertAlign w:val="superscript"/>
        </w:rPr>
        <w:t>1</w:t>
      </w:r>
      <w:r w:rsidRPr="00801459">
        <w:t>Giòsafat, che aveva ricchezza e gloria in abbondanza, si imparentò con Acab.</w:t>
      </w:r>
    </w:p>
    <w:p w:rsidR="000F4FA3" w:rsidRDefault="000F4FA3" w:rsidP="00263B55">
      <w:pPr>
        <w:pStyle w:val="Corpotesto"/>
      </w:pPr>
      <w:r>
        <w:t xml:space="preserve">Il Signore ha veramente benedetto Giòsafat. </w:t>
      </w:r>
    </w:p>
    <w:p w:rsidR="000F4FA3" w:rsidRDefault="000F4FA3" w:rsidP="00263B55">
      <w:pPr>
        <w:pStyle w:val="Corpotesto"/>
      </w:pPr>
      <w:r>
        <w:t>Giòsafat, che aveva ricchezza e  gloria in abbondanza, si imparentò con Acab.</w:t>
      </w:r>
    </w:p>
    <w:p w:rsidR="000F4FA3" w:rsidRDefault="000F4FA3" w:rsidP="00263B55">
      <w:pPr>
        <w:pStyle w:val="Corpotesto"/>
      </w:pPr>
      <w:r>
        <w:t xml:space="preserve">Acab era il re d’Israele. Costui è famoso per la sua empietà e anche per la regina Gezabele che aveva sposato, donna malvagia oltre misura. </w:t>
      </w:r>
    </w:p>
    <w:p w:rsidR="000F4FA3" w:rsidRDefault="000F4FA3" w:rsidP="00263B55">
      <w:pPr>
        <w:pStyle w:val="Corpotesto"/>
      </w:pPr>
      <w:r>
        <w:t>Le parentele tra i regni servivano a dare stabilità, evitando guerre inutili e devastanti.</w:t>
      </w:r>
    </w:p>
    <w:p w:rsidR="000F4FA3" w:rsidRDefault="000F4FA3" w:rsidP="00263B55">
      <w:pPr>
        <w:pStyle w:val="Corpotesto"/>
      </w:pPr>
      <w:r>
        <w:t>A quei tempi era una politica largamente diffusa. Anche i matrimoni a quei tempi servivano alla politica.</w:t>
      </w:r>
    </w:p>
    <w:p w:rsidR="000F4FA3" w:rsidRDefault="000F4FA3" w:rsidP="00263B55">
      <w:pPr>
        <w:pStyle w:val="Corpodeltesto2"/>
      </w:pPr>
      <w:r w:rsidRPr="00C92567">
        <w:rPr>
          <w:position w:val="6"/>
          <w:vertAlign w:val="superscript"/>
        </w:rPr>
        <w:t>2</w:t>
      </w:r>
      <w:r w:rsidRPr="00801459">
        <w:t>Dopo alcuni anni scese da Acab a Samaria; Acab uccise per lui e per la gente del suo seguito pecore e buoi in quantità e lo persuase ad attaccare con lui Ramot di Gàlaad.</w:t>
      </w:r>
    </w:p>
    <w:p w:rsidR="000F4FA3" w:rsidRDefault="000F4FA3" w:rsidP="00263B55">
      <w:pPr>
        <w:pStyle w:val="Corpotesto"/>
      </w:pPr>
      <w:r>
        <w:t>Dopo alcuni anni scese da Acab a Samaria. Samaria era la capitale del regno.</w:t>
      </w:r>
    </w:p>
    <w:p w:rsidR="000F4FA3" w:rsidRDefault="000F4FA3" w:rsidP="00263B55">
      <w:pPr>
        <w:pStyle w:val="Corpotesto"/>
      </w:pPr>
      <w:r>
        <w:t>Acab uccise per lui e per la gente del suo seguito pecore e buoi in quantità e lo persuase ad attaccare con lui Ramot di Gàlaad.</w:t>
      </w:r>
    </w:p>
    <w:p w:rsidR="000F4FA3" w:rsidRDefault="000F4FA3" w:rsidP="00263B55">
      <w:pPr>
        <w:pStyle w:val="Corpotesto"/>
      </w:pPr>
      <w:r>
        <w:t xml:space="preserve">Acab vuole riconquistare questo territorio e questa città. Ha bisogno dell’aiuto di Giòsafat. Glielo chiede, persuadendolo a scendere con lui in battaglia. </w:t>
      </w:r>
    </w:p>
    <w:p w:rsidR="000F4FA3" w:rsidRDefault="000F4FA3" w:rsidP="00263B55">
      <w:pPr>
        <w:pStyle w:val="Corpodeltesto2"/>
      </w:pPr>
      <w:r w:rsidRPr="00C92567">
        <w:rPr>
          <w:position w:val="6"/>
          <w:vertAlign w:val="superscript"/>
        </w:rPr>
        <w:t>3</w:t>
      </w:r>
      <w:r w:rsidRPr="00801459">
        <w:t>Acab, re d’Israele, disse a Giòsafat, re di Giuda: «Verresti con me contro Ramot di Gàlaad?». Gli rispose: «Conta su di me come su te stesso, sul mio popolo come sul tuo; sarò con te in battaglia».</w:t>
      </w:r>
    </w:p>
    <w:p w:rsidR="000F4FA3" w:rsidRDefault="000F4FA3" w:rsidP="00263B55">
      <w:pPr>
        <w:pStyle w:val="Corpotesto"/>
      </w:pPr>
      <w:r>
        <w:t xml:space="preserve">Acab, re d’Israele, disse a Giòsafat, re di Giuda: Verresti con me contro Ramot di Gàlaad? </w:t>
      </w:r>
    </w:p>
    <w:p w:rsidR="000F4FA3" w:rsidRDefault="000F4FA3" w:rsidP="00263B55">
      <w:pPr>
        <w:pStyle w:val="Corpotesto"/>
      </w:pPr>
      <w:r>
        <w:t>Gli rispose: Conta su di me come su te stesso, sul mio popolo come sul tuo, sarò con te in battaglia.</w:t>
      </w:r>
    </w:p>
    <w:p w:rsidR="000F4FA3" w:rsidRDefault="000F4FA3" w:rsidP="00263B55">
      <w:pPr>
        <w:pStyle w:val="Corpotesto"/>
      </w:pPr>
      <w:r>
        <w:t>Giòsafat promette ad Acab ogni aiuto. In nulla si sarebbe risparmiato. Tutte le sue truppe le avrebbe messe a disposizione del re.</w:t>
      </w:r>
    </w:p>
    <w:p w:rsidR="000F4FA3" w:rsidRDefault="000F4FA3" w:rsidP="00263B55">
      <w:pPr>
        <w:pStyle w:val="Corpotesto"/>
      </w:pPr>
      <w:r>
        <w:t xml:space="preserve">Non pone alcuna riserva. Non chiede condizioni. È disponibile ad eseguire ogni desiderio del re.  </w:t>
      </w:r>
    </w:p>
    <w:p w:rsidR="000F4FA3" w:rsidRDefault="000F4FA3" w:rsidP="00263B55">
      <w:pPr>
        <w:pStyle w:val="Corpodeltesto2"/>
      </w:pPr>
      <w:r w:rsidRPr="00C92567">
        <w:rPr>
          <w:position w:val="6"/>
          <w:vertAlign w:val="superscript"/>
        </w:rPr>
        <w:t>4</w:t>
      </w:r>
      <w:r w:rsidRPr="00801459">
        <w:t>Giòsafat disse al re d’Israele: «Consulta, per favore, oggi stesso la parola del Signore».</w:t>
      </w:r>
    </w:p>
    <w:p w:rsidR="000F4FA3" w:rsidRDefault="000F4FA3" w:rsidP="00263B55">
      <w:pPr>
        <w:pStyle w:val="Corpotesto"/>
      </w:pPr>
      <w:r>
        <w:t xml:space="preserve">Giòsafat teme Dio. Sa che ogni cosa va fatta solo dopo aver consultato il Signore. È l’unica richiesta che gli fa: quella di consultare il Signore. </w:t>
      </w:r>
    </w:p>
    <w:p w:rsidR="000F4FA3" w:rsidRDefault="000F4FA3" w:rsidP="00263B55">
      <w:pPr>
        <w:pStyle w:val="Corpotesto"/>
      </w:pPr>
      <w:r>
        <w:t>Giòsafat disse al re d’Israele: Consulta, per favore, oggi stesso la parola del Signore.</w:t>
      </w:r>
    </w:p>
    <w:p w:rsidR="000F4FA3" w:rsidRDefault="000F4FA3" w:rsidP="00263B55">
      <w:pPr>
        <w:pStyle w:val="Corpotesto"/>
      </w:pPr>
      <w:r>
        <w:t>Questo re vive la sua fede sempre, in ogni momento.</w:t>
      </w:r>
    </w:p>
    <w:p w:rsidR="000F4FA3" w:rsidRDefault="000F4FA3" w:rsidP="00263B55">
      <w:pPr>
        <w:pStyle w:val="Corpotesto"/>
      </w:pPr>
      <w:r>
        <w:t xml:space="preserve">È questo il nostro errore cristiano, noi la fede la viviamo nelle chiese, ma non nelle strade. La viviamo nelle nostre case, ma non con i nostri amici. La viviamo nelle cose private, ma non in quelle pubbliche. </w:t>
      </w:r>
    </w:p>
    <w:p w:rsidR="000F4FA3" w:rsidRDefault="000F4FA3" w:rsidP="00263B55">
      <w:pPr>
        <w:pStyle w:val="Corpotesto"/>
      </w:pPr>
      <w:r>
        <w:t>Viviamo la fede nelle piccole cose, ma non nelle grandi. Questo modo di vivere la fede tradisce che non viviamo per nulla di fede.</w:t>
      </w:r>
    </w:p>
    <w:p w:rsidR="000F4FA3" w:rsidRDefault="000F4FA3" w:rsidP="00263B55">
      <w:pPr>
        <w:pStyle w:val="Corpotesto"/>
      </w:pPr>
      <w:r>
        <w:t xml:space="preserve">Un uomo di fede è sempre uomo di fede. In ogni relazione è uomo di fede, in ogni angolo di questo mondo è uomo di fede. </w:t>
      </w:r>
    </w:p>
    <w:p w:rsidR="000F4FA3" w:rsidRDefault="000F4FA3" w:rsidP="00263B55">
      <w:pPr>
        <w:pStyle w:val="Corpotesto"/>
      </w:pPr>
      <w:r>
        <w:t>Nello sport, nell’arte, dello spettacolo, nella politica, nel divertimento, nelle ferie, sul posto di lavoro è uomo di fede chi è uomo di fede.</w:t>
      </w:r>
    </w:p>
    <w:p w:rsidR="000F4FA3" w:rsidRDefault="000F4FA3" w:rsidP="00263B55">
      <w:pPr>
        <w:pStyle w:val="Corpotesto"/>
      </w:pPr>
      <w:r>
        <w:t>Un uomo di fede è uomo di fede con il re e con i suoi amici. Se non è vero uomo di fede con il re non lo sarà neanche con i suoi amici.</w:t>
      </w:r>
    </w:p>
    <w:p w:rsidR="000F4FA3" w:rsidRDefault="000F4FA3" w:rsidP="00263B55">
      <w:pPr>
        <w:pStyle w:val="Corpotesto"/>
      </w:pPr>
      <w:r>
        <w:t xml:space="preserve">Un uomo di fede è uomo di fede sempre. Questa la verità della sua natura, perché la fede investe la stessa natura. La nostra è natura di fede. </w:t>
      </w:r>
    </w:p>
    <w:p w:rsidR="000F4FA3" w:rsidRDefault="000F4FA3" w:rsidP="00263B55">
      <w:pPr>
        <w:pStyle w:val="Corpotesto"/>
      </w:pPr>
      <w:r>
        <w:t xml:space="preserve">Come la natura di un asino è sempre natura di asino, così la natura del cristiano è sempre natura di fede. </w:t>
      </w:r>
    </w:p>
    <w:p w:rsidR="000F4FA3" w:rsidRDefault="000F4FA3" w:rsidP="00263B55">
      <w:pPr>
        <w:pStyle w:val="Corpotesto"/>
      </w:pPr>
      <w:r>
        <w:t>Chi cambia natura di volta in volta, è segno che ancora non è natura di fede. La sua è una natura di non fede. La fede che dice di vivere è falsa.</w:t>
      </w:r>
    </w:p>
    <w:p w:rsidR="000F4FA3" w:rsidRDefault="000F4FA3" w:rsidP="00263B55">
      <w:pPr>
        <w:pStyle w:val="Corpotesto"/>
      </w:pPr>
      <w:r>
        <w:t xml:space="preserve">La natura è una, non due, non tre, non molte. La natura di fede è una, non due, non tre, non molte. È sempre natura di fede. </w:t>
      </w:r>
    </w:p>
    <w:p w:rsidR="000F4FA3" w:rsidRDefault="000F4FA3" w:rsidP="00263B55">
      <w:pPr>
        <w:pStyle w:val="Corpotesto"/>
      </w:pPr>
      <w:r>
        <w:t>Giòsafat vive la sua natura di vera fede anche dinanzi al re Acab.</w:t>
      </w:r>
    </w:p>
    <w:p w:rsidR="000F4FA3" w:rsidRDefault="000F4FA3" w:rsidP="00263B55">
      <w:pPr>
        <w:pStyle w:val="Corpodeltesto2"/>
      </w:pPr>
      <w:r w:rsidRPr="00C92567">
        <w:rPr>
          <w:position w:val="6"/>
          <w:vertAlign w:val="superscript"/>
        </w:rPr>
        <w:t>5</w:t>
      </w:r>
      <w:r w:rsidRPr="00801459">
        <w:t>Il re d’Israele radunò i profeti, quattrocento persone, e domandò loro: «Dobbiamo andare contro Ramot di Gàlaad o devo rinunciare?». Risposero: «Attacca; Dio la metterà in mano al re».</w:t>
      </w:r>
    </w:p>
    <w:p w:rsidR="000F4FA3" w:rsidRDefault="000F4FA3" w:rsidP="00263B55">
      <w:pPr>
        <w:pStyle w:val="Corpotesto"/>
      </w:pPr>
      <w:r>
        <w:t>Il re d’Israele radunò i profeti, quattrocento persone, e domandò loro:</w:t>
      </w:r>
    </w:p>
    <w:p w:rsidR="000F4FA3" w:rsidRDefault="000F4FA3" w:rsidP="00263B55">
      <w:pPr>
        <w:pStyle w:val="Corpotesto"/>
      </w:pPr>
      <w:r>
        <w:t>Dobbiamo andare contro Ramot di Gàlaad o devo rinunciare?</w:t>
      </w:r>
    </w:p>
    <w:p w:rsidR="000F4FA3" w:rsidRDefault="000F4FA3" w:rsidP="00263B55">
      <w:pPr>
        <w:pStyle w:val="Corpotesto"/>
      </w:pPr>
      <w:r>
        <w:t>Risposero: Attacca; Dio la metterà in mano al re.</w:t>
      </w:r>
    </w:p>
    <w:p w:rsidR="000F4FA3" w:rsidRDefault="000F4FA3" w:rsidP="00263B55">
      <w:pPr>
        <w:pStyle w:val="Corpotesto"/>
      </w:pPr>
      <w:r>
        <w:t>Questi profeti non sono profeti del Dio vivente. Sono i falsi profeti di Baal.</w:t>
      </w:r>
    </w:p>
    <w:p w:rsidR="000F4FA3" w:rsidRDefault="000F4FA3" w:rsidP="00263B55">
      <w:pPr>
        <w:pStyle w:val="Corpotesto"/>
      </w:pPr>
      <w:r>
        <w:t>Essendo falso il dio che adorano, falsa è anche la loro profezia.</w:t>
      </w:r>
    </w:p>
    <w:p w:rsidR="000F4FA3" w:rsidRDefault="000F4FA3" w:rsidP="00263B55">
      <w:pPr>
        <w:pStyle w:val="Corpotesto"/>
      </w:pPr>
      <w:r>
        <w:t>Un falso profeta di un dio falso dice sempre falsità.</w:t>
      </w:r>
    </w:p>
    <w:p w:rsidR="000F4FA3" w:rsidRDefault="000F4FA3" w:rsidP="00263B55">
      <w:pPr>
        <w:pStyle w:val="Corpodeltesto2"/>
      </w:pPr>
      <w:r w:rsidRPr="00C92567">
        <w:rPr>
          <w:position w:val="6"/>
          <w:vertAlign w:val="superscript"/>
        </w:rPr>
        <w:t>6</w:t>
      </w:r>
      <w:r w:rsidRPr="00801459">
        <w:t>Giòsafat disse: «Non c’è qui ancora un profeta del Signore da consultare?».</w:t>
      </w:r>
    </w:p>
    <w:p w:rsidR="000F4FA3" w:rsidRDefault="000F4FA3" w:rsidP="00263B55">
      <w:pPr>
        <w:pStyle w:val="Corpotesto"/>
      </w:pPr>
      <w:r>
        <w:t xml:space="preserve">Il re di Giuda non è per nulla convinto di questo responso. </w:t>
      </w:r>
    </w:p>
    <w:p w:rsidR="000F4FA3" w:rsidRDefault="000F4FA3" w:rsidP="00263B55">
      <w:pPr>
        <w:pStyle w:val="Corpotesto"/>
      </w:pPr>
      <w:r>
        <w:t>Giòsafat disse: Non c’è qui ancora un profeta del Signore da consultare?</w:t>
      </w:r>
    </w:p>
    <w:p w:rsidR="000F4FA3" w:rsidRDefault="000F4FA3" w:rsidP="00263B55">
      <w:pPr>
        <w:pStyle w:val="Corpotesto"/>
      </w:pPr>
      <w:r>
        <w:t>Giòsafat adora il vero Dio. Vuole ascoltare un profeta del vero Dio.</w:t>
      </w:r>
    </w:p>
    <w:p w:rsidR="000F4FA3" w:rsidRDefault="000F4FA3" w:rsidP="00263B55">
      <w:pPr>
        <w:pStyle w:val="Corpotesto"/>
      </w:pPr>
      <w:r>
        <w:t>Il profeta del vero Dio è vero profeta e dice parole di verità.</w:t>
      </w:r>
    </w:p>
    <w:p w:rsidR="000F4FA3" w:rsidRDefault="000F4FA3" w:rsidP="00263B55">
      <w:pPr>
        <w:pStyle w:val="Corpodeltesto2"/>
      </w:pPr>
      <w:r w:rsidRPr="00C92567">
        <w:rPr>
          <w:position w:val="6"/>
          <w:vertAlign w:val="superscript"/>
        </w:rPr>
        <w:t>7</w:t>
      </w:r>
      <w:r w:rsidRPr="00801459">
        <w:t>Il re d’Israele rispose a Giòsafat: «C’è ancora un uomo, per consultare tramite lui il Signore, ma io lo detesto perché non mi profetizza il bene, ma sempre il male: è Michea, figlio di Imla». Giòsafat disse: «Il re non parli così».</w:t>
      </w:r>
    </w:p>
    <w:p w:rsidR="000F4FA3" w:rsidRDefault="000F4FA3" w:rsidP="00263B55">
      <w:pPr>
        <w:pStyle w:val="Corpotesto"/>
      </w:pPr>
      <w:r>
        <w:t xml:space="preserve">La richiesta di Giòsafat è legittima, buona, onesta. </w:t>
      </w:r>
    </w:p>
    <w:p w:rsidR="000F4FA3" w:rsidRDefault="000F4FA3" w:rsidP="00263B55">
      <w:pPr>
        <w:pStyle w:val="Corpotesto"/>
      </w:pPr>
      <w:r>
        <w:t>Il re d’Israele rispose a Giòsafat:</w:t>
      </w:r>
    </w:p>
    <w:p w:rsidR="000F4FA3" w:rsidRDefault="000F4FA3" w:rsidP="00263B55">
      <w:pPr>
        <w:pStyle w:val="Corpotesto"/>
      </w:pPr>
      <w:r>
        <w:t xml:space="preserve">C’è ancora un uomo, per consultare tramite lui il Signore, ma io lo detesto perché non mi profetizza il bene, ma sempre il male: È Michea, figlio di Imla. </w:t>
      </w:r>
    </w:p>
    <w:p w:rsidR="000F4FA3" w:rsidRDefault="000F4FA3" w:rsidP="00263B55">
      <w:pPr>
        <w:pStyle w:val="Corpotesto"/>
      </w:pPr>
      <w:r>
        <w:t>Giòsafat disse: Il re non parli così.</w:t>
      </w:r>
    </w:p>
    <w:p w:rsidR="000F4FA3" w:rsidRDefault="000F4FA3" w:rsidP="00263B55">
      <w:pPr>
        <w:pStyle w:val="Corpotesto"/>
      </w:pPr>
      <w:r>
        <w:t>Michea profetizza il male, perché dice al re la verità secondo Dio.</w:t>
      </w:r>
    </w:p>
    <w:p w:rsidR="000F4FA3" w:rsidRDefault="000F4FA3" w:rsidP="00263B55">
      <w:pPr>
        <w:pStyle w:val="Corpotesto"/>
      </w:pPr>
      <w:r>
        <w:t xml:space="preserve">Acab invece vuole che i suoi profeti gli annunzino menzogne, falsità. </w:t>
      </w:r>
    </w:p>
    <w:p w:rsidR="000F4FA3" w:rsidRDefault="000F4FA3" w:rsidP="00263B55">
      <w:pPr>
        <w:pStyle w:val="Corpotesto"/>
      </w:pPr>
      <w:r>
        <w:t>Il falso profeta dice cose secondo il cuore del re. Il vero profeta invece dice cose secondo il cuore di Dio.</w:t>
      </w:r>
    </w:p>
    <w:p w:rsidR="000F4FA3" w:rsidRDefault="000F4FA3" w:rsidP="00263B55">
      <w:pPr>
        <w:pStyle w:val="Corpotesto"/>
      </w:pPr>
      <w:r>
        <w:t>La differenza è grande, infinita. Non vi è alcun punto d’incontro.</w:t>
      </w:r>
    </w:p>
    <w:p w:rsidR="000F4FA3" w:rsidRDefault="000F4FA3" w:rsidP="00263B55">
      <w:pPr>
        <w:pStyle w:val="Corpotesto"/>
      </w:pPr>
      <w:r>
        <w:t xml:space="preserve">Giòsafat invita il re Acab a non parlare in tal modo. Il vero profeta è sempre vero profeta. Non dice cose a convenienza dell’uomo. </w:t>
      </w:r>
    </w:p>
    <w:p w:rsidR="000F4FA3" w:rsidRDefault="000F4FA3" w:rsidP="00263B55">
      <w:pPr>
        <w:pStyle w:val="Corpodeltesto2"/>
      </w:pPr>
      <w:r w:rsidRPr="00C92567">
        <w:rPr>
          <w:position w:val="6"/>
          <w:vertAlign w:val="superscript"/>
        </w:rPr>
        <w:t>8</w:t>
      </w:r>
      <w:r w:rsidRPr="00801459">
        <w:t>Il re d’Israele, chiamato un cortigiano, gli ordinò: «Convoca subito Michea, figlio di Imla!».</w:t>
      </w:r>
    </w:p>
    <w:p w:rsidR="000F4FA3" w:rsidRDefault="000F4FA3" w:rsidP="00263B55">
      <w:pPr>
        <w:pStyle w:val="Corpotesto"/>
      </w:pPr>
      <w:r>
        <w:t>Il re d’Israele, chiamato un cortigiano, gli ordinò: Convoca subito Michea, figlio di Imla.</w:t>
      </w:r>
    </w:p>
    <w:p w:rsidR="000F4FA3" w:rsidRPr="00801459" w:rsidRDefault="000F4FA3" w:rsidP="00263B55">
      <w:pPr>
        <w:pStyle w:val="Corpotesto"/>
      </w:pPr>
      <w:r>
        <w:t xml:space="preserve">Il vero profeta del Dio vivente viene fatto convocare alla presenza dei due re. </w:t>
      </w:r>
    </w:p>
    <w:p w:rsidR="000F4FA3" w:rsidRDefault="000F4FA3" w:rsidP="00263B55">
      <w:pPr>
        <w:pStyle w:val="Corpodeltesto2"/>
      </w:pPr>
      <w:r w:rsidRPr="00C92567">
        <w:rPr>
          <w:position w:val="6"/>
          <w:vertAlign w:val="superscript"/>
        </w:rPr>
        <w:t>9</w:t>
      </w:r>
      <w:r w:rsidRPr="00801459">
        <w:t>Il re d’Israele e Giòsafat, re di Giuda, sedevano ognuno sul suo trono, vestiti dei loro mantelli, nello spiazzo all’ingresso della porta di Samaria; tutti i profeti profetizzavano davanti a loro.</w:t>
      </w:r>
    </w:p>
    <w:p w:rsidR="000F4FA3" w:rsidRDefault="000F4FA3" w:rsidP="00263B55">
      <w:pPr>
        <w:pStyle w:val="Corpotesto"/>
      </w:pPr>
      <w:r>
        <w:t>Il re d’Israele e Giòsafat, re di Giuda, sedevano ognuno sul suo trono, vestiti dei loro mantelli, nello spiazzo all’ingresso della porta di Samaria.</w:t>
      </w:r>
    </w:p>
    <w:p w:rsidR="000F4FA3" w:rsidRDefault="000F4FA3" w:rsidP="00263B55">
      <w:pPr>
        <w:pStyle w:val="Corpotesto"/>
      </w:pPr>
      <w:r>
        <w:t>Tutti i profeti profetizzavano davanti a loro.</w:t>
      </w:r>
    </w:p>
    <w:p w:rsidR="000F4FA3" w:rsidRDefault="000F4FA3" w:rsidP="00263B55">
      <w:pPr>
        <w:pStyle w:val="Corpotesto"/>
      </w:pPr>
      <w:r>
        <w:t>Tutti i profeti sono tutti i falsi profeti di Baal.</w:t>
      </w:r>
    </w:p>
    <w:p w:rsidR="000F4FA3" w:rsidRDefault="000F4FA3" w:rsidP="00263B55">
      <w:pPr>
        <w:pStyle w:val="Corpodeltesto2"/>
      </w:pPr>
      <w:r w:rsidRPr="00C92567">
        <w:rPr>
          <w:position w:val="6"/>
          <w:vertAlign w:val="superscript"/>
        </w:rPr>
        <w:t>10</w:t>
      </w:r>
      <w:r w:rsidRPr="00801459">
        <w:t xml:space="preserve">Sedecìa, figlio di Chenaanà, che si era fatto corna di ferro, affermava: «Così dice il Signore: </w:t>
      </w:r>
      <w:r>
        <w:t>“</w:t>
      </w:r>
      <w:r w:rsidRPr="00801459">
        <w:t>Con queste cozzerai contro gli Aramei sino a finirli</w:t>
      </w:r>
      <w:r>
        <w:t>”</w:t>
      </w:r>
      <w:r w:rsidRPr="00801459">
        <w:t>».</w:t>
      </w:r>
    </w:p>
    <w:p w:rsidR="000F4FA3" w:rsidRDefault="000F4FA3" w:rsidP="00263B55">
      <w:pPr>
        <w:pStyle w:val="Corpotesto"/>
      </w:pPr>
      <w:r>
        <w:t>Ecco cosa dice uno di questi falsi profeti.</w:t>
      </w:r>
    </w:p>
    <w:p w:rsidR="000F4FA3" w:rsidRDefault="000F4FA3" w:rsidP="00263B55">
      <w:pPr>
        <w:pStyle w:val="Corpotesto"/>
      </w:pPr>
      <w:r>
        <w:t>Sedecìa, figlio di Chenaanà, che si era fatto corna di ferro, affermava:</w:t>
      </w:r>
    </w:p>
    <w:p w:rsidR="000F4FA3" w:rsidRDefault="000F4FA3" w:rsidP="00263B55">
      <w:pPr>
        <w:pStyle w:val="Corpotesto"/>
      </w:pPr>
      <w:r>
        <w:t xml:space="preserve">Così dice il Signore: Con queste cozzerai contro gli Aramei sino a finirli. </w:t>
      </w:r>
    </w:p>
    <w:p w:rsidR="000F4FA3" w:rsidRDefault="000F4FA3" w:rsidP="00263B55">
      <w:pPr>
        <w:pStyle w:val="Corpotesto"/>
      </w:pPr>
      <w:r>
        <w:t xml:space="preserve">Questo falso profeta annunzia una vittoria sicura. La guerra volgerà in favore del re. Lui sarà vittorioso. </w:t>
      </w:r>
    </w:p>
    <w:p w:rsidR="000F4FA3" w:rsidRDefault="000F4FA3" w:rsidP="00263B55">
      <w:pPr>
        <w:pStyle w:val="Corpodeltesto2"/>
      </w:pPr>
      <w:r w:rsidRPr="00C92567">
        <w:rPr>
          <w:position w:val="6"/>
          <w:vertAlign w:val="superscript"/>
        </w:rPr>
        <w:t>11</w:t>
      </w:r>
      <w:r w:rsidRPr="00801459">
        <w:t>Tutti i profeti profetizzavano allo stesso modo: «Assali Ramot di Gàlaad, avrai successo. Il Signore la metterà in mano al re».</w:t>
      </w:r>
    </w:p>
    <w:p w:rsidR="000F4FA3" w:rsidRDefault="000F4FA3" w:rsidP="00263B55">
      <w:pPr>
        <w:pStyle w:val="Corpotesto"/>
      </w:pPr>
      <w:r>
        <w:t>Della stessa parola erano tutti gli altri.</w:t>
      </w:r>
    </w:p>
    <w:p w:rsidR="000F4FA3" w:rsidRDefault="000F4FA3" w:rsidP="00263B55">
      <w:pPr>
        <w:pStyle w:val="Corpotesto"/>
      </w:pPr>
      <w:r>
        <w:t>Tutti i profeti profetizzavano allo stesso modo:</w:t>
      </w:r>
    </w:p>
    <w:p w:rsidR="000F4FA3" w:rsidRDefault="000F4FA3" w:rsidP="00263B55">
      <w:pPr>
        <w:pStyle w:val="Corpotesto"/>
      </w:pPr>
      <w:r>
        <w:t>Assali Ramot di Gàlaad, avrai successo. Il Signore la metterà in mano al re.</w:t>
      </w:r>
    </w:p>
    <w:p w:rsidR="000F4FA3" w:rsidRDefault="000F4FA3" w:rsidP="00263B55">
      <w:pPr>
        <w:pStyle w:val="Corpotesto"/>
      </w:pPr>
      <w:r>
        <w:t xml:space="preserve">Tutti i falsi profeti sono concordi. La vittoria sarà del re. </w:t>
      </w:r>
    </w:p>
    <w:p w:rsidR="000F4FA3" w:rsidRDefault="000F4FA3" w:rsidP="00263B55">
      <w:pPr>
        <w:pStyle w:val="Corpodeltesto2"/>
      </w:pPr>
      <w:r w:rsidRPr="00C92567">
        <w:rPr>
          <w:position w:val="6"/>
          <w:vertAlign w:val="superscript"/>
        </w:rPr>
        <w:t>12</w:t>
      </w:r>
      <w:r w:rsidRPr="00801459">
        <w:t>Il messaggero, che era andato a chiamare Michea, gli disse: «Ecco, le parole dei profeti concordano sul successo del re; ora la tua parola sia come quella degli altri: preannuncia il successo».</w:t>
      </w:r>
    </w:p>
    <w:p w:rsidR="000F4FA3" w:rsidRDefault="000F4FA3" w:rsidP="00263B55">
      <w:pPr>
        <w:pStyle w:val="Corpotesto"/>
      </w:pPr>
      <w:r>
        <w:t>Il messaggero che era andato a chiamare Michea, gli disse:</w:t>
      </w:r>
    </w:p>
    <w:p w:rsidR="000F4FA3" w:rsidRDefault="000F4FA3" w:rsidP="00263B55">
      <w:pPr>
        <w:pStyle w:val="Corpotesto"/>
      </w:pPr>
      <w:r>
        <w:t>Ecco, le parole dei profeti concordano sul successo del re.</w:t>
      </w:r>
    </w:p>
    <w:p w:rsidR="000F4FA3" w:rsidRDefault="000F4FA3" w:rsidP="00263B55">
      <w:pPr>
        <w:pStyle w:val="Corpotesto"/>
      </w:pPr>
      <w:r>
        <w:t>Ora la tua parola sia come quella degli altri: preannuncia il successo.</w:t>
      </w:r>
    </w:p>
    <w:p w:rsidR="000F4FA3" w:rsidRDefault="000F4FA3" w:rsidP="00263B55">
      <w:pPr>
        <w:pStyle w:val="Corpotesto"/>
      </w:pPr>
      <w:r>
        <w:t xml:space="preserve">Michea viene invitato ad allinearsi sulla falsa profezia. </w:t>
      </w:r>
    </w:p>
    <w:p w:rsidR="000F4FA3" w:rsidRDefault="000F4FA3" w:rsidP="00263B55">
      <w:pPr>
        <w:pStyle w:val="Corpotesto"/>
      </w:pPr>
      <w:r>
        <w:t>Gli altri preannunciano vittoria, anche tu preannuncia la vittoria.</w:t>
      </w:r>
    </w:p>
    <w:p w:rsidR="000F4FA3" w:rsidRDefault="000F4FA3" w:rsidP="00263B55">
      <w:pPr>
        <w:pStyle w:val="Corpotesto"/>
      </w:pPr>
      <w:r>
        <w:t>Ma un vero profeta non può allinearsi su alcuna posizione. Lui dovrà essere allineato sempre sul suo Dio.</w:t>
      </w:r>
    </w:p>
    <w:p w:rsidR="000F4FA3" w:rsidRDefault="000F4FA3" w:rsidP="00263B55">
      <w:pPr>
        <w:pStyle w:val="Corpodeltesto2"/>
      </w:pPr>
      <w:r w:rsidRPr="00C92567">
        <w:rPr>
          <w:position w:val="6"/>
          <w:vertAlign w:val="superscript"/>
        </w:rPr>
        <w:t>13</w:t>
      </w:r>
      <w:r w:rsidRPr="00801459">
        <w:t>Michea rispose: «Per la vita del Signore, annuncerò quanto il mio Dio mi dirà».</w:t>
      </w:r>
    </w:p>
    <w:p w:rsidR="000F4FA3" w:rsidRDefault="000F4FA3" w:rsidP="00263B55">
      <w:pPr>
        <w:pStyle w:val="Corpotesto"/>
      </w:pPr>
      <w:r>
        <w:t>Michea rispose: Per la vita del Signore, annuncerò quanto il mio Dio mi dirà.</w:t>
      </w:r>
    </w:p>
    <w:p w:rsidR="000F4FA3" w:rsidRDefault="000F4FA3" w:rsidP="00263B55">
      <w:pPr>
        <w:pStyle w:val="Corpotesto"/>
      </w:pPr>
      <w:r>
        <w:t>Michea risponde secondo verità. Se il mio Dio mi dice di preannunciare la vittoria, dirò la vittoria. Se invece mi dice di preannunciare la sconfitta, dirò la sconfitta. Quanto egli mi dirà, io dirò.</w:t>
      </w:r>
    </w:p>
    <w:p w:rsidR="000F4FA3" w:rsidRDefault="000F4FA3" w:rsidP="00263B55">
      <w:pPr>
        <w:pStyle w:val="Corpotesto"/>
      </w:pPr>
      <w:r>
        <w:t>È questo il vero profeta: essere sempre dalla parte di Dio, mai dalla parte dell’uomo. Verità di Dio e desideri dell’uomo non sempre coincidono.</w:t>
      </w:r>
    </w:p>
    <w:p w:rsidR="000F4FA3" w:rsidRDefault="000F4FA3" w:rsidP="00263B55">
      <w:pPr>
        <w:pStyle w:val="Corpodeltesto2"/>
      </w:pPr>
      <w:r w:rsidRPr="00C92567">
        <w:rPr>
          <w:position w:val="6"/>
          <w:vertAlign w:val="superscript"/>
        </w:rPr>
        <w:t>14</w:t>
      </w:r>
      <w:r w:rsidRPr="00801459">
        <w:t>Si presentò al re, che gli domandò: «Michea, dobbiamo andare in guerra contro Ramot di Gàlaad o rinunciare?». Gli rispose: «Attaccàtela, avrete successo; i suoi abitanti saranno messi nelle vostre mani».</w:t>
      </w:r>
    </w:p>
    <w:p w:rsidR="000F4FA3" w:rsidRDefault="000F4FA3" w:rsidP="00263B55">
      <w:pPr>
        <w:pStyle w:val="Corpotesto"/>
      </w:pPr>
      <w:r>
        <w:t>Si presentò al re, che gli domandò:</w:t>
      </w:r>
    </w:p>
    <w:p w:rsidR="000F4FA3" w:rsidRDefault="000F4FA3" w:rsidP="00263B55">
      <w:pPr>
        <w:pStyle w:val="Corpotesto"/>
      </w:pPr>
      <w:r>
        <w:t>Michea, dobbiamo andare in guerra contro Ramot di Gàlaad o rinunciare?</w:t>
      </w:r>
    </w:p>
    <w:p w:rsidR="000F4FA3" w:rsidRDefault="000F4FA3" w:rsidP="00263B55">
      <w:pPr>
        <w:pStyle w:val="Corpotesto"/>
      </w:pPr>
      <w:r>
        <w:t>Gli rispose: Attaccàtela, avrete successo. I suoi abitanti saranno messi nelle vostre mani.</w:t>
      </w:r>
    </w:p>
    <w:p w:rsidR="000F4FA3" w:rsidRDefault="000F4FA3" w:rsidP="00263B55">
      <w:pPr>
        <w:pStyle w:val="Corpotesto"/>
      </w:pPr>
      <w:r>
        <w:t>Michea dice la stessa cosa degli altri falsi profeti.</w:t>
      </w:r>
    </w:p>
    <w:p w:rsidR="000F4FA3" w:rsidRDefault="000F4FA3" w:rsidP="00263B55">
      <w:pPr>
        <w:pStyle w:val="Corpodeltesto2"/>
      </w:pPr>
      <w:r w:rsidRPr="00C92567">
        <w:rPr>
          <w:position w:val="6"/>
          <w:vertAlign w:val="superscript"/>
        </w:rPr>
        <w:t>15</w:t>
      </w:r>
      <w:r w:rsidRPr="00801459">
        <w:t>Il re gli disse: «Quante volte ti devo scongiurare di non dirmi altro se non la verità nel nome del Signore?».</w:t>
      </w:r>
    </w:p>
    <w:p w:rsidR="000F4FA3" w:rsidRDefault="000F4FA3" w:rsidP="00263B55">
      <w:pPr>
        <w:pStyle w:val="Corpotesto"/>
      </w:pPr>
      <w:r>
        <w:t>Il re non è convinto delle parole proferite da Michea.</w:t>
      </w:r>
    </w:p>
    <w:p w:rsidR="000F4FA3" w:rsidRDefault="000F4FA3" w:rsidP="00263B55">
      <w:pPr>
        <w:pStyle w:val="Corpotesto"/>
      </w:pPr>
      <w:r>
        <w:t>Il re gli disse: Quante volte ti devo scongiurare di non dirmi altro se non la verità nel nome del Signore?</w:t>
      </w:r>
    </w:p>
    <w:p w:rsidR="000F4FA3" w:rsidRDefault="000F4FA3" w:rsidP="00263B55">
      <w:pPr>
        <w:pStyle w:val="Corpotesto"/>
      </w:pPr>
      <w:r>
        <w:t>La parola concorde, in tutto uguale a quella dei falsi profeti, insospettisce il re.</w:t>
      </w:r>
    </w:p>
    <w:p w:rsidR="000F4FA3" w:rsidRDefault="000F4FA3" w:rsidP="00263B55">
      <w:pPr>
        <w:pStyle w:val="Corpotesto"/>
      </w:pPr>
      <w:r>
        <w:t xml:space="preserve">Egli sa che Michea lo sta ingannando. Lo scongiura perché gli dica la verità. </w:t>
      </w:r>
    </w:p>
    <w:p w:rsidR="000F4FA3" w:rsidRDefault="000F4FA3" w:rsidP="00263B55">
      <w:pPr>
        <w:pStyle w:val="Corpotesto"/>
      </w:pPr>
      <w:r>
        <w:t>Lui vuole una profezia secondo verità, non secondo falsità.</w:t>
      </w:r>
    </w:p>
    <w:p w:rsidR="000F4FA3" w:rsidRDefault="000F4FA3" w:rsidP="00263B55">
      <w:pPr>
        <w:pStyle w:val="Corpotesto"/>
      </w:pPr>
      <w:r>
        <w:t>Ma può un vero profeta dire parole non di vera profezia. Può ingannare le persone? Può dire loro ciò che non è da Dio?</w:t>
      </w:r>
    </w:p>
    <w:p w:rsidR="000F4FA3" w:rsidRDefault="000F4FA3" w:rsidP="00263B55">
      <w:pPr>
        <w:pStyle w:val="Corpotesto"/>
      </w:pPr>
      <w:r>
        <w:t>Può, se Dio vuole mettere alla prova, coloro che lo stanno ascoltando.</w:t>
      </w:r>
    </w:p>
    <w:p w:rsidR="000F4FA3" w:rsidRDefault="000F4FA3" w:rsidP="00263B55">
      <w:pPr>
        <w:pStyle w:val="Corpotesto"/>
      </w:pPr>
      <w:r>
        <w:t>Acab viene messo alla prova. Dio lo ispira a capire che questa è una prova e lui chiede la verità.</w:t>
      </w:r>
    </w:p>
    <w:p w:rsidR="000F4FA3" w:rsidRDefault="000F4FA3" w:rsidP="00263B55">
      <w:pPr>
        <w:pStyle w:val="Corpotesto"/>
      </w:pPr>
      <w:r>
        <w:t>La prova però mai ha come sua conseguenza l’azione. Essa viene subito interrotta prima dell’azione.</w:t>
      </w:r>
    </w:p>
    <w:p w:rsidR="000F4FA3" w:rsidRDefault="000F4FA3" w:rsidP="00263B55">
      <w:pPr>
        <w:pStyle w:val="Corpotesto"/>
      </w:pPr>
      <w:r>
        <w:t>Prima dell’azione, il Signore fa sentire qual è la sua verità.</w:t>
      </w:r>
    </w:p>
    <w:p w:rsidR="000F4FA3" w:rsidRDefault="000F4FA3" w:rsidP="00263B55">
      <w:pPr>
        <w:pStyle w:val="Corpotesto"/>
      </w:pPr>
      <w:r>
        <w:t xml:space="preserve">Infatti Michea dice al re la verità di Dio. </w:t>
      </w:r>
    </w:p>
    <w:p w:rsidR="000F4FA3" w:rsidRDefault="000F4FA3" w:rsidP="00263B55">
      <w:pPr>
        <w:pStyle w:val="Corpotesto"/>
      </w:pPr>
      <w:r>
        <w:t>Ma anche se la prova non fosse stata superata, Dio avrebbe detto ugualmente la verità ad Acab. Mai è avvenuto nella Scrittura che si sia compiuta un’azione su una falsa profezia di un vero profeta.</w:t>
      </w:r>
    </w:p>
    <w:p w:rsidR="000F4FA3" w:rsidRDefault="000F4FA3" w:rsidP="00263B55">
      <w:pPr>
        <w:pStyle w:val="Corpotesto"/>
      </w:pPr>
      <w:r>
        <w:t>È accaduto invece che il vero profeta non creduto, abbia dato libertà di fare secondo la loro volontà degli uomini.</w:t>
      </w:r>
    </w:p>
    <w:p w:rsidR="000F4FA3" w:rsidRPr="00995AA3" w:rsidRDefault="000F4FA3" w:rsidP="00263B55">
      <w:pPr>
        <w:pStyle w:val="Corpotesto"/>
        <w:rPr>
          <w:i/>
          <w:iCs/>
          <w:sz w:val="20"/>
        </w:rPr>
      </w:pPr>
      <w:r w:rsidRPr="00995AA3">
        <w:rPr>
          <w:i/>
          <w:iCs/>
          <w:sz w:val="20"/>
        </w:rPr>
        <w:t>Quando il Signore stava per far salire al cielo in un turbine Elia, questi partì da Gàlgala con Eliseo. Elia disse a Eliseo: «Rimani qui, perché il Signore mi manda fino a Betel». Eliseo rispose: «Per la vita del Signore e per la tua stessa vita, non ti lascerò». Scesero a Betel. I figli dei profeti che erano a Betel andarono incontro a Eliseo e gli dissero: «Non sai tu che oggi il Signore porterà via il tuo signore al di sopra della tua testa?». Ed egli rispose: «Lo so anch’io; tacete!». Elia gli disse: «Eliseo, rimani qui, perché il Signore mi manda a Gerico». Egli rispose: «Per la vita del Signore e per la tua stessa vita, non ti lascerò»; e andarono a Gerico. I figli dei profeti che erano a Gerico si avvicinarono a Eliseo e gli dissero: «Non sai tu che oggi il Signore porterà via il tuo signore al di sopra della tua testa?». Rispose: «Lo so anch’io; tacete!». Elia gli disse: «Rimani qui, perché il Signore mi manda al Giordano». Egli rispose: «Per la vita del Signore e per la tua stessa vita, non ti lascerò». E procedettero insieme.</w:t>
      </w:r>
    </w:p>
    <w:p w:rsidR="000F4FA3" w:rsidRPr="00995AA3" w:rsidRDefault="000F4FA3" w:rsidP="00263B55">
      <w:pPr>
        <w:pStyle w:val="Corpotesto"/>
        <w:rPr>
          <w:i/>
          <w:iCs/>
          <w:sz w:val="20"/>
        </w:rPr>
      </w:pPr>
      <w:r w:rsidRPr="00995AA3">
        <w:rPr>
          <w:i/>
          <w:iCs/>
          <w:sz w:val="20"/>
        </w:rPr>
        <w:t>Cinquanta uomini, tra i figli dei profeti, li seguirono e si fermarono di fronte, a distanza; loro due si fermarono al Giordano. Elia prese il suo mantello, l’arrotolò e percosse le acque, che si divisero di qua e di là; loro due passarono sull’asciutto. Appena furono passati, Elia disse a Eliseo: «Domanda che cosa io debba fare per te, prima che sia portato via da te». Eliseo rispose: «Due terzi del tuo spirito siano in me». Egli soggiunse: «Tu pretendi una cosa difficile! Sia per te così, se mi vedrai quando sarò portato via da te; altrimenti non avverrà». Mentre continuavano a camminare conversando, ecco un carro di fuoco e cavalli di fuoco si interposero fra loro due. Elia salì nel turbine verso il cielo. Eliseo guardava e gridava: «Padre mio, padre mio, carro d’Israele e suoi destrieri!». E non lo vide più. Allora afferrò le proprie vesti e le lacerò in due pezzi. Quindi raccolse il mantello, che era caduto a Elia, e tornò indietro, fermandosi sulla riva del Giordano.</w:t>
      </w:r>
    </w:p>
    <w:p w:rsidR="000F4FA3" w:rsidRPr="00995AA3" w:rsidRDefault="000F4FA3" w:rsidP="00263B55">
      <w:pPr>
        <w:pStyle w:val="Corpotesto"/>
        <w:rPr>
          <w:i/>
          <w:iCs/>
          <w:sz w:val="20"/>
        </w:rPr>
      </w:pPr>
      <w:r w:rsidRPr="00995AA3">
        <w:rPr>
          <w:i/>
          <w:iCs/>
          <w:sz w:val="20"/>
        </w:rPr>
        <w:t>Prese il mantello, che era caduto a Elia, e percosse le acque, dicendo: «Dov’è il Signore, Dio di Elia?». Quando anch’egli ebbe percosso le acque, queste si divisero di qua e di là, ed Eliseo le attraversò. Se lo videro di fronte, i figli dei profeti di Gerico, e dissero: «Lo spirito di Elia si è posato su Eliseo». Gli andarono incontro e si prostrarono a terra davanti a lui. Gli dissero: «Ecco, fra i tuoi servi ci sono cinquanta uomini vigorosi; potrebbero andare a cercare il tuo signore nel caso che lo spirito del Signore l’abbia preso e gettato su qualche monte o in qualche valle». Egli disse: «Non mandateli!». Insistettero tanto con lui che egli disse: «Mandateli!». Mandarono cinquanta uomini, che cercarono per tre giorni, ma non lo trovarono. Tornarono da Eliseo, che stava a Gerico. Egli disse loro: «Non vi avevo forse detto: “Non andate”?».</w:t>
      </w:r>
    </w:p>
    <w:p w:rsidR="000F4FA3" w:rsidRPr="00995AA3" w:rsidRDefault="000F4FA3" w:rsidP="00263B55">
      <w:pPr>
        <w:pStyle w:val="Corpotesto"/>
        <w:rPr>
          <w:i/>
          <w:iCs/>
          <w:sz w:val="20"/>
        </w:rPr>
      </w:pPr>
      <w:r w:rsidRPr="00995AA3">
        <w:rPr>
          <w:i/>
          <w:iCs/>
          <w:sz w:val="20"/>
        </w:rPr>
        <w:t>Gli uomini della città dissero a Eliseo: «Ecco, è bello soggiornare in questa città, come il mio signore può constatare, ma le acque sono cattive e la terra provoca aborti». Ed egli disse: «Prendetemi una scodella nuova e mettetevi del sale». Gliela portarono. Eliseo si recò alla sorgente delle acque e vi versò il sale, dicendo: «Così dice il Signore: “Rendo sane queste acque; da esse non verranno più né morte né aborti”». Le acque rimasero sane fino ad oggi, secondo la parola pronunciata da Eliseo.</w:t>
      </w:r>
    </w:p>
    <w:p w:rsidR="000F4FA3" w:rsidRPr="00995AA3" w:rsidRDefault="000F4FA3" w:rsidP="00263B55">
      <w:pPr>
        <w:pStyle w:val="Corpotesto"/>
        <w:rPr>
          <w:i/>
          <w:iCs/>
          <w:sz w:val="20"/>
        </w:rPr>
      </w:pPr>
      <w:r w:rsidRPr="00995AA3">
        <w:rPr>
          <w:i/>
          <w:iCs/>
          <w:sz w:val="20"/>
        </w:rPr>
        <w:t xml:space="preserve">Di lì Eliseo salì a Betel. Mentre egli andava per strada, uscirono dalla città alcuni ragazzetti che si burlarono di lui dicendo: «Sali, calvo! Sali, calvo!». Egli si voltò, li guardò e li maledisse nel nome del Signore. Allora uscirono dalla foresta due orse, che sbranarono quarantadue di quei bambini. Di là egli andò al monte Carmelo, e quindi tornò a Samaria (2Re 2,1-25). </w:t>
      </w:r>
    </w:p>
    <w:p w:rsidR="000F4FA3" w:rsidRDefault="000F4FA3" w:rsidP="00263B55">
      <w:pPr>
        <w:pStyle w:val="Corpotesto"/>
      </w:pPr>
      <w:r>
        <w:t xml:space="preserve">Sono dettagli che sempre devono essere chiariti in modo ineccepibile quanto a verità teologica. </w:t>
      </w:r>
    </w:p>
    <w:p w:rsidR="000F4FA3" w:rsidRDefault="000F4FA3" w:rsidP="00263B55">
      <w:pPr>
        <w:pStyle w:val="Corpotesto"/>
      </w:pPr>
      <w:r>
        <w:t>Anche nel caso di Davide, il profeta risponde che avrebbe potuto procedere nella costruzione del tempio del Signore. Poi però nella notte, il Signore manifesta al profeta il suo volere, i suoi desideri.</w:t>
      </w:r>
    </w:p>
    <w:p w:rsidR="000F4FA3" w:rsidRPr="00995AA3" w:rsidRDefault="000F4FA3" w:rsidP="00263B55">
      <w:pPr>
        <w:pStyle w:val="Corpotesto"/>
        <w:rPr>
          <w:i/>
          <w:iCs/>
          <w:sz w:val="20"/>
        </w:rPr>
      </w:pPr>
      <w:r w:rsidRPr="00995AA3">
        <w:rPr>
          <w:i/>
          <w:iCs/>
          <w:sz w:val="20"/>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rsidR="000F4FA3" w:rsidRPr="00995AA3" w:rsidRDefault="000F4FA3" w:rsidP="00263B55">
      <w:pPr>
        <w:pStyle w:val="Corpotesto"/>
        <w:rPr>
          <w:i/>
          <w:iCs/>
          <w:sz w:val="20"/>
        </w:rPr>
      </w:pPr>
      <w:r w:rsidRPr="00995AA3">
        <w:rPr>
          <w:i/>
          <w:iCs/>
          <w:sz w:val="20"/>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rsidR="000F4FA3" w:rsidRPr="00995AA3" w:rsidRDefault="000F4FA3" w:rsidP="00263B55">
      <w:pPr>
        <w:pStyle w:val="Corpotesto"/>
        <w:rPr>
          <w:i/>
          <w:iCs/>
          <w:sz w:val="20"/>
        </w:rPr>
      </w:pPr>
      <w:r w:rsidRPr="00995AA3">
        <w:rPr>
          <w:i/>
          <w:iCs/>
          <w:sz w:val="20"/>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rsidR="000F4FA3" w:rsidRPr="00995AA3" w:rsidRDefault="000F4FA3" w:rsidP="00263B55">
      <w:pPr>
        <w:pStyle w:val="Corpotesto"/>
        <w:rPr>
          <w:i/>
          <w:iCs/>
          <w:sz w:val="20"/>
        </w:rPr>
      </w:pPr>
      <w:r w:rsidRPr="00995AA3">
        <w:rPr>
          <w:i/>
          <w:iCs/>
          <w:sz w:val="20"/>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rsidR="000F4FA3" w:rsidRDefault="000F4FA3" w:rsidP="00263B55">
      <w:pPr>
        <w:pStyle w:val="Corpotesto"/>
      </w:pPr>
      <w:r>
        <w:t>Anche questi sono dettagli che vanno ponderati con somma attenzione teologica.</w:t>
      </w:r>
    </w:p>
    <w:p w:rsidR="000F4FA3" w:rsidRDefault="000F4FA3" w:rsidP="00263B55">
      <w:pPr>
        <w:pStyle w:val="Corpodeltesto2"/>
      </w:pPr>
      <w:r w:rsidRPr="00C92567">
        <w:rPr>
          <w:position w:val="6"/>
          <w:vertAlign w:val="superscript"/>
        </w:rPr>
        <w:t>16</w:t>
      </w:r>
      <w:r w:rsidRPr="00801459">
        <w:t>Egli disse:</w:t>
      </w:r>
      <w:r>
        <w:t xml:space="preserve"> </w:t>
      </w:r>
      <w:r w:rsidRPr="00801459">
        <w:t>«Vedo tutti gli Israeliti vagare sui monti</w:t>
      </w:r>
      <w:r>
        <w:t xml:space="preserve"> </w:t>
      </w:r>
      <w:r w:rsidRPr="00801459">
        <w:t>come pecore che non hanno pastore.</w:t>
      </w:r>
      <w:r>
        <w:t xml:space="preserve"> </w:t>
      </w:r>
      <w:r w:rsidRPr="00801459">
        <w:t>Il Signore dice: “Questi non hanno padrone; ognuno torni a casa sua in pace!”».</w:t>
      </w:r>
    </w:p>
    <w:p w:rsidR="000F4FA3" w:rsidRDefault="000F4FA3" w:rsidP="00263B55">
      <w:pPr>
        <w:pStyle w:val="Corpotesto"/>
      </w:pPr>
      <w:r>
        <w:t>Ecco la risposta secondo il cuore di Dio.</w:t>
      </w:r>
    </w:p>
    <w:p w:rsidR="000F4FA3" w:rsidRDefault="000F4FA3" w:rsidP="00263B55">
      <w:pPr>
        <w:pStyle w:val="Corpotesto"/>
      </w:pPr>
      <w:r>
        <w:t>Egli disse: vedo tutti gli Israeliti vagare sui monti come pecore che non hanno pastore.</w:t>
      </w:r>
    </w:p>
    <w:p w:rsidR="000F4FA3" w:rsidRDefault="000F4FA3" w:rsidP="00263B55">
      <w:pPr>
        <w:pStyle w:val="Corpotesto"/>
      </w:pPr>
      <w:r>
        <w:t>Il Signore dice: Questi non hanno padrone; ognuno torni a casa sua in pace!</w:t>
      </w:r>
    </w:p>
    <w:p w:rsidR="000F4FA3" w:rsidRDefault="000F4FA3" w:rsidP="00263B55">
      <w:pPr>
        <w:pStyle w:val="Corpotesto"/>
      </w:pPr>
      <w:r>
        <w:t xml:space="preserve">Il responso di Dio è chiaro: la sconfitta sarà per una vera disfatta. </w:t>
      </w:r>
    </w:p>
    <w:p w:rsidR="000F4FA3" w:rsidRPr="00801459" w:rsidRDefault="000F4FA3" w:rsidP="00263B55">
      <w:pPr>
        <w:pStyle w:val="Corpotesto"/>
      </w:pPr>
      <w:r>
        <w:t xml:space="preserve">L’esercito si sbanderà. Fuggirà via come pecore senza pastore. </w:t>
      </w:r>
    </w:p>
    <w:p w:rsidR="000F4FA3" w:rsidRDefault="000F4FA3" w:rsidP="00263B55">
      <w:pPr>
        <w:pStyle w:val="Corpodeltesto2"/>
      </w:pPr>
      <w:r w:rsidRPr="00C92567">
        <w:rPr>
          <w:position w:val="6"/>
          <w:vertAlign w:val="superscript"/>
        </w:rPr>
        <w:t>17</w:t>
      </w:r>
      <w:r w:rsidRPr="00801459">
        <w:t>Il re d’Israele disse a Giòsafat: «Non te l’avevo detto che costui non mi profetizza il bene, ma solo il male?».</w:t>
      </w:r>
    </w:p>
    <w:p w:rsidR="000F4FA3" w:rsidRDefault="000F4FA3" w:rsidP="00263B55">
      <w:pPr>
        <w:pStyle w:val="Corpotesto"/>
      </w:pPr>
      <w:r>
        <w:t>Il re d’Israele ascolta la profezia di Michea.  Rimane deluso.  Non è secondo le sue attese e lo dice al re di Giuda.</w:t>
      </w:r>
    </w:p>
    <w:p w:rsidR="000F4FA3" w:rsidRDefault="000F4FA3" w:rsidP="00263B55">
      <w:pPr>
        <w:pStyle w:val="Corpotesto"/>
      </w:pPr>
      <w:r>
        <w:t>Il re d’Israele disse a Giòsafat: Non te l’avevo detto che costui non mi profetizza il bene, ma solo il male?</w:t>
      </w:r>
    </w:p>
    <w:p w:rsidR="000F4FA3" w:rsidRDefault="000F4FA3" w:rsidP="00263B55">
      <w:pPr>
        <w:pStyle w:val="Corpotesto"/>
      </w:pPr>
      <w:r>
        <w:t>Il vero profeta non dice ciò che l’uomo vuole sentirsi dire. Dice invece ciò che Dio gli comanda di proferire, pronunciare.</w:t>
      </w:r>
    </w:p>
    <w:p w:rsidR="000F4FA3" w:rsidRDefault="000F4FA3" w:rsidP="00263B55">
      <w:pPr>
        <w:pStyle w:val="Corpotesto"/>
      </w:pPr>
      <w:r>
        <w:t>Il falso profeta dice ciò che l’uomo ama ascoltare. Ma poi la storia gli dice altre cose, cose non buone.</w:t>
      </w:r>
    </w:p>
    <w:p w:rsidR="000F4FA3" w:rsidRDefault="000F4FA3" w:rsidP="00263B55">
      <w:pPr>
        <w:pStyle w:val="Corpotesto"/>
      </w:pPr>
      <w:r>
        <w:t>Il vero profeta dice all’uomo ciò che l’uomo non ama ascoltare, ma poi la storia è dalla parte del profeta.</w:t>
      </w:r>
    </w:p>
    <w:p w:rsidR="000F4FA3" w:rsidRDefault="000F4FA3" w:rsidP="00263B55">
      <w:pPr>
        <w:pStyle w:val="Corpotesto"/>
      </w:pPr>
      <w:r>
        <w:t>Il falso profeta non illude quando profetizza. Illude quando la storia si compie, dal momento che questa non è mai secondo la sua profezia.</w:t>
      </w:r>
    </w:p>
    <w:p w:rsidR="000F4FA3" w:rsidRDefault="000F4FA3" w:rsidP="00263B55">
      <w:pPr>
        <w:pStyle w:val="Corpotesto"/>
      </w:pPr>
      <w:r>
        <w:t>Il vero profeta invece sembra che illuda o inganni al momento in cui pronuncia il suo oracolo, ma poi la storia lo conferma in ogni sua parola e l’uomo non viene né illuso e né ingannato.</w:t>
      </w:r>
    </w:p>
    <w:p w:rsidR="000F4FA3" w:rsidRDefault="000F4FA3" w:rsidP="00263B55">
      <w:pPr>
        <w:pStyle w:val="Corpotesto"/>
      </w:pPr>
      <w:r>
        <w:t>L’illusione di Acab verrà quando si compirà la profezia di Michea.  In questa profezia è simboleggiata la morte dello stesso re, dal momento che lui dice che l’esercito è in tutto simile ad ungregge di pecore senza pastore.</w:t>
      </w:r>
    </w:p>
    <w:p w:rsidR="000F4FA3" w:rsidRDefault="000F4FA3" w:rsidP="00263B55">
      <w:pPr>
        <w:pStyle w:val="Corpotesto"/>
      </w:pPr>
      <w:r>
        <w:t>Il pastore è il re. Le pecore il suo esercito. Il suo esercito sarà senza il re. La conclusione è solo una: il re morirà in battaglia.</w:t>
      </w:r>
    </w:p>
    <w:p w:rsidR="000F4FA3" w:rsidRDefault="000F4FA3" w:rsidP="00263B55">
      <w:pPr>
        <w:pStyle w:val="Corpodeltesto2"/>
      </w:pPr>
      <w:r w:rsidRPr="00C92567">
        <w:rPr>
          <w:position w:val="6"/>
          <w:vertAlign w:val="superscript"/>
        </w:rPr>
        <w:t>18</w:t>
      </w:r>
      <w:r w:rsidRPr="00801459">
        <w:t>Michea disse: «Perciò, ascoltate la parola del Signore. Io ho visto il Signore seduto sul trono; tutto l’esercito del cielo stava alla sua destra e alla sua sinistra.</w:t>
      </w:r>
    </w:p>
    <w:p w:rsidR="000F4FA3" w:rsidRDefault="000F4FA3" w:rsidP="00263B55">
      <w:pPr>
        <w:pStyle w:val="Corpotesto"/>
      </w:pPr>
      <w:r>
        <w:t>Ora il profeta del Dio Altissimo rivela cosa è avvenuto nel cielo e sulla terra.</w:t>
      </w:r>
    </w:p>
    <w:p w:rsidR="000F4FA3" w:rsidRDefault="000F4FA3" w:rsidP="00263B55">
      <w:pPr>
        <w:pStyle w:val="Corpotesto"/>
      </w:pPr>
      <w:r>
        <w:t>Michea disse: Perciò, ascoltate la parola del Signore.</w:t>
      </w:r>
    </w:p>
    <w:p w:rsidR="000F4FA3" w:rsidRDefault="000F4FA3" w:rsidP="00263B55">
      <w:pPr>
        <w:pStyle w:val="Corpotesto"/>
      </w:pPr>
      <w:r>
        <w:t>Io ho visto il Signore seduto sul trono. Tutto l’esercito del cielo stava alla sua destra e alla sua sinistra.</w:t>
      </w:r>
    </w:p>
    <w:p w:rsidR="000F4FA3" w:rsidRDefault="000F4FA3" w:rsidP="00263B55">
      <w:pPr>
        <w:pStyle w:val="Corpotesto"/>
      </w:pPr>
      <w:r>
        <w:t>Michea parla di una visione. Rivela ciò che il Signore gli ha fatto vedere.</w:t>
      </w:r>
    </w:p>
    <w:p w:rsidR="000F4FA3" w:rsidRDefault="000F4FA3" w:rsidP="00263B55">
      <w:pPr>
        <w:pStyle w:val="Corpotesto"/>
      </w:pPr>
      <w:r>
        <w:t>Il Signore è seduto sul trono e tutto l’esercito celeste sta accanto a Lui.</w:t>
      </w:r>
    </w:p>
    <w:p w:rsidR="000F4FA3" w:rsidRDefault="000F4FA3" w:rsidP="00263B55">
      <w:pPr>
        <w:pStyle w:val="Corpodeltesto2"/>
      </w:pPr>
      <w:r w:rsidRPr="00C92567">
        <w:rPr>
          <w:position w:val="6"/>
          <w:vertAlign w:val="superscript"/>
        </w:rPr>
        <w:t>19</w:t>
      </w:r>
      <w:r w:rsidRPr="00801459">
        <w:t>Il Signore domandò: “Chi ingannerà Acab, re d’Israele, perché salga contro Ramot di Gàlaad e vi perisca?”. Chi rispose in un modo e chi in un altro.</w:t>
      </w:r>
    </w:p>
    <w:p w:rsidR="000F4FA3" w:rsidRDefault="000F4FA3" w:rsidP="00263B55">
      <w:pPr>
        <w:pStyle w:val="Corpotesto"/>
      </w:pPr>
      <w:r>
        <w:t>Ecco cosa vede Michea e cosa ascolta.</w:t>
      </w:r>
    </w:p>
    <w:p w:rsidR="000F4FA3" w:rsidRDefault="000F4FA3" w:rsidP="00263B55">
      <w:pPr>
        <w:pStyle w:val="Corpotesto"/>
      </w:pPr>
      <w:r>
        <w:t>Il Signore domandò: Chi ingannerà Acab, re d’Israele, perché salga contro Ramot di Gàlaad e vi perisca?</w:t>
      </w:r>
    </w:p>
    <w:p w:rsidR="000F4FA3" w:rsidRDefault="000F4FA3" w:rsidP="00263B55">
      <w:pPr>
        <w:pStyle w:val="Corpotesto"/>
      </w:pPr>
      <w:r>
        <w:t>Chi risponde in un modo e chi in un altro.</w:t>
      </w:r>
    </w:p>
    <w:p w:rsidR="000F4FA3" w:rsidRDefault="000F4FA3" w:rsidP="00263B55">
      <w:pPr>
        <w:pStyle w:val="Corpotesto"/>
      </w:pPr>
      <w:r>
        <w:t>Il Signore ha deciso che è venuta la fine di Acab. Il re deve morire in battaglia.</w:t>
      </w:r>
    </w:p>
    <w:p w:rsidR="000F4FA3" w:rsidRDefault="000F4FA3" w:rsidP="00263B55">
      <w:pPr>
        <w:pStyle w:val="Corpotesto"/>
      </w:pPr>
      <w:r>
        <w:t>Perché muoia in battaglia, deve muovere guerra contro qualcuno. Per muovere guerra dovrà essere ingannato. Dovrà pensare di uscire vincitore, anziché perdente, sconfitto.</w:t>
      </w:r>
    </w:p>
    <w:p w:rsidR="000F4FA3" w:rsidRDefault="000F4FA3" w:rsidP="00263B55">
      <w:pPr>
        <w:pStyle w:val="Corpotesto"/>
      </w:pPr>
      <w:r>
        <w:t>Le risposte dell’esercito celeste non erano concordi. Chi diceva una cosa e chi un’altra, chi rispondeva in un modo e chi in un altro.</w:t>
      </w:r>
    </w:p>
    <w:p w:rsidR="000F4FA3" w:rsidRDefault="000F4FA3" w:rsidP="00263B55">
      <w:pPr>
        <w:pStyle w:val="Corpotesto"/>
      </w:pPr>
      <w:r>
        <w:t xml:space="preserve">Importante in questo dialogo tra Dio e i suoi Angeli è l’affermazione che l’ora per Acab è giunta. Non solo è giunta, essa si compirà sul campo di battaglia. </w:t>
      </w:r>
    </w:p>
    <w:p w:rsidR="000F4FA3" w:rsidRDefault="000F4FA3" w:rsidP="00263B55">
      <w:pPr>
        <w:pStyle w:val="Corpotesto"/>
      </w:pPr>
      <w:r>
        <w:t>Acab stolto è stato, da stolto è vissuto, da stolto dovrà anche morire. Questa la decisione del Signore.</w:t>
      </w:r>
    </w:p>
    <w:p w:rsidR="000F4FA3" w:rsidRDefault="000F4FA3" w:rsidP="00263B55">
      <w:pPr>
        <w:pStyle w:val="Corpodeltesto2"/>
      </w:pPr>
      <w:r w:rsidRPr="00C92567">
        <w:rPr>
          <w:position w:val="6"/>
          <w:vertAlign w:val="superscript"/>
        </w:rPr>
        <w:t>20</w:t>
      </w:r>
      <w:r w:rsidRPr="00801459">
        <w:t>Si fece avanti uno spirito che, presentatosi al Signore, disse: “Lo ingannerò io”. “Come?”, gli domandò il Signore.</w:t>
      </w:r>
    </w:p>
    <w:p w:rsidR="000F4FA3" w:rsidRDefault="000F4FA3" w:rsidP="00263B55">
      <w:pPr>
        <w:pStyle w:val="Corpotesto"/>
      </w:pPr>
      <w:r>
        <w:t xml:space="preserve">Si fece avanti uno spirito che, presentandosi al Signore, disse: Lo ingannerò io. </w:t>
      </w:r>
    </w:p>
    <w:p w:rsidR="000F4FA3" w:rsidRDefault="000F4FA3" w:rsidP="00263B55">
      <w:pPr>
        <w:pStyle w:val="Corpotesto"/>
      </w:pPr>
      <w:r>
        <w:t>Come?, gli domandò il Signore.</w:t>
      </w:r>
    </w:p>
    <w:p w:rsidR="000F4FA3" w:rsidRDefault="000F4FA3" w:rsidP="00263B55">
      <w:pPr>
        <w:pStyle w:val="Corpotesto"/>
      </w:pPr>
      <w:r>
        <w:t>Questo spirito sa come ingannare Acab. Ha escogitato una forma infallibile.</w:t>
      </w:r>
    </w:p>
    <w:p w:rsidR="000F4FA3" w:rsidRDefault="000F4FA3" w:rsidP="00263B55">
      <w:pPr>
        <w:pStyle w:val="Corpotesto"/>
      </w:pPr>
      <w:r>
        <w:t xml:space="preserve">Il Signore chiede che gli venga spiegata ogni cosa. </w:t>
      </w:r>
    </w:p>
    <w:p w:rsidR="000F4FA3" w:rsidRDefault="000F4FA3" w:rsidP="00263B55">
      <w:pPr>
        <w:pStyle w:val="Corpodeltesto2"/>
      </w:pPr>
      <w:r w:rsidRPr="00C92567">
        <w:rPr>
          <w:position w:val="6"/>
          <w:vertAlign w:val="superscript"/>
        </w:rPr>
        <w:t>21</w:t>
      </w:r>
      <w:r w:rsidRPr="00801459">
        <w:t>Rispose: “Andrò e diventerò spirito di menzogna sulla bocca di tutti i suoi profeti”. Gli disse: “Lo ingannerai; certo riuscirai: va’ e fa’ così”.</w:t>
      </w:r>
    </w:p>
    <w:p w:rsidR="000F4FA3" w:rsidRDefault="000F4FA3" w:rsidP="00263B55">
      <w:pPr>
        <w:pStyle w:val="Corpotesto"/>
      </w:pPr>
      <w:r>
        <w:t>Ecco la spiegazione fatta al Signore dallo spirito.</w:t>
      </w:r>
    </w:p>
    <w:p w:rsidR="000F4FA3" w:rsidRDefault="000F4FA3" w:rsidP="00263B55">
      <w:pPr>
        <w:pStyle w:val="Corpotesto"/>
      </w:pPr>
      <w:r>
        <w:t>Andrò e diventerò spirito di menzogna sulla bocca di tutti i falsi profeti.</w:t>
      </w:r>
    </w:p>
    <w:p w:rsidR="000F4FA3" w:rsidRDefault="000F4FA3" w:rsidP="00263B55">
      <w:pPr>
        <w:pStyle w:val="Corpotesto"/>
      </w:pPr>
      <w:r>
        <w:t>Ecco la risposta del Signore.</w:t>
      </w:r>
    </w:p>
    <w:p w:rsidR="000F4FA3" w:rsidRDefault="000F4FA3" w:rsidP="00263B55">
      <w:pPr>
        <w:pStyle w:val="Corpotesto"/>
      </w:pPr>
      <w:r>
        <w:t>Gli disse: Lo ingannerai; certo riuscirai: va’ e fa’ così.</w:t>
      </w:r>
    </w:p>
    <w:p w:rsidR="000F4FA3" w:rsidRDefault="000F4FA3" w:rsidP="00263B55">
      <w:pPr>
        <w:pStyle w:val="Corpotesto"/>
      </w:pPr>
      <w:r>
        <w:t>Ma può uno spirito buono trasformarsi in spirito cattivo, spirito di menzogna per ingannare l’uomo?</w:t>
      </w:r>
    </w:p>
    <w:p w:rsidR="000F4FA3" w:rsidRDefault="000F4FA3" w:rsidP="00263B55">
      <w:pPr>
        <w:pStyle w:val="Corpotesto"/>
      </w:pPr>
      <w:r>
        <w:t>Se lo spirito buono può anche lui ingannarci, quale differenza vi è con lo spirito cattivo e soprattutto come discernere lo spirito cattivo dallo spirito buono?</w:t>
      </w:r>
    </w:p>
    <w:p w:rsidR="000F4FA3" w:rsidRDefault="000F4FA3" w:rsidP="00263B55">
      <w:pPr>
        <w:pStyle w:val="Corpotesto"/>
      </w:pPr>
      <w:r>
        <w:t>Il problema posto da questo versetto non è per nulla facile da risolvere.</w:t>
      </w:r>
    </w:p>
    <w:p w:rsidR="000F4FA3" w:rsidRDefault="000F4FA3" w:rsidP="00263B55">
      <w:pPr>
        <w:pStyle w:val="Corpotesto"/>
      </w:pPr>
      <w:r>
        <w:t>Possiamo trovare la giusta risposta se usciamo dalla profezia ed entriamo nella parola ordinaria di una persona.</w:t>
      </w:r>
    </w:p>
    <w:p w:rsidR="000F4FA3" w:rsidRDefault="000F4FA3" w:rsidP="00263B55">
      <w:pPr>
        <w:pStyle w:val="Corpotesto"/>
      </w:pPr>
      <w:r>
        <w:t>Per questo ci lasceremo aiutare dal Libro del Siracide.</w:t>
      </w:r>
    </w:p>
    <w:p w:rsidR="000F4FA3" w:rsidRPr="00994570" w:rsidRDefault="000F4FA3" w:rsidP="00263B55">
      <w:pPr>
        <w:pStyle w:val="Corpotesto"/>
        <w:rPr>
          <w:i/>
          <w:iCs/>
          <w:sz w:val="20"/>
        </w:rPr>
      </w:pPr>
      <w:r w:rsidRPr="00994570">
        <w:rPr>
          <w:i/>
          <w:iCs/>
          <w:sz w:val="20"/>
        </w:rPr>
        <w:t>Ogni amico dice: «Anch’io sono amico», ma c’è chi è amico solo di nome. Non è forse un dolore mortale un compagno e amico che diventa nemico? 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w:t>
      </w:r>
    </w:p>
    <w:p w:rsidR="000F4FA3" w:rsidRPr="00994570" w:rsidRDefault="000F4FA3" w:rsidP="00263B55">
      <w:pPr>
        <w:pStyle w:val="Corpotesto"/>
        <w:rPr>
          <w:i/>
          <w:iCs/>
          <w:sz w:val="20"/>
        </w:rPr>
      </w:pPr>
      <w:r w:rsidRPr="00994570">
        <w:rPr>
          <w:i/>
          <w:iCs/>
          <w:sz w:val="20"/>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w:t>
      </w:r>
    </w:p>
    <w:p w:rsidR="000F4FA3" w:rsidRPr="00994570" w:rsidRDefault="000F4FA3" w:rsidP="00263B55">
      <w:pPr>
        <w:pStyle w:val="Corpotesto"/>
        <w:rPr>
          <w:i/>
          <w:iCs/>
          <w:sz w:val="20"/>
        </w:rPr>
      </w:pPr>
      <w:r w:rsidRPr="00994570">
        <w:rPr>
          <w:i/>
          <w:iCs/>
          <w:sz w:val="20"/>
        </w:rPr>
        <w:t xml:space="preserve">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w:t>
      </w:r>
    </w:p>
    <w:p w:rsidR="000F4FA3" w:rsidRPr="00994570" w:rsidRDefault="000F4FA3" w:rsidP="00263B55">
      <w:pPr>
        <w:pStyle w:val="Corpotesto"/>
        <w:rPr>
          <w:i/>
          <w:iCs/>
          <w:sz w:val="20"/>
        </w:rPr>
      </w:pPr>
      <w:r w:rsidRPr="00994570">
        <w:rPr>
          <w:i/>
          <w:iCs/>
          <w:sz w:val="20"/>
        </w:rPr>
        <w:t>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w:t>
      </w:r>
    </w:p>
    <w:p w:rsidR="000F4FA3" w:rsidRPr="00994570" w:rsidRDefault="000F4FA3" w:rsidP="00263B55">
      <w:pPr>
        <w:pStyle w:val="Corpotesto"/>
        <w:rPr>
          <w:i/>
          <w:iCs/>
          <w:sz w:val="20"/>
        </w:rPr>
      </w:pPr>
      <w:r w:rsidRPr="00994570">
        <w:rPr>
          <w:i/>
          <w:iCs/>
          <w:sz w:val="20"/>
        </w:rPr>
        <w:t xml:space="preserve">Principio di ogni opera è la parola, prima di ogni azione c’è la riflessione. Radice di ogni mutamento è il cuore, da cui derivano quattro scelte: bene e male, vita e morte, ma su tutto domina sempre la lingua. C’è l’esperto che insegna a molti, ma è inutile a se stesso. C’è chi posa a saggio nei discorsi ed è odioso, e finisce col mancare di ogni cibo; il Signore non gli ha concesso alcun favore, perché è privo di ogni sapienza. C’è chi è saggio solo per se stesso e i frutti della sua intelligenza si notano sul suo corpo. Un uomo saggio istruisce il suo popolo, i frutti della sua intelligenza sono degni di fede. Un  uomo saggio è colmato di benedizioni, tutti quelli che lo vedono lo proclamano beato. La vita dell’uomo ha i giorni contati, ma i giorni d’Israele sono senza numero. Il saggio ottiene fiducia tra il suo popolo, e il suo nome vivrà per sempre. </w:t>
      </w:r>
    </w:p>
    <w:p w:rsidR="000F4FA3" w:rsidRPr="00994570" w:rsidRDefault="000F4FA3" w:rsidP="00263B55">
      <w:pPr>
        <w:pStyle w:val="Corpotesto"/>
        <w:rPr>
          <w:i/>
          <w:iCs/>
          <w:sz w:val="20"/>
        </w:rPr>
      </w:pPr>
      <w:r w:rsidRPr="00994570">
        <w:rPr>
          <w:i/>
          <w:iCs/>
          <w:sz w:val="20"/>
        </w:rPr>
        <w:t xml:space="preserve">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 (Sir 37,1-31). </w:t>
      </w:r>
    </w:p>
    <w:p w:rsidR="000F4FA3" w:rsidRDefault="000F4FA3" w:rsidP="00263B55">
      <w:pPr>
        <w:pStyle w:val="Corpotesto"/>
      </w:pPr>
      <w:r>
        <w:t>Michea sta drammatizzando l’evento vissuto dai falsi profeti.  In loro vi è uno spirito di menzogna, non di verità.</w:t>
      </w:r>
    </w:p>
    <w:p w:rsidR="000F4FA3" w:rsidRDefault="000F4FA3" w:rsidP="00263B55">
      <w:pPr>
        <w:pStyle w:val="Corpotesto"/>
      </w:pPr>
      <w:r>
        <w:t xml:space="preserve">In questa drammatizzazione è detto che è lo spirito buono che si trasformerà in spirito in inganno, con parole di inganno. </w:t>
      </w:r>
    </w:p>
    <w:p w:rsidR="000F4FA3" w:rsidRDefault="000F4FA3" w:rsidP="00263B55">
      <w:pPr>
        <w:pStyle w:val="Corpotesto"/>
      </w:pPr>
      <w:r>
        <w:t xml:space="preserve">Ma è solo una drammatizzazione per attestare che quelli che hanno profetizzato la vittoria ad Acab sono tutti falsi profeti. </w:t>
      </w:r>
    </w:p>
    <w:p w:rsidR="000F4FA3" w:rsidRDefault="000F4FA3" w:rsidP="00263B55">
      <w:pPr>
        <w:pStyle w:val="Corpotesto"/>
      </w:pPr>
      <w:r>
        <w:t>Ed è proprio del falso profeta possedere uno spirito di menzogna sulla sua bocca.</w:t>
      </w:r>
    </w:p>
    <w:p w:rsidR="000F4FA3" w:rsidRDefault="000F4FA3" w:rsidP="00263B55">
      <w:pPr>
        <w:pStyle w:val="Corpotesto"/>
      </w:pPr>
      <w:r>
        <w:t>Poiché nessuno di noi conosce all’istante chi è vero profeta da chi invece è falso, vale quanto rivelato dal Libro del Siracide.</w:t>
      </w:r>
    </w:p>
    <w:p w:rsidR="000F4FA3" w:rsidRDefault="000F4FA3" w:rsidP="00263B55">
      <w:pPr>
        <w:pStyle w:val="Corpotesto"/>
      </w:pPr>
      <w:r>
        <w:t>In fondo il Siracide ci dona due perfetti principi per ogni nostra decisione e azione. Questi principi sono eterni, validi per tempo e ogni luogo.</w:t>
      </w:r>
    </w:p>
    <w:p w:rsidR="000F4FA3" w:rsidRDefault="000F4FA3" w:rsidP="00263B55">
      <w:pPr>
        <w:pStyle w:val="Corpotesto"/>
      </w:pPr>
      <w:r>
        <w:t xml:space="preserve">Primo principio:  Osserva l’uomo. Studia la sua vita. Conosci le sue azioni. </w:t>
      </w:r>
    </w:p>
    <w:p w:rsidR="000F4FA3" w:rsidRDefault="000F4FA3" w:rsidP="00263B55">
      <w:pPr>
        <w:pStyle w:val="Corpotesto"/>
      </w:pPr>
      <w:r>
        <w:t>Secondo principio: Dopo aver ascoltato l’uomo, ritirati in preghiera e va’ ad ascoltare cosa ti dice il Signore.</w:t>
      </w:r>
    </w:p>
    <w:p w:rsidR="000F4FA3" w:rsidRDefault="000F4FA3" w:rsidP="00263B55">
      <w:pPr>
        <w:pStyle w:val="Corpotesto"/>
      </w:pPr>
      <w:r>
        <w:t xml:space="preserve">Umiliati davanti a Dio, chiedi un suo responso, domanda una sua risposta. </w:t>
      </w:r>
    </w:p>
    <w:p w:rsidR="000F4FA3" w:rsidRDefault="000F4FA3" w:rsidP="00263B55">
      <w:pPr>
        <w:pStyle w:val="Corpotesto"/>
      </w:pPr>
      <w:r>
        <w:t xml:space="preserve">Dopo aver fatto questo, urge ascoltare la propria coscienza. </w:t>
      </w:r>
    </w:p>
    <w:p w:rsidR="000F4FA3" w:rsidRDefault="000F4FA3" w:rsidP="00263B55">
      <w:pPr>
        <w:pStyle w:val="Corpotesto"/>
      </w:pPr>
      <w:r>
        <w:t>È la coscienza l’ultimo baluardo di verità per ogni uomo timorato di Dio.</w:t>
      </w:r>
    </w:p>
    <w:p w:rsidR="000F4FA3" w:rsidRDefault="000F4FA3" w:rsidP="00263B55">
      <w:pPr>
        <w:pStyle w:val="Corpotesto"/>
      </w:pPr>
      <w:r>
        <w:t>Seguendo queste semplici regole possiamo sempre conoscere se colui che parla, parla per spirito di menzogna o per spirito di verità.</w:t>
      </w:r>
    </w:p>
    <w:p w:rsidR="000F4FA3" w:rsidRDefault="000F4FA3" w:rsidP="00263B55">
      <w:pPr>
        <w:pStyle w:val="Corpotesto"/>
      </w:pPr>
      <w:r>
        <w:t xml:space="preserve">Ogni uomo è obbligato a mostrare con la vita la verità delle sue parole. </w:t>
      </w:r>
    </w:p>
    <w:p w:rsidR="000F4FA3" w:rsidRDefault="000F4FA3" w:rsidP="00263B55">
      <w:pPr>
        <w:pStyle w:val="Corpotesto"/>
      </w:pPr>
      <w:r>
        <w:t xml:space="preserve">I falsi profeti non vivono una vita di santità, nel rispetto dell’alleanza del Signore. </w:t>
      </w:r>
    </w:p>
    <w:p w:rsidR="000F4FA3" w:rsidRDefault="000F4FA3" w:rsidP="00263B55">
      <w:pPr>
        <w:pStyle w:val="Corpotesto"/>
      </w:pPr>
      <w:r>
        <w:t>Chi è fuori dell’alleanza, fuori dei comandamenti, fuori del Vangelo, mai potrà dirsi vero profeta.  Sarà necessariamente un falso profeta.</w:t>
      </w:r>
    </w:p>
    <w:p w:rsidR="000F4FA3" w:rsidRDefault="000F4FA3" w:rsidP="00263B55">
      <w:pPr>
        <w:pStyle w:val="Corpotesto"/>
      </w:pPr>
      <w:r>
        <w:t xml:space="preserve">Il vero profeta esiste solo per questo: condurre ogni uomo nella Parola, nei Comandamenti, nel Vangelo, nella giustizia secondo Dio. </w:t>
      </w:r>
    </w:p>
    <w:p w:rsidR="000F4FA3" w:rsidRDefault="000F4FA3" w:rsidP="00263B55">
      <w:pPr>
        <w:pStyle w:val="Corpodeltesto2"/>
      </w:pPr>
      <w:r w:rsidRPr="00C92567">
        <w:rPr>
          <w:position w:val="6"/>
          <w:vertAlign w:val="superscript"/>
        </w:rPr>
        <w:t>22</w:t>
      </w:r>
      <w:r w:rsidRPr="00801459">
        <w:t>Ecco, dunque, il Signore ha messo uno spirito di menzogna sulla bocca di questi tuoi profeti, ma il Signore a tuo riguardo parla di sciagura».</w:t>
      </w:r>
    </w:p>
    <w:p w:rsidR="000F4FA3" w:rsidRDefault="000F4FA3" w:rsidP="00263B55">
      <w:pPr>
        <w:pStyle w:val="Corpotesto"/>
      </w:pPr>
      <w:r>
        <w:t>Michea esce dalla drammatizzazione e entra nella verità storica.</w:t>
      </w:r>
    </w:p>
    <w:p w:rsidR="000F4FA3" w:rsidRDefault="000F4FA3" w:rsidP="00263B55">
      <w:pPr>
        <w:pStyle w:val="Corpotesto"/>
      </w:pPr>
      <w:r>
        <w:t>Ecco, dunque, il Signore ha messo uno spirito di menzogna sulla bocca di questi tuoi profeti, ma il Signore a tuo riguardo parla di sciagura.</w:t>
      </w:r>
    </w:p>
    <w:p w:rsidR="000F4FA3" w:rsidRDefault="000F4FA3" w:rsidP="00263B55">
      <w:pPr>
        <w:pStyle w:val="Corpotesto"/>
      </w:pPr>
      <w:r>
        <w:t xml:space="preserve">A quei tempi mancava ancora la distinzione tra causa prima e causa seconda. </w:t>
      </w:r>
    </w:p>
    <w:p w:rsidR="000F4FA3" w:rsidRDefault="000F4FA3" w:rsidP="00263B55">
      <w:pPr>
        <w:pStyle w:val="Corpotesto"/>
      </w:pPr>
      <w:r>
        <w:t>Oggi è giusto dire: Il Signore ha permesso che lo spirito di menzogna parlasse attraverso la bocca di questi tuoi profeti.</w:t>
      </w:r>
    </w:p>
    <w:p w:rsidR="000F4FA3" w:rsidRDefault="000F4FA3" w:rsidP="00263B55">
      <w:pPr>
        <w:pStyle w:val="Corpotesto"/>
      </w:pPr>
      <w:r>
        <w:t>Lo ha permesso perché tu vuoi essere ingannato e Lui ha permesso che ti ingannassero .</w:t>
      </w:r>
    </w:p>
    <w:p w:rsidR="000F4FA3" w:rsidRDefault="000F4FA3" w:rsidP="00263B55">
      <w:pPr>
        <w:pStyle w:val="Corpotesto"/>
      </w:pPr>
      <w:r>
        <w:t xml:space="preserve">La verità è quella che ti annunzio io ed è una verità di sventura. Tu morirai in battaglia. Questa battaglia sarà la tua fine. </w:t>
      </w:r>
    </w:p>
    <w:p w:rsidR="000F4FA3" w:rsidRDefault="000F4FA3" w:rsidP="00263B55">
      <w:pPr>
        <w:pStyle w:val="Corpotesto"/>
      </w:pPr>
      <w:r>
        <w:t xml:space="preserve">Nel </w:t>
      </w:r>
      <w:r w:rsidRPr="00287E37">
        <w:rPr>
          <w:i/>
        </w:rPr>
        <w:t>“Padre nostro”</w:t>
      </w:r>
      <w:r>
        <w:t xml:space="preserve">, Gesù ci insegna a chiedere al Signore che non permetta che noi cadiamo in tentazione. </w:t>
      </w:r>
    </w:p>
    <w:p w:rsidR="000F4FA3" w:rsidRDefault="000F4FA3" w:rsidP="00263B55">
      <w:pPr>
        <w:pStyle w:val="Corpotesto"/>
      </w:pPr>
      <w:r>
        <w:t>La tentazione è anche quella dell’illusione e dell’inganno.  Signore, fa’ sì che mai cadiamo nell’inganno delle parole false.</w:t>
      </w:r>
    </w:p>
    <w:p w:rsidR="000F4FA3" w:rsidRDefault="000F4FA3" w:rsidP="00263B55">
      <w:pPr>
        <w:pStyle w:val="Corpotesto"/>
      </w:pPr>
      <w:r>
        <w:t xml:space="preserve">Ogni uomo riceve ciò che vuole. Verità se cerca verità. Inganno e illusioni se cerca inganno e illusioni. </w:t>
      </w:r>
    </w:p>
    <w:p w:rsidR="000F4FA3" w:rsidRDefault="000F4FA3" w:rsidP="00263B55">
      <w:pPr>
        <w:pStyle w:val="Corpodeltesto2"/>
      </w:pPr>
      <w:r w:rsidRPr="00C92567">
        <w:rPr>
          <w:position w:val="6"/>
          <w:vertAlign w:val="superscript"/>
        </w:rPr>
        <w:t>23</w:t>
      </w:r>
      <w:r w:rsidRPr="00801459">
        <w:t>Allora Sedecìa, figlio di Chenaanà, si avvicinò e percosse Michea sulla guancia dicendo: «Per quale via lo spirito del Signore è passato da me per parlare a te?».</w:t>
      </w:r>
    </w:p>
    <w:p w:rsidR="000F4FA3" w:rsidRDefault="000F4FA3" w:rsidP="00263B55">
      <w:pPr>
        <w:pStyle w:val="Corpotesto"/>
      </w:pPr>
      <w:r>
        <w:t>I falsi profeti non sopportano che Michea li abbia dichiarati veri falsi profeti, veri ingannatori, veri mentitori dinanzi al re.</w:t>
      </w:r>
    </w:p>
    <w:p w:rsidR="000F4FA3" w:rsidRDefault="000F4FA3" w:rsidP="00263B55">
      <w:pPr>
        <w:pStyle w:val="Corpotesto"/>
      </w:pPr>
      <w:r>
        <w:t>Allora Sedecìa, figlio di Chenaanà, si avvicinò e percosse Michea sulla guancia dicendo: Per quale via lo spirito del Signore è passato da me per parlare a te?</w:t>
      </w:r>
    </w:p>
    <w:p w:rsidR="000F4FA3" w:rsidRDefault="000F4FA3" w:rsidP="00263B55">
      <w:pPr>
        <w:pStyle w:val="Corpotesto"/>
      </w:pPr>
      <w:r>
        <w:t>Sedecìa ribalta la situazione. Non sono i falsi profeti che dicono falsità. È Michea che dice falsità al re.</w:t>
      </w:r>
    </w:p>
    <w:p w:rsidR="000F4FA3" w:rsidRDefault="000F4FA3" w:rsidP="00263B55">
      <w:pPr>
        <w:pStyle w:val="Corpotesto"/>
      </w:pPr>
      <w:r>
        <w:t xml:space="preserve">Loro, i falsi profeti sono pieni dello spirito del Signore, quello della verità. Michea invece possiede lo spirito del Signore, quello della menzogna e dell’inganno. </w:t>
      </w:r>
    </w:p>
    <w:p w:rsidR="000F4FA3" w:rsidRDefault="000F4FA3" w:rsidP="00263B55">
      <w:pPr>
        <w:pStyle w:val="Corpotesto"/>
      </w:pPr>
      <w:r>
        <w:t>Poiché Michea si era presentato come vero profeta del Signore, Sedecìa gli chiede di rivelargli per quale via lo spirito della vera profezia aveva abbandonato lui per mettersi sulla sua bocca.</w:t>
      </w:r>
    </w:p>
    <w:p w:rsidR="000F4FA3" w:rsidRDefault="000F4FA3" w:rsidP="00263B55">
      <w:pPr>
        <w:pStyle w:val="Corpotesto"/>
      </w:pPr>
      <w:r>
        <w:t xml:space="preserve">La percossa di Sedecìa ha un solo scopo: attestare la verità della loro falsa profezia e dichiarare falsa la vera profezia di Michea. </w:t>
      </w:r>
    </w:p>
    <w:p w:rsidR="000F4FA3" w:rsidRDefault="000F4FA3" w:rsidP="00263B55">
      <w:pPr>
        <w:pStyle w:val="Corpodeltesto2"/>
      </w:pPr>
      <w:r w:rsidRPr="00C92567">
        <w:rPr>
          <w:position w:val="6"/>
          <w:vertAlign w:val="superscript"/>
        </w:rPr>
        <w:t>24</w:t>
      </w:r>
      <w:r w:rsidRPr="00801459">
        <w:t>Michea rispose: «Ecco, lo vedrai nel giorno in cui passerai di stanza in stanza per nasconderti».</w:t>
      </w:r>
    </w:p>
    <w:p w:rsidR="000F4FA3" w:rsidRDefault="000F4FA3" w:rsidP="00263B55">
      <w:pPr>
        <w:pStyle w:val="Corpotesto"/>
      </w:pPr>
      <w:r>
        <w:t>La risposta del vero profeta del Signore è immediata.</w:t>
      </w:r>
    </w:p>
    <w:p w:rsidR="000F4FA3" w:rsidRDefault="000F4FA3" w:rsidP="00263B55">
      <w:pPr>
        <w:pStyle w:val="Corpotesto"/>
      </w:pPr>
      <w:r>
        <w:t>Michea rispose: Ecco, lo vedrai nel giorno in cui passerai di stanza in stanza per nasconderti.</w:t>
      </w:r>
    </w:p>
    <w:p w:rsidR="000F4FA3" w:rsidRDefault="000F4FA3" w:rsidP="00263B55">
      <w:pPr>
        <w:pStyle w:val="Corpotesto"/>
      </w:pPr>
      <w:r>
        <w:t>Il vero profeta non rivela cosa succederà a Sedecìa. Gli dice però che la sua paura sarà tale e tanta da cercare un rifugio sicuro in cui nascondersi.</w:t>
      </w:r>
    </w:p>
    <w:p w:rsidR="000F4FA3" w:rsidRDefault="000F4FA3" w:rsidP="00263B55">
      <w:pPr>
        <w:pStyle w:val="Corpotesto"/>
      </w:pPr>
      <w:r>
        <w:t>Solo allora Sedecìa saprà che Michea ha profetizzato il vero.</w:t>
      </w:r>
    </w:p>
    <w:p w:rsidR="000F4FA3" w:rsidRDefault="000F4FA3" w:rsidP="00263B55">
      <w:pPr>
        <w:pStyle w:val="Corpodeltesto2"/>
      </w:pPr>
      <w:r w:rsidRPr="00C92567">
        <w:rPr>
          <w:position w:val="6"/>
          <w:vertAlign w:val="superscript"/>
        </w:rPr>
        <w:t>25</w:t>
      </w:r>
      <w:r w:rsidRPr="00801459">
        <w:t>Il re d’Israele disse: «Prendete Michea e conducetelo da Amon, governatore della città, e da Ioas, figlio del re.</w:t>
      </w:r>
    </w:p>
    <w:p w:rsidR="000F4FA3" w:rsidRDefault="000F4FA3" w:rsidP="00263B55">
      <w:pPr>
        <w:pStyle w:val="Corpotesto"/>
      </w:pPr>
      <w:r>
        <w:t>Nella disputa interviene direttamente Acab.</w:t>
      </w:r>
    </w:p>
    <w:p w:rsidR="000F4FA3" w:rsidRDefault="000F4FA3" w:rsidP="00263B55">
      <w:pPr>
        <w:pStyle w:val="Corpotesto"/>
      </w:pPr>
      <w:r>
        <w:t>Il re d’Israele disse: Prendete Michea e conducetelo da Amon, governatore della città, e da Ioas, figlio del re.</w:t>
      </w:r>
    </w:p>
    <w:p w:rsidR="000F4FA3" w:rsidRDefault="000F4FA3" w:rsidP="00263B55">
      <w:pPr>
        <w:pStyle w:val="Corpotesto"/>
      </w:pPr>
      <w:r>
        <w:t xml:space="preserve">Il re vuole che Michea sia tenuto sotto custodia.  Non vuole che rimanga libero. </w:t>
      </w:r>
    </w:p>
    <w:p w:rsidR="000F4FA3" w:rsidRDefault="000F4FA3" w:rsidP="00263B55">
      <w:pPr>
        <w:pStyle w:val="Corpodeltesto2"/>
      </w:pPr>
      <w:r w:rsidRPr="00C92567">
        <w:rPr>
          <w:position w:val="6"/>
          <w:vertAlign w:val="superscript"/>
        </w:rPr>
        <w:t>26</w:t>
      </w:r>
      <w:r w:rsidRPr="00801459">
        <w:t>Direte loro: “Così dice il re: Mettete costui in prigione e nutritelo con il minimo di pane e di acqua finché tornerò in pace”».</w:t>
      </w:r>
    </w:p>
    <w:p w:rsidR="000F4FA3" w:rsidRDefault="000F4FA3" w:rsidP="00263B55">
      <w:pPr>
        <w:pStyle w:val="Corpotesto"/>
      </w:pPr>
      <w:r>
        <w:t>È come se il re volesse attestare al mondo intero la sua falsa profezia.</w:t>
      </w:r>
    </w:p>
    <w:p w:rsidR="000F4FA3" w:rsidRDefault="000F4FA3" w:rsidP="00263B55">
      <w:pPr>
        <w:pStyle w:val="Corpotesto"/>
      </w:pPr>
      <w:r>
        <w:t>Direte loro: Così dice il re: Mettete costui in prigione e nutritelo con il minimo di pane e di acqua finché tornerò in pace.</w:t>
      </w:r>
    </w:p>
    <w:p w:rsidR="000F4FA3" w:rsidRDefault="000F4FA3" w:rsidP="00263B55">
      <w:pPr>
        <w:pStyle w:val="Corpotesto"/>
      </w:pPr>
      <w:r>
        <w:t xml:space="preserve">Il re è sicuro che Michea abbia predetto una enorme falsità. </w:t>
      </w:r>
    </w:p>
    <w:p w:rsidR="000F4FA3" w:rsidRDefault="000F4FA3" w:rsidP="00263B55">
      <w:pPr>
        <w:pStyle w:val="Corpotesto"/>
      </w:pPr>
      <w:r>
        <w:t>Lui non va in battaglia per morire, ma per vincere. Lui tornerà in Samaria vittorioso, in pace.</w:t>
      </w:r>
    </w:p>
    <w:p w:rsidR="000F4FA3" w:rsidRDefault="000F4FA3" w:rsidP="00263B55">
      <w:pPr>
        <w:pStyle w:val="Corpotesto"/>
      </w:pPr>
      <w:r>
        <w:t>Acab non ha creduto alla parola di Michea. È deciso a smentirlo pubblicamente.</w:t>
      </w:r>
    </w:p>
    <w:p w:rsidR="000F4FA3" w:rsidRDefault="000F4FA3" w:rsidP="00263B55">
      <w:pPr>
        <w:pStyle w:val="Corpodeltesto2"/>
      </w:pPr>
      <w:r w:rsidRPr="00C92567">
        <w:rPr>
          <w:position w:val="6"/>
          <w:vertAlign w:val="superscript"/>
        </w:rPr>
        <w:t>27</w:t>
      </w:r>
      <w:r w:rsidRPr="00801459">
        <w:t>Michea disse: «Se davvero tornerai in pace, il Signore non ha parlato per mezzo mio». E aggiunse: «Popoli tutti, ascoltate!».</w:t>
      </w:r>
    </w:p>
    <w:p w:rsidR="000F4FA3" w:rsidRDefault="000F4FA3" w:rsidP="00263B55">
      <w:pPr>
        <w:pStyle w:val="Corpotesto"/>
      </w:pPr>
      <w:r>
        <w:t>Ecco l’immediata risposta del profeta del Dio vivente.</w:t>
      </w:r>
    </w:p>
    <w:p w:rsidR="000F4FA3" w:rsidRDefault="000F4FA3" w:rsidP="00263B55">
      <w:pPr>
        <w:pStyle w:val="Corpotesto"/>
      </w:pPr>
      <w:r>
        <w:t xml:space="preserve">Michea disse: Se davvero tornerai in pace, il Signore non ha parlato per mezzo mio. E aggiunge: Popoli tutti, ascoltate. </w:t>
      </w:r>
    </w:p>
    <w:p w:rsidR="000F4FA3" w:rsidRDefault="000F4FA3" w:rsidP="00263B55">
      <w:pPr>
        <w:pStyle w:val="Corpotesto"/>
      </w:pPr>
      <w:r>
        <w:t>Michea chiama in mondo intero come testimone. Se il re torna in pace, lui non ha parlato nel nome del Signore. Se invece il re non tornerà, allora lui veramente ha parlato nel nome del Signore.</w:t>
      </w:r>
    </w:p>
    <w:p w:rsidR="000F4FA3" w:rsidRDefault="000F4FA3" w:rsidP="00263B55">
      <w:pPr>
        <w:pStyle w:val="Corpotesto"/>
      </w:pPr>
      <w:r>
        <w:t xml:space="preserve">La parola del vero profeta è verità. Tuttavia essa non si rivela come verità all’istante. È la storia che dichiara verità la parola del vero profeta. </w:t>
      </w:r>
    </w:p>
    <w:p w:rsidR="000F4FA3" w:rsidRDefault="000F4FA3" w:rsidP="00263B55">
      <w:pPr>
        <w:pStyle w:val="Corpotesto"/>
      </w:pPr>
      <w:r>
        <w:t xml:space="preserve">Ma anche per il falso profeta, è la storia che dichiara la falsità di ogni sua parola. Il tempo dice chi è vero profeta e chi invece è falso. </w:t>
      </w:r>
    </w:p>
    <w:p w:rsidR="000F4FA3" w:rsidRDefault="000F4FA3" w:rsidP="00263B55">
      <w:pPr>
        <w:pStyle w:val="Corpotesto"/>
      </w:pPr>
      <w:r>
        <w:t xml:space="preserve">Questa regola di discernimento è in qualche modo annunciata dal Deuteronomio. </w:t>
      </w:r>
    </w:p>
    <w:p w:rsidR="000F4FA3" w:rsidRPr="00906510" w:rsidRDefault="000F4FA3" w:rsidP="00263B55">
      <w:pPr>
        <w:pStyle w:val="Corpotesto"/>
        <w:rPr>
          <w:i/>
          <w:iCs/>
          <w:sz w:val="20"/>
        </w:rPr>
      </w:pPr>
      <w:r w:rsidRPr="00906510">
        <w:rPr>
          <w:i/>
          <w:iCs/>
          <w:sz w:val="20"/>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w:t>
      </w:r>
      <w:r w:rsidRPr="00906510">
        <w:rPr>
          <w:i/>
          <w:iCs/>
          <w:sz w:val="20"/>
          <w:vertAlign w:val="superscript"/>
        </w:rPr>
        <w:t>18</w:t>
      </w:r>
      <w:r w:rsidRPr="00906510">
        <w:rPr>
          <w:i/>
          <w:iCs/>
          <w:sz w:val="20"/>
        </w:rPr>
        <w:t xml:space="preserve">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rsidR="000F4FA3" w:rsidRDefault="000F4FA3" w:rsidP="00263B55">
      <w:pPr>
        <w:pStyle w:val="Corpotesto"/>
      </w:pPr>
      <w:r>
        <w:t>La storia è tempo. Il tempo dichiara chi è vero e chi è falso nelle sue parole.</w:t>
      </w:r>
    </w:p>
    <w:p w:rsidR="000F4FA3" w:rsidRDefault="000F4FA3" w:rsidP="00263B55">
      <w:pPr>
        <w:pStyle w:val="Corpotesto"/>
      </w:pPr>
    </w:p>
    <w:p w:rsidR="000F4FA3" w:rsidRDefault="000F4FA3" w:rsidP="00263B55">
      <w:pPr>
        <w:pStyle w:val="Titolo2"/>
        <w:rPr>
          <w:i w:val="0"/>
          <w:sz w:val="40"/>
          <w:szCs w:val="40"/>
        </w:rPr>
      </w:pPr>
      <w:bookmarkStart w:id="513" w:name="_Toc62157241"/>
      <w:r>
        <w:rPr>
          <w:i w:val="0"/>
          <w:sz w:val="40"/>
          <w:szCs w:val="40"/>
        </w:rPr>
        <w:t>La battaglia. L’intervento di un profeta</w:t>
      </w:r>
      <w:bookmarkEnd w:id="513"/>
    </w:p>
    <w:p w:rsidR="000F4FA3" w:rsidRPr="00033CD1" w:rsidRDefault="000F4FA3" w:rsidP="00263B55"/>
    <w:p w:rsidR="000F4FA3" w:rsidRDefault="000F4FA3" w:rsidP="00263B55">
      <w:pPr>
        <w:pStyle w:val="Corpodeltesto2"/>
      </w:pPr>
      <w:r w:rsidRPr="00C92567">
        <w:rPr>
          <w:position w:val="6"/>
          <w:vertAlign w:val="superscript"/>
        </w:rPr>
        <w:t>28</w:t>
      </w:r>
      <w:r w:rsidRPr="00801459">
        <w:t>Il re d’Israele marciò, insieme con Giòsafat, re di Giuda, contro Ramot di Gàlaad.</w:t>
      </w:r>
    </w:p>
    <w:p w:rsidR="000F4FA3" w:rsidRDefault="000F4FA3" w:rsidP="00263B55">
      <w:pPr>
        <w:pStyle w:val="Corpotesto"/>
      </w:pPr>
      <w:r>
        <w:t>Non si crede nella parola del vero profeta. Si crede nella parola dei falsi profeti.</w:t>
      </w:r>
    </w:p>
    <w:p w:rsidR="000F4FA3" w:rsidRDefault="000F4FA3" w:rsidP="00263B55">
      <w:pPr>
        <w:pStyle w:val="Corpotesto"/>
      </w:pPr>
      <w:r>
        <w:t>Anche Giòsafat si lasciò tentare in questa occasione. Lui, uomo di fede, avrebbe dovuto dire al re d’Israele: Io non vengo con te, perché la sconfitta sarà sicura. Io credo nella verità della parola del Signore.</w:t>
      </w:r>
    </w:p>
    <w:p w:rsidR="000F4FA3" w:rsidRDefault="000F4FA3" w:rsidP="00263B55">
      <w:pPr>
        <w:pStyle w:val="Corpotesto"/>
      </w:pPr>
      <w:r>
        <w:t>Ignoriamo il motivo per cui Giòsafat si sia lasciato trascinare in questa stupida guerra, dall’esito già negativo per profezia di verità.</w:t>
      </w:r>
    </w:p>
    <w:p w:rsidR="000F4FA3" w:rsidRDefault="000F4FA3" w:rsidP="00263B55">
      <w:pPr>
        <w:pStyle w:val="Corpotesto"/>
      </w:pPr>
      <w:r>
        <w:t>Il re d’Israele marciò, insieme con Giòsafat, re di Giuda, contro Ramot di Gàlaad.</w:t>
      </w:r>
    </w:p>
    <w:p w:rsidR="000F4FA3" w:rsidRDefault="000F4FA3" w:rsidP="00263B55">
      <w:pPr>
        <w:pStyle w:val="Corpodeltesto2"/>
      </w:pPr>
      <w:r w:rsidRPr="00C92567">
        <w:rPr>
          <w:position w:val="6"/>
          <w:vertAlign w:val="superscript"/>
        </w:rPr>
        <w:t>29</w:t>
      </w:r>
      <w:r w:rsidRPr="00801459">
        <w:t>Il re d’Israele disse a Giòsafat: «Io per combattere mi travestirò. Tu resta con i tuoi abiti». Il re d’Israele si travestì ed entrarono in battaglia.</w:t>
      </w:r>
    </w:p>
    <w:p w:rsidR="000F4FA3" w:rsidRDefault="000F4FA3" w:rsidP="00263B55">
      <w:pPr>
        <w:pStyle w:val="Corpotesto"/>
      </w:pPr>
      <w:r>
        <w:t>Ora il re d’Israele, ingannato dai falsi profeti, vuole ingannare l’esercito avversario. Pensa di sfuggire alla morte, travestendosi.</w:t>
      </w:r>
    </w:p>
    <w:p w:rsidR="000F4FA3" w:rsidRDefault="000F4FA3" w:rsidP="00263B55">
      <w:pPr>
        <w:pStyle w:val="Corpotesto"/>
      </w:pPr>
      <w:r>
        <w:t>Non sapendo nessuno che lui era il re, avrebbe potuto sfuggire alla morte.</w:t>
      </w:r>
    </w:p>
    <w:p w:rsidR="000F4FA3" w:rsidRDefault="000F4FA3" w:rsidP="00263B55">
      <w:pPr>
        <w:pStyle w:val="Corpotesto"/>
      </w:pPr>
      <w:r>
        <w:t xml:space="preserve">Il re d’Israele disse a Giòsafat: Io per combattere mi travestirò. Tu resta con i tuoi abiti. I re d’Israele si travestì ed entrarono in battaglia. </w:t>
      </w:r>
    </w:p>
    <w:p w:rsidR="000F4FA3" w:rsidRDefault="000F4FA3" w:rsidP="00263B55">
      <w:pPr>
        <w:pStyle w:val="Corpotesto"/>
      </w:pPr>
      <w:r>
        <w:t>Di per sé questa è una mossa astuta. Travestendosi, avrebbe distolto da sé ogni attenzione. L’attenzione dei combattenti sarebbe stata rivolta altrove.</w:t>
      </w:r>
    </w:p>
    <w:p w:rsidR="000F4FA3" w:rsidRDefault="000F4FA3" w:rsidP="00263B55">
      <w:pPr>
        <w:pStyle w:val="Corpotesto"/>
      </w:pPr>
      <w:r>
        <w:t>Acab si è dimenticato che nessun sotterfugio potrà mai oscurare una profezia.</w:t>
      </w:r>
    </w:p>
    <w:p w:rsidR="000F4FA3" w:rsidRDefault="000F4FA3" w:rsidP="00263B55">
      <w:pPr>
        <w:pStyle w:val="Corpotesto"/>
      </w:pPr>
      <w:r>
        <w:t xml:space="preserve">Lui ignora che la profezia di Dio è data in visione delle cose future che accadono. </w:t>
      </w:r>
    </w:p>
    <w:p w:rsidR="000F4FA3" w:rsidRDefault="000F4FA3" w:rsidP="00263B55">
      <w:pPr>
        <w:pStyle w:val="Corpotesto"/>
      </w:pPr>
      <w:r>
        <w:t>Non è la profezia che determina le cose. Sono le cose future che accadono che la vera profezia annunzia.</w:t>
      </w:r>
    </w:p>
    <w:p w:rsidR="000F4FA3" w:rsidRDefault="000F4FA3" w:rsidP="00263B55">
      <w:pPr>
        <w:pStyle w:val="Corpotesto"/>
      </w:pPr>
      <w:r>
        <w:t>Dio ha visto cosa avrebbe fatto Acab, ha visto la sua misera morte e l’ha predetta per mezzo del suo profeta.</w:t>
      </w:r>
    </w:p>
    <w:p w:rsidR="000F4FA3" w:rsidRDefault="000F4FA3" w:rsidP="00263B55">
      <w:pPr>
        <w:pStyle w:val="Corpotesto"/>
      </w:pPr>
      <w:r>
        <w:t>Dio vede e il profeta dice. Dio conosce la storia futura e il suo profeta la rivela, non nei particolari, ma nei suoi esiti finali.</w:t>
      </w:r>
    </w:p>
    <w:p w:rsidR="000F4FA3" w:rsidRDefault="000F4FA3" w:rsidP="00263B55">
      <w:pPr>
        <w:pStyle w:val="Corpotesto"/>
      </w:pPr>
      <w:r>
        <w:t xml:space="preserve">Rimane sempre la verità: la profezia del Dio vivente mai potrà essere aggirata da un uomo, mai elusa. Essa si compirà sempre. </w:t>
      </w:r>
    </w:p>
    <w:p w:rsidR="000F4FA3" w:rsidRDefault="000F4FA3" w:rsidP="00263B55">
      <w:pPr>
        <w:pStyle w:val="Corpodeltesto2"/>
      </w:pPr>
      <w:r w:rsidRPr="00C92567">
        <w:rPr>
          <w:position w:val="6"/>
          <w:vertAlign w:val="superscript"/>
        </w:rPr>
        <w:t>30</w:t>
      </w:r>
      <w:r w:rsidRPr="00801459">
        <w:t>Il re di Aram aveva ordinato ai comandanti dei suoi carri: «Non combattete contro nessuno, piccolo o grande, ma unicamente contro il re d’Israele».</w:t>
      </w:r>
    </w:p>
    <w:p w:rsidR="000F4FA3" w:rsidRDefault="000F4FA3" w:rsidP="00263B55">
      <w:pPr>
        <w:pStyle w:val="Corpotesto"/>
      </w:pPr>
      <w:r>
        <w:t>Ignoriamo se il re d’Israele si sia travestito perché le sue spie gli avevano riferito questa decisione del re di Aram.</w:t>
      </w:r>
    </w:p>
    <w:p w:rsidR="000F4FA3" w:rsidRDefault="000F4FA3" w:rsidP="00263B55">
      <w:pPr>
        <w:pStyle w:val="Corpotesto"/>
      </w:pPr>
      <w:r>
        <w:t>Il re di aram aveva ordinato ai comandanti dei suoi carri:</w:t>
      </w:r>
    </w:p>
    <w:p w:rsidR="000F4FA3" w:rsidRDefault="000F4FA3" w:rsidP="00263B55">
      <w:pPr>
        <w:pStyle w:val="Corpotesto"/>
      </w:pPr>
      <w:r>
        <w:t>Non combattete contro nessuno, piccolo o grande, ma unicamente contro il re d’Israele.</w:t>
      </w:r>
    </w:p>
    <w:p w:rsidR="000F4FA3" w:rsidRDefault="000F4FA3" w:rsidP="00263B55">
      <w:pPr>
        <w:pStyle w:val="Corpotesto"/>
      </w:pPr>
      <w:r>
        <w:t>Il re di Aram aveva scatenato tutta la potenza del suo esercito contro Acab.</w:t>
      </w:r>
    </w:p>
    <w:p w:rsidR="000F4FA3" w:rsidRDefault="000F4FA3" w:rsidP="00263B55">
      <w:pPr>
        <w:pStyle w:val="Corpotesto"/>
      </w:pPr>
      <w:r>
        <w:t xml:space="preserve">Contro di lui tutti avrebbero dovuto combattere. Questo era il suo ordine. </w:t>
      </w:r>
    </w:p>
    <w:p w:rsidR="000F4FA3" w:rsidRDefault="000F4FA3" w:rsidP="00263B55">
      <w:pPr>
        <w:pStyle w:val="Corpodeltesto2"/>
      </w:pPr>
      <w:r w:rsidRPr="00C92567">
        <w:rPr>
          <w:position w:val="6"/>
          <w:vertAlign w:val="superscript"/>
        </w:rPr>
        <w:t>31</w:t>
      </w:r>
      <w:r w:rsidRPr="00801459">
        <w:t>Appena videro Giòsafat, i comandanti dei carri dissero: «Quello è il re d’Israele!». Lo circondarono per combattere. Giòsafat lanciò un grido e il Signore gli venne in aiuto e Dio li allontanò dalla sua persona.</w:t>
      </w:r>
    </w:p>
    <w:p w:rsidR="000F4FA3" w:rsidRDefault="000F4FA3" w:rsidP="00263B55">
      <w:pPr>
        <w:pStyle w:val="Corpotesto"/>
      </w:pPr>
      <w:r>
        <w:t>Giòsafat era vestito con i suoi abiti regali.</w:t>
      </w:r>
    </w:p>
    <w:p w:rsidR="000F4FA3" w:rsidRDefault="000F4FA3" w:rsidP="00263B55">
      <w:pPr>
        <w:pStyle w:val="Corpotesto"/>
      </w:pPr>
      <w:r>
        <w:t>Appena videro Giòsafat, i comandanti dei carri dissero: Quello è il re d’Israele.</w:t>
      </w:r>
    </w:p>
    <w:p w:rsidR="000F4FA3" w:rsidRDefault="000F4FA3" w:rsidP="00263B55">
      <w:pPr>
        <w:pStyle w:val="Corpotesto"/>
      </w:pPr>
      <w:r>
        <w:t>Lo circondarono per combattere.</w:t>
      </w:r>
    </w:p>
    <w:p w:rsidR="000F4FA3" w:rsidRDefault="000F4FA3" w:rsidP="00263B55">
      <w:pPr>
        <w:pStyle w:val="Corpotesto"/>
      </w:pPr>
      <w:r>
        <w:t>Giòsafat lanciò un grido e il Signore gli venne in aiuto e Dio li allontanò dalla sua persona.</w:t>
      </w:r>
    </w:p>
    <w:p w:rsidR="000F4FA3" w:rsidRDefault="000F4FA3" w:rsidP="00263B55">
      <w:pPr>
        <w:pStyle w:val="Corpotesto"/>
      </w:pPr>
      <w:r>
        <w:t>Giòsafat è amico Dio e Dio interviene per salvarlo, nonostante si fosse lasciato trascinare in questo combattimento insano.</w:t>
      </w:r>
    </w:p>
    <w:p w:rsidR="000F4FA3" w:rsidRDefault="000F4FA3" w:rsidP="00263B55">
      <w:pPr>
        <w:pStyle w:val="Corpotesto"/>
      </w:pPr>
      <w:r>
        <w:t>Dio non abbandona mai i suoi servi fedeli, anche se a volte manifestano tutta la loro fragilità di fede e di ascolto.</w:t>
      </w:r>
    </w:p>
    <w:p w:rsidR="000F4FA3" w:rsidRDefault="000F4FA3" w:rsidP="00263B55">
      <w:pPr>
        <w:pStyle w:val="Corpotesto"/>
      </w:pPr>
      <w:r>
        <w:t>Anche questo grido di aiuto il Signore aveva visto e per questo la profezia non predisse nulla sulla sua futura sorte.</w:t>
      </w:r>
    </w:p>
    <w:p w:rsidR="000F4FA3" w:rsidRDefault="000F4FA3" w:rsidP="00263B55">
      <w:pPr>
        <w:pStyle w:val="Corpotesto"/>
      </w:pPr>
      <w:r>
        <w:t>Nella fragilità sempre il Signore dona il suo aiuto, purché lo si invochi.</w:t>
      </w:r>
    </w:p>
    <w:p w:rsidR="000F4FA3" w:rsidRDefault="000F4FA3" w:rsidP="00263B55">
      <w:pPr>
        <w:pStyle w:val="Corpodeltesto2"/>
      </w:pPr>
      <w:r w:rsidRPr="00C92567">
        <w:rPr>
          <w:position w:val="6"/>
          <w:vertAlign w:val="superscript"/>
        </w:rPr>
        <w:t>32</w:t>
      </w:r>
      <w:r w:rsidRPr="00801459">
        <w:t>I comandanti dei carri si accorsero che non era il re d’Israele e si allontanarono da lui.</w:t>
      </w:r>
    </w:p>
    <w:p w:rsidR="000F4FA3" w:rsidRDefault="000F4FA3" w:rsidP="00263B55">
      <w:pPr>
        <w:pStyle w:val="Corpotesto"/>
      </w:pPr>
      <w:r>
        <w:t>Se il Signore non fosse venuto in aiuto di Giòsafat, il re di Giuda sarebbe anche lui morto in battaglia.</w:t>
      </w:r>
    </w:p>
    <w:p w:rsidR="000F4FA3" w:rsidRDefault="000F4FA3" w:rsidP="00263B55">
      <w:pPr>
        <w:pStyle w:val="Corpotesto"/>
      </w:pPr>
      <w:r>
        <w:t xml:space="preserve">I comandanti dei carri si accorsero che non era il re d’Israele e si allontanarono da lui. </w:t>
      </w:r>
    </w:p>
    <w:p w:rsidR="000F4FA3" w:rsidRDefault="000F4FA3" w:rsidP="00263B55">
      <w:pPr>
        <w:pStyle w:val="Corpotesto"/>
      </w:pPr>
      <w:r>
        <w:t xml:space="preserve">La sua vita è salva per grazia del suo Dio e Signore, non certo per suo merito. </w:t>
      </w:r>
    </w:p>
    <w:p w:rsidR="000F4FA3" w:rsidRDefault="000F4FA3" w:rsidP="00263B55">
      <w:pPr>
        <w:pStyle w:val="Corpodeltesto2"/>
      </w:pPr>
      <w:r w:rsidRPr="00C92567">
        <w:rPr>
          <w:position w:val="6"/>
          <w:vertAlign w:val="superscript"/>
        </w:rPr>
        <w:t>33</w:t>
      </w:r>
      <w:r w:rsidRPr="00801459">
        <w:t>Ma un uomo tese a caso l’arco e colpì il re d’Israele fra le maglie dell’armatura e la corazza. Il re disse al suo cocchiere: «Gira, portami fuori dalla mischia, perché sono ferito».</w:t>
      </w:r>
    </w:p>
    <w:p w:rsidR="000F4FA3" w:rsidRDefault="000F4FA3" w:rsidP="00263B55">
      <w:pPr>
        <w:pStyle w:val="Corpotesto"/>
      </w:pPr>
      <w:r>
        <w:t>Sempre nella nostra storia vi è l’imponderabile, il non preventivato, quello che si dice comunemente il “caso”.</w:t>
      </w:r>
    </w:p>
    <w:p w:rsidR="000F4FA3" w:rsidRDefault="000F4FA3" w:rsidP="00263B55">
      <w:pPr>
        <w:pStyle w:val="Corpotesto"/>
      </w:pPr>
      <w:r>
        <w:t>Ma un uomo tese a caso l’arco e colpì il re d’Israele tra le maglie dell’armatura e la corazza.</w:t>
      </w:r>
    </w:p>
    <w:p w:rsidR="000F4FA3" w:rsidRDefault="000F4FA3" w:rsidP="00263B55">
      <w:pPr>
        <w:pStyle w:val="Corpotesto"/>
      </w:pPr>
      <w:r>
        <w:t>Il re disse al suo cocchiere: Gira, portami fuori dalla mischia, perché sono ferito.</w:t>
      </w:r>
    </w:p>
    <w:p w:rsidR="000F4FA3" w:rsidRDefault="000F4FA3" w:rsidP="00263B55">
      <w:pPr>
        <w:pStyle w:val="Corpotesto"/>
      </w:pPr>
      <w:r>
        <w:t xml:space="preserve">Non solo la freccia tirata a caso, ma anche il posto in cui essa si infigge nelle carni è imponderabile, non preventivato, non studiato, neanche voluto.  </w:t>
      </w:r>
    </w:p>
    <w:p w:rsidR="000F4FA3" w:rsidRDefault="000F4FA3" w:rsidP="00263B55">
      <w:pPr>
        <w:pStyle w:val="Corpotesto"/>
      </w:pPr>
      <w:r>
        <w:t xml:space="preserve">Niente in questo caso è per volontà dell’uomo. Tutto avviene per imponderabilità. La razionalità non può spiegare tutto. Il mistero è oltre la mente, oltre il cuore, oltre ogni intelligenza creata. </w:t>
      </w:r>
    </w:p>
    <w:p w:rsidR="000F4FA3" w:rsidRDefault="000F4FA3" w:rsidP="00263B55">
      <w:pPr>
        <w:pStyle w:val="Corpotesto"/>
      </w:pPr>
      <w:r>
        <w:t>A proposito di “caso” ecco cosa troviamo nella Scrittura Santa.</w:t>
      </w:r>
    </w:p>
    <w:p w:rsidR="000F4FA3" w:rsidRPr="00215FF3" w:rsidRDefault="000F4FA3" w:rsidP="00263B55">
      <w:pPr>
        <w:pStyle w:val="Corpotesto"/>
        <w:rPr>
          <w:i/>
          <w:iCs/>
          <w:sz w:val="20"/>
        </w:rPr>
      </w:pPr>
      <w:r w:rsidRPr="00215FF3">
        <w:rPr>
          <w:i/>
          <w:iCs/>
          <w:sz w:val="20"/>
        </w:rPr>
        <w:t xml:space="preserve">Rut andò e si mise a spigolare nella campagna dietro ai mietitori; per caso si trovò nella parte della campagna appartenente a Booz, che era della famiglia di Elimelech (Rt 2, 3). </w:t>
      </w:r>
    </w:p>
    <w:p w:rsidR="000F4FA3" w:rsidRPr="00215FF3" w:rsidRDefault="000F4FA3" w:rsidP="00263B55">
      <w:pPr>
        <w:pStyle w:val="Corpotesto"/>
        <w:rPr>
          <w:i/>
          <w:iCs/>
          <w:sz w:val="20"/>
        </w:rPr>
      </w:pPr>
      <w:r w:rsidRPr="00215FF3">
        <w:rPr>
          <w:i/>
          <w:iCs/>
          <w:sz w:val="20"/>
        </w:rPr>
        <w:t xml:space="preserve">E state a vedere: se salirà a Bet-Semes per la via che porta al suo territorio, essa ci ha provocato tutti questi mali così grandi; se no, sapremo che non ci ha colpiti la sua mano, ma per puro caso abbiamo avuto questo incidente" (1Sam 6, 9). </w:t>
      </w:r>
    </w:p>
    <w:p w:rsidR="000F4FA3" w:rsidRPr="00215FF3" w:rsidRDefault="000F4FA3" w:rsidP="00263B55">
      <w:pPr>
        <w:pStyle w:val="Corpotesto"/>
        <w:rPr>
          <w:i/>
          <w:iCs/>
          <w:sz w:val="20"/>
        </w:rPr>
      </w:pPr>
      <w:r w:rsidRPr="00215FF3">
        <w:rPr>
          <w:i/>
          <w:iCs/>
          <w:sz w:val="20"/>
        </w:rPr>
        <w:t xml:space="preserve">Il giovane che recava la notizia rispose: "Ero capitato per caso sul monte Gelboe ed ecco vidi Saul appoggiato alla lancia, serrato tra carri e cavalieri (2Sam 1, 6). </w:t>
      </w:r>
    </w:p>
    <w:p w:rsidR="000F4FA3" w:rsidRPr="00616233" w:rsidRDefault="000F4FA3" w:rsidP="00263B55">
      <w:pPr>
        <w:pStyle w:val="Corpotesto"/>
        <w:rPr>
          <w:i/>
          <w:iCs/>
          <w:sz w:val="20"/>
        </w:rPr>
      </w:pPr>
      <w:r w:rsidRPr="00215FF3">
        <w:rPr>
          <w:i/>
          <w:iCs/>
          <w:sz w:val="20"/>
        </w:rPr>
        <w:t>Ho visto anche sotto il sole che non è degli agili la corsa, né dei forti la guerra e neppure dei sapienti il pane e degli accorti la ricchezza e nemmeno degli intelligenti il favore, perché il tempo e il caso raggiungono tutti (Qo 9, 11).</w:t>
      </w:r>
      <w:r w:rsidRPr="00616233">
        <w:rPr>
          <w:i/>
          <w:iCs/>
          <w:sz w:val="20"/>
        </w:rPr>
        <w:t xml:space="preserve"> </w:t>
      </w:r>
    </w:p>
    <w:p w:rsidR="000F4FA3" w:rsidRDefault="000F4FA3" w:rsidP="00263B55">
      <w:pPr>
        <w:pStyle w:val="Corpotesto"/>
      </w:pPr>
      <w:r>
        <w:t xml:space="preserve">Nella storia di ogni persona vi è un fitto mistero non razionalizzabile da nessuna mente creata. Solo in Dio è la verità della nostra vita. </w:t>
      </w:r>
    </w:p>
    <w:p w:rsidR="000F4FA3" w:rsidRDefault="000F4FA3" w:rsidP="00263B55">
      <w:pPr>
        <w:pStyle w:val="Corpodeltesto2"/>
      </w:pPr>
      <w:r w:rsidRPr="00C92567">
        <w:rPr>
          <w:position w:val="6"/>
          <w:vertAlign w:val="superscript"/>
        </w:rPr>
        <w:t>34</w:t>
      </w:r>
      <w:r w:rsidRPr="00801459">
        <w:t>La battaglia infuriò in quel giorno; il re d’Israele stette sul carro di fronte agli Aramei sino alla sera e morì al tramonto del sole.</w:t>
      </w:r>
    </w:p>
    <w:p w:rsidR="000F4FA3" w:rsidRDefault="000F4FA3" w:rsidP="00263B55">
      <w:pPr>
        <w:pStyle w:val="Corpotesto"/>
      </w:pPr>
      <w:r>
        <w:t>La parola di Michea si compie. Il tempo dona sempre ragione ai veri profeti.</w:t>
      </w:r>
    </w:p>
    <w:p w:rsidR="000F4FA3" w:rsidRDefault="000F4FA3" w:rsidP="00263B55">
      <w:pPr>
        <w:pStyle w:val="Corpotesto"/>
      </w:pPr>
      <w:r>
        <w:t>La battaglia infuriò in quel giorno. Il Re d’Israele stette sul carro di fronte agli Aramei sino alla sera e morì al tramonto del sole.</w:t>
      </w:r>
    </w:p>
    <w:p w:rsidR="000F4FA3" w:rsidRDefault="000F4FA3" w:rsidP="00263B55">
      <w:pPr>
        <w:pStyle w:val="Corpotesto"/>
      </w:pPr>
      <w:r>
        <w:t>Triste fine di un uomo che non ha voluto credere nella verità della parola del vero profeta di Dio.</w:t>
      </w:r>
    </w:p>
    <w:p w:rsidR="000F4FA3" w:rsidRDefault="000F4FA3" w:rsidP="00263B55">
      <w:pPr>
        <w:pStyle w:val="Corpotesto"/>
      </w:pPr>
      <w:r>
        <w:t>Triste e miserevole fine di un uomo che si è consegnato alla parola dei falsi profeti.</w:t>
      </w:r>
    </w:p>
    <w:p w:rsidR="000F4FA3" w:rsidRDefault="000F4FA3" w:rsidP="00263B55">
      <w:pPr>
        <w:pStyle w:val="Corpotesto"/>
      </w:pPr>
      <w:r>
        <w:t>Il tempo dice vera ogni parola di Dio. Il tempo dice falsa ogni parola non di Dio.</w:t>
      </w:r>
    </w:p>
    <w:p w:rsidR="000F4FA3" w:rsidRPr="00A30629" w:rsidRDefault="000F4FA3" w:rsidP="00263B55">
      <w:pPr>
        <w:pStyle w:val="Corpodeltesto2"/>
      </w:pPr>
    </w:p>
    <w:p w:rsidR="000F4FA3" w:rsidRDefault="000F4FA3" w:rsidP="00190FE6">
      <w:pPr>
        <w:pStyle w:val="Corpotesto"/>
        <w:jc w:val="right"/>
        <w:sectPr w:rsidR="000F4FA3" w:rsidSect="00190FE6">
          <w:headerReference w:type="default" r:id="rId60"/>
          <w:type w:val="oddPage"/>
          <w:pgSz w:w="11906" w:h="16838"/>
          <w:pgMar w:top="1701" w:right="1701" w:bottom="1701" w:left="1701" w:header="567" w:footer="567" w:gutter="0"/>
          <w:cols w:space="708"/>
          <w:titlePg/>
          <w:docGrid w:linePitch="360"/>
        </w:sectPr>
      </w:pPr>
    </w:p>
    <w:p w:rsidR="000F4FA3"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14" w:name="_Toc62157242"/>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X</w:t>
      </w:r>
      <w:bookmarkEnd w:id="514"/>
    </w:p>
    <w:p w:rsidR="000F4FA3" w:rsidRDefault="000F4FA3" w:rsidP="00190FE6"/>
    <w:p w:rsidR="000F4FA3" w:rsidRDefault="000F4FA3" w:rsidP="00190FE6"/>
    <w:p w:rsidR="000F4FA3" w:rsidRDefault="000F4FA3" w:rsidP="00190FE6">
      <w:pPr>
        <w:pStyle w:val="Titolo4"/>
        <w:rPr>
          <w:rFonts w:ascii="Arial" w:hAnsi="Arial" w:cs="Arial"/>
        </w:rPr>
      </w:pPr>
      <w:bookmarkStart w:id="515" w:name="_Toc62157243"/>
      <w:r w:rsidRPr="00A30629">
        <w:rPr>
          <w:rFonts w:ascii="Arial" w:hAnsi="Arial" w:cs="Arial"/>
        </w:rPr>
        <w:t>LETTURA DEL TESTO</w:t>
      </w:r>
      <w:bookmarkEnd w:id="515"/>
    </w:p>
    <w:p w:rsidR="000F4FA3" w:rsidRPr="00697EA3"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Giòsafat, re di Giuda, tornò in pace a casa a Gerusalemme. </w:t>
      </w:r>
      <w:r w:rsidRPr="00C92567">
        <w:rPr>
          <w:color w:val="000000"/>
          <w:position w:val="6"/>
          <w:vertAlign w:val="superscript"/>
        </w:rPr>
        <w:t>2</w:t>
      </w:r>
      <w:r w:rsidRPr="00801459">
        <w:rPr>
          <w:color w:val="000000"/>
          <w:sz w:val="24"/>
        </w:rPr>
        <w:t xml:space="preserve">Il veggente Ieu, figlio di Anàni, gli andò incontro e disse a Giòsafat: «Si aiuta forse un malvagio? E tu ami coloro che odiano il Signore? Per questo lo sdegno del Signore è contro di te. </w:t>
      </w:r>
      <w:r w:rsidRPr="00C92567">
        <w:rPr>
          <w:color w:val="000000"/>
          <w:position w:val="6"/>
          <w:vertAlign w:val="superscript"/>
        </w:rPr>
        <w:t>3</w:t>
      </w:r>
      <w:r w:rsidRPr="00801459">
        <w:rPr>
          <w:color w:val="000000"/>
          <w:sz w:val="24"/>
        </w:rPr>
        <w:t>Tuttavia in te si sono trovate cose buone, perché hai bruciato i pali sacri nel territorio e hai rivolto il tuo cuore a cercare Dio».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4</w:t>
      </w:r>
      <w:r w:rsidRPr="00801459">
        <w:rPr>
          <w:color w:val="000000"/>
          <w:sz w:val="24"/>
        </w:rPr>
        <w:t xml:space="preserve">Giòsafat rimase a Gerusalemme; poi si recò di nuovo fra il suo popolo, da Bersabea alle montagne di Èfraim, riportandolo al Signore, Dio dei loro padri. </w:t>
      </w:r>
      <w:r w:rsidRPr="00C92567">
        <w:rPr>
          <w:color w:val="000000"/>
          <w:position w:val="6"/>
          <w:vertAlign w:val="superscript"/>
        </w:rPr>
        <w:t>5</w:t>
      </w:r>
      <w:r w:rsidRPr="00801459">
        <w:rPr>
          <w:color w:val="000000"/>
          <w:sz w:val="24"/>
        </w:rPr>
        <w:t xml:space="preserve">Egli stabilì giudici nel territorio, in tutte le fortezze di Giuda, città per città. </w:t>
      </w:r>
      <w:r w:rsidRPr="00C92567">
        <w:rPr>
          <w:color w:val="000000"/>
          <w:position w:val="6"/>
          <w:vertAlign w:val="superscript"/>
        </w:rPr>
        <w:t>6</w:t>
      </w:r>
      <w:r w:rsidRPr="00801459">
        <w:rPr>
          <w:color w:val="000000"/>
          <w:sz w:val="24"/>
        </w:rPr>
        <w:t xml:space="preserve">Ai giudici egli raccomandò: «Guardate a quello che fate, perché non giudicate per gli uomini, ma per il Signore, il quale sarà con voi quando pronuncerete la sentenza. </w:t>
      </w:r>
      <w:r w:rsidRPr="00C92567">
        <w:rPr>
          <w:color w:val="000000"/>
          <w:position w:val="6"/>
          <w:vertAlign w:val="superscript"/>
        </w:rPr>
        <w:t>7</w:t>
      </w:r>
      <w:r w:rsidRPr="00801459">
        <w:rPr>
          <w:color w:val="000000"/>
          <w:sz w:val="24"/>
        </w:rPr>
        <w:t>Ora il terrore del Signore sia con voi; nell’agire badate che nel Signore, nostro Dio, non c’è nessuna iniquità: egli non ha preferenze personali né accetta doni».</w:t>
      </w:r>
    </w:p>
    <w:p w:rsidR="000F4FA3" w:rsidRDefault="000F4FA3" w:rsidP="00263B55">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 xml:space="preserve">Anche a Gerusalemme Giòsafat costituì alcuni leviti, sacerdoti e capifamiglia d’Israele, per il giudizio del Signore e le liti degli abitanti di Gerusalemme. </w:t>
      </w:r>
      <w:r w:rsidRPr="00C92567">
        <w:rPr>
          <w:color w:val="000000"/>
          <w:position w:val="6"/>
          <w:vertAlign w:val="superscript"/>
        </w:rPr>
        <w:t>9</w:t>
      </w:r>
      <w:r w:rsidRPr="00801459">
        <w:rPr>
          <w:color w:val="000000"/>
          <w:sz w:val="24"/>
        </w:rPr>
        <w:t xml:space="preserve">Egli comandò loro: «Voi agirete nel timore del Signore, con fedeltà e con cuore integro. </w:t>
      </w:r>
      <w:r w:rsidRPr="00C92567">
        <w:rPr>
          <w:color w:val="000000"/>
          <w:position w:val="6"/>
          <w:vertAlign w:val="superscript"/>
        </w:rPr>
        <w:t>10</w:t>
      </w:r>
      <w:r w:rsidRPr="00801459">
        <w:rPr>
          <w:color w:val="000000"/>
          <w:sz w:val="24"/>
        </w:rPr>
        <w:t xml:space="preserve">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 </w:t>
      </w:r>
      <w:r w:rsidRPr="00C92567">
        <w:rPr>
          <w:color w:val="000000"/>
          <w:position w:val="6"/>
          <w:vertAlign w:val="superscript"/>
        </w:rPr>
        <w:t>11</w:t>
      </w:r>
      <w:r w:rsidRPr="00801459">
        <w:rPr>
          <w:color w:val="000000"/>
          <w:sz w:val="24"/>
        </w:rPr>
        <w:t>Ecco, Amaria, sommo sacerdote, sarà vostro capo in tutte le cose del Signore, mentre Zebadia, figlio di Ismaele, capo della casa di Giuda, in tutte le cose del re; in qualità di scribi sono a vostra disposizione i leviti. Coraggio, mettetevi al lavoro. E il Signore sia con chi è buono».</w:t>
      </w:r>
    </w:p>
    <w:p w:rsidR="000F4FA3" w:rsidRPr="00801459" w:rsidRDefault="000F4FA3" w:rsidP="00263B55">
      <w:pPr>
        <w:widowControl w:val="0"/>
        <w:tabs>
          <w:tab w:val="left" w:pos="1418"/>
        </w:tabs>
        <w:ind w:left="851" w:firstLine="567"/>
        <w:jc w:val="both"/>
        <w:rPr>
          <w:color w:val="000000"/>
          <w:sz w:val="24"/>
        </w:rPr>
      </w:pPr>
    </w:p>
    <w:p w:rsidR="000F4FA3" w:rsidRPr="00190FE6" w:rsidRDefault="000F4FA3" w:rsidP="00190FE6"/>
    <w:p w:rsidR="000F4FA3" w:rsidRPr="00A30629" w:rsidRDefault="000F4FA3" w:rsidP="00190FE6">
      <w:pPr>
        <w:pStyle w:val="Titolo1"/>
        <w:jc w:val="center"/>
        <w:rPr>
          <w:rFonts w:ascii="Arial" w:hAnsi="Arial" w:cs="Arial"/>
          <w:bCs/>
          <w:sz w:val="40"/>
          <w:szCs w:val="40"/>
        </w:rPr>
      </w:pPr>
      <w:bookmarkStart w:id="516" w:name="_Toc62157244"/>
      <w:r w:rsidRPr="00A30629">
        <w:rPr>
          <w:rFonts w:ascii="Arial" w:hAnsi="Arial" w:cs="Arial"/>
          <w:bCs/>
          <w:sz w:val="40"/>
          <w:szCs w:val="40"/>
        </w:rPr>
        <w:t>COMMENTO TEOLOGICO DEL TESTO</w:t>
      </w:r>
      <w:bookmarkEnd w:id="516"/>
    </w:p>
    <w:p w:rsidR="000F4FA3" w:rsidRDefault="000F4FA3" w:rsidP="00190FE6">
      <w:pPr>
        <w:pStyle w:val="Titolo2"/>
        <w:rPr>
          <w:i w:val="0"/>
          <w:sz w:val="40"/>
          <w:szCs w:val="40"/>
        </w:rPr>
      </w:pPr>
      <w:bookmarkStart w:id="517" w:name="_Toc62157245"/>
      <w:r>
        <w:rPr>
          <w:i w:val="0"/>
          <w:sz w:val="40"/>
          <w:szCs w:val="40"/>
        </w:rPr>
        <w:t>Riforme giudiziarie</w:t>
      </w:r>
      <w:bookmarkEnd w:id="517"/>
    </w:p>
    <w:p w:rsidR="000F4FA3" w:rsidRPr="00FF0C26" w:rsidRDefault="000F4FA3" w:rsidP="00263B55"/>
    <w:p w:rsidR="000F4FA3" w:rsidRDefault="000F4FA3" w:rsidP="00263B55">
      <w:pPr>
        <w:pStyle w:val="Corpodeltesto2"/>
      </w:pPr>
      <w:r w:rsidRPr="00C92567">
        <w:rPr>
          <w:position w:val="6"/>
          <w:vertAlign w:val="superscript"/>
        </w:rPr>
        <w:t>1</w:t>
      </w:r>
      <w:r w:rsidRPr="00801459">
        <w:t>Giòsafat, re di Giuda, tornò in pace a casa a Gerusalemme.</w:t>
      </w:r>
    </w:p>
    <w:p w:rsidR="000F4FA3" w:rsidRDefault="000F4FA3" w:rsidP="00263B55">
      <w:pPr>
        <w:pStyle w:val="Corpotesto"/>
      </w:pPr>
      <w:r>
        <w:t>La guerra finisce e ognuno ritorna alla propria casa.</w:t>
      </w:r>
    </w:p>
    <w:p w:rsidR="000F4FA3" w:rsidRDefault="000F4FA3" w:rsidP="00263B55">
      <w:pPr>
        <w:pStyle w:val="Corpotesto"/>
      </w:pPr>
      <w:r>
        <w:t>Giòsafat, re di Giuda, tornò in pace a casa a Gerusalemme.</w:t>
      </w:r>
    </w:p>
    <w:p w:rsidR="000F4FA3" w:rsidRDefault="000F4FA3" w:rsidP="00263B55">
      <w:pPr>
        <w:pStyle w:val="Corpodeltesto2"/>
      </w:pPr>
      <w:r w:rsidRPr="00C92567">
        <w:rPr>
          <w:position w:val="6"/>
          <w:vertAlign w:val="superscript"/>
        </w:rPr>
        <w:t>2</w:t>
      </w:r>
      <w:r w:rsidRPr="00801459">
        <w:t>Il veggente Ieu, figlio di Anàni, gli andò incontro e disse a Giòsafat: «Si aiuta forse un malvagio? E tu ami coloro che odiano il Signore? Per questo lo sdegno del Signore è contro di te.</w:t>
      </w:r>
    </w:p>
    <w:p w:rsidR="000F4FA3" w:rsidRDefault="000F4FA3" w:rsidP="00263B55">
      <w:pPr>
        <w:pStyle w:val="Corpotesto"/>
      </w:pPr>
      <w:r>
        <w:t>L’aiuto prestato all’empio re Acab non è stato gradito al Signore.</w:t>
      </w:r>
    </w:p>
    <w:p w:rsidR="000F4FA3" w:rsidRDefault="000F4FA3" w:rsidP="00263B55">
      <w:pPr>
        <w:pStyle w:val="Corpotesto"/>
      </w:pPr>
      <w:r>
        <w:t>Il veggente Ieu, figlio di Anàni, gli andò incontro e disse a Giòsafat:</w:t>
      </w:r>
    </w:p>
    <w:p w:rsidR="000F4FA3" w:rsidRDefault="000F4FA3" w:rsidP="00263B55">
      <w:pPr>
        <w:pStyle w:val="Corpotesto"/>
      </w:pPr>
      <w:r>
        <w:t>Si aiuta forse un malvagio? E tu ami coloro che odiano il Signore?</w:t>
      </w:r>
    </w:p>
    <w:p w:rsidR="000F4FA3" w:rsidRDefault="000F4FA3" w:rsidP="00263B55">
      <w:pPr>
        <w:pStyle w:val="Corpotesto"/>
      </w:pPr>
      <w:r>
        <w:t>Per questo lo sdegno del Signore è contro di te.</w:t>
      </w:r>
    </w:p>
    <w:p w:rsidR="000F4FA3" w:rsidRDefault="000F4FA3" w:rsidP="00263B55">
      <w:pPr>
        <w:pStyle w:val="Corpotesto"/>
      </w:pPr>
      <w:r>
        <w:t>Siamo in epoca veterotestamentaria. Ancora non è giunto il momento per entrare in una dimensione vera della carità e dell’amore.</w:t>
      </w:r>
    </w:p>
    <w:p w:rsidR="000F4FA3" w:rsidRDefault="000F4FA3" w:rsidP="00263B55">
      <w:pPr>
        <w:pStyle w:val="Corpotesto"/>
      </w:pPr>
      <w:r>
        <w:t>Nel Nuovo Testamento tutto cambia, tutto si modifica, tutto riceve nuova forma, nuova essenza, nuova verità.</w:t>
      </w:r>
    </w:p>
    <w:p w:rsidR="000F4FA3" w:rsidRPr="004A447F" w:rsidRDefault="000F4FA3" w:rsidP="00263B55">
      <w:pPr>
        <w:pStyle w:val="Corpotesto"/>
        <w:rPr>
          <w:i/>
          <w:iCs/>
          <w:sz w:val="20"/>
        </w:rPr>
      </w:pPr>
      <w:r w:rsidRPr="004A447F">
        <w:rPr>
          <w:i/>
          <w:iCs/>
          <w:sz w:val="20"/>
        </w:rPr>
        <w:t>Vedendo le folle, Gesù salì sul monte: si pose a sedere e si avvicinarono a lui i suoi discepoli. Si mise a parlare e insegnava loro dicendo: «Beati i poveri in spirito,</w:t>
      </w:r>
    </w:p>
    <w:p w:rsidR="000F4FA3" w:rsidRPr="004A447F" w:rsidRDefault="000F4FA3" w:rsidP="00263B55">
      <w:pPr>
        <w:pStyle w:val="Corpotesto"/>
        <w:rPr>
          <w:i/>
          <w:iCs/>
          <w:sz w:val="20"/>
        </w:rPr>
      </w:pPr>
      <w:r w:rsidRPr="004A447F">
        <w:rPr>
          <w:i/>
          <w:iCs/>
          <w:sz w:val="20"/>
        </w:rPr>
        <w:t>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rsidR="000F4FA3" w:rsidRPr="004A447F" w:rsidRDefault="000F4FA3" w:rsidP="00263B55">
      <w:pPr>
        <w:pStyle w:val="Corpotesto"/>
        <w:rPr>
          <w:i/>
          <w:iCs/>
          <w:sz w:val="20"/>
        </w:rPr>
      </w:pPr>
      <w:r w:rsidRPr="004A447F">
        <w:rPr>
          <w:i/>
          <w:iCs/>
          <w:sz w:val="20"/>
        </w:rPr>
        <w:t>Voi siete il sale della terra; ma se il sale perde il sapore, con che cosa lo si renderà salato? A null’altro serve che ad essere gettato via e calpestato dalla gente.</w:t>
      </w:r>
    </w:p>
    <w:p w:rsidR="000F4FA3" w:rsidRPr="004A447F" w:rsidRDefault="000F4FA3" w:rsidP="00263B55">
      <w:pPr>
        <w:pStyle w:val="Corpotesto"/>
        <w:rPr>
          <w:i/>
          <w:iCs/>
          <w:sz w:val="20"/>
        </w:rPr>
      </w:pPr>
      <w:r w:rsidRPr="004A447F">
        <w:rPr>
          <w:i/>
          <w:iCs/>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rsidR="000F4FA3" w:rsidRPr="004A447F" w:rsidRDefault="000F4FA3" w:rsidP="00263B55">
      <w:pPr>
        <w:pStyle w:val="Corpotesto"/>
        <w:rPr>
          <w:i/>
          <w:iCs/>
          <w:sz w:val="20"/>
        </w:rPr>
      </w:pPr>
      <w:r w:rsidRPr="004A447F">
        <w:rPr>
          <w:i/>
          <w:iCs/>
          <w:sz w:val="20"/>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rsidR="000F4FA3" w:rsidRPr="004A447F" w:rsidRDefault="000F4FA3" w:rsidP="00263B55">
      <w:pPr>
        <w:pStyle w:val="Corpotesto"/>
        <w:rPr>
          <w:i/>
          <w:iCs/>
          <w:sz w:val="20"/>
        </w:rPr>
      </w:pPr>
      <w:r w:rsidRPr="004A447F">
        <w:rPr>
          <w:i/>
          <w:iCs/>
          <w:sz w:val="20"/>
        </w:rPr>
        <w:t>Io vi dico infatti: se la vostra giustizia non supererà quella degli scribi e dei farisei, non entrerete nel regno dei cieli.</w:t>
      </w:r>
    </w:p>
    <w:p w:rsidR="000F4FA3" w:rsidRPr="004A447F" w:rsidRDefault="000F4FA3" w:rsidP="00263B55">
      <w:pPr>
        <w:pStyle w:val="Corpotesto"/>
        <w:rPr>
          <w:i/>
          <w:iCs/>
          <w:sz w:val="20"/>
        </w:rPr>
      </w:pPr>
      <w:r w:rsidRPr="004A447F">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rsidR="000F4FA3" w:rsidRPr="004A447F" w:rsidRDefault="000F4FA3" w:rsidP="00263B55">
      <w:pPr>
        <w:pStyle w:val="Corpotesto"/>
        <w:rPr>
          <w:i/>
          <w:iCs/>
          <w:sz w:val="20"/>
        </w:rPr>
      </w:pPr>
      <w:r w:rsidRPr="004A447F">
        <w:rPr>
          <w:i/>
          <w:iCs/>
          <w:sz w:val="20"/>
        </w:rPr>
        <w:t>Se dunque tu presenti la tua offerta all’altare e lì ti ricordi che tuo fratello ha qualche cosa contro di te, lascia lì il tuo dono davanti all’altare, va’ prima a riconciliarti con il tuo fratello e poi torna a offrire il tuo dono.</w:t>
      </w:r>
    </w:p>
    <w:p w:rsidR="000F4FA3" w:rsidRPr="004A447F" w:rsidRDefault="000F4FA3" w:rsidP="00263B55">
      <w:pPr>
        <w:pStyle w:val="Corpotesto"/>
        <w:rPr>
          <w:i/>
          <w:iCs/>
          <w:sz w:val="20"/>
        </w:rPr>
      </w:pPr>
      <w:r w:rsidRPr="004A447F">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rsidR="000F4FA3" w:rsidRPr="004A447F" w:rsidRDefault="000F4FA3" w:rsidP="00263B55">
      <w:pPr>
        <w:pStyle w:val="Corpotesto"/>
        <w:rPr>
          <w:i/>
          <w:iCs/>
          <w:sz w:val="20"/>
        </w:rPr>
      </w:pPr>
      <w:r w:rsidRPr="004A447F">
        <w:rPr>
          <w:i/>
          <w:iCs/>
          <w:sz w:val="20"/>
        </w:rPr>
        <w:t>Avete inteso che fu detto: Non commetterai adulterio. Ma io vi dico: chiunque guarda una donna per desiderarla, ha già commesso adulterio con lei nel proprio cuore.</w:t>
      </w:r>
    </w:p>
    <w:p w:rsidR="000F4FA3" w:rsidRPr="004A447F" w:rsidRDefault="000F4FA3" w:rsidP="00263B55">
      <w:pPr>
        <w:pStyle w:val="Corpotesto"/>
        <w:rPr>
          <w:i/>
          <w:iCs/>
          <w:sz w:val="20"/>
        </w:rPr>
      </w:pPr>
      <w:r w:rsidRPr="004A447F">
        <w:rPr>
          <w:i/>
          <w:iCs/>
          <w:sz w:val="20"/>
        </w:rPr>
        <w:t>Se il tuo occhio destro ti è motivo di scandalo, cavalo e gettalo via da te: ti conviene infatti perdere una delle tue membra, piuttosto che tutto il tuo corpo venga gettato nella Geènna.</w:t>
      </w:r>
      <w:r w:rsidRPr="004A447F">
        <w:rPr>
          <w:i/>
          <w:iCs/>
          <w:sz w:val="20"/>
          <w:szCs w:val="24"/>
        </w:rPr>
        <w:t xml:space="preserve"> </w:t>
      </w:r>
      <w:r w:rsidRPr="004A447F">
        <w:rPr>
          <w:i/>
          <w:iCs/>
          <w:sz w:val="20"/>
        </w:rPr>
        <w:t>E se la tua mano destra ti è motivo di scandalo, tagliala e gettala via da te: ti conviene infatti perdere una delle tue membra, piuttosto che tutto il tuo corpo vada a finire nella Geènna.</w:t>
      </w:r>
    </w:p>
    <w:p w:rsidR="000F4FA3" w:rsidRPr="004A447F" w:rsidRDefault="000F4FA3" w:rsidP="00263B55">
      <w:pPr>
        <w:pStyle w:val="Corpotesto"/>
        <w:rPr>
          <w:i/>
          <w:iCs/>
          <w:sz w:val="20"/>
        </w:rPr>
      </w:pPr>
      <w:r w:rsidRPr="004A447F">
        <w:rPr>
          <w:i/>
          <w:iCs/>
          <w:sz w:val="20"/>
        </w:rPr>
        <w:t>Fu pure detto: “Chi ripudia la propria moglie, le dia l’atto del ripudio”. Ma io vi dico: chiunque ripudia la propria moglie, eccetto il caso di unione illegittima, la espone all’adulterio, e chiunque sposa una ripudiata, commette adulterio.</w:t>
      </w:r>
    </w:p>
    <w:p w:rsidR="000F4FA3" w:rsidRPr="004A447F" w:rsidRDefault="000F4FA3" w:rsidP="00263B55">
      <w:pPr>
        <w:pStyle w:val="Corpotesto"/>
        <w:rPr>
          <w:i/>
          <w:iCs/>
          <w:sz w:val="20"/>
        </w:rPr>
      </w:pPr>
      <w:r w:rsidRPr="004A447F">
        <w:rPr>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4A447F">
        <w:rPr>
          <w:i/>
          <w:iCs/>
          <w:sz w:val="20"/>
          <w:szCs w:val="24"/>
        </w:rPr>
        <w:t xml:space="preserve"> </w:t>
      </w:r>
      <w:r w:rsidRPr="004A447F">
        <w:rPr>
          <w:i/>
          <w:iCs/>
          <w:sz w:val="20"/>
        </w:rPr>
        <w:t>Sia invece il vostro parlare: “Sì, sì”, “No, no”; il di più viene dal Maligno.</w:t>
      </w:r>
    </w:p>
    <w:p w:rsidR="000F4FA3" w:rsidRPr="004A447F" w:rsidRDefault="000F4FA3" w:rsidP="00263B55">
      <w:pPr>
        <w:pStyle w:val="Corpotesto"/>
        <w:rPr>
          <w:i/>
          <w:iCs/>
          <w:sz w:val="20"/>
        </w:rPr>
      </w:pPr>
      <w:r w:rsidRPr="004A447F">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4A447F">
        <w:rPr>
          <w:i/>
          <w:iCs/>
          <w:sz w:val="20"/>
          <w:szCs w:val="24"/>
        </w:rPr>
        <w:t xml:space="preserve"> </w:t>
      </w:r>
      <w:r w:rsidRPr="004A447F">
        <w:rPr>
          <w:i/>
          <w:iCs/>
          <w:sz w:val="20"/>
        </w:rPr>
        <w:t>E se uno ti costringerà ad accompagnarlo per un miglio, tu con lui fanne due. Da’ a chi ti chiede, e a chi desidera da te un prestito non voltare le spalle.</w:t>
      </w:r>
    </w:p>
    <w:p w:rsidR="000F4FA3" w:rsidRPr="004A447F" w:rsidRDefault="000F4FA3" w:rsidP="00263B55">
      <w:pPr>
        <w:pStyle w:val="Corpotesto"/>
        <w:rPr>
          <w:i/>
          <w:iCs/>
          <w:sz w:val="20"/>
        </w:rPr>
      </w:pPr>
      <w:r w:rsidRPr="004A447F">
        <w:rPr>
          <w:i/>
          <w:iCs/>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rsidR="000F4FA3" w:rsidRDefault="000F4FA3" w:rsidP="00263B55">
      <w:pPr>
        <w:pStyle w:val="Corpotesto"/>
      </w:pPr>
      <w:r>
        <w:t>Una verità va detta, merita di essere detta.</w:t>
      </w:r>
    </w:p>
    <w:p w:rsidR="000F4FA3" w:rsidRDefault="000F4FA3" w:rsidP="00263B55">
      <w:pPr>
        <w:pStyle w:val="Corpotesto"/>
      </w:pPr>
      <w:r>
        <w:t>Giòsafat ha agito contro la vera profezia. Sapeva che Acab sarebbe stato ucciso e in niente lo ha aiutato perché questo non avvenisse.</w:t>
      </w:r>
    </w:p>
    <w:p w:rsidR="000F4FA3" w:rsidRDefault="000F4FA3" w:rsidP="00263B55">
      <w:pPr>
        <w:pStyle w:val="Corpotesto"/>
      </w:pPr>
      <w:r>
        <w:t>L’aiuto prestato al re non è solo aiuto dato ad un empio, è dato all’empio per una causa empia, e in più sapendo che non era questa la volontà di Dio.</w:t>
      </w:r>
    </w:p>
    <w:p w:rsidR="000F4FA3" w:rsidRDefault="000F4FA3" w:rsidP="00263B55">
      <w:pPr>
        <w:pStyle w:val="Corpotesto"/>
      </w:pPr>
      <w:r>
        <w:t>Aiutare un re empio in difficoltà per il bene dei suoi sudditi di certo non sarebbe dispiaciuto al Signore, che è il Dio della vero amore sempre.</w:t>
      </w:r>
    </w:p>
    <w:p w:rsidR="000F4FA3" w:rsidRDefault="000F4FA3" w:rsidP="00263B55">
      <w:pPr>
        <w:pStyle w:val="Corpotesto"/>
      </w:pPr>
      <w:r>
        <w:t>A dio è dispiaciuto che Giòsafat abbia aiutato l’empio re per una causa empia, esponendo persino la sua vita.</w:t>
      </w:r>
    </w:p>
    <w:p w:rsidR="000F4FA3" w:rsidRDefault="000F4FA3" w:rsidP="00263B55">
      <w:pPr>
        <w:pStyle w:val="Corpotesto"/>
      </w:pPr>
      <w:r>
        <w:t>Infatti se il Signore non l’avesse aiutato, anche lui sarebbe morto in battaglia.</w:t>
      </w:r>
    </w:p>
    <w:p w:rsidR="000F4FA3" w:rsidRDefault="000F4FA3" w:rsidP="00263B55">
      <w:pPr>
        <w:pStyle w:val="Corpotesto"/>
      </w:pPr>
      <w:r>
        <w:t>Se il fine non è buono, se il fine è empio, anche l’aiuto è empio. Mai noi dobbiamo collaborare con l’empietà.</w:t>
      </w:r>
    </w:p>
    <w:p w:rsidR="000F4FA3" w:rsidRDefault="000F4FA3" w:rsidP="00263B55">
      <w:pPr>
        <w:pStyle w:val="Corpotesto"/>
      </w:pPr>
      <w:r>
        <w:t>Questa legge vale anche per il Nuovo Testamento. Collaborare con l’empietà per cose empie è peccato dinanzi a Dio e al mondo intero.</w:t>
      </w:r>
    </w:p>
    <w:p w:rsidR="000F4FA3" w:rsidRDefault="000F4FA3" w:rsidP="00263B55">
      <w:pPr>
        <w:pStyle w:val="Corpotesto"/>
      </w:pPr>
      <w:r>
        <w:t xml:space="preserve">Anche l’empio però va amato, perché Cristo è morto per noi quando eravamo empi, peccatori, nemici di Dio. </w:t>
      </w:r>
    </w:p>
    <w:p w:rsidR="000F4FA3" w:rsidRDefault="000F4FA3" w:rsidP="00263B55">
      <w:pPr>
        <w:pStyle w:val="Corpodeltesto2"/>
      </w:pPr>
      <w:r w:rsidRPr="00C92567">
        <w:rPr>
          <w:position w:val="6"/>
          <w:vertAlign w:val="superscript"/>
        </w:rPr>
        <w:t>3</w:t>
      </w:r>
      <w:r w:rsidRPr="00801459">
        <w:t>Tuttavia in te si sono trovate cose buone, perché hai bruciato i pali sacri nel territorio e hai rivolto il tuo cuore a cercare Dio».</w:t>
      </w:r>
    </w:p>
    <w:p w:rsidR="000F4FA3" w:rsidRDefault="000F4FA3" w:rsidP="00263B55">
      <w:pPr>
        <w:pStyle w:val="Corpotesto"/>
      </w:pPr>
      <w:r>
        <w:t>Questo peccato di stoltezza, insipienza, gli viene perdonato a causa della sua fede nel vero Dio e della difesa di essa.</w:t>
      </w:r>
    </w:p>
    <w:p w:rsidR="000F4FA3" w:rsidRDefault="000F4FA3" w:rsidP="00263B55">
      <w:pPr>
        <w:pStyle w:val="Corpotesto"/>
      </w:pPr>
      <w:r>
        <w:t>Tuttavia in te si sono trovate cose buone, perché hai bruciato i pali sacri nel territorio e hai rivolto il tuo cuore a cercare Dio.</w:t>
      </w:r>
    </w:p>
    <w:p w:rsidR="000F4FA3" w:rsidRDefault="000F4FA3" w:rsidP="00263B55">
      <w:pPr>
        <w:pStyle w:val="Corpotesto"/>
      </w:pPr>
      <w:r>
        <w:t>Poiché Giòsafat è vero difensore della vera fede e vero ricercatore di Dio con il cuore, il Signore cancella questo suo peccato stolto e insipiente.</w:t>
      </w:r>
    </w:p>
    <w:p w:rsidR="000F4FA3" w:rsidRDefault="000F4FA3" w:rsidP="00263B55">
      <w:pPr>
        <w:pStyle w:val="Corpotesto"/>
      </w:pPr>
      <w:r>
        <w:t>L’uomo è fragile sempre, perché è umano sempre. Tuttavia è necessario che le sue opere buone superino abbondantemente quelle cattive.</w:t>
      </w:r>
    </w:p>
    <w:p w:rsidR="000F4FA3" w:rsidRDefault="000F4FA3" w:rsidP="00263B55">
      <w:pPr>
        <w:pStyle w:val="Corpotesto"/>
      </w:pPr>
      <w:r>
        <w:t>La sua carità deve essere più grande del suo peccato, in modo che essa lo possa coprire sempre.</w:t>
      </w:r>
    </w:p>
    <w:p w:rsidR="000F4FA3" w:rsidRDefault="000F4FA3" w:rsidP="00263B55">
      <w:pPr>
        <w:pStyle w:val="Corpotesto"/>
      </w:pPr>
      <w:r>
        <w:t>La carità è verso Dio e verso l’uomo. Non solamente verso Dio, ma anche verso l’uomo. Se è verso Dio e verso l’uomo essa è carità perfetta.</w:t>
      </w:r>
    </w:p>
    <w:p w:rsidR="000F4FA3" w:rsidRDefault="000F4FA3" w:rsidP="00263B55">
      <w:pPr>
        <w:pStyle w:val="Corpotesto"/>
      </w:pPr>
      <w:r>
        <w:t>Il bene che Dio trova in Giòsafat è più grande del suo male. Per questo motivo il Signore lo ammonisce perché non commetta più questo peccato. Però non lo punisce. Gli perdona ogni cosa.</w:t>
      </w:r>
    </w:p>
    <w:p w:rsidR="000F4FA3" w:rsidRDefault="000F4FA3" w:rsidP="00263B55">
      <w:pPr>
        <w:pStyle w:val="Corpotesto"/>
      </w:pPr>
      <w:r>
        <w:t xml:space="preserve">Divina correzione sempre da effettuarsi, in modo che noi tutti evitiamo di recare aiuto ad un uomo empio per favorire la sua empietà. </w:t>
      </w:r>
    </w:p>
    <w:p w:rsidR="000F4FA3" w:rsidRDefault="000F4FA3" w:rsidP="00263B55">
      <w:pPr>
        <w:pStyle w:val="Corpodeltesto2"/>
      </w:pPr>
      <w:r w:rsidRPr="00C92567">
        <w:rPr>
          <w:position w:val="6"/>
          <w:vertAlign w:val="superscript"/>
        </w:rPr>
        <w:t>4</w:t>
      </w:r>
      <w:r w:rsidRPr="00801459">
        <w:t>Giòsafat rimase a Gerusalemme; poi si recò di nuovo fra il suo popolo, da Bersabea alle montagne di Èfraim, riportandolo al Signore, Dio dei loro padri.</w:t>
      </w:r>
    </w:p>
    <w:p w:rsidR="000F4FA3" w:rsidRDefault="000F4FA3" w:rsidP="00263B55">
      <w:pPr>
        <w:pStyle w:val="Corpotesto"/>
      </w:pPr>
      <w:r>
        <w:t>Ora Giòsafat, dopo questa triste esperienza, si dedica nuovamente al bene spirituale e materiale del suo popolo.</w:t>
      </w:r>
    </w:p>
    <w:p w:rsidR="000F4FA3" w:rsidRDefault="000F4FA3" w:rsidP="00263B55">
      <w:pPr>
        <w:pStyle w:val="Corpotesto"/>
      </w:pPr>
      <w:r>
        <w:t>È questo il ministero di un re: dedicarsi la bene spirituale e materiale del suo popolo. Non solo al bene materiale, ma anche a quello spirituale.</w:t>
      </w:r>
    </w:p>
    <w:p w:rsidR="000F4FA3" w:rsidRDefault="000F4FA3" w:rsidP="00263B55">
      <w:pPr>
        <w:pStyle w:val="Corpotesto"/>
      </w:pPr>
      <w:r>
        <w:t>Il bene materiale senza il bene spirituale è sempre nullo, sempre carente. È il bene spirituale che fa sempre adeguato il bene materiale.</w:t>
      </w:r>
    </w:p>
    <w:p w:rsidR="000F4FA3" w:rsidRDefault="000F4FA3" w:rsidP="00263B55">
      <w:pPr>
        <w:pStyle w:val="Corpotesto"/>
      </w:pPr>
      <w:r>
        <w:t>Per questo il re deve dedicarsi al bene spirituale del suo popolo, prima che al bene materiale. Dedicandosi al bene spirituale aiuterà anche nel bene materiale.</w:t>
      </w:r>
    </w:p>
    <w:p w:rsidR="000F4FA3" w:rsidRDefault="000F4FA3" w:rsidP="00263B55">
      <w:pPr>
        <w:pStyle w:val="Corpotesto"/>
      </w:pPr>
      <w:r>
        <w:t>È somma stoltezza per un re pensare che l’uomo si nutra solo di pane. Esso si nutre di pane e di Parola di Dio, di pane e di verità eterna.</w:t>
      </w:r>
    </w:p>
    <w:p w:rsidR="000F4FA3" w:rsidRDefault="000F4FA3" w:rsidP="00263B55">
      <w:pPr>
        <w:pStyle w:val="Corpotesto"/>
      </w:pPr>
      <w:r>
        <w:t xml:space="preserve">Un re che non vive lui per primo nella verità eterna, quale aiuto potrà dare ai suoi sudditi? Nessuno. </w:t>
      </w:r>
    </w:p>
    <w:p w:rsidR="000F4FA3" w:rsidRDefault="000F4FA3" w:rsidP="00263B55">
      <w:pPr>
        <w:pStyle w:val="Corpotesto"/>
      </w:pPr>
      <w:r>
        <w:t>Eppure oggi quasi tutti i re di questo mondo si preoccupano solo del bene materiale, ignorando che essi versano acqua in un paniere.</w:t>
      </w:r>
    </w:p>
    <w:p w:rsidR="000F4FA3" w:rsidRDefault="000F4FA3" w:rsidP="00263B55">
      <w:pPr>
        <w:pStyle w:val="Corpotesto"/>
      </w:pPr>
      <w:r>
        <w:t>Senza il bene spirituale, il bene materiale non sazia, non eleva, non purifica, non rinnova, non dona verità all’uomo.</w:t>
      </w:r>
    </w:p>
    <w:p w:rsidR="000F4FA3" w:rsidRDefault="000F4FA3" w:rsidP="00263B55">
      <w:pPr>
        <w:pStyle w:val="Corpotesto"/>
      </w:pPr>
      <w:r>
        <w:t>Giòsafat rimase a Gerusalemme. Poi si recò di nuovo fra il suo popolo, da Bersabea alle montagne di Èfraim, riportandolo al Signore, Dio dei loro padri.</w:t>
      </w:r>
    </w:p>
    <w:p w:rsidR="000F4FA3" w:rsidRDefault="000F4FA3" w:rsidP="00263B55">
      <w:pPr>
        <w:pStyle w:val="Corpotesto"/>
      </w:pPr>
      <w:r>
        <w:t>Quando Dio occupa il suo vero posto nel cuore, nella casa, nella città, nell’intero paese e regno, è Lui il bene materiale del suo popolo, perché è Lui il Creatore di ogni bene.</w:t>
      </w:r>
    </w:p>
    <w:p w:rsidR="000F4FA3" w:rsidRDefault="000F4FA3" w:rsidP="00263B55">
      <w:pPr>
        <w:pStyle w:val="Corpotesto"/>
      </w:pPr>
      <w:r>
        <w:t>Quando Dio diviene il vero bene spirituale di un cuore, sempre lui risponde con la larghezza della sua benedizione e l’uomo trova la pace.</w:t>
      </w:r>
    </w:p>
    <w:p w:rsidR="000F4FA3" w:rsidRDefault="000F4FA3" w:rsidP="00263B55">
      <w:pPr>
        <w:pStyle w:val="Corpotesto"/>
      </w:pPr>
      <w:r>
        <w:t>Per questo è più che urgente far sì che Dio sia al centro della città degli uomini, più che il serpente di rame innalzato da Mosè al centro dell’accampamento.</w:t>
      </w:r>
    </w:p>
    <w:p w:rsidR="000F4FA3" w:rsidRDefault="000F4FA3" w:rsidP="00263B55">
      <w:pPr>
        <w:pStyle w:val="Corpotesto"/>
      </w:pPr>
      <w:r>
        <w:t>Con Lui al centro, al cuore della nostra vita, con la sua Legge, la sua Parola al centro del nostro cuore e della nostra mente, ogni altro bene spirituale e materiale si riverserà su di noi.</w:t>
      </w:r>
    </w:p>
    <w:p w:rsidR="000F4FA3" w:rsidRDefault="000F4FA3" w:rsidP="00263B55">
      <w:pPr>
        <w:pStyle w:val="Corpotesto"/>
      </w:pPr>
      <w:r>
        <w:t>Giòsafat proprio questo fa: mette Dio al centro del cuore dei suoi sudditi, perché poi sia Dio a dare al suo popolo ogni benedizione e grazia di salvezza, assieme ad ogni altra abbondanza di doni materiali.</w:t>
      </w:r>
    </w:p>
    <w:p w:rsidR="000F4FA3" w:rsidRDefault="000F4FA3" w:rsidP="00263B55">
      <w:pPr>
        <w:pStyle w:val="Corpodeltesto2"/>
      </w:pPr>
      <w:r w:rsidRPr="00C92567">
        <w:rPr>
          <w:position w:val="6"/>
          <w:vertAlign w:val="superscript"/>
        </w:rPr>
        <w:t>5</w:t>
      </w:r>
      <w:r w:rsidRPr="00801459">
        <w:t>Egli stabilì giudici nel territorio, in tutte le fortezze di Giuda, città per città.</w:t>
      </w:r>
    </w:p>
    <w:p w:rsidR="000F4FA3" w:rsidRDefault="000F4FA3" w:rsidP="00263B55">
      <w:pPr>
        <w:pStyle w:val="Corpotesto"/>
      </w:pPr>
      <w:r>
        <w:t>Il giudice è colui che ha il posto di Dio nella città per discernere il bene dal male e il male dal bene, per risolvere ogni lite tra gli uomini, per far sì che la giustizia si affermi e l’ingiustizia regredisca.</w:t>
      </w:r>
    </w:p>
    <w:p w:rsidR="000F4FA3" w:rsidRDefault="000F4FA3" w:rsidP="00263B55">
      <w:pPr>
        <w:pStyle w:val="Corpotesto"/>
      </w:pPr>
      <w:r>
        <w:t>Egli stabilì giudici nel territorio, in tutte le fortezze di Giuda, città per città.</w:t>
      </w:r>
    </w:p>
    <w:p w:rsidR="000F4FA3" w:rsidRDefault="000F4FA3" w:rsidP="00263B55">
      <w:pPr>
        <w:pStyle w:val="Corpotesto"/>
      </w:pPr>
      <w:r>
        <w:t>La moralità di un popolo viene custodita e salvaguardata anche attraverso il retto esercizio del potere giudiziale.</w:t>
      </w:r>
    </w:p>
    <w:p w:rsidR="000F4FA3" w:rsidRDefault="000F4FA3" w:rsidP="00263B55">
      <w:pPr>
        <w:pStyle w:val="Corpotesto"/>
      </w:pPr>
      <w:r>
        <w:t>Un popolo, nel quale il potere giudiziale diventa ideologia, si politicizza, si lascia corrompere, viene esercitato con parzialità, riguardi, sudditanza psicologica, non ha futuro di bene. In questo popolo dilagheranno tutte le ingiustizie, la giustizia scapperà via del paese.</w:t>
      </w:r>
    </w:p>
    <w:p w:rsidR="000F4FA3" w:rsidRDefault="000F4FA3" w:rsidP="00263B55">
      <w:pPr>
        <w:pStyle w:val="Corpotesto"/>
      </w:pPr>
      <w:r>
        <w:t xml:space="preserve">Il giudice è garanzia di imparzialità, onestà, verità storica di ogni fatto o evento. </w:t>
      </w:r>
    </w:p>
    <w:p w:rsidR="000F4FA3" w:rsidRDefault="000F4FA3" w:rsidP="00263B55">
      <w:pPr>
        <w:pStyle w:val="Corpotesto"/>
      </w:pPr>
      <w:r>
        <w:t>Il giudice ha nelle sue mani un potere illimitato. Può fare della legge un servizio alla verità oppure un servizio a se stesso e ai suoi pensieri.</w:t>
      </w:r>
    </w:p>
    <w:p w:rsidR="000F4FA3" w:rsidRDefault="000F4FA3" w:rsidP="00263B55">
      <w:pPr>
        <w:pStyle w:val="Corpotesto"/>
      </w:pPr>
      <w:r>
        <w:t xml:space="preserve">È grande la responsabilità del giudice: per lui il bene trionfa nella città e il male viene debellato oppure trionfa il male e viene debellato il bene. </w:t>
      </w:r>
    </w:p>
    <w:p w:rsidR="000F4FA3" w:rsidRDefault="000F4FA3" w:rsidP="00263B55">
      <w:pPr>
        <w:pStyle w:val="Corpodeltesto2"/>
      </w:pPr>
      <w:r w:rsidRPr="00C92567">
        <w:rPr>
          <w:position w:val="6"/>
          <w:vertAlign w:val="superscript"/>
        </w:rPr>
        <w:t>6</w:t>
      </w:r>
      <w:r w:rsidRPr="00801459">
        <w:t>Ai giudici egli raccomandò: «Guardate a quello che fate, perché non giudicate per gli uomini, ma per il Signore, il quale sarà con voi quando pronuncerete la sentenza.</w:t>
      </w:r>
    </w:p>
    <w:p w:rsidR="000F4FA3" w:rsidRDefault="000F4FA3" w:rsidP="00263B55">
      <w:pPr>
        <w:pStyle w:val="Corpotesto"/>
      </w:pPr>
      <w:r>
        <w:t>Ecco cosa ricorda ai Giudici Giòsafat.</w:t>
      </w:r>
    </w:p>
    <w:p w:rsidR="000F4FA3" w:rsidRDefault="000F4FA3" w:rsidP="00263B55">
      <w:pPr>
        <w:pStyle w:val="Corpotesto"/>
      </w:pPr>
      <w:r>
        <w:t>Ai Giudici egli raccomandò; Guardate a quello che fate, perché non giudicate per gli uomini, ma per il Signore, il quale sarà con voi quando pronuncerete la sentenza.</w:t>
      </w:r>
    </w:p>
    <w:p w:rsidR="000F4FA3" w:rsidRDefault="000F4FA3" w:rsidP="00263B55">
      <w:pPr>
        <w:pStyle w:val="Corpotesto"/>
      </w:pPr>
      <w:r>
        <w:t xml:space="preserve">Giòsafat vuole che i giudici emettano ogni sentenza come alla presenza del Signore, in conformità alla sua legge santa. </w:t>
      </w:r>
    </w:p>
    <w:p w:rsidR="000F4FA3" w:rsidRDefault="000F4FA3" w:rsidP="00263B55">
      <w:pPr>
        <w:pStyle w:val="Corpotesto"/>
      </w:pPr>
      <w:r>
        <w:t>Il giudice esercita la giustizia nel nome del Signore, che è la verità, la giustizia, la legge, la santità, la perfezione assoluta.</w:t>
      </w:r>
    </w:p>
    <w:p w:rsidR="000F4FA3" w:rsidRDefault="000F4FA3" w:rsidP="00263B55">
      <w:pPr>
        <w:pStyle w:val="Corpotesto"/>
      </w:pPr>
      <w:r>
        <w:t>Quando il giudice emette una sentenza, ogni uomo deve trovare in essa la verità come se essa fosse stata emanata dallo stesso Dio.</w:t>
      </w:r>
    </w:p>
    <w:p w:rsidR="000F4FA3" w:rsidRDefault="000F4FA3" w:rsidP="00263B55">
      <w:pPr>
        <w:pStyle w:val="Corpotesto"/>
      </w:pPr>
      <w:r>
        <w:t>Il giudice non è a servizio dell’uomo o di se stesso o di una casta politica. Lui è ad esclusivo servizio del Signore e giudica in suo nome.</w:t>
      </w:r>
    </w:p>
    <w:p w:rsidR="000F4FA3" w:rsidRDefault="000F4FA3" w:rsidP="00263B55">
      <w:pPr>
        <w:pStyle w:val="Corpotesto"/>
      </w:pPr>
      <w:r>
        <w:t xml:space="preserve">Questa verità non è in ogni cuore. Molti sono coloro che giudicano, ma non secondo questa profondissima rettitudine di coscienza. </w:t>
      </w:r>
    </w:p>
    <w:p w:rsidR="000F4FA3" w:rsidRDefault="000F4FA3" w:rsidP="00263B55">
      <w:pPr>
        <w:pStyle w:val="Corpotesto"/>
      </w:pPr>
      <w:r>
        <w:t xml:space="preserve">Quando la coscienza di un giudice è lassa, è la fine della giustizia, ma anche della sana e corretta moralità nel popolo. </w:t>
      </w:r>
    </w:p>
    <w:p w:rsidR="000F4FA3" w:rsidRDefault="000F4FA3" w:rsidP="00263B55">
      <w:pPr>
        <w:pStyle w:val="Corpodeltesto2"/>
      </w:pPr>
      <w:r w:rsidRPr="00C92567">
        <w:rPr>
          <w:position w:val="6"/>
          <w:vertAlign w:val="superscript"/>
        </w:rPr>
        <w:t>7</w:t>
      </w:r>
      <w:r w:rsidRPr="00801459">
        <w:t>Ora il terrore del Signore sia con voi; nell’agire badate che nel Signore, nostro Dio, non c’è nessuna iniquità: egli non ha preferenze personali né accetta doni».</w:t>
      </w:r>
    </w:p>
    <w:p w:rsidR="000F4FA3" w:rsidRDefault="000F4FA3" w:rsidP="00263B55">
      <w:pPr>
        <w:pStyle w:val="Corpotesto"/>
      </w:pPr>
      <w:r>
        <w:t xml:space="preserve">Giòsafat vuole che il giudice pensi seriamente alla sua missione. Per questo dona loro tre preziosi suggerimenti. </w:t>
      </w:r>
    </w:p>
    <w:p w:rsidR="000F4FA3" w:rsidRDefault="000F4FA3" w:rsidP="00263B55">
      <w:pPr>
        <w:pStyle w:val="Corpotesto"/>
      </w:pPr>
      <w:r>
        <w:t>Ora il terrore del Signore sia con voi.</w:t>
      </w:r>
    </w:p>
    <w:p w:rsidR="000F4FA3" w:rsidRDefault="000F4FA3" w:rsidP="00263B55">
      <w:pPr>
        <w:pStyle w:val="Corpotesto"/>
      </w:pPr>
      <w:r>
        <w:t>Nell’agire badate che nel Signore, nostro Dio, non c’è alcuna iniquità.</w:t>
      </w:r>
    </w:p>
    <w:p w:rsidR="000F4FA3" w:rsidRDefault="000F4FA3" w:rsidP="00263B55">
      <w:pPr>
        <w:pStyle w:val="Corpotesto"/>
      </w:pPr>
      <w:r>
        <w:t>Egli non ha preferenze personali né accetta doni.</w:t>
      </w:r>
    </w:p>
    <w:p w:rsidR="000F4FA3" w:rsidRDefault="000F4FA3" w:rsidP="00263B55">
      <w:pPr>
        <w:pStyle w:val="Corpotesto"/>
      </w:pPr>
      <w:r>
        <w:t>Il terrore del Signore aggiunge qualcosa in più al timore del Signore.</w:t>
      </w:r>
    </w:p>
    <w:p w:rsidR="000F4FA3" w:rsidRDefault="000F4FA3" w:rsidP="00263B55">
      <w:pPr>
        <w:pStyle w:val="Corpotesto"/>
      </w:pPr>
      <w:r>
        <w:t>Aggiunge la verità di un giudizio severo contro il giudice che distorce la giustizia trasformandola in nome della sua carica in ingiustizia, sopruso, arbitrio.</w:t>
      </w:r>
    </w:p>
    <w:p w:rsidR="000F4FA3" w:rsidRDefault="000F4FA3" w:rsidP="00263B55">
      <w:pPr>
        <w:pStyle w:val="Corpotesto"/>
      </w:pPr>
      <w:r>
        <w:t>Il Signore non può sopportare, non sopporta che quanti hanno il suo stesso posto di giudice sulla terra, esercitino questo ministero in suo nome e con la sua autorità, si comportino in modo disonesto, alterando ogni regola di equità e di retta convivenza tra gli uomini.</w:t>
      </w:r>
    </w:p>
    <w:p w:rsidR="000F4FA3" w:rsidRDefault="000F4FA3" w:rsidP="00263B55">
      <w:pPr>
        <w:pStyle w:val="Corpotesto"/>
      </w:pPr>
      <w:r>
        <w:t>Un giudice disonesto è più che un falso profeta. Egli dona vigore all’ingiustizia e indebolisce i cultori della giustizia.</w:t>
      </w:r>
    </w:p>
    <w:p w:rsidR="000F4FA3" w:rsidRDefault="000F4FA3" w:rsidP="00263B55">
      <w:pPr>
        <w:pStyle w:val="Corpotesto"/>
      </w:pPr>
      <w:r>
        <w:t xml:space="preserve">Per questo Giòsafat avverte i giudici che in Dio non c’è alcuna iniquità. Egli dona a ciascuno il salario da loro meritato. </w:t>
      </w:r>
    </w:p>
    <w:p w:rsidR="000F4FA3" w:rsidRDefault="000F4FA3" w:rsidP="00263B55">
      <w:pPr>
        <w:pStyle w:val="Corpotesto"/>
      </w:pPr>
      <w:r>
        <w:t>Così deve essere per ogni giudice della terra. Egli deve rendere giustizia ad ogni uomo, punendo il colpevole, assolvendo l’innocente.</w:t>
      </w:r>
    </w:p>
    <w:p w:rsidR="000F4FA3" w:rsidRDefault="000F4FA3" w:rsidP="00263B55">
      <w:pPr>
        <w:pStyle w:val="Corpotesto"/>
      </w:pPr>
      <w:r>
        <w:t>Dio non ha riguardi personali né preferenze verso nessuno. Non accetta doni per farsi corrompere. Non giudica per ideologia e neanche per interessi personali, materiali, spirituali, di pensiero, per odio o per vendetta.</w:t>
      </w:r>
    </w:p>
    <w:p w:rsidR="000F4FA3" w:rsidRDefault="000F4FA3" w:rsidP="00263B55">
      <w:pPr>
        <w:pStyle w:val="Corpotesto"/>
      </w:pPr>
      <w:r>
        <w:t xml:space="preserve">Il Signore guarda solo l’opera di ciascuno e secondo le opere giudica ogni uomo, in modo equo e imparziale. </w:t>
      </w:r>
    </w:p>
    <w:p w:rsidR="000F4FA3" w:rsidRDefault="000F4FA3" w:rsidP="00263B55">
      <w:pPr>
        <w:pStyle w:val="Corpotesto"/>
      </w:pPr>
      <w:r>
        <w:t>Equità, imparzialità, assenza di ideologie, interessi personali di qualsiasi genere, libertà da ogni uomo, da ogni sudditanza psicologia devono sempre guidare il giudice nell’amministrazione della giustizia.</w:t>
      </w:r>
    </w:p>
    <w:p w:rsidR="000F4FA3" w:rsidRDefault="000F4FA3" w:rsidP="00263B55">
      <w:pPr>
        <w:pStyle w:val="Corpodeltesto2"/>
      </w:pPr>
      <w:r w:rsidRPr="00C92567">
        <w:rPr>
          <w:position w:val="6"/>
          <w:vertAlign w:val="superscript"/>
        </w:rPr>
        <w:t>8</w:t>
      </w:r>
      <w:r w:rsidRPr="00801459">
        <w:t>Anche a Gerusalemme Giòsafat costituì alcuni leviti, sacerdoti e capifamiglia d’Israele, per il giudizio del Signore e le liti degli abitanti di Gerusalemme.</w:t>
      </w:r>
    </w:p>
    <w:p w:rsidR="000F4FA3" w:rsidRDefault="000F4FA3" w:rsidP="00263B55">
      <w:pPr>
        <w:pStyle w:val="Corpotesto"/>
      </w:pPr>
      <w:r>
        <w:t xml:space="preserve">La vera giustizia deve avvolgere ogni uomo che vive sulla faccia della terra. </w:t>
      </w:r>
    </w:p>
    <w:p w:rsidR="000F4FA3" w:rsidRDefault="000F4FA3" w:rsidP="00263B55">
      <w:pPr>
        <w:pStyle w:val="Corpotesto"/>
      </w:pPr>
      <w:r>
        <w:t>Tutti gli angoli più sperduti di un regno devono avere la certezza che esiste giustizia per tutti.</w:t>
      </w:r>
    </w:p>
    <w:p w:rsidR="000F4FA3" w:rsidRDefault="000F4FA3" w:rsidP="00263B55">
      <w:pPr>
        <w:pStyle w:val="Corpotesto"/>
      </w:pPr>
      <w:r>
        <w:t xml:space="preserve">Anche a Gerusalemme Giòsafat costituì alcuni leviti, sacerdoti e capifamiglia d’Israele, per il giudizio del Signore e le liti degli abitanti di Gerusalemme. </w:t>
      </w:r>
    </w:p>
    <w:p w:rsidR="000F4FA3" w:rsidRDefault="000F4FA3" w:rsidP="00263B55">
      <w:pPr>
        <w:pStyle w:val="Corpotesto"/>
      </w:pPr>
      <w:r>
        <w:t xml:space="preserve">Il giudizio è del Signore. Il giudice esercita la giustizia nel nome del Signore, secondo la sua Legge, con la sua stessa autorità. </w:t>
      </w:r>
    </w:p>
    <w:p w:rsidR="000F4FA3" w:rsidRDefault="000F4FA3" w:rsidP="00263B55">
      <w:pPr>
        <w:pStyle w:val="Corpodeltesto2"/>
      </w:pPr>
      <w:r w:rsidRPr="00C92567">
        <w:rPr>
          <w:position w:val="6"/>
          <w:vertAlign w:val="superscript"/>
        </w:rPr>
        <w:t>9</w:t>
      </w:r>
      <w:r w:rsidRPr="00801459">
        <w:t>Egli comandò loro: «Voi agirete nel timore del Signore, con fedeltà e con cuore integro.</w:t>
      </w:r>
    </w:p>
    <w:p w:rsidR="000F4FA3" w:rsidRDefault="000F4FA3" w:rsidP="00263B55">
      <w:pPr>
        <w:pStyle w:val="Corpotesto"/>
      </w:pPr>
      <w:r>
        <w:t>Ecco cosa comanda Giòsafat ai giudici posti a giudicare in Gerusalemme.</w:t>
      </w:r>
    </w:p>
    <w:p w:rsidR="000F4FA3" w:rsidRDefault="000F4FA3" w:rsidP="00263B55">
      <w:pPr>
        <w:pStyle w:val="Corpotesto"/>
      </w:pPr>
      <w:r>
        <w:t xml:space="preserve">Egli comandò loro: Voi agirete nel timore del Signore, con fedeltà e con cuore integro. </w:t>
      </w:r>
    </w:p>
    <w:p w:rsidR="000F4FA3" w:rsidRDefault="000F4FA3" w:rsidP="00263B55">
      <w:pPr>
        <w:pStyle w:val="Corpotesto"/>
      </w:pPr>
      <w:r>
        <w:t>La fedeltà del giudice è fedeltà al Signore e alla sua Legge.</w:t>
      </w:r>
    </w:p>
    <w:p w:rsidR="000F4FA3" w:rsidRDefault="000F4FA3" w:rsidP="00263B55">
      <w:pPr>
        <w:pStyle w:val="Corpotesto"/>
      </w:pPr>
      <w:r>
        <w:t xml:space="preserve">L’integrità del cuore deve essere vissuta nei confronti del Signore. Il cuore deve essere tutto per il Signore, per la Legge, la verità in essa contenuta. </w:t>
      </w:r>
    </w:p>
    <w:p w:rsidR="000F4FA3" w:rsidRDefault="000F4FA3" w:rsidP="00263B55">
      <w:pPr>
        <w:pStyle w:val="Corpotesto"/>
      </w:pPr>
      <w:r>
        <w:t>Il cuore non può dividersi in molte parti: una parte per il Signore, una parte per la Legge, una parte per l’uomo, una parte per l’ingiustizia.</w:t>
      </w:r>
    </w:p>
    <w:p w:rsidR="000F4FA3" w:rsidRDefault="000F4FA3" w:rsidP="00263B55">
      <w:pPr>
        <w:pStyle w:val="Corpotesto"/>
      </w:pPr>
      <w:r>
        <w:t>Sarebbe un cuore diviso, frantumato in mille pezzi.</w:t>
      </w:r>
    </w:p>
    <w:p w:rsidR="000F4FA3" w:rsidRDefault="000F4FA3" w:rsidP="00263B55">
      <w:pPr>
        <w:pStyle w:val="Corpotesto"/>
      </w:pPr>
      <w:r>
        <w:t xml:space="preserve">Il cuore del giudice deve essere integro per poter amministrare la giustizia. In esso c’è spazio e posto solo per la volontà di Dio. </w:t>
      </w:r>
    </w:p>
    <w:p w:rsidR="000F4FA3" w:rsidRDefault="000F4FA3" w:rsidP="00263B55">
      <w:pPr>
        <w:pStyle w:val="Corpodeltesto2"/>
      </w:pPr>
      <w:r w:rsidRPr="00C92567">
        <w:rPr>
          <w:position w:val="6"/>
          <w:vertAlign w:val="superscript"/>
        </w:rPr>
        <w:t>10</w:t>
      </w:r>
      <w:r w:rsidRPr="00801459">
        <w:t>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w:t>
      </w:r>
    </w:p>
    <w:p w:rsidR="000F4FA3" w:rsidRDefault="000F4FA3" w:rsidP="00263B55">
      <w:pPr>
        <w:pStyle w:val="Corpotesto"/>
      </w:pPr>
      <w:r>
        <w:t>Ecco cosa dovranno fare ancora i giudici: esercitare il ministero dell’insegnamento, dell’istruzione, perché ogni cittadino in Gerusalemme e nel suo regno sappia ciò che è bene e ciò che è male, ciò che si può fare e ciò che non si può fare, perché non è volontà di Dio.</w:t>
      </w:r>
    </w:p>
    <w:p w:rsidR="000F4FA3" w:rsidRDefault="000F4FA3" w:rsidP="00263B55">
      <w:pPr>
        <w:pStyle w:val="Corpotesto"/>
      </w:pPr>
      <w:r w:rsidRPr="00801459">
        <w:t>Su ogni causa che vi verrà presentata da parte dei vostri fratelli che abitano nelle loro città – si tratti di omicidio o di una questione che riguarda una legge o un comandamento o statuti o decreti – istruiteli, in modo che non si mettano in condizione di colpa davanti al Signore e il suo sdegno non si riversi su di voi e sui vostri fratelli. Agite così e non diventerete colpevoli.</w:t>
      </w:r>
    </w:p>
    <w:p w:rsidR="000F4FA3" w:rsidRDefault="000F4FA3" w:rsidP="00263B55">
      <w:pPr>
        <w:pStyle w:val="Corpotesto"/>
      </w:pPr>
      <w:r>
        <w:t>Un giudice non solo deve avere a cuore la giustizia, deve possedere anche il desiderio che l’uomo non pecchi davanti al suo Dio e Signore.</w:t>
      </w:r>
    </w:p>
    <w:p w:rsidR="000F4FA3" w:rsidRDefault="000F4FA3" w:rsidP="00263B55">
      <w:pPr>
        <w:pStyle w:val="Corpotesto"/>
      </w:pPr>
      <w:r>
        <w:t>Per questo urge l’ammaestramento, l’insegnamento della Legge, l’istruzione di ogni uomo perché conosca perfettamente ciò che è volontà di Dio perché la compia e ciò che il Signore non vuole, perché non venga compiuto.</w:t>
      </w:r>
    </w:p>
    <w:p w:rsidR="000F4FA3" w:rsidRDefault="000F4FA3" w:rsidP="00263B55">
      <w:pPr>
        <w:pStyle w:val="Corpotesto"/>
      </w:pPr>
      <w:r>
        <w:t>L’insegnamento, l’ammaestramento, l’istruzione è opera fondamentale per l’uomo. Una città, un paese, un regno nel quale non si insegna la volontà di Dio, è un regno, un paese, una città condannati al caos morale, spirituale, politico, militare, economico, finanziario, sociale e civile.</w:t>
      </w:r>
    </w:p>
    <w:p w:rsidR="000F4FA3" w:rsidRDefault="000F4FA3" w:rsidP="00263B55">
      <w:pPr>
        <w:pStyle w:val="Corpotesto"/>
      </w:pPr>
      <w:r>
        <w:t xml:space="preserve">Non c’è vera vita senza istruzione, ammaestramento, insegnamento della Legge del Signore. </w:t>
      </w:r>
    </w:p>
    <w:p w:rsidR="000F4FA3" w:rsidRDefault="000F4FA3" w:rsidP="00263B55">
      <w:pPr>
        <w:pStyle w:val="Corpotesto"/>
      </w:pPr>
      <w:r>
        <w:t>Dove regna la Legge del Signore regna la vita. Dove la Legge del Signore è assente, imperano morte e distruzione.</w:t>
      </w:r>
    </w:p>
    <w:p w:rsidR="000F4FA3" w:rsidRDefault="000F4FA3" w:rsidP="00263B55">
      <w:pPr>
        <w:pStyle w:val="Corpotesto"/>
      </w:pPr>
      <w:r>
        <w:t>Se chi è preposto all’istruzione omette di formare gli uomini nella conoscenza della volontà di Dio, lui diviene responsabile dinanzi a Dio di ogni misfatto che si commette in seno al suo popolo.</w:t>
      </w:r>
    </w:p>
    <w:p w:rsidR="000F4FA3" w:rsidRDefault="000F4FA3" w:rsidP="00263B55">
      <w:pPr>
        <w:pStyle w:val="Corpotesto"/>
      </w:pPr>
      <w:r>
        <w:t>L’insegnamento è luce. Chi omette di dare luce piena alla città di cui è responsabile, si addosserà tutti i peccati che in quella città si commettono per mancata istruzione o formazione.</w:t>
      </w:r>
    </w:p>
    <w:p w:rsidR="000F4FA3" w:rsidRDefault="000F4FA3" w:rsidP="00263B55">
      <w:pPr>
        <w:pStyle w:val="Corpotesto"/>
      </w:pPr>
      <w:r>
        <w:t xml:space="preserve">I cittadini peccano davanti al Signore. Lo sdegno del Signore è contro coloro che hanno omesso di formare, insegnare, ammaestrare, istruire. </w:t>
      </w:r>
    </w:p>
    <w:p w:rsidR="000F4FA3" w:rsidRDefault="000F4FA3" w:rsidP="00263B55">
      <w:pPr>
        <w:pStyle w:val="Corpodeltesto2"/>
      </w:pPr>
      <w:r w:rsidRPr="00C92567">
        <w:rPr>
          <w:position w:val="6"/>
          <w:vertAlign w:val="superscript"/>
        </w:rPr>
        <w:t>11</w:t>
      </w:r>
      <w:r w:rsidRPr="00801459">
        <w:t>Ecco, Amaria, sommo sacerdote, sarà vostro capo in tutte le cose del Signore, mentre Zebadia, figlio di Ismaele, capo della casa di Giuda, in tutte le cose del re; in qualità di scribi sono a vostra disposizione i leviti. Coraggio, mettetevi al lavoro. E il Signore sia con chi è buono».</w:t>
      </w:r>
    </w:p>
    <w:p w:rsidR="000F4FA3" w:rsidRDefault="000F4FA3" w:rsidP="00263B55">
      <w:pPr>
        <w:pStyle w:val="Corpotesto"/>
      </w:pPr>
      <w:r>
        <w:t xml:space="preserve">Ora Giòsafat mette ordine tra gli stessi giudici. Questi non dovranno camminare per ordine sparso. </w:t>
      </w:r>
    </w:p>
    <w:p w:rsidR="000F4FA3" w:rsidRPr="00801459" w:rsidRDefault="000F4FA3" w:rsidP="00263B55">
      <w:pPr>
        <w:pStyle w:val="Corpotesto"/>
      </w:pPr>
      <w:r w:rsidRPr="00801459">
        <w:t>Ecco, Amaria, sommo sacerdote, sarà vostro capo in tutte le cose del Signore, mentre Zebadia, figlio di Ismaele, capo della casa di Giuda, in tutte le cose del re; in qualità di scribi sono a vostra disposizione i leviti. Coraggio, mettetevi al lavoro. E il Signore sia con chi è buono».</w:t>
      </w:r>
    </w:p>
    <w:p w:rsidR="000F4FA3" w:rsidRDefault="000F4FA3" w:rsidP="00263B55">
      <w:pPr>
        <w:pStyle w:val="Corpotesto"/>
      </w:pPr>
      <w:r>
        <w:t xml:space="preserve">Dove vi sono più uomini che lavorano nello stesso campo, è necessaria una grande opera di coordinamento e di ordine. </w:t>
      </w:r>
    </w:p>
    <w:p w:rsidR="000F4FA3" w:rsidRDefault="000F4FA3" w:rsidP="00263B55">
      <w:pPr>
        <w:pStyle w:val="Corpotesto"/>
      </w:pPr>
      <w:r>
        <w:t>Occorrono delle persone che abbiano una visione generale, che sappiano dirigere, orientare, consigliare, predisporre, sensibilizzare, incitare, coordinare. Menti sagge, giuste, eque, sapienti devono essere poste a capo perché il lavoro risulti ben fatto.</w:t>
      </w:r>
    </w:p>
    <w:p w:rsidR="000F4FA3" w:rsidRDefault="000F4FA3" w:rsidP="00263B55">
      <w:pPr>
        <w:pStyle w:val="Corpotesto"/>
      </w:pPr>
      <w:r>
        <w:t>Ora che tutto è in ordine, Giòsafat può dare loro la missione ufficiale. Loro possono ora lavorare bene. Tutto è stato predisposto secondo ordine e modalità sante.</w:t>
      </w:r>
    </w:p>
    <w:p w:rsidR="000F4FA3" w:rsidRDefault="000F4FA3" w:rsidP="00263B55">
      <w:pPr>
        <w:pStyle w:val="Corpotesto"/>
      </w:pPr>
      <w:r>
        <w:t>Coraggio, mettetevi al lavoro. E il Signore sia con chi è buono.</w:t>
      </w:r>
    </w:p>
    <w:p w:rsidR="000F4FA3" w:rsidRDefault="000F4FA3" w:rsidP="00263B55">
      <w:pPr>
        <w:pStyle w:val="Corpotesto"/>
      </w:pPr>
      <w:r>
        <w:t>La giustizia non è l’applicazione neutra della Legge. La giustizia è l’applicazione della Legge secondo il cuore di Dio.</w:t>
      </w:r>
    </w:p>
    <w:p w:rsidR="000F4FA3" w:rsidRDefault="000F4FA3" w:rsidP="00263B55">
      <w:pPr>
        <w:pStyle w:val="Corpotesto"/>
      </w:pPr>
      <w:r>
        <w:t xml:space="preserve">Il cuore di Dio è bontà infinita, eterna misericordia.  Chi vuole amministrare bene la giustizia deve possedere lo stesso cuore di Dio. </w:t>
      </w:r>
    </w:p>
    <w:p w:rsidR="000F4FA3" w:rsidRDefault="000F4FA3" w:rsidP="00263B55">
      <w:pPr>
        <w:pStyle w:val="Corpotesto"/>
      </w:pPr>
      <w:r>
        <w:t xml:space="preserve">La volontà di Dio ha dato la Legge. Il cuore di Dio è il metro per giudicare ogni trasgressore. Se il cuore di Dio non è in chi giudica, il giudice farà della Legge uno strumento di male. Guarderà la Legge e non l’uomo. Sarà forse giusto, ma non misericordioso. Se non è misericordioso, non è neanche giusto. </w:t>
      </w:r>
    </w:p>
    <w:p w:rsidR="000F4FA3" w:rsidRDefault="000F4FA3" w:rsidP="00263B55">
      <w:pPr>
        <w:pStyle w:val="Corpotesto"/>
      </w:pPr>
      <w:r>
        <w:t xml:space="preserve">Il nostro Dio è giusto e misericordioso. Ogni giudice della terra dovrà essere come Dio, giusto e misericordioso. </w:t>
      </w:r>
    </w:p>
    <w:p w:rsidR="000F4FA3" w:rsidRDefault="000F4FA3" w:rsidP="00190FE6">
      <w:pPr>
        <w:pStyle w:val="Corpotesto"/>
        <w:jc w:val="right"/>
        <w:sectPr w:rsidR="000F4FA3" w:rsidSect="00190FE6">
          <w:headerReference w:type="default" r:id="rId61"/>
          <w:type w:val="oddPage"/>
          <w:pgSz w:w="11906" w:h="16838"/>
          <w:pgMar w:top="1701" w:right="1701" w:bottom="1701" w:left="1701" w:header="567" w:footer="567" w:gutter="0"/>
          <w:cols w:space="708"/>
          <w:titlePg/>
          <w:docGrid w:linePitch="360"/>
        </w:sectPr>
      </w:pPr>
    </w:p>
    <w:p w:rsidR="000F4FA3"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18" w:name="_Toc62157246"/>
      <w:r w:rsidRPr="00A30629">
        <w:rPr>
          <w:rFonts w:ascii="Arial" w:hAnsi="Arial" w:cs="Arial"/>
          <w:color w:val="000000"/>
          <w:sz w:val="40"/>
          <w:szCs w:val="40"/>
        </w:rPr>
        <w:t xml:space="preserve">CAPITOLO </w:t>
      </w:r>
      <w:r>
        <w:rPr>
          <w:rFonts w:ascii="Arial" w:hAnsi="Arial" w:cs="Arial"/>
          <w:color w:val="000000"/>
          <w:sz w:val="40"/>
          <w:szCs w:val="40"/>
        </w:rPr>
        <w:t>XX</w:t>
      </w:r>
      <w:bookmarkEnd w:id="518"/>
    </w:p>
    <w:p w:rsidR="000F4FA3" w:rsidRDefault="000F4FA3" w:rsidP="00190FE6"/>
    <w:p w:rsidR="000F4FA3" w:rsidRDefault="000F4FA3" w:rsidP="00190FE6"/>
    <w:p w:rsidR="000F4FA3" w:rsidRDefault="000F4FA3" w:rsidP="00190FE6">
      <w:pPr>
        <w:pStyle w:val="Titolo4"/>
        <w:rPr>
          <w:rFonts w:ascii="Arial" w:hAnsi="Arial" w:cs="Arial"/>
        </w:rPr>
      </w:pPr>
      <w:bookmarkStart w:id="519" w:name="_Toc62157247"/>
      <w:r w:rsidRPr="00A30629">
        <w:rPr>
          <w:rFonts w:ascii="Arial" w:hAnsi="Arial" w:cs="Arial"/>
        </w:rPr>
        <w:t>LETTURA DEL TESTO</w:t>
      </w:r>
      <w:bookmarkEnd w:id="519"/>
    </w:p>
    <w:p w:rsidR="000F4FA3" w:rsidRPr="00697EA3"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In seguito i Moabiti e gli Ammoniti, aiutati dai Meuniti, mossero guerra a Giòsafat. </w:t>
      </w:r>
      <w:r w:rsidRPr="00C92567">
        <w:rPr>
          <w:color w:val="000000"/>
          <w:position w:val="6"/>
          <w:vertAlign w:val="superscript"/>
        </w:rPr>
        <w:t>2</w:t>
      </w:r>
      <w:r>
        <w:rPr>
          <w:color w:val="000000"/>
          <w:sz w:val="24"/>
        </w:rPr>
        <w:t>Fu annunc</w:t>
      </w:r>
      <w:r w:rsidRPr="00801459">
        <w:rPr>
          <w:color w:val="000000"/>
          <w:sz w:val="24"/>
        </w:rPr>
        <w:t>iato a Giòsafat: «Una grande moltitudine è venuta contro di te da oltre il mare, da Edom. Ecco sono a Casesòn</w:t>
      </w:r>
      <w:r w:rsidRPr="00801459">
        <w:rPr>
          <w:color w:val="000000"/>
          <w:sz w:val="24"/>
        </w:rPr>
        <w:noBreakHyphen/>
        <w:t xml:space="preserve">Tamar, cioè a Engàddi». </w:t>
      </w:r>
      <w:r w:rsidRPr="00C92567">
        <w:rPr>
          <w:color w:val="000000"/>
          <w:position w:val="6"/>
          <w:vertAlign w:val="superscript"/>
        </w:rPr>
        <w:t>3</w:t>
      </w:r>
      <w:r w:rsidRPr="00801459">
        <w:rPr>
          <w:color w:val="000000"/>
          <w:sz w:val="24"/>
        </w:rPr>
        <w:t>Nella paura</w:t>
      </w:r>
      <w:r>
        <w:rPr>
          <w:color w:val="000000"/>
          <w:sz w:val="24"/>
        </w:rPr>
        <w:t>,</w:t>
      </w:r>
      <w:r w:rsidRPr="00801459">
        <w:rPr>
          <w:color w:val="000000"/>
          <w:sz w:val="24"/>
        </w:rPr>
        <w:t xml:space="preserve"> Giòsafat si decise a cercare il Signore e indisse un digiuno per tutto Giuda. </w:t>
      </w:r>
      <w:r w:rsidRPr="00C92567">
        <w:rPr>
          <w:color w:val="000000"/>
          <w:position w:val="6"/>
          <w:vertAlign w:val="superscript"/>
        </w:rPr>
        <w:t>4</w:t>
      </w:r>
      <w:r w:rsidRPr="00801459">
        <w:rPr>
          <w:color w:val="000000"/>
          <w:sz w:val="24"/>
        </w:rPr>
        <w:t>Quelli di Giuda si radunarono per chiedere aiuto al Signore; vennero da tutte le città di Giuda per chiedere aiuto al Signore.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5</w:t>
      </w:r>
      <w:r w:rsidRPr="00801459">
        <w:rPr>
          <w:color w:val="000000"/>
          <w:sz w:val="24"/>
        </w:rPr>
        <w:t xml:space="preserve">Giòsafat, stando in piedi in mezzo all’assemblea di Giuda e di Gerusalemme nel tempio del Signore, di fronte al nuovo cortile, </w:t>
      </w:r>
      <w:r w:rsidRPr="00C92567">
        <w:rPr>
          <w:color w:val="000000"/>
          <w:position w:val="6"/>
          <w:vertAlign w:val="superscript"/>
        </w:rPr>
        <w:t>6</w:t>
      </w:r>
      <w:r w:rsidRPr="00801459">
        <w:rPr>
          <w:color w:val="000000"/>
          <w:sz w:val="24"/>
        </w:rPr>
        <w:t>disse: «Signore, Dio dei nostri padri, non sei forse tu il Dio che è in cielo? Tu d</w:t>
      </w:r>
      <w:r>
        <w:rPr>
          <w:color w:val="000000"/>
          <w:sz w:val="24"/>
        </w:rPr>
        <w:t>ò</w:t>
      </w:r>
      <w:r w:rsidRPr="00801459">
        <w:rPr>
          <w:color w:val="000000"/>
          <w:sz w:val="24"/>
        </w:rPr>
        <w:t xml:space="preserve">mini su tutti i regni delle nazioni. Nelle tue mani sono la forza e la potenza; nessuno può opporsi a te. </w:t>
      </w:r>
      <w:r w:rsidRPr="00C92567">
        <w:rPr>
          <w:color w:val="000000"/>
          <w:position w:val="6"/>
          <w:vertAlign w:val="superscript"/>
        </w:rPr>
        <w:t>7</w:t>
      </w:r>
      <w:r w:rsidRPr="00801459">
        <w:rPr>
          <w:color w:val="000000"/>
          <w:sz w:val="24"/>
        </w:rPr>
        <w:t xml:space="preserve">Non hai scacciato tu, nostro Dio, gli abitanti di questa terra di fronte al tuo popolo Israele e non l’hai data per sempre alla discendenza del tuo amico Abramo? </w:t>
      </w:r>
      <w:r w:rsidRPr="00C92567">
        <w:rPr>
          <w:color w:val="000000"/>
          <w:position w:val="6"/>
          <w:vertAlign w:val="superscript"/>
        </w:rPr>
        <w:t>8</w:t>
      </w:r>
      <w:r w:rsidRPr="00801459">
        <w:rPr>
          <w:color w:val="000000"/>
          <w:sz w:val="24"/>
        </w:rPr>
        <w:t xml:space="preserve">Essi l’hanno abitata e vi hanno costruito un santuario al tuo nome dicendo: </w:t>
      </w:r>
      <w:r w:rsidRPr="00C92567">
        <w:rPr>
          <w:color w:val="000000"/>
          <w:position w:val="6"/>
          <w:vertAlign w:val="superscript"/>
        </w:rPr>
        <w:t>9</w:t>
      </w:r>
      <w:r w:rsidRPr="00801459">
        <w:rPr>
          <w:color w:val="000000"/>
          <w:sz w:val="24"/>
        </w:rPr>
        <w:t xml:space="preserve">“Se ci piomberà addosso una sciagura, una spada punitrice, una peste o una carestia, noi ci presenteremo al tuo cospetto in questo tempio, poiché il tuo nome è in questo tempio, e grideremo a te dalla nostra sciagura e tu ci ascolterai e ci aiuterai”. </w:t>
      </w:r>
      <w:r w:rsidRPr="00C92567">
        <w:rPr>
          <w:color w:val="000000"/>
          <w:position w:val="6"/>
          <w:vertAlign w:val="superscript"/>
        </w:rPr>
        <w:t>10</w:t>
      </w:r>
      <w:r w:rsidRPr="00801459">
        <w:rPr>
          <w:color w:val="000000"/>
          <w:sz w:val="24"/>
        </w:rPr>
        <w:t xml:space="preserve">Ora, ecco gli Ammoniti, i Moabiti e quelli della montagna di Seir, nelle cui terre non hai permesso agli Israeliti di entrare, quando venivano dalla terra d’Egitto, e perciò si sono tenuti lontani da quelli e non li hanno distrutti, </w:t>
      </w:r>
      <w:r w:rsidRPr="00C92567">
        <w:rPr>
          <w:color w:val="000000"/>
          <w:position w:val="6"/>
          <w:vertAlign w:val="superscript"/>
        </w:rPr>
        <w:t>11</w:t>
      </w:r>
      <w:r w:rsidRPr="00801459">
        <w:rPr>
          <w:color w:val="000000"/>
          <w:sz w:val="24"/>
        </w:rPr>
        <w:t xml:space="preserve">ecco, ora ci ricompensano venendoci a scacciare dall’eredità che tu hai acquistato per noi. </w:t>
      </w:r>
      <w:r w:rsidRPr="00C92567">
        <w:rPr>
          <w:color w:val="000000"/>
          <w:position w:val="6"/>
          <w:vertAlign w:val="superscript"/>
        </w:rPr>
        <w:t>12</w:t>
      </w:r>
      <w:r w:rsidRPr="00801459">
        <w:rPr>
          <w:color w:val="000000"/>
          <w:sz w:val="24"/>
        </w:rPr>
        <w:t>Dio nostro, non vorrai renderci giustizia nei loro riguardi, poiché noi non abbiamo la forza di opporci a una moltitudine così grande piombataci addosso? Non sappiamo che cosa fare; perciò i nostri occhi sono rivolti a te».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13</w:t>
      </w:r>
      <w:r w:rsidRPr="00801459">
        <w:rPr>
          <w:color w:val="000000"/>
          <w:sz w:val="24"/>
        </w:rPr>
        <w:t xml:space="preserve">Tutti gli abitanti di Giuda stavano in piedi davanti al Signore, con i loro bambini, le loro mogli e i loro figli. </w:t>
      </w:r>
      <w:r w:rsidRPr="00C92567">
        <w:rPr>
          <w:color w:val="000000"/>
          <w:position w:val="6"/>
          <w:vertAlign w:val="superscript"/>
        </w:rPr>
        <w:t>14</w:t>
      </w:r>
      <w:r w:rsidRPr="00801459">
        <w:rPr>
          <w:color w:val="000000"/>
          <w:sz w:val="24"/>
        </w:rPr>
        <w:t xml:space="preserve">Allora lo spirito del Signore, in mezzo all’assemblea, fu su Iacazièl, figlio di Zaccaria, figlio di Benaià, figlio di Ieièl, figlio di Mattania, levita dei figli di Asaf. </w:t>
      </w:r>
      <w:r w:rsidRPr="00C92567">
        <w:rPr>
          <w:color w:val="000000"/>
          <w:position w:val="6"/>
          <w:vertAlign w:val="superscript"/>
        </w:rPr>
        <w:t>15</w:t>
      </w:r>
      <w:r w:rsidRPr="00801459">
        <w:rPr>
          <w:color w:val="000000"/>
          <w:sz w:val="24"/>
        </w:rPr>
        <w:t xml:space="preserve">Egli disse: «Porgete l’orecchio, voi tutti di Giuda, abitanti di Gerusalemme e tu, re Giòsafat. Vi dice il Signore: “Non temete e non spaventatevi davanti a questa moltitudine immensa, perché la guerra non riguarda voi, ma Dio. </w:t>
      </w:r>
      <w:r w:rsidRPr="00C92567">
        <w:rPr>
          <w:color w:val="000000"/>
          <w:position w:val="6"/>
          <w:vertAlign w:val="superscript"/>
        </w:rPr>
        <w:t>16</w:t>
      </w:r>
      <w:r w:rsidRPr="00801459">
        <w:rPr>
          <w:color w:val="000000"/>
          <w:sz w:val="24"/>
        </w:rPr>
        <w:t xml:space="preserve">Domani, scendete contro di loro; ecco, saliranno per la salita di Sis. Voi li sorprenderete al termine della valle, di fronte al deserto di Ieruèl. </w:t>
      </w:r>
      <w:r w:rsidRPr="00C92567">
        <w:rPr>
          <w:color w:val="000000"/>
          <w:position w:val="6"/>
          <w:vertAlign w:val="superscript"/>
        </w:rPr>
        <w:t>17</w:t>
      </w:r>
      <w:r w:rsidRPr="00801459">
        <w:rPr>
          <w:color w:val="000000"/>
          <w:sz w:val="24"/>
        </w:rPr>
        <w:t>Non toccherà a voi combattere in tale momento; fermatevi bene ordinati e vedrete la salvezza che il Signore opererà per voi, o Giuda e Gerusalemme. Non temete e non abbattetevi. Domani uscite loro incontro; il Signore sarà con voi”».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Giòsafat s’inginocchiò con la faccia a terra; tutto Giuda e gli abitanti di Gerusalemme caddero davanti al Signore, per prostrarsi davanti a lui. </w:t>
      </w:r>
      <w:r w:rsidRPr="00C92567">
        <w:rPr>
          <w:color w:val="000000"/>
          <w:position w:val="6"/>
          <w:vertAlign w:val="superscript"/>
        </w:rPr>
        <w:t>19</w:t>
      </w:r>
      <w:r w:rsidRPr="00801459">
        <w:rPr>
          <w:color w:val="000000"/>
          <w:sz w:val="24"/>
        </w:rPr>
        <w:t>I leviti, tra i figli dei Keatiti e i figli dei Coriti, si alzarono a lodare il Signore, Dio d’Israele, a piena voce.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La mattina dopo si alzarono presto e partirono per il deserto di Tekòa. Mentre si muovevano, Giòsafat si fermò e disse: «Ascoltatemi, Giuda e abitanti di Gerusalemme! Credete nel Signore, vostro Dio, e sarete saldi; credete nei suoi profeti e riuscirete». </w:t>
      </w:r>
      <w:r w:rsidRPr="00C92567">
        <w:rPr>
          <w:color w:val="000000"/>
          <w:position w:val="6"/>
          <w:vertAlign w:val="superscript"/>
        </w:rPr>
        <w:t>21</w:t>
      </w:r>
      <w:r w:rsidRPr="00801459">
        <w:rPr>
          <w:color w:val="000000"/>
          <w:sz w:val="24"/>
        </w:rPr>
        <w:t>Quindi, consigliatosi con il popolo, mise i cantori del Signore e i salmisti, vestiti con paramenti sacri, schierati davanti agli uomini in armi, perché lodassero il Signore dicendo:</w:t>
      </w:r>
    </w:p>
    <w:p w:rsidR="000F4FA3" w:rsidRPr="00801459" w:rsidRDefault="000F4FA3" w:rsidP="00263B55">
      <w:pPr>
        <w:widowControl w:val="0"/>
        <w:tabs>
          <w:tab w:val="left" w:pos="1418"/>
        </w:tabs>
        <w:ind w:left="851" w:firstLine="567"/>
        <w:jc w:val="both"/>
        <w:rPr>
          <w:color w:val="000000"/>
          <w:sz w:val="12"/>
        </w:rPr>
      </w:pPr>
    </w:p>
    <w:p w:rsidR="000F4FA3" w:rsidRPr="00801459" w:rsidRDefault="000F4FA3" w:rsidP="00263B55">
      <w:pPr>
        <w:widowControl w:val="0"/>
        <w:tabs>
          <w:tab w:val="left" w:pos="1418"/>
        </w:tabs>
        <w:ind w:left="851" w:firstLine="1417"/>
        <w:jc w:val="both"/>
        <w:rPr>
          <w:color w:val="000000"/>
          <w:sz w:val="24"/>
        </w:rPr>
      </w:pPr>
      <w:r w:rsidRPr="00801459">
        <w:rPr>
          <w:color w:val="000000"/>
          <w:sz w:val="24"/>
        </w:rPr>
        <w:t xml:space="preserve">«Rendete grazie al Signore, </w:t>
      </w:r>
    </w:p>
    <w:p w:rsidR="000F4FA3" w:rsidRPr="00801459" w:rsidRDefault="000F4FA3" w:rsidP="00263B55">
      <w:pPr>
        <w:widowControl w:val="0"/>
        <w:tabs>
          <w:tab w:val="left" w:pos="1418"/>
        </w:tabs>
        <w:ind w:left="851" w:firstLine="1417"/>
        <w:jc w:val="both"/>
        <w:rPr>
          <w:color w:val="000000"/>
          <w:sz w:val="24"/>
        </w:rPr>
      </w:pPr>
      <w:r w:rsidRPr="00801459">
        <w:rPr>
          <w:color w:val="000000"/>
          <w:sz w:val="24"/>
        </w:rPr>
        <w:t xml:space="preserve">perché il suo amore è per sempre». </w:t>
      </w:r>
    </w:p>
    <w:p w:rsidR="000F4FA3" w:rsidRPr="00C92567" w:rsidRDefault="000F4FA3" w:rsidP="00263B55">
      <w:pPr>
        <w:widowControl w:val="0"/>
        <w:tabs>
          <w:tab w:val="left" w:pos="1418"/>
        </w:tabs>
        <w:ind w:left="851" w:firstLine="567"/>
        <w:jc w:val="both"/>
        <w:rPr>
          <w:color w:val="000000"/>
          <w:position w:val="6"/>
          <w:sz w:val="12"/>
          <w:vertAlign w:val="superscript"/>
        </w:rPr>
      </w:pP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22</w:t>
      </w:r>
      <w:r w:rsidRPr="00801459">
        <w:rPr>
          <w:color w:val="000000"/>
          <w:sz w:val="24"/>
        </w:rPr>
        <w:t xml:space="preserve">Appena cominciarono i loro canti di esultanza e di lode, il Signore tese un agguato contro gli Ammoniti, i Moabiti e quelli della montagna di Seir, venuti contro Giuda, e furono sconfitti. </w:t>
      </w:r>
      <w:r w:rsidRPr="00C92567">
        <w:rPr>
          <w:color w:val="000000"/>
          <w:position w:val="6"/>
          <w:vertAlign w:val="superscript"/>
        </w:rPr>
        <w:t>23</w:t>
      </w:r>
      <w:r w:rsidRPr="00801459">
        <w:rPr>
          <w:color w:val="000000"/>
          <w:sz w:val="24"/>
        </w:rPr>
        <w:t>Gli Ammoniti e i Moabiti insorsero contro gli abitanti della montagna di Seir per votarli allo sterminio e distruggerli. Quando ebbero finito con gli abitanti della montagna di Seir, contribuirono a distruggersi a vicenda.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24</w:t>
      </w:r>
      <w:r w:rsidRPr="00801459">
        <w:rPr>
          <w:color w:val="000000"/>
          <w:sz w:val="24"/>
        </w:rPr>
        <w:t xml:space="preserve">Quando quelli di Giuda raggiunsero la collina da dove si vedeva il deserto, si voltarono verso la moltitudine, ed ecco: non c’erano che cadaveri gettati per terra, senza alcun superstite. </w:t>
      </w:r>
      <w:r w:rsidRPr="00C92567">
        <w:rPr>
          <w:color w:val="000000"/>
          <w:position w:val="6"/>
          <w:vertAlign w:val="superscript"/>
        </w:rPr>
        <w:t>25</w:t>
      </w:r>
      <w:r w:rsidRPr="00801459">
        <w:rPr>
          <w:color w:val="000000"/>
          <w:sz w:val="24"/>
        </w:rPr>
        <w:t xml:space="preserve">Giòsafat e la sua gente andarono a raccogliere la loro preda. Vi trovarono in abbondanza bestiame, ricchezze, vesti e oggetti preziosi. Ne presero più di quanto ne potessero portare. Passarono tre giorni a raccogliere il bottino, perché esso era molto abbondante. </w:t>
      </w:r>
      <w:r w:rsidRPr="00C92567">
        <w:rPr>
          <w:color w:val="000000"/>
          <w:position w:val="6"/>
          <w:vertAlign w:val="superscript"/>
        </w:rPr>
        <w:t>26</w:t>
      </w:r>
      <w:r w:rsidRPr="00801459">
        <w:rPr>
          <w:color w:val="000000"/>
          <w:sz w:val="24"/>
        </w:rPr>
        <w:t xml:space="preserve">Il quarto giorno si radunarono nella valle di Beracà; poiché là benedissero il Signore, chiamarono quel luogo valle di Beracà, come è ancora oggi. </w:t>
      </w:r>
      <w:r w:rsidRPr="00C92567">
        <w:rPr>
          <w:color w:val="000000"/>
          <w:position w:val="6"/>
          <w:vertAlign w:val="superscript"/>
        </w:rPr>
        <w:t>27</w:t>
      </w:r>
      <w:r w:rsidRPr="00801459">
        <w:rPr>
          <w:color w:val="000000"/>
          <w:sz w:val="24"/>
        </w:rPr>
        <w:t xml:space="preserve">Quindi tutto Giuda e tutti quelli di Gerusalemme, con Giòsafat alla testa, partirono per tornare a Gerusalemme, pieni di gioia perché il Signore li aveva riempiti di letizia a danno dei loro nemici. </w:t>
      </w:r>
      <w:r w:rsidRPr="00C92567">
        <w:rPr>
          <w:color w:val="000000"/>
          <w:position w:val="6"/>
          <w:vertAlign w:val="superscript"/>
        </w:rPr>
        <w:t>28</w:t>
      </w:r>
      <w:r w:rsidRPr="00801459">
        <w:rPr>
          <w:color w:val="000000"/>
          <w:sz w:val="24"/>
        </w:rPr>
        <w:t xml:space="preserve">Entrarono in Gerusalemme diretti al tempio del Signore, fra suoni di arpe, di cetre e di trombe. </w:t>
      </w:r>
      <w:r w:rsidRPr="00C92567">
        <w:rPr>
          <w:color w:val="000000"/>
          <w:position w:val="6"/>
          <w:vertAlign w:val="superscript"/>
        </w:rPr>
        <w:t>29</w:t>
      </w:r>
      <w:r w:rsidRPr="00801459">
        <w:rPr>
          <w:color w:val="000000"/>
          <w:sz w:val="24"/>
        </w:rPr>
        <w:t xml:space="preserve">Quando si seppe che il Signore aveva combattuto contro i nemici d’Israele, il terrore di Dio si diffuse su tutti i regni del mondo. </w:t>
      </w:r>
      <w:r w:rsidRPr="00C92567">
        <w:rPr>
          <w:color w:val="000000"/>
          <w:position w:val="6"/>
          <w:vertAlign w:val="superscript"/>
        </w:rPr>
        <w:t>30</w:t>
      </w:r>
      <w:r w:rsidRPr="00801459">
        <w:rPr>
          <w:color w:val="000000"/>
          <w:sz w:val="24"/>
        </w:rPr>
        <w:t>Il regno di Giòsafat rimase tranquillo; Dio gli aveva concesso tregua su tutte le frontiere.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31</w:t>
      </w:r>
      <w:r w:rsidRPr="00801459">
        <w:rPr>
          <w:color w:val="000000"/>
          <w:sz w:val="24"/>
        </w:rPr>
        <w:t xml:space="preserve">Giòsafat regnò su Giuda. Aveva trentacinque anni quando divenne re; regnò venticinque anni a Gerusalemme. Sua madre si chiamava Azubà, figlia di Silchì. </w:t>
      </w:r>
      <w:r w:rsidRPr="00C92567">
        <w:rPr>
          <w:color w:val="000000"/>
          <w:position w:val="6"/>
          <w:vertAlign w:val="superscript"/>
        </w:rPr>
        <w:t>32</w:t>
      </w:r>
      <w:r w:rsidRPr="00801459">
        <w:rPr>
          <w:color w:val="000000"/>
          <w:sz w:val="24"/>
        </w:rPr>
        <w:t xml:space="preserve">Seguì la via di Asa, suo padre, non si allontanò da essa, facendo ciò che è retto agli occhi del Signore. </w:t>
      </w:r>
      <w:r w:rsidRPr="00C92567">
        <w:rPr>
          <w:color w:val="000000"/>
          <w:position w:val="6"/>
          <w:vertAlign w:val="superscript"/>
        </w:rPr>
        <w:t>33</w:t>
      </w:r>
      <w:r w:rsidRPr="00801459">
        <w:rPr>
          <w:color w:val="000000"/>
          <w:sz w:val="24"/>
        </w:rPr>
        <w:t>Ma non scomparvero le alture; il popolo non aveva ancora diretto il cuore verso il Dio dei suoi padri.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34</w:t>
      </w:r>
      <w:r w:rsidRPr="00801459">
        <w:rPr>
          <w:color w:val="000000"/>
          <w:sz w:val="24"/>
        </w:rPr>
        <w:t>Le altre gesta di Giòsafat, dalle prime alle ultime, ecco, sono descritte negli atti di Ieu, figlio di Anàni, inseriti nel libro dei re d’Israele.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35</w:t>
      </w:r>
      <w:r w:rsidRPr="00801459">
        <w:rPr>
          <w:color w:val="000000"/>
          <w:sz w:val="24"/>
        </w:rPr>
        <w:t xml:space="preserve">In seguito Giòsafat, re di Giuda, si alleò con Acazia, re d’Israele, che agiva con malvagità. </w:t>
      </w:r>
      <w:r w:rsidRPr="00C92567">
        <w:rPr>
          <w:color w:val="000000"/>
          <w:position w:val="6"/>
          <w:vertAlign w:val="superscript"/>
        </w:rPr>
        <w:t>36</w:t>
      </w:r>
      <w:r w:rsidRPr="00801459">
        <w:rPr>
          <w:color w:val="000000"/>
          <w:sz w:val="24"/>
        </w:rPr>
        <w:t xml:space="preserve">Egli si associò a lui per costruire navi capaci di raggiungere Tarsis. Allestirono le navi a Esion-Ghèber. </w:t>
      </w:r>
      <w:r w:rsidRPr="00C92567">
        <w:rPr>
          <w:color w:val="000000"/>
          <w:position w:val="6"/>
          <w:vertAlign w:val="superscript"/>
        </w:rPr>
        <w:t>37</w:t>
      </w:r>
      <w:r w:rsidRPr="00801459">
        <w:rPr>
          <w:color w:val="000000"/>
          <w:sz w:val="24"/>
        </w:rPr>
        <w:t>Ma Elièzer, figlio di Dodavàu, di Maresà, profetizzò contro Giòsafat dicendo: «Poiché ti sei alleato con Acazia, il Signore ha aperto una breccia nei tuoi lavori». Le navi si sfasciarono e non poterono partire per Tarsis.</w:t>
      </w:r>
    </w:p>
    <w:p w:rsidR="000F4FA3" w:rsidRPr="00190FE6" w:rsidRDefault="000F4FA3" w:rsidP="00190FE6"/>
    <w:p w:rsidR="000F4FA3" w:rsidRPr="00754276" w:rsidRDefault="000F4FA3" w:rsidP="00754276">
      <w:pPr>
        <w:widowControl w:val="0"/>
        <w:tabs>
          <w:tab w:val="left" w:pos="1418"/>
        </w:tabs>
        <w:ind w:left="851" w:firstLine="567"/>
        <w:jc w:val="both"/>
        <w:rPr>
          <w:color w:val="000000"/>
          <w:sz w:val="24"/>
        </w:rPr>
      </w:pPr>
    </w:p>
    <w:p w:rsidR="000F4FA3" w:rsidRPr="00754276" w:rsidRDefault="000F4FA3" w:rsidP="00754276">
      <w:pPr>
        <w:widowControl w:val="0"/>
        <w:tabs>
          <w:tab w:val="left" w:pos="1418"/>
        </w:tabs>
        <w:ind w:left="851" w:firstLine="567"/>
        <w:jc w:val="both"/>
        <w:rPr>
          <w:color w:val="000000"/>
          <w:sz w:val="24"/>
        </w:rPr>
      </w:pPr>
    </w:p>
    <w:p w:rsidR="000F4FA3" w:rsidRPr="00A30629" w:rsidRDefault="000F4FA3" w:rsidP="00190FE6">
      <w:pPr>
        <w:pStyle w:val="Titolo1"/>
        <w:jc w:val="center"/>
        <w:rPr>
          <w:rFonts w:ascii="Arial" w:hAnsi="Arial" w:cs="Arial"/>
          <w:bCs/>
          <w:sz w:val="40"/>
          <w:szCs w:val="40"/>
        </w:rPr>
      </w:pPr>
      <w:bookmarkStart w:id="520" w:name="_Toc62157248"/>
      <w:r w:rsidRPr="00A30629">
        <w:rPr>
          <w:rFonts w:ascii="Arial" w:hAnsi="Arial" w:cs="Arial"/>
          <w:bCs/>
          <w:sz w:val="40"/>
          <w:szCs w:val="40"/>
        </w:rPr>
        <w:t>COMMENTO TEOLOGICO DEL TESTO</w:t>
      </w:r>
      <w:bookmarkEnd w:id="520"/>
    </w:p>
    <w:p w:rsidR="000F4FA3" w:rsidRDefault="000F4FA3" w:rsidP="00190FE6">
      <w:pPr>
        <w:pStyle w:val="Titolo2"/>
        <w:rPr>
          <w:i w:val="0"/>
          <w:sz w:val="40"/>
          <w:szCs w:val="40"/>
        </w:rPr>
      </w:pPr>
      <w:bookmarkStart w:id="521" w:name="_Toc62157249"/>
      <w:r>
        <w:rPr>
          <w:i w:val="0"/>
          <w:sz w:val="40"/>
          <w:szCs w:val="40"/>
        </w:rPr>
        <w:t>Una guerra santa</w:t>
      </w:r>
      <w:bookmarkEnd w:id="521"/>
    </w:p>
    <w:p w:rsidR="000F4FA3" w:rsidRPr="00FF0C26" w:rsidRDefault="000F4FA3" w:rsidP="00263B55"/>
    <w:p w:rsidR="000F4FA3" w:rsidRDefault="000F4FA3" w:rsidP="00263B55">
      <w:pPr>
        <w:pStyle w:val="Corpodeltesto2"/>
      </w:pPr>
      <w:r w:rsidRPr="00C92567">
        <w:rPr>
          <w:position w:val="6"/>
          <w:vertAlign w:val="superscript"/>
        </w:rPr>
        <w:t>1</w:t>
      </w:r>
      <w:r w:rsidRPr="00801459">
        <w:t>In seguito i Moabiti e gli Ammoniti, aiutati dai Meuniti, mossero guerra a Giòsafat.</w:t>
      </w:r>
    </w:p>
    <w:p w:rsidR="000F4FA3" w:rsidRDefault="000F4FA3" w:rsidP="00263B55">
      <w:pPr>
        <w:pStyle w:val="Corpotesto"/>
      </w:pPr>
      <w:r>
        <w:t>Finisce il tempo della pace. Anche per Giòsafat viene il tempo della guerra, da lui però non voluto, non cercato.</w:t>
      </w:r>
    </w:p>
    <w:p w:rsidR="000F4FA3" w:rsidRDefault="000F4FA3" w:rsidP="00263B55">
      <w:pPr>
        <w:pStyle w:val="Corpotesto"/>
      </w:pPr>
      <w:r>
        <w:t>In seguito i Moabiti e gli Ammoniti, aiutati dai Meuniti, mossero guerra a Giòsafat.</w:t>
      </w:r>
    </w:p>
    <w:p w:rsidR="000F4FA3" w:rsidRDefault="000F4FA3" w:rsidP="00263B55">
      <w:pPr>
        <w:pStyle w:val="Corpotesto"/>
      </w:pPr>
      <w:r>
        <w:t>La guerra è sempre un momento di dolore, morte, povertà, miseria, distruzione.</w:t>
      </w:r>
    </w:p>
    <w:p w:rsidR="000F4FA3" w:rsidRDefault="000F4FA3" w:rsidP="00263B55">
      <w:pPr>
        <w:pStyle w:val="Corpotesto"/>
      </w:pPr>
      <w:r>
        <w:t xml:space="preserve">Essa è sempre da evitare, a qualsiasi costo. La pace vale ogni cosa. </w:t>
      </w:r>
    </w:p>
    <w:p w:rsidR="000F4FA3" w:rsidRDefault="000F4FA3" w:rsidP="00263B55">
      <w:pPr>
        <w:pStyle w:val="Corpotesto"/>
      </w:pPr>
      <w:r>
        <w:t>Gesù dona la sua regola per evitare ogni guerra.</w:t>
      </w:r>
    </w:p>
    <w:p w:rsidR="000F4FA3" w:rsidRPr="0010570B" w:rsidRDefault="000F4FA3" w:rsidP="00263B55">
      <w:pPr>
        <w:pStyle w:val="Corpotesto"/>
        <w:rPr>
          <w:i/>
          <w:iCs/>
          <w:sz w:val="20"/>
        </w:rPr>
      </w:pPr>
      <w:r w:rsidRPr="0010570B">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10570B">
        <w:rPr>
          <w:i/>
          <w:iCs/>
          <w:sz w:val="20"/>
          <w:szCs w:val="24"/>
        </w:rPr>
        <w:t xml:space="preserve"> </w:t>
      </w:r>
      <w:r w:rsidRPr="0010570B">
        <w:rPr>
          <w:i/>
          <w:iCs/>
          <w:sz w:val="20"/>
        </w:rPr>
        <w:t>E se uno ti costringerà ad accompagnarlo per un miglio, tu con lui fanne due. Da’ a chi ti chiede, e a chi desidera da te un prestito non voltare le spalle.</w:t>
      </w:r>
    </w:p>
    <w:p w:rsidR="000F4FA3" w:rsidRPr="0010570B" w:rsidRDefault="000F4FA3" w:rsidP="00263B55">
      <w:pPr>
        <w:pStyle w:val="Corpotesto"/>
        <w:rPr>
          <w:i/>
          <w:iCs/>
          <w:sz w:val="20"/>
        </w:rPr>
      </w:pPr>
      <w:r w:rsidRPr="0010570B">
        <w:rPr>
          <w:i/>
          <w:iCs/>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rsidR="000F4FA3" w:rsidRDefault="000F4FA3" w:rsidP="00263B55">
      <w:pPr>
        <w:pStyle w:val="Corpotesto"/>
      </w:pPr>
      <w:r>
        <w:t>Questa di Gesù è una regola che vale sempre e che sempre premia.</w:t>
      </w:r>
    </w:p>
    <w:p w:rsidR="000F4FA3" w:rsidRDefault="000F4FA3" w:rsidP="00263B55">
      <w:pPr>
        <w:pStyle w:val="Corpodeltesto2"/>
      </w:pPr>
      <w:r w:rsidRPr="00C92567">
        <w:rPr>
          <w:position w:val="6"/>
          <w:vertAlign w:val="superscript"/>
        </w:rPr>
        <w:t>2</w:t>
      </w:r>
      <w:r>
        <w:t>Fu annunc</w:t>
      </w:r>
      <w:r w:rsidRPr="00801459">
        <w:t>iato a Giòsafat: «Una grande moltitudine è venuta contro di te da oltre il mare, da Edom. Ecco sono a Casesòn</w:t>
      </w:r>
      <w:r w:rsidRPr="00801459">
        <w:noBreakHyphen/>
        <w:t>Tamar, cioè a Engàddi».</w:t>
      </w:r>
    </w:p>
    <w:p w:rsidR="000F4FA3" w:rsidRDefault="000F4FA3" w:rsidP="00263B55">
      <w:pPr>
        <w:pStyle w:val="Corpotesto"/>
      </w:pPr>
      <w:r>
        <w:t>La notizia della guerra e del sollevamento dei popoli viene annunziata al re.</w:t>
      </w:r>
    </w:p>
    <w:p w:rsidR="000F4FA3" w:rsidRDefault="000F4FA3" w:rsidP="00263B55">
      <w:pPr>
        <w:pStyle w:val="Corpotesto"/>
      </w:pPr>
      <w:r>
        <w:t>Fu annunziato a Giòsafat:</w:t>
      </w:r>
    </w:p>
    <w:p w:rsidR="000F4FA3" w:rsidRDefault="000F4FA3" w:rsidP="00263B55">
      <w:pPr>
        <w:pStyle w:val="Corpotesto"/>
      </w:pPr>
      <w:r>
        <w:t>Una grande moltitudine è venuta contro di te da oltre il mare, da Edom.</w:t>
      </w:r>
    </w:p>
    <w:p w:rsidR="000F4FA3" w:rsidRDefault="000F4FA3" w:rsidP="00263B55">
      <w:pPr>
        <w:pStyle w:val="Corpotesto"/>
      </w:pPr>
      <w:r>
        <w:t>Ecco sono a Casesòn-Tamar, cioè a Engàddi.</w:t>
      </w:r>
    </w:p>
    <w:p w:rsidR="000F4FA3" w:rsidRDefault="000F4FA3" w:rsidP="00263B55">
      <w:pPr>
        <w:pStyle w:val="Corpodeltesto2"/>
      </w:pPr>
      <w:r w:rsidRPr="00C92567">
        <w:rPr>
          <w:position w:val="6"/>
          <w:vertAlign w:val="superscript"/>
        </w:rPr>
        <w:t>3</w:t>
      </w:r>
      <w:r w:rsidRPr="00801459">
        <w:t>Nella paura</w:t>
      </w:r>
      <w:r>
        <w:t>,</w:t>
      </w:r>
      <w:r w:rsidRPr="00801459">
        <w:t xml:space="preserve"> Giòsafat si decise a cercare il Signore e indisse un digiuno per tutto Giuda.</w:t>
      </w:r>
    </w:p>
    <w:p w:rsidR="000F4FA3" w:rsidRDefault="000F4FA3" w:rsidP="00263B55">
      <w:pPr>
        <w:pStyle w:val="Corpotesto"/>
      </w:pPr>
      <w:r>
        <w:t>Alla notizia Giòsafat reagisce da vero uomo religioso, vero uomo di fede.</w:t>
      </w:r>
    </w:p>
    <w:p w:rsidR="000F4FA3" w:rsidRDefault="000F4FA3" w:rsidP="00263B55">
      <w:pPr>
        <w:pStyle w:val="Corpotesto"/>
      </w:pPr>
      <w:r>
        <w:t>Nella paura, Giòsafat si decise a cercare il Signore e indisse un digiuno per tutto Giuda.</w:t>
      </w:r>
    </w:p>
    <w:p w:rsidR="000F4FA3" w:rsidRDefault="000F4FA3" w:rsidP="00263B55">
      <w:pPr>
        <w:pStyle w:val="Corpotesto"/>
      </w:pPr>
      <w:r>
        <w:t>Giòsafat sa che solo il Signore lo potrà liberare dalla catastrofe. A lui chiede aiuto, indicendo un digiuno per tutto il suo popolo.</w:t>
      </w:r>
    </w:p>
    <w:p w:rsidR="000F4FA3" w:rsidRDefault="000F4FA3" w:rsidP="00263B55">
      <w:pPr>
        <w:pStyle w:val="Corpotesto"/>
      </w:pPr>
      <w:r>
        <w:t>Anche per paura si può cercare il Signore. Paura della guerra, della malattia, della fame, della solitudine, della miseria, dell’uomo.</w:t>
      </w:r>
    </w:p>
    <w:p w:rsidR="000F4FA3" w:rsidRDefault="000F4FA3" w:rsidP="00263B55">
      <w:pPr>
        <w:pStyle w:val="Corpotesto"/>
      </w:pPr>
      <w:r>
        <w:t xml:space="preserve">Una volta però che il Signore è entrato nella nostra vita, è giusto che non lo si abbandoni mai più, che si cammini alla sua presenza. </w:t>
      </w:r>
    </w:p>
    <w:p w:rsidR="000F4FA3" w:rsidRDefault="000F4FA3" w:rsidP="00263B55">
      <w:pPr>
        <w:pStyle w:val="Corpotesto"/>
      </w:pPr>
      <w:r>
        <w:t>Purtroppo accade che lo si cerchi nella paura e lo si abbandoni quando ogni paura è svanita.</w:t>
      </w:r>
    </w:p>
    <w:p w:rsidR="000F4FA3" w:rsidRDefault="000F4FA3" w:rsidP="00263B55">
      <w:pPr>
        <w:pStyle w:val="Corpodeltesto2"/>
      </w:pPr>
      <w:r w:rsidRPr="00C92567">
        <w:rPr>
          <w:position w:val="6"/>
          <w:vertAlign w:val="superscript"/>
        </w:rPr>
        <w:t>4</w:t>
      </w:r>
      <w:r w:rsidRPr="00801459">
        <w:t>Quelli di Giuda si radunarono per chiedere aiuto al Signore; vennero da tutte le città di Giuda per chiedere aiuto al Signore.</w:t>
      </w:r>
    </w:p>
    <w:p w:rsidR="000F4FA3" w:rsidRDefault="000F4FA3" w:rsidP="00263B55">
      <w:pPr>
        <w:pStyle w:val="Corpotesto"/>
      </w:pPr>
      <w:r>
        <w:t>Il popolo risponde alle indicazioni del re.</w:t>
      </w:r>
    </w:p>
    <w:p w:rsidR="000F4FA3" w:rsidRDefault="000F4FA3" w:rsidP="00263B55">
      <w:pPr>
        <w:pStyle w:val="Corpotesto"/>
      </w:pPr>
      <w:r>
        <w:t>Quelli di Giuda si radunarono per chiedere aiuto al Signore.</w:t>
      </w:r>
    </w:p>
    <w:p w:rsidR="000F4FA3" w:rsidRDefault="000F4FA3" w:rsidP="00263B55">
      <w:pPr>
        <w:pStyle w:val="Corpotesto"/>
      </w:pPr>
      <w:r>
        <w:t>Vennero da tutte le città di Giuda per chiedere aiuto al Signore.</w:t>
      </w:r>
    </w:p>
    <w:p w:rsidR="000F4FA3" w:rsidRDefault="000F4FA3" w:rsidP="00263B55">
      <w:pPr>
        <w:pStyle w:val="Corpotesto"/>
      </w:pPr>
      <w:r>
        <w:t xml:space="preserve">Non è solo il re che chiede aiuto, è invece tutto il popolo. </w:t>
      </w:r>
    </w:p>
    <w:p w:rsidR="000F4FA3" w:rsidRPr="00801459" w:rsidRDefault="000F4FA3" w:rsidP="00263B55">
      <w:pPr>
        <w:pStyle w:val="Corpotesto"/>
      </w:pPr>
      <w:r>
        <w:t xml:space="preserve">È una preghiera corale, come se fossero tutti un solo cuore. Questa preghiera è efficace. Dio l’ascolta sempre. </w:t>
      </w:r>
    </w:p>
    <w:p w:rsidR="000F4FA3" w:rsidRDefault="000F4FA3" w:rsidP="00263B55">
      <w:pPr>
        <w:pStyle w:val="Corpodeltesto2"/>
      </w:pPr>
      <w:r w:rsidRPr="00C92567">
        <w:rPr>
          <w:position w:val="6"/>
          <w:vertAlign w:val="superscript"/>
        </w:rPr>
        <w:t>5</w:t>
      </w:r>
      <w:r w:rsidRPr="00801459">
        <w:t>Giòsafat, stando in piedi in mezzo all’assemblea di Giuda e di Gerusalemme nel tempio del Signore, di fronte al nuovo cortile,</w:t>
      </w:r>
    </w:p>
    <w:p w:rsidR="000F4FA3" w:rsidRDefault="000F4FA3" w:rsidP="00263B55">
      <w:pPr>
        <w:pStyle w:val="Corpotesto"/>
      </w:pPr>
      <w:r>
        <w:t>Ora è il re che si fa voce presso Dio di tutto il popolo.</w:t>
      </w:r>
    </w:p>
    <w:p w:rsidR="000F4FA3" w:rsidRDefault="000F4FA3" w:rsidP="00263B55">
      <w:pPr>
        <w:pStyle w:val="Corpotesto"/>
      </w:pPr>
      <w:r>
        <w:t>Giòsafat, stando in piedi in mezzo all’assemblea di Giuda e di Gerusalemme nel tempio del Signore, di fronte al nuovo cortile…</w:t>
      </w:r>
    </w:p>
    <w:p w:rsidR="000F4FA3" w:rsidRDefault="000F4FA3" w:rsidP="00263B55">
      <w:pPr>
        <w:pStyle w:val="Corpotesto"/>
      </w:pPr>
      <w:r>
        <w:t xml:space="preserve">Siamo nel tempio di Dio, alla sua presenza. </w:t>
      </w:r>
    </w:p>
    <w:p w:rsidR="000F4FA3" w:rsidRDefault="000F4FA3" w:rsidP="00263B55">
      <w:pPr>
        <w:pStyle w:val="Corpodeltesto2"/>
      </w:pPr>
      <w:r w:rsidRPr="00C92567">
        <w:rPr>
          <w:position w:val="6"/>
          <w:vertAlign w:val="superscript"/>
        </w:rPr>
        <w:t>6</w:t>
      </w:r>
      <w:r w:rsidRPr="00801459">
        <w:t>disse: «Signore, Dio dei nostri padri, non sei forse tu il Dio che è in cielo? Tu d</w:t>
      </w:r>
      <w:r>
        <w:t>ò</w:t>
      </w:r>
      <w:r w:rsidRPr="00801459">
        <w:t>mini su tutti i regni delle nazioni. Nelle tue mani sono la forza e la potenza; nessuno può opporsi a te.</w:t>
      </w:r>
    </w:p>
    <w:p w:rsidR="000F4FA3" w:rsidRDefault="000F4FA3" w:rsidP="00263B55">
      <w:pPr>
        <w:pStyle w:val="Corpotesto"/>
      </w:pPr>
      <w:r>
        <w:t>Ora il re innalza il suo cuore al suo Dio.</w:t>
      </w:r>
    </w:p>
    <w:p w:rsidR="000F4FA3" w:rsidRDefault="000F4FA3" w:rsidP="00263B55">
      <w:pPr>
        <w:pStyle w:val="Corpotesto"/>
      </w:pPr>
      <w:r>
        <w:t>Disse:</w:t>
      </w:r>
    </w:p>
    <w:p w:rsidR="000F4FA3" w:rsidRDefault="000F4FA3" w:rsidP="00263B55">
      <w:pPr>
        <w:pStyle w:val="Corpotesto"/>
      </w:pPr>
      <w:r>
        <w:t>Signore, Dio dei nostri padri, non sei forse tu il Dio che è in cielo?</w:t>
      </w:r>
    </w:p>
    <w:p w:rsidR="000F4FA3" w:rsidRDefault="000F4FA3" w:rsidP="00263B55">
      <w:pPr>
        <w:pStyle w:val="Corpotesto"/>
      </w:pPr>
      <w:r>
        <w:t>Tu dòmini su tutti i regni delle nazioni.</w:t>
      </w:r>
    </w:p>
    <w:p w:rsidR="000F4FA3" w:rsidRDefault="000F4FA3" w:rsidP="00263B55">
      <w:pPr>
        <w:pStyle w:val="Corpotesto"/>
      </w:pPr>
      <w:r>
        <w:t>Nelle tue mani sono la forza e la potenza: nessuno può opporsi a te.</w:t>
      </w:r>
    </w:p>
    <w:p w:rsidR="000F4FA3" w:rsidRDefault="000F4FA3" w:rsidP="00263B55">
      <w:pPr>
        <w:pStyle w:val="Corpotesto"/>
      </w:pPr>
      <w:r>
        <w:t>È questa vera confessione della verità del Dio d’Israele.</w:t>
      </w:r>
    </w:p>
    <w:p w:rsidR="000F4FA3" w:rsidRDefault="000F4FA3" w:rsidP="00263B55">
      <w:pPr>
        <w:pStyle w:val="Corpotesto"/>
      </w:pPr>
      <w:r>
        <w:t>È il Dio d’Israele il dominatore universale. Lui domina su ogni regno della terra.</w:t>
      </w:r>
    </w:p>
    <w:p w:rsidR="000F4FA3" w:rsidRDefault="000F4FA3" w:rsidP="00263B55">
      <w:pPr>
        <w:pStyle w:val="Corpotesto"/>
      </w:pPr>
      <w:r>
        <w:t>Tutto è nelle sue mani. Forza e potenza sono sue.</w:t>
      </w:r>
    </w:p>
    <w:p w:rsidR="000F4FA3" w:rsidRDefault="000F4FA3" w:rsidP="00263B55">
      <w:pPr>
        <w:pStyle w:val="Corpotesto"/>
      </w:pPr>
      <w:r>
        <w:t>La sua forza e la sua potenza sono vere, sempre efficaci. Quelle degli uomini sono false, sempre inefficaci.</w:t>
      </w:r>
    </w:p>
    <w:p w:rsidR="000F4FA3" w:rsidRDefault="000F4FA3" w:rsidP="00263B55">
      <w:pPr>
        <w:pStyle w:val="Corpotesto"/>
      </w:pPr>
      <w:r>
        <w:t>Falsità e inefficacia nulla possono contro la verità e l’efficacia.</w:t>
      </w:r>
    </w:p>
    <w:p w:rsidR="000F4FA3" w:rsidRDefault="000F4FA3" w:rsidP="00263B55">
      <w:pPr>
        <w:pStyle w:val="Corpotesto"/>
      </w:pPr>
      <w:r>
        <w:t>Opporsi a Dio è vanità, stoltezza, insipienza.</w:t>
      </w:r>
    </w:p>
    <w:p w:rsidR="000F4FA3" w:rsidRDefault="000F4FA3" w:rsidP="00263B55">
      <w:pPr>
        <w:pStyle w:val="Corpotesto"/>
      </w:pPr>
      <w:r>
        <w:t>Questa vera confessione di fede deve essere fatta da ogni re di questo mondo.</w:t>
      </w:r>
    </w:p>
    <w:p w:rsidR="000F4FA3" w:rsidRDefault="000F4FA3" w:rsidP="00263B55">
      <w:pPr>
        <w:pStyle w:val="Corpodeltesto2"/>
      </w:pPr>
      <w:r w:rsidRPr="00C92567">
        <w:rPr>
          <w:position w:val="6"/>
          <w:vertAlign w:val="superscript"/>
        </w:rPr>
        <w:t>7</w:t>
      </w:r>
      <w:r w:rsidRPr="00801459">
        <w:t>Non hai scacciato tu, nostro Dio, gli abitanti di questa terra di fronte al tuo popolo Israele e non l’hai data per sempre alla discendenza del tuo amico Abramo?</w:t>
      </w:r>
    </w:p>
    <w:p w:rsidR="000F4FA3" w:rsidRDefault="000F4FA3" w:rsidP="00263B55">
      <w:pPr>
        <w:pStyle w:val="Corpotesto"/>
      </w:pPr>
      <w:r>
        <w:t>Ora Giòsafat ricorda a Dio quanto ha fatto in favore del suo popolo.</w:t>
      </w:r>
    </w:p>
    <w:p w:rsidR="000F4FA3" w:rsidRDefault="000F4FA3" w:rsidP="00263B55">
      <w:pPr>
        <w:pStyle w:val="Corpotesto"/>
      </w:pPr>
      <w:r>
        <w:t>Non hai scacciato tu, nostro Dio, gli abitanti di questa terra di fronte al tuo popolo Israele e non l’hai data per sempre alla discendenza del tuo amico Abramo?</w:t>
      </w:r>
    </w:p>
    <w:p w:rsidR="000F4FA3" w:rsidRDefault="000F4FA3" w:rsidP="00263B55">
      <w:pPr>
        <w:pStyle w:val="Corpotesto"/>
      </w:pPr>
      <w:r>
        <w:t>Giòsafat ricorda al Signore che dare per sempre una cosa ad un suo amico è anche custodirla per sempre nelle sue mani.</w:t>
      </w:r>
    </w:p>
    <w:p w:rsidR="000F4FA3" w:rsidRDefault="000F4FA3" w:rsidP="00263B55">
      <w:pPr>
        <w:pStyle w:val="Corpotesto"/>
      </w:pPr>
      <w:r>
        <w:t>Dare una cosa perché questa cosa venga tolta, portata via, è darla invano.</w:t>
      </w:r>
    </w:p>
    <w:p w:rsidR="000F4FA3" w:rsidRDefault="000F4FA3" w:rsidP="00263B55">
      <w:pPr>
        <w:pStyle w:val="Corpotesto"/>
      </w:pPr>
      <w:r>
        <w:t>Tu, Signore, hai dato la terra per sempre, per sempre devi custodirla nelle nostre mani. È un tuo dovere. Fa parte del tuo dono.</w:t>
      </w:r>
    </w:p>
    <w:p w:rsidR="000F4FA3" w:rsidRDefault="000F4FA3" w:rsidP="00263B55">
      <w:pPr>
        <w:pStyle w:val="Corpotesto"/>
      </w:pPr>
      <w:r>
        <w:t xml:space="preserve">La fede è logica, razionalità, sapienza, grande intelligenza. La fede è un atto perfetto dell’uomo nella sua globalità di anima, spirito, corpo. </w:t>
      </w:r>
    </w:p>
    <w:p w:rsidR="000F4FA3" w:rsidRDefault="000F4FA3" w:rsidP="00263B55">
      <w:pPr>
        <w:pStyle w:val="Corpotesto"/>
      </w:pPr>
      <w:r>
        <w:t xml:space="preserve">La fede trova il suo fondamento razionale, intelligente, sapiente nella storia. Senza storia non c’è vera fede. </w:t>
      </w:r>
    </w:p>
    <w:p w:rsidR="000F4FA3" w:rsidRDefault="000F4FA3" w:rsidP="00263B55">
      <w:pPr>
        <w:pStyle w:val="Corpotesto"/>
      </w:pPr>
      <w:r>
        <w:t xml:space="preserve">Chi esclude la storia dal processo della fede, per farne solo un atto dell’intelligenza, costruisce un’ideologia, non certo la fede. </w:t>
      </w:r>
    </w:p>
    <w:p w:rsidR="000F4FA3" w:rsidRDefault="000F4FA3" w:rsidP="00263B55">
      <w:pPr>
        <w:pStyle w:val="Corpotesto"/>
      </w:pPr>
      <w:r>
        <w:t xml:space="preserve">La fede è vera quando parte dall’atto storico di Dio. Essa è sempre falsa quando è carente della storia di Dio con l’uomo. </w:t>
      </w:r>
    </w:p>
    <w:p w:rsidR="000F4FA3" w:rsidRDefault="000F4FA3" w:rsidP="00263B55">
      <w:pPr>
        <w:pStyle w:val="Corpotesto"/>
      </w:pPr>
      <w:r>
        <w:t xml:space="preserve">La nostra fede non è la visione umana di Dio. È invece la visione divina sull’uomo: visione di creazione, redenzione, giustificazione, elevazione. </w:t>
      </w:r>
    </w:p>
    <w:p w:rsidR="000F4FA3" w:rsidRDefault="000F4FA3" w:rsidP="00263B55">
      <w:pPr>
        <w:pStyle w:val="Corpotesto"/>
      </w:pPr>
      <w:r>
        <w:t xml:space="preserve">Giòsafat possiede una visione perfetta sul suo Dio. Sa veramente chi è il suo Dio e glielo ricorda perché agisca secondo la sua storica ed eterna verità. </w:t>
      </w:r>
    </w:p>
    <w:p w:rsidR="000F4FA3" w:rsidRDefault="000F4FA3" w:rsidP="00263B55">
      <w:pPr>
        <w:pStyle w:val="Corpodeltesto2"/>
      </w:pPr>
      <w:r w:rsidRPr="00C92567">
        <w:rPr>
          <w:position w:val="6"/>
          <w:vertAlign w:val="superscript"/>
        </w:rPr>
        <w:t>8</w:t>
      </w:r>
      <w:r w:rsidRPr="00801459">
        <w:t>Essi l’hanno abitata e vi hanno costruito un santuario al tuo nome dicendo:</w:t>
      </w:r>
    </w:p>
    <w:p w:rsidR="000F4FA3" w:rsidRDefault="000F4FA3" w:rsidP="00263B55">
      <w:pPr>
        <w:pStyle w:val="Corpotesto"/>
      </w:pPr>
      <w:r>
        <w:t xml:space="preserve">Ora Giòsafat fa un passaggio successivo. Ricorda al Signore la preghiera fatta da Salomone al Signore nel suo tempio e l’ascolto fatto dal Signore alla preghiera di Salomone. </w:t>
      </w:r>
    </w:p>
    <w:p w:rsidR="000F4FA3" w:rsidRDefault="000F4FA3" w:rsidP="00263B55">
      <w:pPr>
        <w:pStyle w:val="Corpotesto"/>
      </w:pPr>
      <w:r>
        <w:t xml:space="preserve">Questo ricordo serve a mettere il Signore dinanzi ad ogni suo impegno. </w:t>
      </w:r>
    </w:p>
    <w:p w:rsidR="000F4FA3" w:rsidRDefault="000F4FA3" w:rsidP="00263B55">
      <w:pPr>
        <w:pStyle w:val="Corpotesto"/>
      </w:pPr>
      <w:r>
        <w:t>Ogni impegno è un obbligo e nessuno potrà mai venire meno a ciò per cui si è impegnato personalmente con parola irrevocabile.</w:t>
      </w:r>
    </w:p>
    <w:p w:rsidR="000F4FA3" w:rsidRDefault="000F4FA3" w:rsidP="00263B55">
      <w:pPr>
        <w:pStyle w:val="Corpotesto"/>
      </w:pPr>
      <w:r>
        <w:t>Essi l’hanno abitata e vi hanno costruito un santuario al tuo nome dicendo:</w:t>
      </w:r>
    </w:p>
    <w:p w:rsidR="000F4FA3" w:rsidRDefault="000F4FA3" w:rsidP="00263B55">
      <w:pPr>
        <w:pStyle w:val="Corpodeltesto2"/>
      </w:pPr>
      <w:r w:rsidRPr="00C92567">
        <w:rPr>
          <w:position w:val="6"/>
          <w:vertAlign w:val="superscript"/>
        </w:rPr>
        <w:t>9</w:t>
      </w:r>
      <w:r w:rsidRPr="00801459">
        <w:t>“Se ci piomberà addosso una sciagura, una spada punitrice, una peste o una carestia, noi ci presenteremo al tuo cospetto in questo tempio, poiché il tuo nome è in questo tempio, e grideremo a te dalla nostra sciagura e tu ci ascolterai e ci aiuterai”.</w:t>
      </w:r>
    </w:p>
    <w:p w:rsidR="000F4FA3" w:rsidRDefault="000F4FA3" w:rsidP="00263B55">
      <w:pPr>
        <w:pStyle w:val="Corpotesto"/>
      </w:pPr>
      <w:r>
        <w:t>Ecco il contenuto della preghiera elevata ed ascoltata.</w:t>
      </w:r>
    </w:p>
    <w:p w:rsidR="000F4FA3" w:rsidRDefault="000F4FA3" w:rsidP="00263B55">
      <w:pPr>
        <w:pStyle w:val="Corpotesto"/>
      </w:pPr>
      <w:r w:rsidRPr="00801459">
        <w:t>Se ci piomberà addosso una sciagura, una spada punitrice, una peste o una carestia, noi ci presenteremo al tuo cospetto in questo tempio, poiché il tuo nome è in questo tempio, e grideremo a te dalla nostra sciagura e tu ci ascolterai e ci aiuterai.</w:t>
      </w:r>
    </w:p>
    <w:p w:rsidR="000F4FA3" w:rsidRDefault="000F4FA3" w:rsidP="00263B55">
      <w:pPr>
        <w:pStyle w:val="Corpotesto"/>
      </w:pPr>
      <w:r>
        <w:t xml:space="preserve">Ogni preghiera elevata nel tempio del Signore nell’ora della sciagura o della calamità naturale o provocata dagli uomini è ascoltata dal Signore. </w:t>
      </w:r>
    </w:p>
    <w:p w:rsidR="000F4FA3" w:rsidRDefault="000F4FA3" w:rsidP="00263B55">
      <w:pPr>
        <w:pStyle w:val="Corpotesto"/>
      </w:pPr>
      <w:r>
        <w:t>Ora tutto il popolo è alla tua presenza, Signore. È in questo tuo santo tempio che ti invoca. Chiede la liberazione dal nemico.</w:t>
      </w:r>
    </w:p>
    <w:p w:rsidR="000F4FA3" w:rsidRDefault="000F4FA3" w:rsidP="00263B55">
      <w:pPr>
        <w:pStyle w:val="Corpotesto"/>
      </w:pPr>
      <w:r>
        <w:t>Poiché le condizioni ci sono tutte: sciagura, preghiera, popolo umile e confidente, tu non puoi non ascoltare, ci devi necessariamente esaudire.</w:t>
      </w:r>
    </w:p>
    <w:p w:rsidR="000F4FA3" w:rsidRDefault="000F4FA3" w:rsidP="00263B55">
      <w:pPr>
        <w:pStyle w:val="Corpotesto"/>
      </w:pPr>
      <w:r>
        <w:t>Devi ascoltare, ci devi esaudire per la promessa che hai fatto. È la tua Parola. Ad essa tu sei sempre fedele.</w:t>
      </w:r>
    </w:p>
    <w:p w:rsidR="000F4FA3" w:rsidRDefault="000F4FA3" w:rsidP="00263B55">
      <w:pPr>
        <w:pStyle w:val="Corpodeltesto2"/>
      </w:pPr>
      <w:r w:rsidRPr="00C92567">
        <w:rPr>
          <w:position w:val="6"/>
          <w:vertAlign w:val="superscript"/>
        </w:rPr>
        <w:t>10</w:t>
      </w:r>
      <w:r w:rsidRPr="00801459">
        <w:t>Ora, ecco gli Ammoniti, i Moabiti e quelli della montagna di Seir, nelle cui terre non hai permesso agli Israeliti di entrare, quando venivano dalla terra d’Egitto, e perciò si sono tenuti lontani da quelli e non li hanno distrutti,</w:t>
      </w:r>
    </w:p>
    <w:p w:rsidR="000F4FA3" w:rsidRDefault="000F4FA3" w:rsidP="00263B55">
      <w:pPr>
        <w:pStyle w:val="Corpotesto"/>
      </w:pPr>
      <w:r>
        <w:t>La sciagura è reale. I popoli stanno marciando contro Gerusalemme.</w:t>
      </w:r>
    </w:p>
    <w:p w:rsidR="000F4FA3" w:rsidRDefault="000F4FA3" w:rsidP="00263B55">
      <w:pPr>
        <w:pStyle w:val="Corpotesto"/>
      </w:pPr>
      <w:r>
        <w:t>Ora, ecco gli Ammoniti, i Moabiti e quelli della montagna di Seir, nelle cui terre non hai permesso agli Israeliti di entrare, quando venivano dalla terra d’Egitto, e perciò si sono tenuti lontano da quelli e non li hanno distrutti…</w:t>
      </w:r>
    </w:p>
    <w:p w:rsidR="000F4FA3" w:rsidRDefault="000F4FA3" w:rsidP="00263B55">
      <w:pPr>
        <w:pStyle w:val="Corpotesto"/>
      </w:pPr>
      <w:r>
        <w:t>Giòsafat ricorda che il popolo degli Ebrei non ha fatto alcun male a queste popolazioni. Non li ha conquistati. Non li ha distrutti alle origini del suo insediamento nella terra di Canaan.</w:t>
      </w:r>
    </w:p>
    <w:p w:rsidR="000F4FA3" w:rsidRDefault="000F4FA3" w:rsidP="00263B55">
      <w:pPr>
        <w:pStyle w:val="Corpotesto"/>
      </w:pPr>
      <w:r>
        <w:t xml:space="preserve">Questa è una guerra ingiusta, perché priva di ogni antico rancore. </w:t>
      </w:r>
    </w:p>
    <w:p w:rsidR="000F4FA3" w:rsidRDefault="000F4FA3" w:rsidP="00263B55">
      <w:pPr>
        <w:pStyle w:val="Corpotesto"/>
      </w:pPr>
      <w:r>
        <w:t xml:space="preserve">Loro non possono venire ed occupare Gerusalemme. La loro guerra è ingiusta, immotivata, senza alcuna razionalità umana. </w:t>
      </w:r>
    </w:p>
    <w:p w:rsidR="000F4FA3" w:rsidRDefault="000F4FA3" w:rsidP="00263B55">
      <w:pPr>
        <w:pStyle w:val="Corpotesto"/>
      </w:pPr>
      <w:r>
        <w:t>Dio, che è la somma giustizia, non deve permettere che l’ingiustizia distrugga il suo popolo.</w:t>
      </w:r>
    </w:p>
    <w:p w:rsidR="000F4FA3" w:rsidRDefault="000F4FA3" w:rsidP="00263B55">
      <w:pPr>
        <w:pStyle w:val="Corpodeltesto2"/>
      </w:pPr>
      <w:r w:rsidRPr="00C92567">
        <w:rPr>
          <w:position w:val="6"/>
          <w:vertAlign w:val="superscript"/>
        </w:rPr>
        <w:t>11</w:t>
      </w:r>
      <w:r w:rsidRPr="00801459">
        <w:t>ecco, ora ci ricompensano venendoci a scacciare dall’eredità che tu hai acquistato per noi.</w:t>
      </w:r>
    </w:p>
    <w:p w:rsidR="000F4FA3" w:rsidRDefault="000F4FA3" w:rsidP="00263B55">
      <w:pPr>
        <w:pStyle w:val="Corpotesto"/>
      </w:pPr>
      <w:r>
        <w:t>Il bene va ricompensato con il bene, mai con il male.</w:t>
      </w:r>
    </w:p>
    <w:p w:rsidR="000F4FA3" w:rsidRDefault="000F4FA3" w:rsidP="00263B55">
      <w:pPr>
        <w:pStyle w:val="Corpotesto"/>
      </w:pPr>
      <w:r>
        <w:t>Ecco, ora ci ricompensano venendoci a scacciare dall’eredità che tu hai acquistato per noi.</w:t>
      </w:r>
    </w:p>
    <w:p w:rsidR="000F4FA3" w:rsidRDefault="000F4FA3" w:rsidP="00263B55">
      <w:pPr>
        <w:pStyle w:val="Corpotesto"/>
      </w:pPr>
      <w:r>
        <w:t xml:space="preserve">Quanto questi uomini hanno intenzione di fare è opera iniqua, ingiusta, malvagia. È puramente un’opera disumana. Si rende male per bene. </w:t>
      </w:r>
    </w:p>
    <w:p w:rsidR="000F4FA3" w:rsidRDefault="000F4FA3" w:rsidP="00263B55">
      <w:pPr>
        <w:pStyle w:val="Corpodeltesto2"/>
      </w:pPr>
      <w:r w:rsidRPr="00C92567">
        <w:rPr>
          <w:position w:val="6"/>
          <w:vertAlign w:val="superscript"/>
        </w:rPr>
        <w:t>12</w:t>
      </w:r>
      <w:r w:rsidRPr="00801459">
        <w:t>Dio nostro, non vorrai renderci giustizia nei loro riguardi, poiché noi non abbiamo la forza di opporci a una moltitudine così grande piombataci addosso? Non sappiamo che cosa fare; perciò i nostri occhi sono rivolti a te».</w:t>
      </w:r>
    </w:p>
    <w:p w:rsidR="000F4FA3" w:rsidRDefault="000F4FA3" w:rsidP="00263B55">
      <w:pPr>
        <w:pStyle w:val="Corpotesto"/>
      </w:pPr>
      <w:r>
        <w:t>Ora si chiede a Dio esplicitamente che intervenga. Solo Lui potrà salvare Giuda in questa circostanza. Non vi sono forze umane capaci di contrastare un esercito così grande e numeroso.</w:t>
      </w:r>
    </w:p>
    <w:p w:rsidR="000F4FA3" w:rsidRDefault="000F4FA3" w:rsidP="00263B55">
      <w:pPr>
        <w:pStyle w:val="Corpotesto"/>
      </w:pPr>
      <w:r>
        <w:t>Dio nostro, non vorrai renderci giustizia nei loro riguardi, poiché noi non abbiamo la forza di opporci a una moltitudine così grande piombataci addosso?</w:t>
      </w:r>
    </w:p>
    <w:p w:rsidR="000F4FA3" w:rsidRDefault="000F4FA3" w:rsidP="00263B55">
      <w:pPr>
        <w:pStyle w:val="Corpotesto"/>
      </w:pPr>
      <w:r>
        <w:t>Noi non sappiamo che cosa fare. Perciò i nostri occhi sono rivolti a te.</w:t>
      </w:r>
    </w:p>
    <w:p w:rsidR="000F4FA3" w:rsidRDefault="000F4FA3" w:rsidP="00263B55">
      <w:pPr>
        <w:pStyle w:val="Corpotesto"/>
      </w:pPr>
      <w:r>
        <w:t>Se Dio non interviene è la fine di Giuda. È la fine del popolo del Signore.</w:t>
      </w:r>
    </w:p>
    <w:p w:rsidR="000F4FA3" w:rsidRDefault="000F4FA3" w:rsidP="00263B55">
      <w:pPr>
        <w:pStyle w:val="Corpotesto"/>
      </w:pPr>
      <w:r>
        <w:t>Giuda non può in alcun modo respingere questi eserciti.</w:t>
      </w:r>
    </w:p>
    <w:p w:rsidR="000F4FA3" w:rsidRDefault="000F4FA3" w:rsidP="00263B55">
      <w:pPr>
        <w:pStyle w:val="Corpotesto"/>
      </w:pPr>
      <w:r>
        <w:t>Solo il Signore è in grado di rendere loro giustizia. Essi sono in una assoluta incapacità. Neanche possono immaginare di vincere.</w:t>
      </w:r>
    </w:p>
    <w:p w:rsidR="000F4FA3" w:rsidRDefault="000F4FA3" w:rsidP="00263B55">
      <w:pPr>
        <w:pStyle w:val="Corpotesto"/>
      </w:pPr>
      <w:r>
        <w:t>È un momento tragico della vita di Giuda. Tutta la vita del popolo ora è nelle mani del loro Dio e Signore.</w:t>
      </w:r>
    </w:p>
    <w:p w:rsidR="000F4FA3" w:rsidRDefault="000F4FA3" w:rsidP="00263B55">
      <w:pPr>
        <w:pStyle w:val="Corpotesto"/>
      </w:pPr>
      <w:r>
        <w:t>Cosa deciderà il Signore? Cosa risponderà a questa richiesta di aiuto?</w:t>
      </w:r>
    </w:p>
    <w:p w:rsidR="000F4FA3" w:rsidRDefault="000F4FA3" w:rsidP="00263B55">
      <w:pPr>
        <w:pStyle w:val="Corpodeltesto2"/>
      </w:pPr>
      <w:r w:rsidRPr="00C92567">
        <w:rPr>
          <w:position w:val="6"/>
          <w:vertAlign w:val="superscript"/>
        </w:rPr>
        <w:t>13</w:t>
      </w:r>
      <w:r w:rsidRPr="00801459">
        <w:t>Tutti gli abitanti di Giuda stavano in piedi davanti al Signore, con i loro bambini, le loro mogli e i loro figli.</w:t>
      </w:r>
    </w:p>
    <w:p w:rsidR="000F4FA3" w:rsidRDefault="000F4FA3" w:rsidP="00263B55">
      <w:pPr>
        <w:pStyle w:val="Corpotesto"/>
      </w:pPr>
      <w:r>
        <w:t xml:space="preserve">Tutti stanno aspettando una qualche risposta da parte del Signore. </w:t>
      </w:r>
    </w:p>
    <w:p w:rsidR="000F4FA3" w:rsidRDefault="000F4FA3" w:rsidP="00263B55">
      <w:pPr>
        <w:pStyle w:val="Corpotesto"/>
      </w:pPr>
      <w:r>
        <w:t>Tutti gli abitanti di Giuda stavano in piedi davanti al Signore, con i loro bambini, le loro mogli e i loro figli.</w:t>
      </w:r>
    </w:p>
    <w:p w:rsidR="000F4FA3" w:rsidRDefault="000F4FA3" w:rsidP="00263B55">
      <w:pPr>
        <w:pStyle w:val="Corpotesto"/>
      </w:pPr>
      <w:r>
        <w:t>Non è al re che il Signore deve rispondere. La risposta va data a tutto il popolo.</w:t>
      </w:r>
    </w:p>
    <w:p w:rsidR="000F4FA3" w:rsidRDefault="000F4FA3" w:rsidP="00263B55">
      <w:pPr>
        <w:pStyle w:val="Corpodeltesto2"/>
      </w:pPr>
      <w:r w:rsidRPr="00C92567">
        <w:rPr>
          <w:position w:val="6"/>
          <w:vertAlign w:val="superscript"/>
        </w:rPr>
        <w:t>14</w:t>
      </w:r>
      <w:r w:rsidRPr="00801459">
        <w:t>Allora lo spirito del Signore, in mezzo all’assemblea, fu su Iacazièl, figlio di Zaccaria, figlio di Benaià, figlio di Ieièl, figlio di Mattania, levita dei figli di Asaf.</w:t>
      </w:r>
    </w:p>
    <w:p w:rsidR="000F4FA3" w:rsidRDefault="000F4FA3" w:rsidP="00263B55">
      <w:pPr>
        <w:pStyle w:val="Corpotesto"/>
      </w:pPr>
      <w:r>
        <w:t>Il Signore non fa attendere a lungo il suo popolo. La risposta è immediata.</w:t>
      </w:r>
    </w:p>
    <w:p w:rsidR="000F4FA3" w:rsidRDefault="000F4FA3" w:rsidP="00263B55">
      <w:pPr>
        <w:pStyle w:val="Corpotesto"/>
      </w:pPr>
      <w:r>
        <w:t>Allora lo spirito del Signore, in mezzo all’assemblea, fu su Iacazièl, figlio di Zaccaria, figlio di Benaià, figlio di Ieièl, figlio di Mattania, levita dei figli di Asaf.</w:t>
      </w:r>
    </w:p>
    <w:p w:rsidR="000F4FA3" w:rsidRDefault="000F4FA3" w:rsidP="00263B55">
      <w:pPr>
        <w:pStyle w:val="Corpotesto"/>
      </w:pPr>
      <w:r>
        <w:t xml:space="preserve">Il Signore risponde attraverso il suo Spirito di profezia. Risponde per via umana. </w:t>
      </w:r>
    </w:p>
    <w:p w:rsidR="000F4FA3" w:rsidRDefault="000F4FA3" w:rsidP="00263B55">
      <w:pPr>
        <w:pStyle w:val="Corpodeltesto2"/>
      </w:pPr>
      <w:r w:rsidRPr="00C92567">
        <w:rPr>
          <w:position w:val="6"/>
          <w:vertAlign w:val="superscript"/>
        </w:rPr>
        <w:t>15</w:t>
      </w:r>
      <w:r w:rsidRPr="00801459">
        <w:t>Egli disse: «Porgete l’orecchio, voi tutti di Giuda, abitanti di Gerusalemme e tu, re Giòsafat. Vi dice il Signore: “Non temete e non spaventatevi davanti a questa moltitudine immensa, perché la guerra non riguarda voi, ma Dio.</w:t>
      </w:r>
    </w:p>
    <w:p w:rsidR="000F4FA3" w:rsidRDefault="000F4FA3" w:rsidP="00263B55">
      <w:pPr>
        <w:pStyle w:val="Corpotesto"/>
      </w:pPr>
      <w:r>
        <w:t>Ecco quali sono le parole di Dio messe in bocca a Iacazièl.</w:t>
      </w:r>
    </w:p>
    <w:p w:rsidR="000F4FA3" w:rsidRDefault="000F4FA3" w:rsidP="00263B55">
      <w:pPr>
        <w:pStyle w:val="Corpotesto"/>
      </w:pPr>
      <w:r>
        <w:t>Egli disse:</w:t>
      </w:r>
    </w:p>
    <w:p w:rsidR="000F4FA3" w:rsidRDefault="000F4FA3" w:rsidP="00263B55">
      <w:pPr>
        <w:pStyle w:val="Corpotesto"/>
      </w:pPr>
      <w:r>
        <w:t>Porgete l’orecchio, voi tutti di Giuda, abitanti di Gerusalemme e tu, re Giòsafat.</w:t>
      </w:r>
    </w:p>
    <w:p w:rsidR="000F4FA3" w:rsidRDefault="000F4FA3" w:rsidP="00263B55">
      <w:pPr>
        <w:pStyle w:val="Corpotesto"/>
      </w:pPr>
      <w:r>
        <w:t>Vi dice il Signore: Non temete e non spaventatevi davanti a questa moltitudine immensa, perché la guerra non riguarda voi, ma Dio.</w:t>
      </w:r>
    </w:p>
    <w:p w:rsidR="000F4FA3" w:rsidRDefault="000F4FA3" w:rsidP="00263B55">
      <w:pPr>
        <w:pStyle w:val="Corpotesto"/>
      </w:pPr>
      <w:r>
        <w:t>Dio fa sua questa guerra. Non è più essa del popolo, ma solo del Signore.</w:t>
      </w:r>
    </w:p>
    <w:p w:rsidR="000F4FA3" w:rsidRDefault="000F4FA3" w:rsidP="00263B55">
      <w:pPr>
        <w:pStyle w:val="Corpotesto"/>
      </w:pPr>
      <w:r>
        <w:t>È una questione tra Dio e l’esercito degli invasori.</w:t>
      </w:r>
    </w:p>
    <w:p w:rsidR="000F4FA3" w:rsidRDefault="000F4FA3" w:rsidP="00263B55">
      <w:pPr>
        <w:pStyle w:val="Corpotesto"/>
      </w:pPr>
      <w:r>
        <w:t>Ora Giuda sa che vi sarà l’intervento del Signore. Giuda però ancora non sa quale dovrà essere il suo ruolo in questa faccenda.</w:t>
      </w:r>
    </w:p>
    <w:p w:rsidR="000F4FA3" w:rsidRDefault="000F4FA3" w:rsidP="00263B55">
      <w:pPr>
        <w:pStyle w:val="Corpodeltesto2"/>
      </w:pPr>
      <w:r w:rsidRPr="00C92567">
        <w:rPr>
          <w:position w:val="6"/>
          <w:vertAlign w:val="superscript"/>
        </w:rPr>
        <w:t>16</w:t>
      </w:r>
      <w:r w:rsidRPr="00801459">
        <w:t>Domani, scendete contro di loro; ecco, saliranno per la salita di Sis. Voi li sorprenderete al termine della valle, di fronte al deserto di Ieruèl.</w:t>
      </w:r>
    </w:p>
    <w:p w:rsidR="000F4FA3" w:rsidRDefault="000F4FA3" w:rsidP="00263B55">
      <w:pPr>
        <w:pStyle w:val="Corpotesto"/>
      </w:pPr>
      <w:r>
        <w:t>Ecco quale dovrà essere il ruolo del re e del suo popolo.</w:t>
      </w:r>
    </w:p>
    <w:p w:rsidR="000F4FA3" w:rsidRDefault="000F4FA3" w:rsidP="00263B55">
      <w:pPr>
        <w:pStyle w:val="Corpotesto"/>
      </w:pPr>
      <w:r>
        <w:t>Domani, scenderete contro di loro. Ecco, saliranno per la salita di Sis.</w:t>
      </w:r>
    </w:p>
    <w:p w:rsidR="000F4FA3" w:rsidRDefault="000F4FA3" w:rsidP="00263B55">
      <w:pPr>
        <w:pStyle w:val="Corpotesto"/>
      </w:pPr>
      <w:r>
        <w:t>Voi li sorprenderete al termine della valle, di fronte al deserto di Ieruèl.</w:t>
      </w:r>
    </w:p>
    <w:p w:rsidR="000F4FA3" w:rsidRDefault="000F4FA3" w:rsidP="00263B55">
      <w:pPr>
        <w:pStyle w:val="Corpotesto"/>
      </w:pPr>
      <w:r>
        <w:t xml:space="preserve">Il Signore non solo vuole che sia il re con il suo esercito a vincere la guerra. Indica loro anche il mondo come poterla vincere: cogliendo di sorpresa l’esercito avversario. </w:t>
      </w:r>
    </w:p>
    <w:p w:rsidR="000F4FA3" w:rsidRDefault="000F4FA3" w:rsidP="00263B55">
      <w:pPr>
        <w:pStyle w:val="Corpotesto"/>
      </w:pPr>
      <w:r>
        <w:t>Quanto segue rivela nei particolari quale sarà il piano di Dio in questa vittoria.</w:t>
      </w:r>
    </w:p>
    <w:p w:rsidR="000F4FA3" w:rsidRDefault="000F4FA3" w:rsidP="00263B55">
      <w:pPr>
        <w:pStyle w:val="Corpodeltesto2"/>
      </w:pPr>
      <w:r w:rsidRPr="00C92567">
        <w:rPr>
          <w:position w:val="6"/>
          <w:vertAlign w:val="superscript"/>
        </w:rPr>
        <w:t>17</w:t>
      </w:r>
      <w:r w:rsidRPr="00801459">
        <w:t>Non toccherà a voi combattere in tale momento; fermatevi bene ordinati e vedrete la salvezza che il Signore opererà per voi, o Giuda e Gerusalemme. Non temete e non abbattetevi. Domani uscite loro incontro; il Signore sarà con voi”».</w:t>
      </w:r>
    </w:p>
    <w:p w:rsidR="000F4FA3" w:rsidRDefault="000F4FA3" w:rsidP="00263B55">
      <w:pPr>
        <w:pStyle w:val="Corpotesto"/>
      </w:pPr>
      <w:r>
        <w:t>In questa guerra Giuda non dovrà neanche combattere.</w:t>
      </w:r>
    </w:p>
    <w:p w:rsidR="000F4FA3" w:rsidRDefault="000F4FA3" w:rsidP="00263B55">
      <w:pPr>
        <w:pStyle w:val="Corpotesto"/>
      </w:pPr>
      <w:r>
        <w:t>Non toccherà a voi combattere in tale momento. Fermateci bene ordinati e vedrete la salvezza che il Signore opererà per voi, o Giuda e Gerusalemme.</w:t>
      </w:r>
    </w:p>
    <w:p w:rsidR="000F4FA3" w:rsidRDefault="000F4FA3" w:rsidP="00263B55">
      <w:pPr>
        <w:pStyle w:val="Corpotesto"/>
      </w:pPr>
      <w:r>
        <w:t xml:space="preserve">Non temete e non abbattetevi. </w:t>
      </w:r>
    </w:p>
    <w:p w:rsidR="000F4FA3" w:rsidRDefault="000F4FA3" w:rsidP="00263B55">
      <w:pPr>
        <w:pStyle w:val="Corpotesto"/>
      </w:pPr>
      <w:r>
        <w:t>Domani uscirete loro incontro. Il Signore sarà con voi.</w:t>
      </w:r>
    </w:p>
    <w:p w:rsidR="000F4FA3" w:rsidRDefault="000F4FA3" w:rsidP="00263B55">
      <w:pPr>
        <w:pStyle w:val="Corpotesto"/>
      </w:pPr>
      <w:r>
        <w:t>È chiesto a Giuda di rivestirsi di grande fede. Loro dovranno scendere in campo, sapendo che è Dio che combatterà per loro.</w:t>
      </w:r>
    </w:p>
    <w:p w:rsidR="000F4FA3" w:rsidRDefault="000F4FA3" w:rsidP="00263B55">
      <w:pPr>
        <w:pStyle w:val="Corpodeltesto2"/>
      </w:pPr>
      <w:r w:rsidRPr="00C92567">
        <w:rPr>
          <w:position w:val="6"/>
          <w:vertAlign w:val="superscript"/>
        </w:rPr>
        <w:t>18</w:t>
      </w:r>
      <w:r w:rsidRPr="00801459">
        <w:t>Giòsafat s’inginocchiò con la faccia a terra; tutto Giuda e gli abitanti di Gerusalemme caddero davanti al Signore, per prostrarsi davanti a lui.</w:t>
      </w:r>
    </w:p>
    <w:p w:rsidR="000F4FA3" w:rsidRDefault="000F4FA3" w:rsidP="00263B55">
      <w:pPr>
        <w:pStyle w:val="Corpotesto"/>
      </w:pPr>
      <w:r>
        <w:t>La risposta del Signore rassicura ogni cuore.</w:t>
      </w:r>
    </w:p>
    <w:p w:rsidR="000F4FA3" w:rsidRDefault="000F4FA3" w:rsidP="00263B55">
      <w:pPr>
        <w:pStyle w:val="Corpotesto"/>
      </w:pPr>
      <w:r>
        <w:t>Giòsafat s’inginocchiò con la faccia a terra.</w:t>
      </w:r>
    </w:p>
    <w:p w:rsidR="000F4FA3" w:rsidRDefault="000F4FA3" w:rsidP="00263B55">
      <w:pPr>
        <w:pStyle w:val="Corpotesto"/>
      </w:pPr>
      <w:r>
        <w:t>Tutto Giuda e gli abitanti di Gerusalemme caddero davanti al Signore, per prostrarsi davanti a lui.</w:t>
      </w:r>
    </w:p>
    <w:p w:rsidR="000F4FA3" w:rsidRDefault="000F4FA3" w:rsidP="00263B55">
      <w:pPr>
        <w:pStyle w:val="Corpotesto"/>
      </w:pPr>
      <w:r>
        <w:t xml:space="preserve">La prostrazione è segno di vera, grande adorazione. Si riconosce che il Signore è il loro Dio. Lo si ringrazia per la promessa di vittoria assicurata. </w:t>
      </w:r>
    </w:p>
    <w:p w:rsidR="000F4FA3" w:rsidRDefault="000F4FA3" w:rsidP="00263B55">
      <w:pPr>
        <w:pStyle w:val="Corpodeltesto2"/>
      </w:pPr>
      <w:r w:rsidRPr="00C92567">
        <w:rPr>
          <w:position w:val="6"/>
          <w:vertAlign w:val="superscript"/>
        </w:rPr>
        <w:t>9</w:t>
      </w:r>
      <w:r w:rsidRPr="00801459">
        <w:t>I leviti, tra i figli dei Keatiti e i figli dei Coriti, si alzarono a lodare il Signore, Dio d’Israele, a piena voce.</w:t>
      </w:r>
    </w:p>
    <w:p w:rsidR="000F4FA3" w:rsidRDefault="000F4FA3" w:rsidP="00263B55">
      <w:pPr>
        <w:pStyle w:val="Corpotesto"/>
      </w:pPr>
      <w:r>
        <w:t xml:space="preserve">Ora si innalzano canti di lode e di benedizione al Signore. </w:t>
      </w:r>
    </w:p>
    <w:p w:rsidR="000F4FA3" w:rsidRDefault="000F4FA3" w:rsidP="00263B55">
      <w:pPr>
        <w:pStyle w:val="Corpotesto"/>
      </w:pPr>
      <w:r>
        <w:t>I leviti, tra i figli di Keatiti e i figli dei Coriti, si alzarono a lodare il Signore, Dio d’Israele, a piena voce.</w:t>
      </w:r>
    </w:p>
    <w:p w:rsidR="000F4FA3" w:rsidRDefault="000F4FA3" w:rsidP="00263B55">
      <w:pPr>
        <w:pStyle w:val="Corpotesto"/>
      </w:pPr>
      <w:r>
        <w:t xml:space="preserve">Grande è la gioia per le parole rassicuranti del loro Dio e Signore. </w:t>
      </w:r>
    </w:p>
    <w:p w:rsidR="000F4FA3" w:rsidRDefault="000F4FA3" w:rsidP="00263B55">
      <w:pPr>
        <w:pStyle w:val="Corpodeltesto2"/>
      </w:pPr>
      <w:r w:rsidRPr="00C92567">
        <w:rPr>
          <w:position w:val="6"/>
          <w:vertAlign w:val="superscript"/>
        </w:rPr>
        <w:t>20</w:t>
      </w:r>
      <w:r w:rsidRPr="00801459">
        <w:t>La mattina dopo si alzarono presto e partirono per il deserto di Tekòa. Mentre si muovevano, Giòsafat si fermò e disse: «Ascoltatemi, Giuda e abitanti di Gerusalemme! Credete nel Signore, vostro Dio, e sarete saldi; credete nei suoi profeti e riuscirete».</w:t>
      </w:r>
    </w:p>
    <w:p w:rsidR="000F4FA3" w:rsidRDefault="000F4FA3" w:rsidP="00263B55">
      <w:pPr>
        <w:pStyle w:val="Corpotesto"/>
      </w:pPr>
      <w:r>
        <w:t>A Dio è dovuta ogni obbedienza. Dall’obbedienza di Giuda è la vittoria del Signore. Dove non vi è obbedienza, mai il Signore potrà portare salvezza.</w:t>
      </w:r>
    </w:p>
    <w:p w:rsidR="000F4FA3" w:rsidRDefault="000F4FA3" w:rsidP="00263B55">
      <w:pPr>
        <w:pStyle w:val="Corpotesto"/>
      </w:pPr>
      <w:r>
        <w:t>La mattina dopo si alzarono presto e partirono per il deserto di Tekòa.</w:t>
      </w:r>
    </w:p>
    <w:p w:rsidR="000F4FA3" w:rsidRDefault="000F4FA3" w:rsidP="00263B55">
      <w:pPr>
        <w:pStyle w:val="Corpotesto"/>
      </w:pPr>
      <w:r>
        <w:t>Mentre si muovevano, Giòsafat si fermò e disse:</w:t>
      </w:r>
    </w:p>
    <w:p w:rsidR="000F4FA3" w:rsidRDefault="000F4FA3" w:rsidP="00263B55">
      <w:pPr>
        <w:pStyle w:val="Corpotesto"/>
      </w:pPr>
      <w:r>
        <w:t>Ascoltatemi, Giuda e abitanti di Gerusalemme!</w:t>
      </w:r>
    </w:p>
    <w:p w:rsidR="000F4FA3" w:rsidRDefault="000F4FA3" w:rsidP="00263B55">
      <w:pPr>
        <w:pStyle w:val="Corpotesto"/>
      </w:pPr>
      <w:r>
        <w:t>Credete nel Signore, vostro Dio, e sarete saldi. Credete nei suoi profeti e riuscirete.</w:t>
      </w:r>
    </w:p>
    <w:p w:rsidR="000F4FA3" w:rsidRDefault="000F4FA3" w:rsidP="00263B55">
      <w:pPr>
        <w:pStyle w:val="Corpotesto"/>
      </w:pPr>
      <w:r>
        <w:t xml:space="preserve">La vittoria di Giuda è nel prestare fede al Signore che ha parlato per mezzo dei suoi profeti, che parla per mezzo dei profeti.  </w:t>
      </w:r>
    </w:p>
    <w:p w:rsidR="000F4FA3" w:rsidRDefault="000F4FA3" w:rsidP="00263B55">
      <w:pPr>
        <w:pStyle w:val="Corpotesto"/>
      </w:pPr>
      <w:r>
        <w:t>Non solo in questa circostanza, ma in ogni altro momento la vita di Giuda è dall’ascolto del Signore che parla per mezzo dei suoi profeti.</w:t>
      </w:r>
    </w:p>
    <w:p w:rsidR="000F4FA3" w:rsidRDefault="000F4FA3" w:rsidP="00263B55">
      <w:pPr>
        <w:pStyle w:val="Corpotesto"/>
      </w:pPr>
      <w:r>
        <w:t xml:space="preserve">La stabilità di Giuda è dall’ascolto dei profeti del loro Dio e Signore. </w:t>
      </w:r>
    </w:p>
    <w:p w:rsidR="000F4FA3" w:rsidRDefault="000F4FA3" w:rsidP="00263B55">
      <w:pPr>
        <w:pStyle w:val="Corpodeltesto2"/>
      </w:pPr>
      <w:r w:rsidRPr="00C92567">
        <w:rPr>
          <w:position w:val="6"/>
          <w:vertAlign w:val="superscript"/>
        </w:rPr>
        <w:t>21</w:t>
      </w:r>
      <w:r w:rsidRPr="00801459">
        <w:t>Quindi, consigliatosi con il popolo, mise i cantori del Signore e i salmisti, vestiti con paramenti sacri, schierati davanti agli uomini in armi, perché lodassero il Signore dicendo:</w:t>
      </w:r>
      <w:r>
        <w:t xml:space="preserve"> </w:t>
      </w:r>
      <w:r w:rsidRPr="00801459">
        <w:t xml:space="preserve">«Rendete grazie al Signore, </w:t>
      </w:r>
      <w:r>
        <w:t xml:space="preserve"> </w:t>
      </w:r>
      <w:r w:rsidRPr="00801459">
        <w:t xml:space="preserve">perché il suo amore è per sempre». </w:t>
      </w:r>
    </w:p>
    <w:p w:rsidR="000F4FA3" w:rsidRDefault="000F4FA3" w:rsidP="00263B55">
      <w:pPr>
        <w:pStyle w:val="Corpotesto"/>
      </w:pPr>
      <w:r>
        <w:t xml:space="preserve">Quanto ora Giòsafat decide non è vera azione di guerra. </w:t>
      </w:r>
    </w:p>
    <w:p w:rsidR="000F4FA3" w:rsidRDefault="000F4FA3" w:rsidP="00263B55">
      <w:pPr>
        <w:pStyle w:val="Corpotesto"/>
      </w:pPr>
      <w:r>
        <w:t xml:space="preserve">È in verità vera azione liturgica. È una liturgia di lode e di benedizione per il Signore, non un atto di guerra vero e proprio. </w:t>
      </w:r>
    </w:p>
    <w:p w:rsidR="000F4FA3" w:rsidRDefault="000F4FA3" w:rsidP="00263B55">
      <w:pPr>
        <w:pStyle w:val="Corpotesto"/>
      </w:pPr>
      <w:r>
        <w:t xml:space="preserve">Quindi, consigliatosi con il popolo, mise i cantori del Signore e i salmisti, vestiti con paramenti sacri, schierati davanti agli uomini in armi, perché lodassero il Signore dicendo: </w:t>
      </w:r>
    </w:p>
    <w:p w:rsidR="000F4FA3" w:rsidRDefault="000F4FA3" w:rsidP="00263B55">
      <w:pPr>
        <w:pStyle w:val="Corpotesto"/>
      </w:pPr>
      <w:r>
        <w:t>Rendete grazie al Signore, perché il suo amore è per sempre.</w:t>
      </w:r>
    </w:p>
    <w:p w:rsidR="000F4FA3" w:rsidRDefault="000F4FA3" w:rsidP="00263B55">
      <w:pPr>
        <w:pStyle w:val="Corpotesto"/>
      </w:pPr>
      <w:r>
        <w:t>Questo schieramento inusuale, atipico, inconsueto, di vero massacro è possibile solo grazie alla fede.</w:t>
      </w:r>
    </w:p>
    <w:p w:rsidR="000F4FA3" w:rsidRDefault="000F4FA3" w:rsidP="00263B55">
      <w:pPr>
        <w:pStyle w:val="Corpotesto"/>
      </w:pPr>
      <w:r>
        <w:t>Giuda è certo della vittoria. È sicuro che il Signore avrebbe lui sbaragliato il potente esercito che gli era posto innanzi.</w:t>
      </w:r>
    </w:p>
    <w:p w:rsidR="000F4FA3" w:rsidRDefault="000F4FA3" w:rsidP="00263B55">
      <w:pPr>
        <w:pStyle w:val="Corpotesto"/>
      </w:pPr>
      <w:r>
        <w:t>Altrimenti, senza fede nella vittoria certa da parte del Signore, l’azione militare così concepita sarebbe stata un vero disastro in caso di attacco frontale.</w:t>
      </w:r>
    </w:p>
    <w:p w:rsidR="000F4FA3" w:rsidRPr="00801459" w:rsidRDefault="000F4FA3" w:rsidP="00263B55">
      <w:pPr>
        <w:pStyle w:val="Corpotesto"/>
      </w:pPr>
      <w:r>
        <w:t xml:space="preserve">Giuda canta al Signore la sua fede nell’amore eterno di Dio. </w:t>
      </w:r>
    </w:p>
    <w:p w:rsidR="000F4FA3" w:rsidRDefault="000F4FA3" w:rsidP="00263B55">
      <w:pPr>
        <w:pStyle w:val="Corpodeltesto2"/>
      </w:pPr>
      <w:r w:rsidRPr="00C92567">
        <w:rPr>
          <w:position w:val="6"/>
          <w:vertAlign w:val="superscript"/>
        </w:rPr>
        <w:t>22</w:t>
      </w:r>
      <w:r w:rsidRPr="00801459">
        <w:t>Appena cominciarono i loro canti di esultanza e di lode, il Signore tese un agguato contro gli Ammoniti, i Moabiti e quelli della montagna di Seir, venuti contro Giuda, e furono sconfitti.</w:t>
      </w:r>
    </w:p>
    <w:p w:rsidR="000F4FA3" w:rsidRDefault="000F4FA3" w:rsidP="00263B55">
      <w:pPr>
        <w:pStyle w:val="Corpotesto"/>
      </w:pPr>
      <w:r>
        <w:t>È questa una battaglia senza battaglia, una guerra senza guerra.</w:t>
      </w:r>
    </w:p>
    <w:p w:rsidR="000F4FA3" w:rsidRDefault="000F4FA3" w:rsidP="00263B55">
      <w:pPr>
        <w:pStyle w:val="Corpotesto"/>
      </w:pPr>
      <w:r>
        <w:t xml:space="preserve">Appena cominciarono i loro canti di esultanza e di lode, il Signore tese un agguato contro gli Ammoniti, i Moabiti e quelli della montagna di Seir, venuti contro Giuda, e furono sconfitti. </w:t>
      </w:r>
    </w:p>
    <w:p w:rsidR="000F4FA3" w:rsidRDefault="000F4FA3" w:rsidP="00263B55">
      <w:pPr>
        <w:pStyle w:val="Corpotesto"/>
      </w:pPr>
      <w:r>
        <w:t xml:space="preserve">Ignoriamo in che cosa consiste questo agguato da parte del Signore. Non viene rivelato. Rimane segreto. </w:t>
      </w:r>
    </w:p>
    <w:p w:rsidR="000F4FA3" w:rsidRDefault="000F4FA3" w:rsidP="00263B55">
      <w:pPr>
        <w:pStyle w:val="Corpodeltesto2"/>
      </w:pPr>
      <w:r w:rsidRPr="00C92567">
        <w:rPr>
          <w:position w:val="6"/>
          <w:vertAlign w:val="superscript"/>
        </w:rPr>
        <w:t>23</w:t>
      </w:r>
      <w:r w:rsidRPr="00801459">
        <w:t>Gli Ammoniti e i Moabiti insorsero contro gli abitanti della montagna di Seir per votarli allo sterminio e distruggerli. Quando ebbero finito con gli abitanti della montagna di Seir, contribuirono a distruggersi a vicenda.</w:t>
      </w:r>
    </w:p>
    <w:p w:rsidR="000F4FA3" w:rsidRDefault="000F4FA3" w:rsidP="00263B55">
      <w:pPr>
        <w:pStyle w:val="Corpotesto"/>
      </w:pPr>
      <w:r>
        <w:t>Ignoriamo cosa sia successo. Sappiamo ora che i nemici di Giuda si combattono a vicenda, gli uni contro gli altri.</w:t>
      </w:r>
    </w:p>
    <w:p w:rsidR="000F4FA3" w:rsidRDefault="000F4FA3" w:rsidP="00263B55">
      <w:pPr>
        <w:pStyle w:val="Corpotesto"/>
      </w:pPr>
      <w:r w:rsidRPr="00801459">
        <w:t xml:space="preserve">Gli Ammoniti e i Moabiti insorsero contro gli abitanti della montagna di Seir per votarli allo sterminio e distruggerli. </w:t>
      </w:r>
    </w:p>
    <w:p w:rsidR="000F4FA3" w:rsidRDefault="000F4FA3" w:rsidP="00263B55">
      <w:pPr>
        <w:pStyle w:val="Corpotesto"/>
      </w:pPr>
      <w:r w:rsidRPr="00801459">
        <w:t>Quando ebbero finito con gli abitanti della montagna di Seir, contribuirono a distruggersi a vicenda.</w:t>
      </w:r>
    </w:p>
    <w:p w:rsidR="000F4FA3" w:rsidRDefault="000F4FA3" w:rsidP="00263B55">
      <w:pPr>
        <w:pStyle w:val="Corpotesto"/>
      </w:pPr>
      <w:r>
        <w:t>Prima Ammoniti e Moabiti contro gli abitanti della montagna di Seir.</w:t>
      </w:r>
    </w:p>
    <w:p w:rsidR="000F4FA3" w:rsidRDefault="000F4FA3" w:rsidP="00263B55">
      <w:pPr>
        <w:pStyle w:val="Corpotesto"/>
      </w:pPr>
      <w:r>
        <w:t xml:space="preserve">Poi Ammoniti e Moabiti gli uni contro gli altri. </w:t>
      </w:r>
    </w:p>
    <w:p w:rsidR="000F4FA3" w:rsidRDefault="000F4FA3" w:rsidP="00263B55">
      <w:pPr>
        <w:pStyle w:val="Corpotesto"/>
      </w:pPr>
      <w:r>
        <w:t xml:space="preserve">Ignoriamo le ragioni storiche di questa guerra tra gli stessi nemici di Giuda. </w:t>
      </w:r>
    </w:p>
    <w:p w:rsidR="000F4FA3" w:rsidRDefault="000F4FA3" w:rsidP="00263B55">
      <w:pPr>
        <w:pStyle w:val="Corpodeltesto2"/>
      </w:pPr>
      <w:r w:rsidRPr="00C92567">
        <w:rPr>
          <w:position w:val="6"/>
          <w:vertAlign w:val="superscript"/>
        </w:rPr>
        <w:t>24</w:t>
      </w:r>
      <w:r w:rsidRPr="00801459">
        <w:t>Quando quelli di Giuda raggiunsero la collina da dove si vedeva il deserto, si voltarono verso la moltitudine, ed ecco: non c’erano che cadaveri gettati per terra, senza alcun superstite.</w:t>
      </w:r>
    </w:p>
    <w:p w:rsidR="000F4FA3" w:rsidRDefault="000F4FA3" w:rsidP="00263B55">
      <w:pPr>
        <w:pStyle w:val="Corpotesto"/>
      </w:pPr>
      <w:r>
        <w:t>Quanto è avvenuto è un vero mistero.</w:t>
      </w:r>
    </w:p>
    <w:p w:rsidR="000F4FA3" w:rsidRDefault="000F4FA3" w:rsidP="00263B55">
      <w:pPr>
        <w:pStyle w:val="Corpotesto"/>
      </w:pPr>
      <w:r w:rsidRPr="00801459">
        <w:t>Quando quelli di Giuda raggiunsero la collina da dove si vedeva il deserto, si voltarono verso la moltitudine, ed ecco: non c’erano che cadaveri gettati per terra, senza alcun superstite.</w:t>
      </w:r>
    </w:p>
    <w:p w:rsidR="000F4FA3" w:rsidRDefault="000F4FA3" w:rsidP="00263B55">
      <w:pPr>
        <w:pStyle w:val="Corpotesto"/>
      </w:pPr>
      <w:r>
        <w:t>Giuda non aveva combattuto contro di essi. Neanche il Signore aveva combattuto. Avevano combattuto gli uni contro gli altri.</w:t>
      </w:r>
    </w:p>
    <w:p w:rsidR="000F4FA3" w:rsidRDefault="000F4FA3" w:rsidP="00263B55">
      <w:pPr>
        <w:pStyle w:val="Corpotesto"/>
      </w:pPr>
      <w:r>
        <w:t>Forse qui vale la pena ricordare una stupenda profezia di Geremia.</w:t>
      </w:r>
    </w:p>
    <w:p w:rsidR="000F4FA3" w:rsidRPr="00840B35" w:rsidRDefault="000F4FA3" w:rsidP="00263B55">
      <w:pPr>
        <w:pStyle w:val="Corpotesto"/>
        <w:rPr>
          <w:i/>
          <w:iCs/>
          <w:sz w:val="20"/>
        </w:rPr>
      </w:pPr>
      <w:r w:rsidRPr="00840B35">
        <w:rPr>
          <w:i/>
          <w:iCs/>
          <w:sz w:val="20"/>
        </w:rPr>
        <w:t>Il Signore mi disse così: «Va’ a comprarti una cintura di lino e mettitela ai fianchi senza immergerla nell’acqua». Io comprai la cintura, secondo il comando del Signore, e me la misi ai fianchi.</w:t>
      </w:r>
    </w:p>
    <w:p w:rsidR="000F4FA3" w:rsidRPr="00840B35" w:rsidRDefault="000F4FA3" w:rsidP="00263B55">
      <w:pPr>
        <w:pStyle w:val="Corpotesto"/>
        <w:rPr>
          <w:i/>
          <w:iCs/>
          <w:sz w:val="20"/>
        </w:rPr>
      </w:pPr>
      <w:r w:rsidRPr="00840B35">
        <w:rPr>
          <w:i/>
          <w:iCs/>
          <w:sz w:val="20"/>
        </w:rPr>
        <w:t>Poi la parola del Signore mi fu rivolta una seconda volta: «Prendi la cintura che hai comprato e che porti ai fianchi e va’ subito all’Eufrate e nascondila nella fessura di una pietra». Io andai e la nascosi presso l’Eufrate, come mi aveva comandato il Signore. Dopo molto tempo il Signore mi disse: «Àlzati, va’ all’Eufrate e prendi di là la cintura che ti avevo comandato di nascondervi». Io andai all’Eufrate, cercai e presi la cintura dal luogo in cui l’avevo nascosta; ed ecco, la cintura era marcita, non era più buona a nulla.</w:t>
      </w:r>
    </w:p>
    <w:p w:rsidR="000F4FA3" w:rsidRPr="00840B35" w:rsidRDefault="000F4FA3" w:rsidP="00263B55">
      <w:pPr>
        <w:pStyle w:val="Corpotesto"/>
        <w:rPr>
          <w:i/>
          <w:iCs/>
          <w:sz w:val="20"/>
        </w:rPr>
      </w:pPr>
      <w:r w:rsidRPr="00840B35">
        <w:rPr>
          <w:i/>
          <w:iCs/>
          <w:sz w:val="20"/>
        </w:rPr>
        <w:t>Allora mi fu rivolta questa parola del Signore: «Dice il Signore: In questo modo ridurrò in marciume l’orgoglio di Giuda e il grande orgoglio di Gerusalemme. Questo popolo malvagio, che rifiuta di ascoltare le mie parole, che si comporta secondo la caparbietà del suo cuore e segue altri dèi per servirli e per adorarli, diventerà come questa cintura, che non è più buona a nulla. Poiché, come questa cintura aderisce ai fianchi di un uomo, così io volli che aderisse a me tutta la casa d’Israele e tutta la casa di Giuda – oracolo del Signore –, perché fossero mio popolo, mia fama, mia lode e mia gloria, ma non mi ascoltarono.</w:t>
      </w:r>
    </w:p>
    <w:p w:rsidR="000F4FA3" w:rsidRPr="00840B35" w:rsidRDefault="000F4FA3" w:rsidP="00263B55">
      <w:pPr>
        <w:pStyle w:val="Corpotesto"/>
        <w:rPr>
          <w:i/>
          <w:iCs/>
          <w:sz w:val="20"/>
        </w:rPr>
      </w:pPr>
      <w:r w:rsidRPr="00840B35">
        <w:rPr>
          <w:i/>
          <w:iCs/>
          <w:sz w:val="20"/>
        </w:rPr>
        <w:t>Dirai a questo popolo: Così dice il Signore, Dio d’Israele: Ogni boccale va riempito di vino. Essi ti diranno: “Non lo sappiamo forse che ogni boccale va riempito di vino?”. Tu allora risponderai loro: Così dice il Signore: Ecco, io renderò tutti ubriachi gli abitanti di questo paese, i re che siedono sul trono di Davide, i sacerdoti, i profeti e tutti gli abitanti di Gerusalemme. Poi li sfracellerò, gli uni contro gli altri, i padri e i figli insieme. Oracolo del Signore. Non avrò pietà né li risparmierò né per compassione mi tratterrò dal distruggerli».</w:t>
      </w:r>
    </w:p>
    <w:p w:rsidR="000F4FA3" w:rsidRPr="00840B35" w:rsidRDefault="000F4FA3" w:rsidP="00263B55">
      <w:pPr>
        <w:pStyle w:val="Corpotesto"/>
        <w:rPr>
          <w:i/>
          <w:iCs/>
          <w:sz w:val="20"/>
        </w:rPr>
      </w:pPr>
      <w:r w:rsidRPr="00840B35">
        <w:rPr>
          <w:i/>
          <w:iCs/>
          <w:sz w:val="20"/>
        </w:rPr>
        <w:t xml:space="preserve">Ascoltate e porgete l’orecchio, non montate in superbia, perché parla il Signore. Date gloria al Signore, vostro Dio, prima che venga l’oscurità e i vostri piedi inciampino sui monti, al cadere della notte. Voi aspettate la luce, ma egli la ridurrà in tenebre e la muterà in oscurità profonda! Se non ascolterete, io piangerò in segreto la vostra superbia; il mio occhio verserà lacrime, perché sarà deportato il gregge del Signore. </w:t>
      </w:r>
    </w:p>
    <w:p w:rsidR="000F4FA3" w:rsidRPr="00840B35" w:rsidRDefault="000F4FA3" w:rsidP="00263B55">
      <w:pPr>
        <w:pStyle w:val="Corpotesto"/>
        <w:rPr>
          <w:i/>
          <w:iCs/>
          <w:sz w:val="20"/>
        </w:rPr>
      </w:pPr>
      <w:r w:rsidRPr="00840B35">
        <w:rPr>
          <w:i/>
          <w:iCs/>
          <w:sz w:val="20"/>
        </w:rPr>
        <w:t xml:space="preserve">«Dite al re e alla regina madre: “Sedete per terra, poiché è caduta dalla vostra testa la vostra preziosa corona”. Le città del Negheb sono assediate,  nessuno le libera. Tutto Giuda è stato deportato, con una deportazione totale. Alza gli occhi e osserva coloro che vengono dal settentrione; dov’è il gregge che ti è stato consegnato, le tue magnifiche pecore? Che cosa dirai quando ti saranno imposti come capi coloro con cui avevi familiarizzato? Non ti lamenterai per il dolore come una partoriente? Se ti domandi in cuor tuo: “Perché mi capita tutto questo?”, è per l’enormità delle tue iniquità che sono stati sollevati i lembi della tua veste e il tuo corpo ha subìto violenza. Può un Etiope cambiare la pelle o un leopardo le sue macchie? Allo stesso modo: potrete fare il bene  voi, abituati a fare il male? Perciò vi disperderò come pula, che vola via al vento del deserto. Questa è la tua sorte, la parte che ti ho destinato – oracolo del Signore –,  perché mi hai dimenticato e hai confidato nella menzogna. Solleverò anch’io le tue vesti fino al volto, così si vedrà la tua vergogna, i tuoi adultèri e i tuoi ammiccamenti, l’ignominia della tua prostituzione! Sulle colline e nei campi ho visto i tuoi orrori. Guai a te, Gerusalemme, perché non ti purifichi! Per quanto tempo ancora?» (Ger 13,1-27). </w:t>
      </w:r>
    </w:p>
    <w:p w:rsidR="000F4FA3" w:rsidRDefault="000F4FA3" w:rsidP="00263B55">
      <w:pPr>
        <w:pStyle w:val="Corpotesto"/>
      </w:pPr>
      <w:r>
        <w:t xml:space="preserve">Quando il Signore vuole sconfiggere i nemici del suo popolo, li mette gli uni contro gli altri ed essi si distruggono a vicenda. </w:t>
      </w:r>
    </w:p>
    <w:p w:rsidR="000F4FA3" w:rsidRDefault="000F4FA3" w:rsidP="00263B55">
      <w:pPr>
        <w:pStyle w:val="Corpotesto"/>
      </w:pPr>
      <w:r>
        <w:t xml:space="preserve">Dio non ha bisogno di armi per distruggere una persona, basta che lo lasci in balia di se stesso. </w:t>
      </w:r>
    </w:p>
    <w:p w:rsidR="000F4FA3" w:rsidRDefault="000F4FA3" w:rsidP="00263B55">
      <w:pPr>
        <w:pStyle w:val="Corpotesto"/>
      </w:pPr>
      <w:r>
        <w:t xml:space="preserve">È sufficiente che non mandi per un istante la sapienza dall’alto. </w:t>
      </w:r>
    </w:p>
    <w:p w:rsidR="000F4FA3" w:rsidRDefault="000F4FA3" w:rsidP="00263B55">
      <w:pPr>
        <w:pStyle w:val="Corpotesto"/>
      </w:pPr>
      <w:r>
        <w:t xml:space="preserve">Ogni uomo abbandonato alla sua mente, si distrugge da se stesso. </w:t>
      </w:r>
    </w:p>
    <w:p w:rsidR="000F4FA3" w:rsidRDefault="000F4FA3" w:rsidP="00263B55">
      <w:pPr>
        <w:pStyle w:val="Corpodeltesto2"/>
      </w:pPr>
      <w:r w:rsidRPr="00C92567">
        <w:rPr>
          <w:position w:val="6"/>
          <w:vertAlign w:val="superscript"/>
        </w:rPr>
        <w:t>25</w:t>
      </w:r>
      <w:r w:rsidRPr="00801459">
        <w:t>Giòsafat e la sua gente andarono a raccogliere la loro preda. Vi trovarono in abbondanza bestiame, ricchezze, vesti e oggetti preziosi. Ne presero più di quanto ne potessero portare. Passarono tre giorni a raccogliere il bottino, perché esso era molto abbondante.</w:t>
      </w:r>
    </w:p>
    <w:p w:rsidR="000F4FA3" w:rsidRDefault="000F4FA3" w:rsidP="00263B55">
      <w:pPr>
        <w:pStyle w:val="Corpotesto"/>
      </w:pPr>
      <w:r>
        <w:t>Questa battaglia non combattuta da Giuda frutta un grande, enorme bottino.</w:t>
      </w:r>
    </w:p>
    <w:p w:rsidR="000F4FA3" w:rsidRDefault="000F4FA3" w:rsidP="00263B55">
      <w:pPr>
        <w:pStyle w:val="Corpotesto"/>
      </w:pPr>
      <w:r w:rsidRPr="00801459">
        <w:t xml:space="preserve">Giòsafat e la sua gente andarono a raccogliere la loro preda. </w:t>
      </w:r>
    </w:p>
    <w:p w:rsidR="000F4FA3" w:rsidRDefault="000F4FA3" w:rsidP="00263B55">
      <w:pPr>
        <w:pStyle w:val="Corpotesto"/>
      </w:pPr>
      <w:r w:rsidRPr="00801459">
        <w:t xml:space="preserve">Vi trovarono in abbondanza bestiame, ricchezze, vesti e oggetti preziosi. </w:t>
      </w:r>
    </w:p>
    <w:p w:rsidR="000F4FA3" w:rsidRDefault="000F4FA3" w:rsidP="00263B55">
      <w:pPr>
        <w:pStyle w:val="Corpotesto"/>
      </w:pPr>
      <w:r w:rsidRPr="00801459">
        <w:t>Ne presero più di quanto ne potessero portare. Passarono tre giorni a raccogliere il bottino, perché esso era molto abbondante.</w:t>
      </w:r>
    </w:p>
    <w:p w:rsidR="000F4FA3" w:rsidRDefault="000F4FA3" w:rsidP="00263B55">
      <w:pPr>
        <w:pStyle w:val="Corpotesto"/>
      </w:pPr>
      <w:r>
        <w:t>Dio non solo dona la vittoria. Rende ricco il suo popolo. Il bottino è abbondantissimo. Sono questi i miracoli del Signore.</w:t>
      </w:r>
    </w:p>
    <w:p w:rsidR="000F4FA3" w:rsidRDefault="000F4FA3" w:rsidP="00263B55">
      <w:pPr>
        <w:pStyle w:val="Corpodeltesto2"/>
      </w:pPr>
      <w:r w:rsidRPr="00C92567">
        <w:rPr>
          <w:position w:val="6"/>
          <w:vertAlign w:val="superscript"/>
        </w:rPr>
        <w:t>26</w:t>
      </w:r>
      <w:r w:rsidRPr="00801459">
        <w:t>Il quarto giorno si radunarono nella valle di Beracà; poiché là benedissero il Signore, chiamarono quel luogo valle di Beracà, come è ancora oggi.</w:t>
      </w:r>
    </w:p>
    <w:p w:rsidR="000F4FA3" w:rsidRDefault="000F4FA3" w:rsidP="00263B55">
      <w:pPr>
        <w:pStyle w:val="Corpotesto"/>
      </w:pPr>
      <w:r>
        <w:t>Ora è il momento di benedire, ringraziare, lodare il Signore.</w:t>
      </w:r>
    </w:p>
    <w:p w:rsidR="000F4FA3" w:rsidRDefault="000F4FA3" w:rsidP="00263B55">
      <w:pPr>
        <w:pStyle w:val="Corpotesto"/>
      </w:pPr>
      <w:r>
        <w:t>Il quarto giorno si radunarono nella valle di Beracà.</w:t>
      </w:r>
    </w:p>
    <w:p w:rsidR="000F4FA3" w:rsidRDefault="000F4FA3" w:rsidP="00263B55">
      <w:pPr>
        <w:pStyle w:val="Corpotesto"/>
      </w:pPr>
      <w:r>
        <w:t>Poiché là benedissero il Signore, chiamarono quel luogo valle di Beracà, come è ancora oggi.</w:t>
      </w:r>
    </w:p>
    <w:p w:rsidR="000F4FA3" w:rsidRDefault="000F4FA3" w:rsidP="00263B55">
      <w:pPr>
        <w:pStyle w:val="Corpotesto"/>
      </w:pPr>
      <w:r>
        <w:t xml:space="preserve">Molti luoghi portano il nome di una precisa azione svolta sul loro territorio. </w:t>
      </w:r>
    </w:p>
    <w:p w:rsidR="000F4FA3" w:rsidRDefault="000F4FA3" w:rsidP="00263B55">
      <w:pPr>
        <w:pStyle w:val="Corpodeltesto2"/>
      </w:pPr>
      <w:r w:rsidRPr="00C92567">
        <w:rPr>
          <w:position w:val="6"/>
          <w:vertAlign w:val="superscript"/>
        </w:rPr>
        <w:t>27</w:t>
      </w:r>
      <w:r w:rsidRPr="00801459">
        <w:t>Quindi tutto Giuda e tutti quelli di Gerusalemme, con Giòsafat alla testa, partirono per tornare a Gerusalemme, pieni di gioia perché il Signore li aveva riempiti di letizia a danno dei loro nemici.</w:t>
      </w:r>
    </w:p>
    <w:p w:rsidR="000F4FA3" w:rsidRDefault="000F4FA3" w:rsidP="00263B55">
      <w:pPr>
        <w:pStyle w:val="Corpotesto"/>
      </w:pPr>
      <w:r>
        <w:t>Ora è il momento di ritornare in Gerusalemme.</w:t>
      </w:r>
    </w:p>
    <w:p w:rsidR="000F4FA3" w:rsidRDefault="000F4FA3" w:rsidP="00263B55">
      <w:pPr>
        <w:pStyle w:val="Corpotesto"/>
      </w:pPr>
      <w:r>
        <w:t>Quindi tutto Giuda e tutti quelli di Gerusalemme, con Giòsafat alla testa, partirono per tornare a Gerusalemme, pieni di gioia perché il Signore li aveva riempiti di letizia a danno dei loro nemici.</w:t>
      </w:r>
    </w:p>
    <w:p w:rsidR="000F4FA3" w:rsidRDefault="000F4FA3" w:rsidP="00263B55">
      <w:pPr>
        <w:pStyle w:val="Corpotesto"/>
      </w:pPr>
      <w:r>
        <w:t>La gioia è duplice: per la vittoria di Dio sull’esercito invasore e per il grande bottino conquistato.</w:t>
      </w:r>
    </w:p>
    <w:p w:rsidR="000F4FA3" w:rsidRDefault="000F4FA3" w:rsidP="00263B55">
      <w:pPr>
        <w:pStyle w:val="Corpotesto"/>
      </w:pPr>
      <w:r>
        <w:t xml:space="preserve">Il Signore sempre sa fare cose grandi per coloro che lo invocano, per quanti ripongono la fiducia in Lui, nell’osservanza dei suoi Comandamenti, e nell’obbedienza alla sua voce. </w:t>
      </w:r>
    </w:p>
    <w:p w:rsidR="000F4FA3" w:rsidRDefault="000F4FA3" w:rsidP="00263B55">
      <w:pPr>
        <w:pStyle w:val="Corpodeltesto2"/>
      </w:pPr>
      <w:r w:rsidRPr="00C92567">
        <w:rPr>
          <w:position w:val="6"/>
          <w:vertAlign w:val="superscript"/>
        </w:rPr>
        <w:t>28</w:t>
      </w:r>
      <w:r w:rsidRPr="00801459">
        <w:t>Entrarono in Gerusalemme diretti al tempio del Signore, fra suoni di arpe, di cetre e di trombe.</w:t>
      </w:r>
    </w:p>
    <w:p w:rsidR="000F4FA3" w:rsidRDefault="000F4FA3" w:rsidP="00263B55">
      <w:pPr>
        <w:pStyle w:val="Corpotesto"/>
      </w:pPr>
      <w:r>
        <w:t>Il re e quanti sono con lui vanno ora a trovare Dio nella sua casa.</w:t>
      </w:r>
    </w:p>
    <w:p w:rsidR="000F4FA3" w:rsidRDefault="000F4FA3" w:rsidP="00263B55">
      <w:pPr>
        <w:pStyle w:val="Corpotesto"/>
      </w:pPr>
      <w:r>
        <w:t>Entrarono in Gerusalemme diretti al tempio del Signore, tra suoni di arpe, di cetre e di trombe.</w:t>
      </w:r>
    </w:p>
    <w:p w:rsidR="000F4FA3" w:rsidRDefault="000F4FA3" w:rsidP="00263B55">
      <w:pPr>
        <w:pStyle w:val="Corpotesto"/>
      </w:pPr>
      <w:r>
        <w:t>La gioia si fa ringraziamento, esultanza, lode, benedizione.</w:t>
      </w:r>
    </w:p>
    <w:p w:rsidR="000F4FA3" w:rsidRDefault="000F4FA3" w:rsidP="00263B55">
      <w:pPr>
        <w:pStyle w:val="Corpotesto"/>
      </w:pPr>
      <w:r>
        <w:t xml:space="preserve">Dio è stato grande con loro e loro vogliono essere grandi per il loro Dio. </w:t>
      </w:r>
    </w:p>
    <w:p w:rsidR="000F4FA3" w:rsidRDefault="000F4FA3" w:rsidP="00263B55">
      <w:pPr>
        <w:pStyle w:val="Corpodeltesto2"/>
      </w:pPr>
      <w:r w:rsidRPr="00C92567">
        <w:rPr>
          <w:position w:val="6"/>
          <w:vertAlign w:val="superscript"/>
        </w:rPr>
        <w:t>29</w:t>
      </w:r>
      <w:r w:rsidRPr="00801459">
        <w:t>Quando si seppe che il Signore aveva combattuto contro i nemici d’Israele, il terrore di Dio si diffuse su tutti i regni del mondo.</w:t>
      </w:r>
    </w:p>
    <w:p w:rsidR="000F4FA3" w:rsidRDefault="000F4FA3" w:rsidP="00263B55">
      <w:pPr>
        <w:pStyle w:val="Corpotesto"/>
      </w:pPr>
      <w:r>
        <w:t>Quando Dio scende in campo, sempre il terrore si diffonde all’intorno.</w:t>
      </w:r>
    </w:p>
    <w:p w:rsidR="000F4FA3" w:rsidRDefault="000F4FA3" w:rsidP="00263B55">
      <w:pPr>
        <w:pStyle w:val="Corpotesto"/>
      </w:pPr>
      <w:r>
        <w:t xml:space="preserve">Quando si seppe che il Signore aveva combattuto contro i nemici d’Israele, il terrore di Dio si diffuse su tutti i regni del mondo. </w:t>
      </w:r>
    </w:p>
    <w:p w:rsidR="000F4FA3" w:rsidRDefault="000F4FA3" w:rsidP="00263B55">
      <w:pPr>
        <w:pStyle w:val="Corpotesto"/>
      </w:pPr>
      <w:r>
        <w:t>Il terrore di Dio fa sì che non sorga in nessun cuore il desiderio di armarsi contro Giuda o contro il popolo del Signore.</w:t>
      </w:r>
    </w:p>
    <w:p w:rsidR="000F4FA3" w:rsidRDefault="000F4FA3" w:rsidP="00263B55">
      <w:pPr>
        <w:pStyle w:val="Corpotesto"/>
      </w:pPr>
      <w:r>
        <w:t>Ma sempre il Signore mette nel cuore questo terrore, quando Giuda o il suo popolo vivono nel suo timore.</w:t>
      </w:r>
    </w:p>
    <w:p w:rsidR="000F4FA3" w:rsidRDefault="000F4FA3" w:rsidP="00263B55">
      <w:pPr>
        <w:pStyle w:val="Corpodeltesto2"/>
      </w:pPr>
      <w:r w:rsidRPr="00C92567">
        <w:rPr>
          <w:position w:val="6"/>
          <w:vertAlign w:val="superscript"/>
        </w:rPr>
        <w:t>30</w:t>
      </w:r>
      <w:r w:rsidRPr="00801459">
        <w:t>Il regno di Giòsafat rimase tranquillo; Dio gli aveva concesso tregua su tutte le frontiere.</w:t>
      </w:r>
    </w:p>
    <w:p w:rsidR="000F4FA3" w:rsidRDefault="000F4FA3" w:rsidP="00263B55">
      <w:pPr>
        <w:pStyle w:val="Corpotesto"/>
      </w:pPr>
      <w:r>
        <w:t xml:space="preserve">La pace è vera benedizione del Signore. Un suo dono d’amore. </w:t>
      </w:r>
    </w:p>
    <w:p w:rsidR="000F4FA3" w:rsidRDefault="000F4FA3" w:rsidP="00263B55">
      <w:pPr>
        <w:pStyle w:val="Corpotesto"/>
      </w:pPr>
      <w:r>
        <w:t>Il regno di Giòsafat rimase tranquillo.</w:t>
      </w:r>
    </w:p>
    <w:p w:rsidR="000F4FA3" w:rsidRDefault="000F4FA3" w:rsidP="00263B55">
      <w:pPr>
        <w:pStyle w:val="Corpotesto"/>
      </w:pPr>
      <w:r>
        <w:t>Dio gli aveva concesso tregua su tutte le frontiere.</w:t>
      </w:r>
    </w:p>
    <w:p w:rsidR="000F4FA3" w:rsidRDefault="000F4FA3" w:rsidP="00263B55">
      <w:pPr>
        <w:pStyle w:val="Corpotesto"/>
      </w:pPr>
      <w:r>
        <w:t>È il Signore che allontana dalla guerra. È Lui il costruttore della pace.</w:t>
      </w:r>
    </w:p>
    <w:p w:rsidR="000F4FA3" w:rsidRDefault="000F4FA3" w:rsidP="00263B55">
      <w:pPr>
        <w:pStyle w:val="Corpotesto"/>
      </w:pPr>
      <w:r>
        <w:t>Se l’uomo è in pace con Dio sarà sempre in pace con gli altri.</w:t>
      </w:r>
    </w:p>
    <w:p w:rsidR="000F4FA3" w:rsidRDefault="000F4FA3" w:rsidP="00263B55">
      <w:pPr>
        <w:pStyle w:val="Titolo2"/>
        <w:rPr>
          <w:i w:val="0"/>
          <w:sz w:val="40"/>
          <w:szCs w:val="40"/>
        </w:rPr>
      </w:pPr>
      <w:bookmarkStart w:id="522" w:name="_Toc62157250"/>
      <w:r>
        <w:rPr>
          <w:i w:val="0"/>
          <w:sz w:val="40"/>
          <w:szCs w:val="40"/>
        </w:rPr>
        <w:t>Fine del regno</w:t>
      </w:r>
      <w:bookmarkEnd w:id="522"/>
    </w:p>
    <w:p w:rsidR="000F4FA3" w:rsidRPr="00C97B69" w:rsidRDefault="000F4FA3" w:rsidP="00263B55"/>
    <w:p w:rsidR="000F4FA3" w:rsidRDefault="000F4FA3" w:rsidP="00263B55">
      <w:pPr>
        <w:pStyle w:val="Corpodeltesto2"/>
      </w:pPr>
      <w:r w:rsidRPr="00C92567">
        <w:rPr>
          <w:position w:val="6"/>
          <w:vertAlign w:val="superscript"/>
        </w:rPr>
        <w:t>31</w:t>
      </w:r>
      <w:r w:rsidRPr="00801459">
        <w:t>Giòsafat regnò su Giuda. Aveva trentacinque anni quando divenne re; regnò venticinque anni a Gerusalemme. Sua madre si chiamava Azubà, figlia di Silchì.</w:t>
      </w:r>
    </w:p>
    <w:p w:rsidR="000F4FA3" w:rsidRDefault="000F4FA3" w:rsidP="00263B55">
      <w:pPr>
        <w:pStyle w:val="Corpotesto"/>
      </w:pPr>
      <w:r>
        <w:t>Sempre si fa un piccolo compendio quando il re lascia questo mondo ed entra nell’eternità.</w:t>
      </w:r>
    </w:p>
    <w:p w:rsidR="000F4FA3" w:rsidRDefault="000F4FA3" w:rsidP="00263B55">
      <w:pPr>
        <w:pStyle w:val="Corpotesto"/>
      </w:pPr>
      <w:r>
        <w:t xml:space="preserve">Giòsafat regnò su Giuda. Aveva trentacinque anni quando divenne re. </w:t>
      </w:r>
    </w:p>
    <w:p w:rsidR="000F4FA3" w:rsidRDefault="000F4FA3" w:rsidP="00263B55">
      <w:pPr>
        <w:pStyle w:val="Corpotesto"/>
      </w:pPr>
      <w:r>
        <w:t xml:space="preserve">Regnò venticinque anni a Gerusalemme. </w:t>
      </w:r>
    </w:p>
    <w:p w:rsidR="000F4FA3" w:rsidRDefault="000F4FA3" w:rsidP="00263B55">
      <w:pPr>
        <w:pStyle w:val="Corpotesto"/>
      </w:pPr>
      <w:r>
        <w:t>Sua madre si chiamava Azubà, figlia di Silchì.</w:t>
      </w:r>
    </w:p>
    <w:p w:rsidR="000F4FA3" w:rsidRDefault="000F4FA3" w:rsidP="00263B55">
      <w:pPr>
        <w:pStyle w:val="Corpotesto"/>
      </w:pPr>
      <w:r>
        <w:t xml:space="preserve">In venticinque anni si può dare tanto. Si può ristrutturare un regno. </w:t>
      </w:r>
    </w:p>
    <w:p w:rsidR="000F4FA3" w:rsidRDefault="000F4FA3" w:rsidP="00263B55">
      <w:pPr>
        <w:pStyle w:val="Corpodeltesto2"/>
      </w:pPr>
      <w:r w:rsidRPr="00C92567">
        <w:rPr>
          <w:position w:val="6"/>
          <w:vertAlign w:val="superscript"/>
        </w:rPr>
        <w:t>32</w:t>
      </w:r>
      <w:r w:rsidRPr="00801459">
        <w:t>Seguì la via di Asa, suo padre, non si allontanò da essa, facendo ciò che è retto agli occhi del Signore.</w:t>
      </w:r>
    </w:p>
    <w:p w:rsidR="000F4FA3" w:rsidRDefault="000F4FA3" w:rsidP="00263B55">
      <w:pPr>
        <w:pStyle w:val="Corpotesto"/>
      </w:pPr>
      <w:r>
        <w:t>Giòsafat cammina con il Signore. È fedele alla sua alleanza.</w:t>
      </w:r>
    </w:p>
    <w:p w:rsidR="000F4FA3" w:rsidRDefault="000F4FA3" w:rsidP="00263B55">
      <w:pPr>
        <w:pStyle w:val="Corpotesto"/>
      </w:pPr>
      <w:r>
        <w:t>Seguì la via di Asa, suo padre, non si allontanò da essa, facendo ciò che è retto agli occhi del Signore.</w:t>
      </w:r>
    </w:p>
    <w:p w:rsidR="000F4FA3" w:rsidRDefault="000F4FA3" w:rsidP="00263B55">
      <w:pPr>
        <w:pStyle w:val="Corpotesto"/>
      </w:pPr>
      <w:r>
        <w:t xml:space="preserve">Quando si percorre una via di giustizia e di fedeltà, sempre il Signore sostiene con la sua grande benedizione. </w:t>
      </w:r>
    </w:p>
    <w:p w:rsidR="000F4FA3" w:rsidRDefault="000F4FA3" w:rsidP="00263B55">
      <w:pPr>
        <w:pStyle w:val="Corpodeltesto2"/>
      </w:pPr>
      <w:r w:rsidRPr="00C92567">
        <w:rPr>
          <w:position w:val="6"/>
          <w:vertAlign w:val="superscript"/>
        </w:rPr>
        <w:t>33</w:t>
      </w:r>
      <w:r w:rsidRPr="00801459">
        <w:t>Ma non scomparvero le alture; il popolo non aveva ancora diretto il cuore verso il Dio dei suoi padri.</w:t>
      </w:r>
    </w:p>
    <w:p w:rsidR="000F4FA3" w:rsidRDefault="000F4FA3" w:rsidP="00263B55">
      <w:pPr>
        <w:pStyle w:val="Corpotesto"/>
      </w:pPr>
      <w:r>
        <w:t>Giòsafat non riesce ad eliminare del tutto l’idolatria e la superstizione.</w:t>
      </w:r>
    </w:p>
    <w:p w:rsidR="000F4FA3" w:rsidRDefault="000F4FA3" w:rsidP="00263B55">
      <w:pPr>
        <w:pStyle w:val="Corpotesto"/>
      </w:pPr>
      <w:r>
        <w:t>Ma non scomparvero le alture.</w:t>
      </w:r>
    </w:p>
    <w:p w:rsidR="000F4FA3" w:rsidRDefault="000F4FA3" w:rsidP="00263B55">
      <w:pPr>
        <w:pStyle w:val="Corpotesto"/>
      </w:pPr>
      <w:r>
        <w:t>Il popolo non aveva ancora diretto il cuore verso il Dio dei suoi padri.</w:t>
      </w:r>
    </w:p>
    <w:p w:rsidR="000F4FA3" w:rsidRDefault="000F4FA3" w:rsidP="00263B55">
      <w:pPr>
        <w:pStyle w:val="Corpotesto"/>
      </w:pPr>
      <w:r>
        <w:t>Quando un’usanza idolatrica si inserisce in un popolo, diviene difficile poterla distruggere, debellare, annientare.</w:t>
      </w:r>
    </w:p>
    <w:p w:rsidR="000F4FA3" w:rsidRDefault="000F4FA3" w:rsidP="00263B55">
      <w:pPr>
        <w:pStyle w:val="Corpotesto"/>
      </w:pPr>
      <w:r>
        <w:t>L’idolatria è come la cattiva erba. Più la si distrugge e più rispunta.</w:t>
      </w:r>
    </w:p>
    <w:p w:rsidR="000F4FA3" w:rsidRDefault="000F4FA3" w:rsidP="00263B55">
      <w:pPr>
        <w:pStyle w:val="Corpotesto"/>
      </w:pPr>
      <w:r>
        <w:t>Bastano poche gocce di pioggia ed ecco l’erba cattiva. Basta un poco di disattenzione, una semplice distrazione pastorale e all’istante rispunta l’idolatria e la superstizione.</w:t>
      </w:r>
    </w:p>
    <w:p w:rsidR="000F4FA3" w:rsidRDefault="000F4FA3" w:rsidP="00263B55">
      <w:pPr>
        <w:pStyle w:val="Corpodeltesto2"/>
      </w:pPr>
      <w:r w:rsidRPr="00C92567">
        <w:rPr>
          <w:position w:val="6"/>
          <w:vertAlign w:val="superscript"/>
        </w:rPr>
        <w:t>34</w:t>
      </w:r>
      <w:r w:rsidRPr="00801459">
        <w:t>Le altre gesta di Giòsafat, dalle prime alle ultime, ecco, sono descritte negli atti di Ieu, figlio di Anàni, inseriti nel libro dei re d’Israele.</w:t>
      </w:r>
    </w:p>
    <w:p w:rsidR="000F4FA3" w:rsidRDefault="000F4FA3" w:rsidP="00263B55">
      <w:pPr>
        <w:pStyle w:val="Corpotesto"/>
      </w:pPr>
      <w:r>
        <w:t>Le altre gesta di Giòsafat, dalle prime alle ultime, ecco, sono descritte negli atti di Ieu, figlio di Anàni, inseriti nel libro dei re d’Israele.</w:t>
      </w:r>
    </w:p>
    <w:p w:rsidR="000F4FA3" w:rsidRPr="00801459" w:rsidRDefault="000F4FA3" w:rsidP="00263B55">
      <w:pPr>
        <w:pStyle w:val="Corpotesto"/>
      </w:pPr>
      <w:r>
        <w:t xml:space="preserve">È questa una notizia per chi volesse conoscere le gesta di Giòsafat nei particolari o dettagli. </w:t>
      </w:r>
    </w:p>
    <w:p w:rsidR="000F4FA3" w:rsidRDefault="000F4FA3" w:rsidP="00263B55">
      <w:pPr>
        <w:pStyle w:val="Corpodeltesto2"/>
      </w:pPr>
      <w:r w:rsidRPr="00C92567">
        <w:rPr>
          <w:position w:val="6"/>
          <w:vertAlign w:val="superscript"/>
        </w:rPr>
        <w:t>35</w:t>
      </w:r>
      <w:r w:rsidRPr="00801459">
        <w:t>In seguito Giòsafat, re di Giuda, si alleò con Acazia, re d’Israele, che agiva con malvagità.</w:t>
      </w:r>
    </w:p>
    <w:p w:rsidR="000F4FA3" w:rsidRDefault="000F4FA3" w:rsidP="00263B55">
      <w:pPr>
        <w:pStyle w:val="Corpotesto"/>
        <w:rPr>
          <w:rStyle w:val="CorpodeltestoCarattere"/>
        </w:rPr>
      </w:pPr>
      <w:r w:rsidRPr="00433EDE">
        <w:rPr>
          <w:rStyle w:val="CorpodeltestoCarattere"/>
        </w:rPr>
        <w:t>In se</w:t>
      </w:r>
      <w:r>
        <w:rPr>
          <w:rStyle w:val="CorpodeltestoCarattere"/>
        </w:rPr>
        <w:t>g</w:t>
      </w:r>
      <w:r w:rsidRPr="00433EDE">
        <w:rPr>
          <w:rStyle w:val="CorpodeltestoCarattere"/>
        </w:rPr>
        <w:t>uito</w:t>
      </w:r>
      <w:r>
        <w:rPr>
          <w:rStyle w:val="CorpodeltestoCarattere"/>
        </w:rPr>
        <w:t xml:space="preserve"> Giòsafat, re di Giuda, si alleò con Acazia, re d’Israele, che agiva con malvagità.</w:t>
      </w:r>
    </w:p>
    <w:p w:rsidR="000F4FA3" w:rsidRPr="00433EDE" w:rsidRDefault="000F4FA3" w:rsidP="00263B55">
      <w:pPr>
        <w:pStyle w:val="Corpotesto"/>
        <w:rPr>
          <w:rStyle w:val="CorpodeltestoCarattere"/>
        </w:rPr>
      </w:pPr>
      <w:r>
        <w:rPr>
          <w:rStyle w:val="CorpodeltestoCarattere"/>
        </w:rPr>
        <w:t xml:space="preserve">Quasi tutti i re d’Israele si pongono fuori dell’alleanza. Quasi tutti sono idolatri e coltivatori di idolatria e di superstizione. </w:t>
      </w:r>
    </w:p>
    <w:p w:rsidR="000F4FA3" w:rsidRDefault="000F4FA3" w:rsidP="00263B55">
      <w:pPr>
        <w:pStyle w:val="Corpodeltesto2"/>
      </w:pPr>
      <w:r w:rsidRPr="00801459">
        <w:t xml:space="preserve"> </w:t>
      </w:r>
      <w:r w:rsidRPr="00C92567">
        <w:rPr>
          <w:position w:val="6"/>
          <w:vertAlign w:val="superscript"/>
        </w:rPr>
        <w:t>36</w:t>
      </w:r>
      <w:r w:rsidRPr="00801459">
        <w:t>Egli si associò a lui per costruire navi capaci di raggiungere Tarsis. Allestirono le navi a Esion-Ghèber.</w:t>
      </w:r>
    </w:p>
    <w:p w:rsidR="000F4FA3" w:rsidRDefault="000F4FA3" w:rsidP="00263B55">
      <w:pPr>
        <w:pStyle w:val="Corpotesto"/>
      </w:pPr>
      <w:r>
        <w:t>Giòsafat si dona anche lui, come Salomone, al commercio.</w:t>
      </w:r>
    </w:p>
    <w:p w:rsidR="000F4FA3" w:rsidRDefault="000F4FA3" w:rsidP="00263B55">
      <w:pPr>
        <w:pStyle w:val="Corpotesto"/>
      </w:pPr>
      <w:r>
        <w:t>Egli si associò a lui per costruire navi capaci di raggiungere Tarsis.</w:t>
      </w:r>
    </w:p>
    <w:p w:rsidR="000F4FA3" w:rsidRDefault="000F4FA3" w:rsidP="00263B55">
      <w:pPr>
        <w:pStyle w:val="Corpotesto"/>
      </w:pPr>
      <w:r>
        <w:t>Allestirono le navi a Esion-Ghèber.</w:t>
      </w:r>
    </w:p>
    <w:p w:rsidR="000F4FA3" w:rsidRDefault="000F4FA3" w:rsidP="00263B55">
      <w:pPr>
        <w:pStyle w:val="Corpotesto"/>
      </w:pPr>
      <w:r>
        <w:t>Il commercio è sempre stato considerato una fonte di ricchezza.</w:t>
      </w:r>
    </w:p>
    <w:p w:rsidR="000F4FA3" w:rsidRPr="00801459" w:rsidRDefault="000F4FA3" w:rsidP="00263B55">
      <w:pPr>
        <w:pStyle w:val="Corpodeltesto2"/>
      </w:pPr>
      <w:r w:rsidRPr="00C92567">
        <w:rPr>
          <w:position w:val="6"/>
          <w:vertAlign w:val="superscript"/>
        </w:rPr>
        <w:t>37</w:t>
      </w:r>
      <w:r w:rsidRPr="00801459">
        <w:t>Ma Elièzer, figlio di Dodavàu, di Maresà, profetizzò contro Giòsafat dicendo: «Poiché ti sei alleato con Acazia, il Signore ha aperto una breccia nei tuoi lavori». Le navi si sfasciarono e non poterono partire per Tarsis.</w:t>
      </w:r>
    </w:p>
    <w:p w:rsidR="000F4FA3" w:rsidRDefault="000F4FA3" w:rsidP="00263B55">
      <w:pPr>
        <w:pStyle w:val="Corpotesto"/>
      </w:pPr>
      <w:r>
        <w:t>Giòsafat era stato già ripreso dal Signore per l’aiuto prestato all’empio re Acab, ma lui di questa correzione del Signore è come se si fosse dimenticato.</w:t>
      </w:r>
    </w:p>
    <w:p w:rsidR="000F4FA3" w:rsidRDefault="000F4FA3" w:rsidP="00263B55">
      <w:pPr>
        <w:pStyle w:val="Corpotesto"/>
      </w:pPr>
      <w:r>
        <w:t>Ma Elièzer, figlio di Dodavàu, di Maresà, profetizzò contro Giòsafat, dicendo:</w:t>
      </w:r>
    </w:p>
    <w:p w:rsidR="000F4FA3" w:rsidRDefault="000F4FA3" w:rsidP="00263B55">
      <w:pPr>
        <w:pStyle w:val="Corpotesto"/>
      </w:pPr>
      <w:r>
        <w:t>Poiché ti sei alleato con Acazia, il Signore ha aperto una breccia nei tuoi lavori.</w:t>
      </w:r>
    </w:p>
    <w:p w:rsidR="000F4FA3" w:rsidRDefault="000F4FA3" w:rsidP="00263B55">
      <w:pPr>
        <w:pStyle w:val="Corpotesto"/>
      </w:pPr>
      <w:r>
        <w:t>La navi si sfasciarono e non poterono partire per Tarsis.</w:t>
      </w:r>
    </w:p>
    <w:p w:rsidR="000F4FA3" w:rsidRDefault="000F4FA3" w:rsidP="00263B55">
      <w:pPr>
        <w:pStyle w:val="Corpotesto"/>
      </w:pPr>
      <w:r>
        <w:t>In questa vicenda grande è l’insegnamento del profeta.</w:t>
      </w:r>
    </w:p>
    <w:p w:rsidR="000F4FA3" w:rsidRDefault="000F4FA3" w:rsidP="00263B55">
      <w:pPr>
        <w:pStyle w:val="Corpotesto"/>
      </w:pPr>
      <w:r>
        <w:t>Non è il commercio la fonte della ricchezza di un popolo, ma la benedizione del Signore.</w:t>
      </w:r>
    </w:p>
    <w:p w:rsidR="000F4FA3" w:rsidRDefault="000F4FA3" w:rsidP="00263B55">
      <w:pPr>
        <w:pStyle w:val="Corpotesto"/>
      </w:pPr>
      <w:r>
        <w:t xml:space="preserve">Il Signore non benedice quando un suo fedele si allea con persone empie per lavorare insieme. </w:t>
      </w:r>
    </w:p>
    <w:p w:rsidR="000F4FA3" w:rsidRDefault="000F4FA3" w:rsidP="00263B55">
      <w:pPr>
        <w:pStyle w:val="Corpotesto"/>
      </w:pPr>
      <w:r>
        <w:t xml:space="preserve">Non può benedire il Signore chi è lontano dal suo volto, chi non lo ricerca con cuore sincero, chi si abbandona all’idolatria, chi adora coloro che non sono dèi. </w:t>
      </w:r>
    </w:p>
    <w:p w:rsidR="000F4FA3" w:rsidRDefault="000F4FA3" w:rsidP="00263B55">
      <w:pPr>
        <w:pStyle w:val="Corpotesto"/>
      </w:pPr>
      <w:r>
        <w:t>Poiché l’opera è in comune, Dio non può benedire Giòsafat e non benedire Acazia.</w:t>
      </w:r>
    </w:p>
    <w:p w:rsidR="000F4FA3" w:rsidRDefault="000F4FA3" w:rsidP="00263B55">
      <w:pPr>
        <w:pStyle w:val="Corpotesto"/>
      </w:pPr>
      <w:r>
        <w:t>Acazia non può godere della benedizione di Dio e per questo il Signore neanche può benedire Giòsafat. Le navi si sfasciano.</w:t>
      </w:r>
    </w:p>
    <w:p w:rsidR="000F4FA3" w:rsidRDefault="000F4FA3" w:rsidP="00263B55">
      <w:pPr>
        <w:pStyle w:val="Corpotesto"/>
      </w:pPr>
      <w:r>
        <w:t xml:space="preserve">Anche noi siamo chiamati a riflettere su questa verità. Dio non si può alleare con chi non è Dio. </w:t>
      </w:r>
    </w:p>
    <w:p w:rsidR="000F4FA3" w:rsidRDefault="000F4FA3" w:rsidP="00263B55">
      <w:pPr>
        <w:pStyle w:val="Corpotesto"/>
      </w:pPr>
      <w:r>
        <w:t>Il pio adoratore di Dio neanche lui si può alleare con chi è empio e distruttore della verità di Dio.</w:t>
      </w:r>
    </w:p>
    <w:p w:rsidR="000F4FA3" w:rsidRDefault="000F4FA3" w:rsidP="00263B55">
      <w:pPr>
        <w:pStyle w:val="Corpotesto"/>
      </w:pPr>
      <w:r>
        <w:t>È verità questa che va sempre tenuta in grande considerazione in ogni cosa.</w:t>
      </w:r>
    </w:p>
    <w:p w:rsidR="000F4FA3" w:rsidRDefault="000F4FA3" w:rsidP="00190FE6">
      <w:pPr>
        <w:pStyle w:val="Corpotesto"/>
        <w:jc w:val="right"/>
      </w:pPr>
    </w:p>
    <w:p w:rsidR="000F4FA3" w:rsidRDefault="000F4FA3" w:rsidP="00190FE6">
      <w:pPr>
        <w:pStyle w:val="Corpotesto"/>
        <w:jc w:val="right"/>
        <w:sectPr w:rsidR="000F4FA3" w:rsidSect="00190FE6">
          <w:headerReference w:type="default" r:id="rId62"/>
          <w:type w:val="oddPage"/>
          <w:pgSz w:w="11906" w:h="16838"/>
          <w:pgMar w:top="1701" w:right="1701" w:bottom="1701" w:left="1701" w:header="567" w:footer="567" w:gutter="0"/>
          <w:cols w:space="708"/>
          <w:titlePg/>
          <w:docGrid w:linePitch="360"/>
        </w:sectPr>
      </w:pPr>
    </w:p>
    <w:p w:rsidR="000F4FA3"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23" w:name="_Toc62157251"/>
      <w:r w:rsidRPr="00A30629">
        <w:rPr>
          <w:rFonts w:ascii="Arial" w:hAnsi="Arial" w:cs="Arial"/>
          <w:color w:val="000000"/>
          <w:sz w:val="40"/>
          <w:szCs w:val="40"/>
        </w:rPr>
        <w:t xml:space="preserve">CAPITOLO </w:t>
      </w:r>
      <w:r>
        <w:rPr>
          <w:rFonts w:ascii="Arial" w:hAnsi="Arial" w:cs="Arial"/>
          <w:color w:val="000000"/>
          <w:sz w:val="40"/>
          <w:szCs w:val="40"/>
        </w:rPr>
        <w:t>XX</w:t>
      </w:r>
      <w:r w:rsidRPr="00A30629">
        <w:rPr>
          <w:rFonts w:ascii="Arial" w:hAnsi="Arial" w:cs="Arial"/>
          <w:color w:val="000000"/>
          <w:sz w:val="40"/>
          <w:szCs w:val="40"/>
        </w:rPr>
        <w:t>I</w:t>
      </w:r>
      <w:bookmarkEnd w:id="523"/>
    </w:p>
    <w:p w:rsidR="000F4FA3" w:rsidRDefault="000F4FA3" w:rsidP="00190FE6"/>
    <w:p w:rsidR="000F4FA3" w:rsidRDefault="000F4FA3" w:rsidP="00190FE6"/>
    <w:p w:rsidR="000F4FA3" w:rsidRDefault="000F4FA3" w:rsidP="00190FE6">
      <w:pPr>
        <w:pStyle w:val="Titolo4"/>
        <w:rPr>
          <w:rFonts w:ascii="Arial" w:hAnsi="Arial" w:cs="Arial"/>
        </w:rPr>
      </w:pPr>
      <w:bookmarkStart w:id="524" w:name="_Toc62157252"/>
      <w:r w:rsidRPr="00A30629">
        <w:rPr>
          <w:rFonts w:ascii="Arial" w:hAnsi="Arial" w:cs="Arial"/>
        </w:rPr>
        <w:t>LETTURA DEL TESTO</w:t>
      </w:r>
      <w:bookmarkEnd w:id="524"/>
    </w:p>
    <w:p w:rsidR="000F4FA3"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Giòsafat si addormentò con i suoi padri, fu sepolto con loro nella Città di Davide e al suo posto divenne re suo figlio Ioram.</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w:t>
      </w:r>
      <w:r w:rsidRPr="00801459">
        <w:rPr>
          <w:color w:val="000000"/>
          <w:sz w:val="24"/>
        </w:rPr>
        <w:t xml:space="preserve">I suoi fratelli, figli di Giòsafat, erano Azaria, Iechièl, Zaccaria, Azariàu, Michele e Sefatia; tutti costoro erano figli di Giòsafat, re d’Israele. </w:t>
      </w:r>
      <w:r w:rsidRPr="00C92567">
        <w:rPr>
          <w:color w:val="000000"/>
          <w:position w:val="6"/>
          <w:vertAlign w:val="superscript"/>
        </w:rPr>
        <w:t>3</w:t>
      </w:r>
      <w:r w:rsidRPr="00801459">
        <w:rPr>
          <w:color w:val="000000"/>
          <w:sz w:val="24"/>
        </w:rPr>
        <w:t>Il padre aveva dato loro ricchi doni: argento, oro e oggetti preziosi insieme con fortezze in Giuda; il regno però l’aveva assegnato a Ioram, perché era il primogenito.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4</w:t>
      </w:r>
      <w:r w:rsidRPr="00801459">
        <w:rPr>
          <w:color w:val="000000"/>
          <w:sz w:val="24"/>
        </w:rPr>
        <w:t>Ioram prese in possesso il regno di suo padre e</w:t>
      </w:r>
      <w:r>
        <w:rPr>
          <w:color w:val="000000"/>
          <w:sz w:val="24"/>
        </w:rPr>
        <w:t>,</w:t>
      </w:r>
      <w:r w:rsidRPr="00801459">
        <w:rPr>
          <w:color w:val="000000"/>
          <w:sz w:val="24"/>
        </w:rPr>
        <w:t xml:space="preserve"> quando si fu rafforzato</w:t>
      </w:r>
      <w:r>
        <w:rPr>
          <w:color w:val="000000"/>
          <w:sz w:val="24"/>
        </w:rPr>
        <w:t>,</w:t>
      </w:r>
      <w:r w:rsidRPr="00801459">
        <w:rPr>
          <w:color w:val="000000"/>
          <w:sz w:val="24"/>
        </w:rPr>
        <w:t xml:space="preserve"> uccise di spada tutti i suoi fratelli e, con loro, anche alcuni capi d’Israele. </w:t>
      </w:r>
      <w:r w:rsidRPr="00C92567">
        <w:rPr>
          <w:color w:val="000000"/>
          <w:position w:val="6"/>
          <w:vertAlign w:val="superscript"/>
        </w:rPr>
        <w:t>5</w:t>
      </w:r>
      <w:r w:rsidRPr="00801459">
        <w:rPr>
          <w:color w:val="000000"/>
          <w:sz w:val="24"/>
        </w:rPr>
        <w:t xml:space="preserve">Quando divenne re, Ioram aveva trentadue anni; regnò a Gerusalemme otto anni. </w:t>
      </w:r>
      <w:r w:rsidRPr="00C92567">
        <w:rPr>
          <w:color w:val="000000"/>
          <w:position w:val="6"/>
          <w:vertAlign w:val="superscript"/>
        </w:rPr>
        <w:t>6</w:t>
      </w:r>
      <w:r w:rsidRPr="00801459">
        <w:rPr>
          <w:color w:val="000000"/>
          <w:sz w:val="24"/>
        </w:rPr>
        <w:t xml:space="preserve">Seguì la via dei re d’Israele, come aveva fatto la casa di Acab, perché sua moglie era figlia di Acab. Fece ciò che è male agli occhi del Signore. </w:t>
      </w:r>
      <w:r w:rsidRPr="00C92567">
        <w:rPr>
          <w:color w:val="000000"/>
          <w:position w:val="6"/>
          <w:vertAlign w:val="superscript"/>
        </w:rPr>
        <w:t>7</w:t>
      </w:r>
      <w:r w:rsidRPr="00801459">
        <w:rPr>
          <w:color w:val="000000"/>
          <w:sz w:val="24"/>
        </w:rPr>
        <w:t>Ma il Signore non volle distruggere la casa di Davide, a causa dell’alleanza che aveva concluso con Davide e secondo la promessa fattagli di lasciare sempre una lampada per lui e per i suoi figli.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 xml:space="preserve">Nei suoi giorni Edom si ribellò al dominio di Giuda e si elesse un re. </w:t>
      </w:r>
      <w:r w:rsidRPr="00C92567">
        <w:rPr>
          <w:color w:val="000000"/>
          <w:position w:val="6"/>
          <w:vertAlign w:val="superscript"/>
        </w:rPr>
        <w:t>9</w:t>
      </w:r>
      <w:r w:rsidRPr="00801459">
        <w:rPr>
          <w:color w:val="000000"/>
          <w:sz w:val="24"/>
        </w:rPr>
        <w:t xml:space="preserve">Allora Ioram con i suoi comandanti sconfinò con tutti i carri. Egli si mosse di notte e sconfisse gli Edomiti che l’avevano accerchiato, insieme con i comandanti dei carri. </w:t>
      </w:r>
      <w:r w:rsidRPr="00C92567">
        <w:rPr>
          <w:color w:val="000000"/>
          <w:position w:val="6"/>
          <w:vertAlign w:val="superscript"/>
        </w:rPr>
        <w:t>10</w:t>
      </w:r>
      <w:r w:rsidRPr="00801459">
        <w:rPr>
          <w:color w:val="000000"/>
          <w:sz w:val="24"/>
        </w:rPr>
        <w:t xml:space="preserve">Tuttavia Edom si è sottratto al dominio di Giuda fino ad oggi. In quel tempo anche Libna si ribellò al suo dominio, perché Ioram aveva abbandonato il Signore, Dio dei suoi padri. </w:t>
      </w:r>
      <w:r w:rsidRPr="00C92567">
        <w:rPr>
          <w:color w:val="000000"/>
          <w:position w:val="6"/>
          <w:vertAlign w:val="superscript"/>
        </w:rPr>
        <w:t>11</w:t>
      </w:r>
      <w:r w:rsidRPr="00801459">
        <w:rPr>
          <w:color w:val="000000"/>
          <w:sz w:val="24"/>
        </w:rPr>
        <w:t>Egli inoltre eresse alture sui monti di Giuda, fece prostituire gli abitanti di Gerusalemme e fece traviare Giuda.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Gli giunse da parte del profeta Elia uno scritto che diceva: «Dice il Signore, Dio di Davide, tuo padre: “Poiché non hai seguito la via di Giòsafat, tuo padre, né la via di Asa, re di Giuda, </w:t>
      </w:r>
      <w:r w:rsidRPr="00C92567">
        <w:rPr>
          <w:color w:val="000000"/>
          <w:position w:val="6"/>
          <w:vertAlign w:val="superscript"/>
        </w:rPr>
        <w:t>13</w:t>
      </w:r>
      <w:r w:rsidRPr="00801459">
        <w:rPr>
          <w:color w:val="000000"/>
          <w:sz w:val="24"/>
        </w:rPr>
        <w:t xml:space="preserve">ma hai seguito la via dei re d’Israele, hai fatto prostituire Giuda e gli abitanti di Gerusalemme, come ha fatto la casa di Acab, e inoltre hai ucciso i tuoi fratelli, della famiglia di tuo padre, uomini migliori di te, </w:t>
      </w:r>
      <w:r w:rsidRPr="00C92567">
        <w:rPr>
          <w:color w:val="000000"/>
          <w:position w:val="6"/>
          <w:vertAlign w:val="superscript"/>
        </w:rPr>
        <w:t>14</w:t>
      </w:r>
      <w:r w:rsidRPr="00801459">
        <w:rPr>
          <w:color w:val="000000"/>
          <w:sz w:val="24"/>
        </w:rPr>
        <w:t xml:space="preserve">ecco, il Signore sta per colpire con un grave disastro il tuo popolo, i tuoi figli, le tue mogli e tutti i tuoi beni. </w:t>
      </w:r>
      <w:r w:rsidRPr="00C92567">
        <w:rPr>
          <w:color w:val="000000"/>
          <w:position w:val="6"/>
          <w:vertAlign w:val="superscript"/>
        </w:rPr>
        <w:t>15</w:t>
      </w:r>
      <w:r w:rsidRPr="00801459">
        <w:rPr>
          <w:color w:val="000000"/>
          <w:sz w:val="24"/>
        </w:rPr>
        <w:t>Tu soffrirai gravi malattie, una malattia intestinale tale che per essa le tue viscere ti usciranno nel giro di due anni”».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16</w:t>
      </w:r>
      <w:r w:rsidRPr="00801459">
        <w:rPr>
          <w:color w:val="000000"/>
          <w:sz w:val="24"/>
        </w:rPr>
        <w:t xml:space="preserve">Il Signore risvegliò contro Ioram l’ostilità dei Filistei e degli Arabi che abitano al confine con gli Etiopi. </w:t>
      </w:r>
      <w:r w:rsidRPr="00C92567">
        <w:rPr>
          <w:color w:val="000000"/>
          <w:position w:val="6"/>
          <w:vertAlign w:val="superscript"/>
        </w:rPr>
        <w:t>17</w:t>
      </w:r>
      <w:r w:rsidRPr="00801459">
        <w:rPr>
          <w:color w:val="000000"/>
          <w:sz w:val="24"/>
        </w:rPr>
        <w:t xml:space="preserve">Costoro attaccarono Giuda, vi penetrarono, portando via tutti i beni trovati nella reggia e persino i suoi figli e le sue mogli. Non gli rimase nessun figlio, se non Ioacàz, il più piccolo. </w:t>
      </w:r>
      <w:r w:rsidRPr="00C92567">
        <w:rPr>
          <w:color w:val="000000"/>
          <w:position w:val="6"/>
          <w:vertAlign w:val="superscript"/>
        </w:rPr>
        <w:t>18</w:t>
      </w:r>
      <w:r w:rsidRPr="00801459">
        <w:rPr>
          <w:color w:val="000000"/>
          <w:sz w:val="24"/>
        </w:rPr>
        <w:t xml:space="preserve">Dopo tutto questo, il Signore lo colpì con una malattia intestinale inguaribile. </w:t>
      </w:r>
      <w:r w:rsidRPr="00C92567">
        <w:rPr>
          <w:color w:val="000000"/>
          <w:position w:val="6"/>
          <w:vertAlign w:val="superscript"/>
        </w:rPr>
        <w:t>19</w:t>
      </w:r>
      <w:r w:rsidRPr="00801459">
        <w:rPr>
          <w:color w:val="000000"/>
          <w:sz w:val="24"/>
        </w:rPr>
        <w:t>Andò avanti per più di un anno; verso la fine del secondo anno, gli uscirono le viscere per la gravità della malattia e così morì fra dolori atroci. E per lui il popolo non fece fuochi d’aromi, come gli aromi bruciati per i suoi padri.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Quando divenne re, egli aveva trentadue anni; regnò a Gerusalemme otto anni. Se ne andò senza lasciare rimpianti; lo seppellirono nella Città di Davide, ma non nei sepolcri dei re.</w:t>
      </w:r>
    </w:p>
    <w:p w:rsidR="000F4FA3" w:rsidRPr="00697EA3" w:rsidRDefault="000F4FA3" w:rsidP="00263B55"/>
    <w:p w:rsidR="000F4FA3" w:rsidRPr="00190FE6" w:rsidRDefault="000F4FA3" w:rsidP="00190FE6"/>
    <w:p w:rsidR="000F4FA3" w:rsidRPr="00754276" w:rsidRDefault="000F4FA3" w:rsidP="00754276">
      <w:pPr>
        <w:widowControl w:val="0"/>
        <w:tabs>
          <w:tab w:val="left" w:pos="1418"/>
        </w:tabs>
        <w:ind w:left="851" w:firstLine="567"/>
        <w:jc w:val="both"/>
        <w:rPr>
          <w:color w:val="000000"/>
          <w:sz w:val="24"/>
        </w:rPr>
      </w:pPr>
    </w:p>
    <w:p w:rsidR="000F4FA3" w:rsidRPr="00A30629" w:rsidRDefault="000F4FA3" w:rsidP="00190FE6">
      <w:pPr>
        <w:pStyle w:val="Titolo1"/>
        <w:jc w:val="center"/>
        <w:rPr>
          <w:rFonts w:ascii="Arial" w:hAnsi="Arial" w:cs="Arial"/>
          <w:bCs/>
          <w:sz w:val="40"/>
          <w:szCs w:val="40"/>
        </w:rPr>
      </w:pPr>
      <w:bookmarkStart w:id="525" w:name="_Toc62157253"/>
      <w:r w:rsidRPr="00A30629">
        <w:rPr>
          <w:rFonts w:ascii="Arial" w:hAnsi="Arial" w:cs="Arial"/>
          <w:bCs/>
          <w:sz w:val="40"/>
          <w:szCs w:val="40"/>
        </w:rPr>
        <w:t>COMMENTO TEOLOGICO DEL TESTO</w:t>
      </w:r>
      <w:bookmarkEnd w:id="525"/>
    </w:p>
    <w:p w:rsidR="000F4FA3" w:rsidRPr="00A30629" w:rsidRDefault="000F4FA3" w:rsidP="00190FE6"/>
    <w:p w:rsidR="000F4FA3" w:rsidRPr="00EF4E00" w:rsidRDefault="000F4FA3" w:rsidP="000F4FA3">
      <w:pPr>
        <w:pStyle w:val="Titolo1"/>
        <w:numPr>
          <w:ilvl w:val="0"/>
          <w:numId w:val="35"/>
        </w:numPr>
        <w:jc w:val="center"/>
        <w:rPr>
          <w:bCs/>
        </w:rPr>
      </w:pPr>
      <w:bookmarkStart w:id="526" w:name="_Toc62157254"/>
      <w:r>
        <w:rPr>
          <w:bCs/>
        </w:rPr>
        <w:t>EMPIETÀ E SVENTURE DI IORAM, ACAZIA, ATALIA E IOAS</w:t>
      </w:r>
      <w:bookmarkEnd w:id="526"/>
    </w:p>
    <w:p w:rsidR="000F4FA3" w:rsidRDefault="000F4FA3" w:rsidP="00190FE6">
      <w:pPr>
        <w:pStyle w:val="Titolo2"/>
        <w:rPr>
          <w:i w:val="0"/>
          <w:sz w:val="40"/>
          <w:szCs w:val="40"/>
        </w:rPr>
      </w:pPr>
      <w:bookmarkStart w:id="527" w:name="_Toc62157255"/>
      <w:r>
        <w:rPr>
          <w:i w:val="0"/>
          <w:sz w:val="40"/>
          <w:szCs w:val="40"/>
        </w:rPr>
        <w:t>Regno di Ioram</w:t>
      </w:r>
      <w:bookmarkEnd w:id="527"/>
    </w:p>
    <w:p w:rsidR="000F4FA3" w:rsidRPr="00C03DCD" w:rsidRDefault="000F4FA3" w:rsidP="00263B55"/>
    <w:p w:rsidR="000F4FA3" w:rsidRDefault="000F4FA3" w:rsidP="00263B55">
      <w:pPr>
        <w:pStyle w:val="Corpodeltesto2"/>
      </w:pPr>
      <w:r w:rsidRPr="00C92567">
        <w:rPr>
          <w:position w:val="6"/>
          <w:vertAlign w:val="superscript"/>
        </w:rPr>
        <w:t>1</w:t>
      </w:r>
      <w:r w:rsidRPr="00801459">
        <w:t>Giòsafat si addormentò con i suoi padri, fu sepolto con loro nella Città di Davide e al suo posto divenne re suo figlio Ioram.</w:t>
      </w:r>
    </w:p>
    <w:p w:rsidR="000F4FA3" w:rsidRDefault="000F4FA3" w:rsidP="00263B55">
      <w:pPr>
        <w:pStyle w:val="Corpotesto"/>
      </w:pPr>
      <w:r>
        <w:t>Giòsafat si addormentò con i suoi padri, fu sepolto con loro nella Città di Davide e al suo posto divenne re suo figlio  Ioram.</w:t>
      </w:r>
    </w:p>
    <w:p w:rsidR="000F4FA3" w:rsidRDefault="000F4FA3" w:rsidP="00263B55">
      <w:pPr>
        <w:pStyle w:val="Corpotesto"/>
      </w:pPr>
      <w:r>
        <w:t xml:space="preserve">Giòsafat viene sepolto in Gerusalemme, nella tomba dei suoi padri, assieme a loro. </w:t>
      </w:r>
    </w:p>
    <w:p w:rsidR="000F4FA3" w:rsidRDefault="000F4FA3" w:rsidP="00263B55">
      <w:pPr>
        <w:pStyle w:val="Corpodeltesto2"/>
      </w:pPr>
      <w:r w:rsidRPr="00C92567">
        <w:rPr>
          <w:position w:val="6"/>
          <w:vertAlign w:val="superscript"/>
        </w:rPr>
        <w:t>2</w:t>
      </w:r>
      <w:r w:rsidRPr="00801459">
        <w:t>I suoi fratelli, figli di Giòsafat, erano Azaria, Iechièl, Zaccaria, Azariàu, Michele e Sefatia; tutti costoro erano figli di Giòsafat, re d’Israele.</w:t>
      </w:r>
    </w:p>
    <w:p w:rsidR="000F4FA3" w:rsidRDefault="000F4FA3" w:rsidP="00263B55">
      <w:pPr>
        <w:pStyle w:val="Corpotesto"/>
      </w:pPr>
      <w:r>
        <w:t>Ioram non è però figlio unico. Giòsafat aveva molti altri figli.</w:t>
      </w:r>
    </w:p>
    <w:p w:rsidR="000F4FA3" w:rsidRDefault="000F4FA3" w:rsidP="00263B55">
      <w:pPr>
        <w:pStyle w:val="Corpotesto"/>
      </w:pPr>
      <w:r>
        <w:t>I suoi fratelli, cioè i fratelli di Ioram, figli di Giòsafat. Erano Azaria, Iechièl, Azariàu, Michele e Sefatia. Tutti costoro erano figli di Giòsafat, re d’Israele.</w:t>
      </w:r>
    </w:p>
    <w:p w:rsidR="000F4FA3" w:rsidRDefault="000F4FA3" w:rsidP="00263B55">
      <w:pPr>
        <w:pStyle w:val="Corpotesto"/>
      </w:pPr>
      <w:r>
        <w:t xml:space="preserve">Era però il padre che decideva chi dovesse prendere il suo posto e divenire re di Giuda. A volte veniva scelto il primogenito, altre volte altri criteri decidevano la scelta. La storia anche in questo è un grande mistero. </w:t>
      </w:r>
    </w:p>
    <w:p w:rsidR="000F4FA3" w:rsidRDefault="000F4FA3" w:rsidP="00263B55">
      <w:pPr>
        <w:pStyle w:val="Corpodeltesto2"/>
      </w:pPr>
      <w:r w:rsidRPr="00C92567">
        <w:rPr>
          <w:position w:val="6"/>
          <w:vertAlign w:val="superscript"/>
        </w:rPr>
        <w:t>3</w:t>
      </w:r>
      <w:r w:rsidRPr="00801459">
        <w:t>Il padre aveva dato loro ricchi doni: argento, oro e oggetti preziosi insieme con fortezze in Giuda; il regno però l’aveva assegnato a Ioram, perché era il primogenito.</w:t>
      </w:r>
    </w:p>
    <w:p w:rsidR="000F4FA3" w:rsidRDefault="000F4FA3" w:rsidP="00263B55">
      <w:pPr>
        <w:pStyle w:val="Corpotesto"/>
      </w:pPr>
      <w:r>
        <w:t>Giòsafat aveva trattato bene gli altri figli. Li aveva arricchiti di doni.</w:t>
      </w:r>
    </w:p>
    <w:p w:rsidR="000F4FA3" w:rsidRDefault="000F4FA3" w:rsidP="00263B55">
      <w:pPr>
        <w:pStyle w:val="Corpotesto"/>
      </w:pPr>
      <w:r>
        <w:t xml:space="preserve">Il padre aveva dato loro ricchi doni: argento, oro, oggetti preziosi insieme con fortezze in Giuda. </w:t>
      </w:r>
    </w:p>
    <w:p w:rsidR="000F4FA3" w:rsidRDefault="000F4FA3" w:rsidP="00263B55">
      <w:pPr>
        <w:pStyle w:val="Corpotesto"/>
      </w:pPr>
      <w:r>
        <w:t>Il regno però l’aveva assegnato a Ioram, perché era il primogenito.</w:t>
      </w:r>
    </w:p>
    <w:p w:rsidR="000F4FA3" w:rsidRPr="00801459" w:rsidRDefault="000F4FA3" w:rsidP="00263B55">
      <w:pPr>
        <w:pStyle w:val="Corpotesto"/>
      </w:pPr>
      <w:r>
        <w:t xml:space="preserve">Questa volta la successione è secondo legge naturale. Spetta al primogenito raccogliere l’eredità del Padre e quindi anche il regno. </w:t>
      </w:r>
    </w:p>
    <w:p w:rsidR="000F4FA3" w:rsidRDefault="000F4FA3" w:rsidP="00263B55">
      <w:pPr>
        <w:pStyle w:val="Corpodeltesto2"/>
      </w:pPr>
      <w:r w:rsidRPr="00C92567">
        <w:rPr>
          <w:position w:val="6"/>
          <w:vertAlign w:val="superscript"/>
        </w:rPr>
        <w:t>4</w:t>
      </w:r>
      <w:r w:rsidRPr="00801459">
        <w:t>Ioram prese in possesso il regno di suo padre e</w:t>
      </w:r>
      <w:r>
        <w:t>,</w:t>
      </w:r>
      <w:r w:rsidRPr="00801459">
        <w:t xml:space="preserve"> quando si fu rafforzato</w:t>
      </w:r>
      <w:r>
        <w:t>,</w:t>
      </w:r>
      <w:r w:rsidRPr="00801459">
        <w:t xml:space="preserve"> uccise di spada tutti i suoi fratelli e, con loro, anche alcuni capi d’Israele.</w:t>
      </w:r>
    </w:p>
    <w:p w:rsidR="000F4FA3" w:rsidRDefault="000F4FA3" w:rsidP="00263B55">
      <w:pPr>
        <w:pStyle w:val="Corpotesto"/>
      </w:pPr>
      <w:r>
        <w:t>Fin da subito Ioram manifesta la sua cattiveria, la sua malvagità, la sua crudeltà. Si rivela persona inaffidabile, empia, ingiusta.</w:t>
      </w:r>
    </w:p>
    <w:p w:rsidR="000F4FA3" w:rsidRDefault="000F4FA3" w:rsidP="00263B55">
      <w:pPr>
        <w:pStyle w:val="Corpotesto"/>
      </w:pPr>
      <w:r>
        <w:t>Ioram prese in possesso il regno di suo padre e, quando si fu rafforzato, uccise di spada tutti i suoi fratelli e, con loro, anche alcuni capi d’Israele.</w:t>
      </w:r>
    </w:p>
    <w:p w:rsidR="000F4FA3" w:rsidRDefault="000F4FA3" w:rsidP="00263B55">
      <w:pPr>
        <w:pStyle w:val="Corpotesto"/>
      </w:pPr>
      <w:r>
        <w:t>È questo un atto di crudeltà gratuita. Non vi sono motivi storici per uccidere.</w:t>
      </w:r>
    </w:p>
    <w:p w:rsidR="000F4FA3" w:rsidRDefault="000F4FA3" w:rsidP="00263B55">
      <w:pPr>
        <w:pStyle w:val="Corpotesto"/>
      </w:pPr>
      <w:r>
        <w:t>Il motivo di queste uccisioni è solo nella malvagità e crudeltà del re.</w:t>
      </w:r>
    </w:p>
    <w:p w:rsidR="000F4FA3" w:rsidRDefault="000F4FA3" w:rsidP="00263B55">
      <w:pPr>
        <w:pStyle w:val="Corpodeltesto2"/>
      </w:pPr>
      <w:r w:rsidRPr="00C92567">
        <w:rPr>
          <w:position w:val="6"/>
          <w:vertAlign w:val="superscript"/>
        </w:rPr>
        <w:t>5</w:t>
      </w:r>
      <w:r w:rsidRPr="00801459">
        <w:t>Quando divenne re, Ioram aveva trentadue anni; regnò a Gerusalemme otto anni.</w:t>
      </w:r>
    </w:p>
    <w:p w:rsidR="000F4FA3" w:rsidRDefault="000F4FA3" w:rsidP="00263B55">
      <w:pPr>
        <w:pStyle w:val="Corpotesto"/>
      </w:pPr>
      <w:r>
        <w:t>Quando divenne re, Ioram aveva trentadue anni. Regnò in Gerusalemme otto anni.</w:t>
      </w:r>
    </w:p>
    <w:p w:rsidR="000F4FA3" w:rsidRDefault="000F4FA3" w:rsidP="00263B55">
      <w:pPr>
        <w:pStyle w:val="Corpotesto"/>
      </w:pPr>
      <w:r>
        <w:t xml:space="preserve">Sale al trono relativamente giovane. Il suo regno non è assai lungo, Otto anni appena. </w:t>
      </w:r>
    </w:p>
    <w:p w:rsidR="000F4FA3" w:rsidRDefault="000F4FA3" w:rsidP="00263B55">
      <w:pPr>
        <w:pStyle w:val="Corpodeltesto2"/>
      </w:pPr>
      <w:r w:rsidRPr="00C92567">
        <w:rPr>
          <w:position w:val="6"/>
          <w:vertAlign w:val="superscript"/>
        </w:rPr>
        <w:t>6</w:t>
      </w:r>
      <w:r w:rsidRPr="00801459">
        <w:t>Seguì la via dei re d’Israele, come aveva fatto la casa di Acab, perché sua moglie era figlia di Acab. Fece ciò che è male agli occhi del Signore.</w:t>
      </w:r>
    </w:p>
    <w:p w:rsidR="000F4FA3" w:rsidRDefault="000F4FA3" w:rsidP="00263B55">
      <w:pPr>
        <w:pStyle w:val="Corpotesto"/>
      </w:pPr>
      <w:r>
        <w:t>Non segue però le orme del padre. Segue quelle dei re d’Israele.</w:t>
      </w:r>
    </w:p>
    <w:p w:rsidR="000F4FA3" w:rsidRDefault="000F4FA3" w:rsidP="00263B55">
      <w:pPr>
        <w:pStyle w:val="Corpotesto"/>
      </w:pPr>
      <w:r>
        <w:t>Seguì la via dei re d’Israele, come aveva fatto la casa di Acab, perché sua moglie era figlia di Acab. Fece ciò che è male agli occhi del Signore.</w:t>
      </w:r>
    </w:p>
    <w:p w:rsidR="000F4FA3" w:rsidRDefault="000F4FA3" w:rsidP="00263B55">
      <w:pPr>
        <w:pStyle w:val="Corpotesto"/>
      </w:pPr>
      <w:r>
        <w:t>Molte donne sono state la rovina dei re sia di Giuda che d’Israele.</w:t>
      </w:r>
    </w:p>
    <w:p w:rsidR="000F4FA3" w:rsidRDefault="000F4FA3" w:rsidP="00263B55">
      <w:pPr>
        <w:pStyle w:val="Corpotesto"/>
      </w:pPr>
      <w:r>
        <w:t>La donna esercita una grande influenza sull’uomo. Per essa l’uomo si salva, ma anche va in rovina, in perdizione.</w:t>
      </w:r>
    </w:p>
    <w:p w:rsidR="000F4FA3" w:rsidRDefault="000F4FA3" w:rsidP="00263B55">
      <w:pPr>
        <w:pStyle w:val="Corpotesto"/>
      </w:pPr>
      <w:r>
        <w:t>Fare il male agli occhi del Signore è seguire l’idolatria, la superstizione, l’abbandono del vero Dio.</w:t>
      </w:r>
    </w:p>
    <w:p w:rsidR="000F4FA3" w:rsidRDefault="000F4FA3" w:rsidP="00263B55">
      <w:pPr>
        <w:pStyle w:val="Corpotesto"/>
      </w:pPr>
      <w:r>
        <w:t>È l’idolatria il male per eccellenza. Essa è la cancellazione del vero Dio dal cuore e dalla mente.</w:t>
      </w:r>
    </w:p>
    <w:p w:rsidR="000F4FA3" w:rsidRDefault="000F4FA3" w:rsidP="00263B55">
      <w:pPr>
        <w:pStyle w:val="Corpotesto"/>
      </w:pPr>
      <w:r>
        <w:t>Cadendo e coltivando l’idolatria, Ioram non è più nell’alleanza del suo Dio, di conseguenza non è più sotto la sua benedizione, protezione, custodia.</w:t>
      </w:r>
    </w:p>
    <w:p w:rsidR="000F4FA3" w:rsidRDefault="000F4FA3" w:rsidP="00263B55">
      <w:pPr>
        <w:pStyle w:val="Corpotesto"/>
      </w:pPr>
      <w:r>
        <w:t xml:space="preserve">È abbandonato a se stesso. È solo con le sue misere forze. </w:t>
      </w:r>
    </w:p>
    <w:p w:rsidR="000F4FA3" w:rsidRDefault="000F4FA3" w:rsidP="00263B55">
      <w:pPr>
        <w:pStyle w:val="Corpodeltesto2"/>
      </w:pPr>
      <w:r w:rsidRPr="00C92567">
        <w:rPr>
          <w:position w:val="6"/>
          <w:vertAlign w:val="superscript"/>
        </w:rPr>
        <w:t>7</w:t>
      </w:r>
      <w:r w:rsidRPr="00801459">
        <w:t>Ma il Signore non volle distruggere la casa di Davide, a causa dell’alleanza che aveva concluso con Davide e secondo la promessa fattagli di lasciare sempre una lampada per lui e per i suoi figli.</w:t>
      </w:r>
    </w:p>
    <w:p w:rsidR="000F4FA3" w:rsidRDefault="000F4FA3" w:rsidP="00263B55">
      <w:pPr>
        <w:pStyle w:val="Corpotesto"/>
      </w:pPr>
      <w:r>
        <w:t>Il Signore avrebbe dovuto distruggere la stessa regalità, la stessa dinastia in Giuda. È questo il solo vero frutto dell’idolatria.</w:t>
      </w:r>
    </w:p>
    <w:p w:rsidR="000F4FA3" w:rsidRDefault="000F4FA3" w:rsidP="00263B55">
      <w:pPr>
        <w:pStyle w:val="Corpotesto"/>
      </w:pPr>
      <w:r>
        <w:t>Ma il Signore non volle distruggere la casa di Davide, a causa dell’alleanza che aveva concluso con Davide e secondo la promessa fattagli di lasciare sempre una lampada per lui e per i suoi figli.</w:t>
      </w:r>
    </w:p>
    <w:p w:rsidR="000F4FA3" w:rsidRDefault="000F4FA3" w:rsidP="00263B55">
      <w:pPr>
        <w:pStyle w:val="Corpotesto"/>
      </w:pPr>
      <w:r>
        <w:t>La promessa del Signore prevedeva la caduta nell’idolatria dei figli di Davide.</w:t>
      </w:r>
    </w:p>
    <w:p w:rsidR="000F4FA3" w:rsidRDefault="000F4FA3" w:rsidP="00263B55">
      <w:pPr>
        <w:pStyle w:val="Corpotesto"/>
      </w:pPr>
      <w:r>
        <w:t xml:space="preserve">Nonostante questa previsione, Dio si era impegnato a non distruggere mai la discendenza di Davide. </w:t>
      </w:r>
    </w:p>
    <w:p w:rsidR="000F4FA3" w:rsidRDefault="000F4FA3" w:rsidP="00263B55">
      <w:pPr>
        <w:pStyle w:val="Corpotesto"/>
      </w:pPr>
      <w:r>
        <w:t>La lampada per lui e per i suoi figli è un re che sempre avrebbe regnato sul trono di Davide. La promessa va fino all’avvento del Messia.</w:t>
      </w:r>
    </w:p>
    <w:p w:rsidR="000F4FA3" w:rsidRPr="00801459" w:rsidRDefault="000F4FA3" w:rsidP="00263B55">
      <w:pPr>
        <w:pStyle w:val="Corpotesto"/>
      </w:pPr>
      <w:r>
        <w:t>Il Messia è il re eterno, dal regno eterno, senza più dinastia.</w:t>
      </w:r>
    </w:p>
    <w:p w:rsidR="000F4FA3" w:rsidRDefault="000F4FA3" w:rsidP="00263B55">
      <w:pPr>
        <w:pStyle w:val="Corpodeltesto2"/>
      </w:pPr>
      <w:r w:rsidRPr="00C92567">
        <w:rPr>
          <w:position w:val="6"/>
          <w:vertAlign w:val="superscript"/>
        </w:rPr>
        <w:t>8</w:t>
      </w:r>
      <w:r w:rsidRPr="00801459">
        <w:t xml:space="preserve">Nei suoi giorni Edom si ribellò al dominio di Giuda e si elesse un re. </w:t>
      </w:r>
    </w:p>
    <w:p w:rsidR="000F4FA3" w:rsidRDefault="000F4FA3" w:rsidP="00263B55">
      <w:pPr>
        <w:pStyle w:val="Corpotesto"/>
      </w:pPr>
      <w:r>
        <w:t>Ecco il primo frutto dell’idolatria di Ioram.</w:t>
      </w:r>
    </w:p>
    <w:p w:rsidR="000F4FA3" w:rsidRDefault="000F4FA3" w:rsidP="00263B55">
      <w:pPr>
        <w:pStyle w:val="Corpotesto"/>
      </w:pPr>
      <w:r>
        <w:t>Nei suoi giorni Edom si ribellò al dominio di Giuda e si elesse un re.</w:t>
      </w:r>
    </w:p>
    <w:p w:rsidR="000F4FA3" w:rsidRDefault="000F4FA3" w:rsidP="00263B55">
      <w:pPr>
        <w:pStyle w:val="Corpotesto"/>
      </w:pPr>
      <w:r>
        <w:t xml:space="preserve">Il regno di Edom si sottrae alla schiavitù verso Giuda. </w:t>
      </w:r>
    </w:p>
    <w:p w:rsidR="000F4FA3" w:rsidRDefault="000F4FA3" w:rsidP="00263B55">
      <w:pPr>
        <w:pStyle w:val="Corpodeltesto2"/>
      </w:pPr>
      <w:r w:rsidRPr="00C92567">
        <w:rPr>
          <w:position w:val="6"/>
          <w:vertAlign w:val="superscript"/>
        </w:rPr>
        <w:t>9</w:t>
      </w:r>
      <w:r w:rsidRPr="00801459">
        <w:t>Allora Ioram con i suoi comandanti sconfinò con tutti i carri. Egli si mosse di notte e sconfisse gli Edomiti che l’avevano accerchiato, insieme con i comandanti dei carri.</w:t>
      </w:r>
    </w:p>
    <w:p w:rsidR="000F4FA3" w:rsidRDefault="000F4FA3" w:rsidP="00263B55">
      <w:pPr>
        <w:pStyle w:val="Corpotesto"/>
      </w:pPr>
      <w:r>
        <w:t>Ioram non intende lasciare che Edom acquisisca la sua libertà.</w:t>
      </w:r>
    </w:p>
    <w:p w:rsidR="000F4FA3" w:rsidRDefault="000F4FA3" w:rsidP="00263B55">
      <w:pPr>
        <w:pStyle w:val="Corpotesto"/>
      </w:pPr>
      <w:r>
        <w:t>Allora Ioram con i suoi comandanti sconfinò con tutti i carri.</w:t>
      </w:r>
    </w:p>
    <w:p w:rsidR="000F4FA3" w:rsidRDefault="000F4FA3" w:rsidP="00263B55">
      <w:pPr>
        <w:pStyle w:val="Corpotesto"/>
      </w:pPr>
      <w:r>
        <w:t>Egli si mosse di notte e sconfisse gli Edomiti che l’avevano accerchiato, insieme con i comandanti dei carri.</w:t>
      </w:r>
    </w:p>
    <w:p w:rsidR="000F4FA3" w:rsidRDefault="000F4FA3" w:rsidP="00263B55">
      <w:pPr>
        <w:pStyle w:val="Corpotesto"/>
      </w:pPr>
      <w:r>
        <w:t xml:space="preserve">La battaglia e la vittoria non riportano Edom sotto il governo di Giuda. </w:t>
      </w:r>
    </w:p>
    <w:p w:rsidR="000F4FA3" w:rsidRDefault="000F4FA3" w:rsidP="00263B55">
      <w:pPr>
        <w:pStyle w:val="Corpodeltesto2"/>
      </w:pPr>
      <w:r w:rsidRPr="00C92567">
        <w:rPr>
          <w:position w:val="6"/>
          <w:vertAlign w:val="superscript"/>
        </w:rPr>
        <w:t>10</w:t>
      </w:r>
      <w:r w:rsidRPr="00801459">
        <w:t>Tuttavia Edom si è sottratto al dominio di Giuda fino ad oggi. In quel tempo anche Libna si ribellò al suo dominio, perché Ioram aveva abbandonato il Signore, Dio dei suoi padri.</w:t>
      </w:r>
    </w:p>
    <w:p w:rsidR="000F4FA3" w:rsidRDefault="000F4FA3" w:rsidP="00263B55">
      <w:pPr>
        <w:pStyle w:val="Corpotesto"/>
      </w:pPr>
      <w:r>
        <w:t>Non è solo Edom che si sottrae alla sudditanza verso Giuda. Altri popoli si ribellano e conquistano la loro indipendenza.</w:t>
      </w:r>
    </w:p>
    <w:p w:rsidR="000F4FA3" w:rsidRDefault="000F4FA3" w:rsidP="00263B55">
      <w:pPr>
        <w:pStyle w:val="Corpotesto"/>
      </w:pPr>
      <w:r>
        <w:t>Tuttavia Edom si è sottratto al dominio di Giuda fino ad oggi.</w:t>
      </w:r>
    </w:p>
    <w:p w:rsidR="000F4FA3" w:rsidRDefault="000F4FA3" w:rsidP="00263B55">
      <w:pPr>
        <w:pStyle w:val="Corpotesto"/>
      </w:pPr>
      <w:r>
        <w:t>In quel tempo anche Libna si ribellò al suo dominio, perché Ioram aveva abbandonato il Signore, Dio dei suoi padri.</w:t>
      </w:r>
    </w:p>
    <w:p w:rsidR="000F4FA3" w:rsidRDefault="000F4FA3" w:rsidP="00263B55">
      <w:pPr>
        <w:pStyle w:val="Corpotesto"/>
      </w:pPr>
      <w:r>
        <w:t>L’agiografo tiene a precisare che queste ribellioni sono il frutto della ribellione del re al suo Dio e Signore.</w:t>
      </w:r>
    </w:p>
    <w:p w:rsidR="000F4FA3" w:rsidRDefault="000F4FA3" w:rsidP="00263B55">
      <w:pPr>
        <w:pStyle w:val="Corpotesto"/>
      </w:pPr>
      <w:r>
        <w:t xml:space="preserve">Ioram è senza il suo Dio. Il suo non benedice più Ioram. Senza la benedizione di Dio, nel suo regno e nei suoi domini nascono rivolte e ribellioni. </w:t>
      </w:r>
    </w:p>
    <w:p w:rsidR="000F4FA3" w:rsidRDefault="000F4FA3" w:rsidP="00263B55">
      <w:pPr>
        <w:pStyle w:val="Corpodeltesto2"/>
      </w:pPr>
      <w:r w:rsidRPr="00C92567">
        <w:rPr>
          <w:position w:val="6"/>
          <w:vertAlign w:val="superscript"/>
        </w:rPr>
        <w:t>11</w:t>
      </w:r>
      <w:r w:rsidRPr="00801459">
        <w:t>Egli inoltre eresse alture sui monti di Giuda, fece prostituire gli abitanti di Gerusalemme e fece traviare Giuda.</w:t>
      </w:r>
    </w:p>
    <w:p w:rsidR="000F4FA3" w:rsidRDefault="000F4FA3" w:rsidP="00263B55">
      <w:pPr>
        <w:pStyle w:val="Corpotesto"/>
      </w:pPr>
      <w:r>
        <w:t>Ioram non solo si concede lui all’idolatria e alla superstizione, induce anche il suo popolo a peccare. Sembra più il re dell’idolatria che non della vera adorazione dell’unico vero Dio e Signore.</w:t>
      </w:r>
    </w:p>
    <w:p w:rsidR="000F4FA3" w:rsidRDefault="000F4FA3" w:rsidP="00263B55">
      <w:pPr>
        <w:pStyle w:val="Corpotesto"/>
      </w:pPr>
      <w:r>
        <w:t>Egli inoltre eresse alture sui monti di Giuda, fece prostituire gli abitanti di Gerusalemme e fece traviare Giuda.</w:t>
      </w:r>
    </w:p>
    <w:p w:rsidR="000F4FA3" w:rsidRDefault="000F4FA3" w:rsidP="00263B55">
      <w:pPr>
        <w:pStyle w:val="Corpotesto"/>
      </w:pPr>
      <w:r>
        <w:t>La sua non è solo una responsabilità passiva, di un re cioè che nulla ha fatto per debellare l’idolatria e la superstizione.</w:t>
      </w:r>
    </w:p>
    <w:p w:rsidR="000F4FA3" w:rsidRDefault="000F4FA3" w:rsidP="00263B55">
      <w:pPr>
        <w:pStyle w:val="Corpotesto"/>
      </w:pPr>
      <w:r>
        <w:t>Ioram è anche responsabile di aver favorito attivamente l’idolatria nel suo regno.</w:t>
      </w:r>
    </w:p>
    <w:p w:rsidR="000F4FA3" w:rsidRDefault="000F4FA3" w:rsidP="00263B55">
      <w:pPr>
        <w:pStyle w:val="Corpotesto"/>
      </w:pPr>
      <w:r>
        <w:t>Egli è vero cultore attivo, vero propagatore, vero missionario dell’idolatria. È questa la sua colpa e la sua responsabilità .</w:t>
      </w:r>
    </w:p>
    <w:p w:rsidR="000F4FA3" w:rsidRDefault="000F4FA3" w:rsidP="00263B55">
      <w:pPr>
        <w:pStyle w:val="Corpodeltesto2"/>
      </w:pPr>
      <w:r w:rsidRPr="00C92567">
        <w:rPr>
          <w:position w:val="6"/>
          <w:vertAlign w:val="superscript"/>
        </w:rPr>
        <w:t>12</w:t>
      </w:r>
      <w:r w:rsidRPr="00801459">
        <w:t>Gli giunse da parte del profeta Elia uno scritto che diceva: «Dice il Signore, Dio di Davide, tuo padre: “Poiché non hai seguito la via di Giòsafat, tuo padre, né la via di Asa, re di Giuda,</w:t>
      </w:r>
    </w:p>
    <w:p w:rsidR="000F4FA3" w:rsidRDefault="000F4FA3" w:rsidP="00263B55">
      <w:pPr>
        <w:pStyle w:val="Corpotesto"/>
      </w:pPr>
      <w:r>
        <w:t>Il Signore dall’alto dei cieli interviene per mezzo del profeta Elia.</w:t>
      </w:r>
    </w:p>
    <w:p w:rsidR="000F4FA3" w:rsidRDefault="000F4FA3" w:rsidP="00263B55">
      <w:pPr>
        <w:pStyle w:val="Corpotesto"/>
      </w:pPr>
      <w:r>
        <w:t>Gli giunse da parte del profeta Elia uno scritto che diceva:</w:t>
      </w:r>
    </w:p>
    <w:p w:rsidR="000F4FA3" w:rsidRDefault="000F4FA3" w:rsidP="00263B55">
      <w:pPr>
        <w:pStyle w:val="Corpotesto"/>
      </w:pPr>
      <w:r>
        <w:t xml:space="preserve">Dice il Signore, Dio di Davide, tuo padre: </w:t>
      </w:r>
    </w:p>
    <w:p w:rsidR="000F4FA3" w:rsidRDefault="000F4FA3" w:rsidP="00263B55">
      <w:pPr>
        <w:pStyle w:val="Corpotesto"/>
      </w:pPr>
      <w:r>
        <w:t>Poiché non hai seguito la via di Giòsafat, tuo padre, né la via di Asa, re di Giuda…</w:t>
      </w:r>
    </w:p>
    <w:p w:rsidR="000F4FA3" w:rsidRDefault="000F4FA3" w:rsidP="00263B55">
      <w:pPr>
        <w:pStyle w:val="Corpotesto"/>
      </w:pPr>
      <w:r>
        <w:t>Giòsafat è il padre, Asa è nonno di Ioram. Asa e Giòsafat aveva seguito la via del Signore, erano rimasti fedeli all’alleanza, avevano combattuto e sradicato l’idolatria nel regno di Giuda.</w:t>
      </w:r>
    </w:p>
    <w:p w:rsidR="000F4FA3" w:rsidRDefault="000F4FA3" w:rsidP="00263B55">
      <w:pPr>
        <w:pStyle w:val="Corpotesto"/>
      </w:pPr>
      <w:r>
        <w:t>Ioram non segue le loro orme, la loro via, che è via di fedeltà e di ascolto.</w:t>
      </w:r>
    </w:p>
    <w:p w:rsidR="000F4FA3" w:rsidRDefault="000F4FA3" w:rsidP="00263B55">
      <w:pPr>
        <w:pStyle w:val="Corpotesto"/>
      </w:pPr>
      <w:r>
        <w:t xml:space="preserve">Lui segue la via dell’infedeltà, dell’idolatria, della disobbedienza. </w:t>
      </w:r>
    </w:p>
    <w:p w:rsidR="000F4FA3" w:rsidRDefault="000F4FA3" w:rsidP="00263B55">
      <w:pPr>
        <w:pStyle w:val="Corpodeltesto2"/>
      </w:pPr>
      <w:r w:rsidRPr="00C92567">
        <w:rPr>
          <w:position w:val="6"/>
          <w:vertAlign w:val="superscript"/>
        </w:rPr>
        <w:t>13</w:t>
      </w:r>
      <w:r w:rsidRPr="00801459">
        <w:t>ma hai seguito la via dei re d’Israele, hai fatto prostituire Giuda e gli abitanti di Gerusalemme, come ha fatto la casa di Acab, e inoltre hai ucciso i tuoi fratelli, della famiglia di tuo padre, uomini migliori di te,</w:t>
      </w:r>
    </w:p>
    <w:p w:rsidR="000F4FA3" w:rsidRDefault="000F4FA3" w:rsidP="00263B55">
      <w:pPr>
        <w:pStyle w:val="Corpotesto"/>
      </w:pPr>
      <w:r>
        <w:t xml:space="preserve">Ioram segue le vie dei re d’Israele, che sono vie di idolatria e di disobbedienza, di infedeltà e di sottrazione agli obblighi dell’alleanza. </w:t>
      </w:r>
    </w:p>
    <w:p w:rsidR="000F4FA3" w:rsidRDefault="000F4FA3" w:rsidP="00263B55">
      <w:pPr>
        <w:pStyle w:val="Corpotesto"/>
      </w:pPr>
      <w:r>
        <w:t>Ma hai seguito la via dei re d’Israele, hai fatto prostituire Giuda e gli abitanti di Gerusalemme, come ha fatto la casa di Acab, e inoltre hai ucciso i tuoi fratelli, della famiglia di tuo padre, uomini migliori di te…</w:t>
      </w:r>
    </w:p>
    <w:p w:rsidR="000F4FA3" w:rsidRDefault="000F4FA3" w:rsidP="00263B55">
      <w:pPr>
        <w:pStyle w:val="Corpotesto"/>
      </w:pPr>
      <w:r>
        <w:t>Elia ricorda a Ioram quali sono i suoi misfatti. Oltre al peccato di idolatria, vi è anche la colpa di aver ucciso i suoi fratelli, che erano migliori di lui.</w:t>
      </w:r>
    </w:p>
    <w:p w:rsidR="000F4FA3" w:rsidRDefault="000F4FA3" w:rsidP="00263B55">
      <w:pPr>
        <w:pStyle w:val="Corpotesto"/>
      </w:pPr>
      <w:r>
        <w:t xml:space="preserve">Ignoriamo quale sia stata la causa di queste uccisioni. Il testo non la rivela. </w:t>
      </w:r>
    </w:p>
    <w:p w:rsidR="000F4FA3" w:rsidRDefault="000F4FA3" w:rsidP="00263B55">
      <w:pPr>
        <w:pStyle w:val="Corpodeltesto2"/>
      </w:pPr>
      <w:r w:rsidRPr="00C92567">
        <w:rPr>
          <w:position w:val="6"/>
          <w:vertAlign w:val="superscript"/>
        </w:rPr>
        <w:t>14</w:t>
      </w:r>
      <w:r w:rsidRPr="00801459">
        <w:t>ecco, il Signore sta per colpire con un grave disastro il tuo popolo, i tuoi figli, le tue mogli e tutti i tuoi beni.</w:t>
      </w:r>
    </w:p>
    <w:p w:rsidR="000F4FA3" w:rsidRDefault="000F4FA3" w:rsidP="00263B55">
      <w:pPr>
        <w:pStyle w:val="Corpotesto"/>
      </w:pPr>
      <w:r>
        <w:t>A causa di questi molti peccati, ecco cosa il Signore gli annunzia.</w:t>
      </w:r>
    </w:p>
    <w:p w:rsidR="000F4FA3" w:rsidRDefault="000F4FA3" w:rsidP="00263B55">
      <w:pPr>
        <w:pStyle w:val="Corpotesto"/>
      </w:pPr>
      <w:r>
        <w:t>Ecco, il Signore sta per colpire con un grave disastro il tuo popolo, i tuoi figli, le tue mogli e tutti i tuoi beni.</w:t>
      </w:r>
    </w:p>
    <w:p w:rsidR="000F4FA3" w:rsidRDefault="000F4FA3" w:rsidP="00263B55">
      <w:pPr>
        <w:pStyle w:val="Corpotesto"/>
      </w:pPr>
      <w:r>
        <w:t>Ioram non è più sotto la benedizione, protezione, custodia del Signore.</w:t>
      </w:r>
    </w:p>
    <w:p w:rsidR="000F4FA3" w:rsidRDefault="000F4FA3" w:rsidP="00263B55">
      <w:pPr>
        <w:pStyle w:val="Corpotesto"/>
      </w:pPr>
      <w:r>
        <w:t>La punizione del Signore, o correzione, è sempre medicinale, mai vendicativa.</w:t>
      </w:r>
    </w:p>
    <w:p w:rsidR="000F4FA3" w:rsidRDefault="000F4FA3" w:rsidP="00263B55">
      <w:pPr>
        <w:pStyle w:val="Corpotesto"/>
      </w:pPr>
      <w:r>
        <w:t>Il Signore colpisce Ioram perché si converta e viva.</w:t>
      </w:r>
    </w:p>
    <w:p w:rsidR="000F4FA3" w:rsidRDefault="000F4FA3" w:rsidP="00263B55">
      <w:pPr>
        <w:pStyle w:val="Corpodeltesto2"/>
      </w:pPr>
      <w:r w:rsidRPr="00C92567">
        <w:rPr>
          <w:position w:val="6"/>
          <w:vertAlign w:val="superscript"/>
        </w:rPr>
        <w:t>15</w:t>
      </w:r>
      <w:r w:rsidRPr="00801459">
        <w:t>Tu soffrirai gravi malattie, una malattia intestinale tale che per essa le tue viscere ti usciranno nel giro di due anni”».</w:t>
      </w:r>
    </w:p>
    <w:p w:rsidR="000F4FA3" w:rsidRDefault="000F4FA3" w:rsidP="00263B55">
      <w:pPr>
        <w:pStyle w:val="Corpotesto"/>
      </w:pPr>
      <w:r>
        <w:t>Anche per la persona di Ioram c’è una malattia, una correzione.</w:t>
      </w:r>
    </w:p>
    <w:p w:rsidR="000F4FA3" w:rsidRDefault="000F4FA3" w:rsidP="00263B55">
      <w:pPr>
        <w:pStyle w:val="Corpotesto"/>
      </w:pPr>
      <w:r>
        <w:t>Tu soffrirai gravi malattie, una malattia intestinale tale che per essa le tue viscere ti usciranno nel giro di due anni.</w:t>
      </w:r>
    </w:p>
    <w:p w:rsidR="000F4FA3" w:rsidRDefault="000F4FA3" w:rsidP="00263B55">
      <w:pPr>
        <w:pStyle w:val="Corpotesto"/>
      </w:pPr>
      <w:r>
        <w:t xml:space="preserve">La gravità della malattia che si abbatte su Ioram attesta la gravità del suo peccato, che non è solo di cattivo esempio, ma anche di induzione a peccare. </w:t>
      </w:r>
    </w:p>
    <w:p w:rsidR="000F4FA3" w:rsidRPr="00801459" w:rsidRDefault="000F4FA3" w:rsidP="00263B55">
      <w:pPr>
        <w:pStyle w:val="Corpotesto"/>
      </w:pPr>
      <w:r>
        <w:t xml:space="preserve">Sappiamo che dal suo peccato tutto Giuda fu indotto a peccare, a rinnegare il Signore, a tradirlo, ad eliminarlo dal cuore. </w:t>
      </w:r>
    </w:p>
    <w:p w:rsidR="000F4FA3" w:rsidRDefault="000F4FA3" w:rsidP="00263B55">
      <w:pPr>
        <w:pStyle w:val="Corpodeltesto2"/>
      </w:pPr>
      <w:r w:rsidRPr="00C92567">
        <w:rPr>
          <w:position w:val="6"/>
          <w:vertAlign w:val="superscript"/>
        </w:rPr>
        <w:t>16</w:t>
      </w:r>
      <w:r w:rsidRPr="00801459">
        <w:t>Il Signore risvegliò contro Ioram l’ostilità dei Filistei e degli Arabi che abitano al confine con gli Etiopi.</w:t>
      </w:r>
    </w:p>
    <w:p w:rsidR="000F4FA3" w:rsidRDefault="000F4FA3" w:rsidP="00263B55">
      <w:pPr>
        <w:pStyle w:val="Corpotesto"/>
      </w:pPr>
      <w:r>
        <w:t>Per Ioram non c’è più pace nel suo regno. Tutti si ribellano contro di lui.</w:t>
      </w:r>
    </w:p>
    <w:p w:rsidR="000F4FA3" w:rsidRDefault="000F4FA3" w:rsidP="00263B55">
      <w:pPr>
        <w:pStyle w:val="Corpotesto"/>
      </w:pPr>
      <w:r>
        <w:t>Il Signore risvegliò contro Ioram l’ostilità dei Filistei e degli Arabi che abitano ai confini con gli Etiopi.</w:t>
      </w:r>
    </w:p>
    <w:p w:rsidR="000F4FA3" w:rsidRDefault="000F4FA3" w:rsidP="00263B55">
      <w:pPr>
        <w:pStyle w:val="Corpotesto"/>
      </w:pPr>
      <w:r>
        <w:t>Anche da lontano e non solo da vicino viene la distruzione per Ioram.</w:t>
      </w:r>
    </w:p>
    <w:p w:rsidR="000F4FA3" w:rsidRDefault="000F4FA3" w:rsidP="00263B55">
      <w:pPr>
        <w:pStyle w:val="Corpotesto"/>
      </w:pPr>
      <w:r>
        <w:t>Quando si è senza Dio, contro di lui, tutto il mondo si rivolta contro, la terra si rivolta contro, il mare, il sole, le stelle, il vento, la notte e il giorno, tutto si rivolta contro chi abbandona il Signore.</w:t>
      </w:r>
    </w:p>
    <w:p w:rsidR="000F4FA3" w:rsidRDefault="000F4FA3" w:rsidP="00263B55">
      <w:pPr>
        <w:pStyle w:val="Corpotesto"/>
      </w:pPr>
      <w:r>
        <w:t xml:space="preserve">Questa verità nessuno vuole metterla nel cuore. Eppure essa è verità attestata dalla storia. </w:t>
      </w:r>
    </w:p>
    <w:p w:rsidR="000F4FA3" w:rsidRDefault="000F4FA3" w:rsidP="00263B55">
      <w:pPr>
        <w:pStyle w:val="Corpotesto"/>
      </w:pPr>
      <w:r>
        <w:t>Tutta la storia è rivolta di tutto l’universo contro coloro che rinnegano il Signore.</w:t>
      </w:r>
    </w:p>
    <w:p w:rsidR="000F4FA3" w:rsidRDefault="000F4FA3" w:rsidP="00263B55">
      <w:pPr>
        <w:pStyle w:val="Corpotesto"/>
      </w:pPr>
      <w:r>
        <w:t>Non è facile accettare questa verità. Eppure essa è la sola verità della storia.</w:t>
      </w:r>
    </w:p>
    <w:p w:rsidR="000F4FA3" w:rsidRDefault="000F4FA3" w:rsidP="00263B55">
      <w:pPr>
        <w:pStyle w:val="Corpotesto"/>
      </w:pPr>
      <w:r>
        <w:t>Basta leggere quanto il Signore profetizza nel Pentateuco.</w:t>
      </w:r>
    </w:p>
    <w:p w:rsidR="000F4FA3" w:rsidRPr="00ED4ED8" w:rsidRDefault="000F4FA3" w:rsidP="00263B55">
      <w:pPr>
        <w:pStyle w:val="Corpotesto"/>
        <w:rPr>
          <w:i/>
          <w:iCs/>
          <w:sz w:val="20"/>
        </w:rPr>
      </w:pPr>
      <w:r w:rsidRPr="00ED4ED8">
        <w:rPr>
          <w:i/>
          <w:iCs/>
          <w:sz w:val="20"/>
        </w:rPr>
        <w:t xml:space="preserve">Non vi farete idoli, né vi erigerete immagini scolpite o stele, né permetterete che nella vostra terra vi sia pietra ornata di figure, per prostrarvi davanti ad essa; poiché io sono il Signore, vostro Dio. </w:t>
      </w:r>
    </w:p>
    <w:p w:rsidR="000F4FA3" w:rsidRPr="00ED4ED8" w:rsidRDefault="000F4FA3" w:rsidP="00263B55">
      <w:pPr>
        <w:pStyle w:val="Corpotesto"/>
        <w:rPr>
          <w:i/>
          <w:iCs/>
          <w:sz w:val="20"/>
        </w:rPr>
      </w:pPr>
      <w:r w:rsidRPr="00ED4ED8">
        <w:rPr>
          <w:i/>
          <w:iCs/>
          <w:sz w:val="20"/>
        </w:rPr>
        <w:t>Osserverete i miei sabati e porterete rispetto al mio santuario. Io sono il Signore.</w:t>
      </w:r>
    </w:p>
    <w:p w:rsidR="000F4FA3" w:rsidRPr="00ED4ED8" w:rsidRDefault="000F4FA3" w:rsidP="00263B55">
      <w:pPr>
        <w:pStyle w:val="Corpotesto"/>
        <w:rPr>
          <w:i/>
          <w:iCs/>
          <w:sz w:val="20"/>
        </w:rPr>
      </w:pPr>
      <w:r w:rsidRPr="00ED4ED8">
        <w:rPr>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rsidR="000F4FA3" w:rsidRPr="00ED4ED8" w:rsidRDefault="000F4FA3" w:rsidP="00263B55">
      <w:pPr>
        <w:pStyle w:val="Corpotesto"/>
        <w:rPr>
          <w:i/>
          <w:iCs/>
          <w:sz w:val="20"/>
        </w:rPr>
      </w:pPr>
      <w:r w:rsidRPr="00ED4ED8">
        <w:rPr>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rsidR="000F4FA3" w:rsidRPr="00ED4ED8" w:rsidRDefault="000F4FA3" w:rsidP="00263B55">
      <w:pPr>
        <w:pStyle w:val="Corpotesto"/>
        <w:rPr>
          <w:i/>
          <w:iCs/>
          <w:sz w:val="20"/>
        </w:rPr>
      </w:pPr>
      <w:r w:rsidRPr="00ED4ED8">
        <w:rPr>
          <w:i/>
          <w:iCs/>
          <w:sz w:val="20"/>
        </w:rPr>
        <w:t>Io mi volgerò a voi, vi renderò fecondi e vi moltiplicherò e confermerò la mia alleanza con voi. Voi mangerete del vecchio raccolto, serbato a lungo, e dovrete disfarvi del raccolto vecchio per far posto al nuovo.</w:t>
      </w:r>
    </w:p>
    <w:p w:rsidR="000F4FA3" w:rsidRPr="00ED4ED8" w:rsidRDefault="000F4FA3" w:rsidP="00263B55">
      <w:pPr>
        <w:pStyle w:val="Corpotesto"/>
        <w:rPr>
          <w:i/>
          <w:iCs/>
          <w:sz w:val="20"/>
        </w:rPr>
      </w:pPr>
      <w:r w:rsidRPr="00ED4ED8">
        <w:rPr>
          <w:i/>
          <w:iCs/>
          <w:sz w:val="20"/>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rsidR="000F4FA3" w:rsidRPr="00ED4ED8" w:rsidRDefault="000F4FA3" w:rsidP="00263B55">
      <w:pPr>
        <w:pStyle w:val="Corpotesto"/>
        <w:rPr>
          <w:i/>
          <w:iCs/>
          <w:sz w:val="20"/>
        </w:rPr>
      </w:pPr>
      <w:r w:rsidRPr="00ED4ED8">
        <w:rPr>
          <w:i/>
          <w:iCs/>
          <w:sz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rsidR="000F4FA3" w:rsidRPr="00ED4ED8" w:rsidRDefault="000F4FA3" w:rsidP="00263B55">
      <w:pPr>
        <w:pStyle w:val="Corpotesto"/>
        <w:rPr>
          <w:i/>
          <w:iCs/>
          <w:sz w:val="20"/>
        </w:rPr>
      </w:pPr>
      <w:r w:rsidRPr="00ED4ED8">
        <w:rPr>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rsidR="000F4FA3" w:rsidRPr="00ED4ED8" w:rsidRDefault="000F4FA3" w:rsidP="00263B55">
      <w:pPr>
        <w:pStyle w:val="Corpotesto"/>
        <w:rPr>
          <w:i/>
          <w:iCs/>
          <w:sz w:val="20"/>
        </w:rPr>
      </w:pPr>
      <w:r w:rsidRPr="00ED4ED8">
        <w:rPr>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rsidR="000F4FA3" w:rsidRPr="00ED4ED8" w:rsidRDefault="000F4FA3" w:rsidP="00263B55">
      <w:pPr>
        <w:pStyle w:val="Corpotesto"/>
        <w:rPr>
          <w:i/>
          <w:iCs/>
          <w:sz w:val="20"/>
        </w:rPr>
      </w:pPr>
      <w:r w:rsidRPr="00ED4ED8">
        <w:rPr>
          <w:i/>
          <w:iCs/>
          <w:sz w:val="20"/>
        </w:rPr>
        <w:t>Se, nonostante questi castighi, non vorrete correggervi per tornare a me, ma vi opporrete a me,</w:t>
      </w:r>
      <w:r w:rsidRPr="00ED4ED8">
        <w:rPr>
          <w:i/>
          <w:iCs/>
          <w:sz w:val="20"/>
          <w:vertAlign w:val="superscript"/>
        </w:rPr>
        <w:t xml:space="preserve"> </w:t>
      </w:r>
      <w:r w:rsidRPr="00ED4ED8">
        <w:rPr>
          <w:i/>
          <w:iCs/>
          <w:sz w:val="20"/>
        </w:rPr>
        <w:t>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rsidR="000F4FA3" w:rsidRPr="00ED4ED8" w:rsidRDefault="000F4FA3" w:rsidP="00263B55">
      <w:pPr>
        <w:pStyle w:val="Corpotesto"/>
        <w:rPr>
          <w:i/>
          <w:iCs/>
          <w:sz w:val="20"/>
        </w:rPr>
      </w:pPr>
      <w:r w:rsidRPr="00ED4ED8">
        <w:rPr>
          <w:i/>
          <w:iCs/>
          <w:sz w:val="20"/>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rsidR="000F4FA3" w:rsidRPr="00ED4ED8" w:rsidRDefault="000F4FA3" w:rsidP="00263B55">
      <w:pPr>
        <w:pStyle w:val="Corpotesto"/>
        <w:rPr>
          <w:i/>
          <w:iCs/>
          <w:sz w:val="20"/>
        </w:rPr>
      </w:pPr>
      <w:r w:rsidRPr="00ED4ED8">
        <w:rPr>
          <w:i/>
          <w:iCs/>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rsidR="000F4FA3" w:rsidRPr="00ED4ED8" w:rsidRDefault="000F4FA3" w:rsidP="00263B55">
      <w:pPr>
        <w:pStyle w:val="Corpotesto"/>
        <w:rPr>
          <w:i/>
          <w:iCs/>
          <w:sz w:val="20"/>
        </w:rPr>
      </w:pPr>
      <w:r w:rsidRPr="00ED4ED8">
        <w:rPr>
          <w:i/>
          <w:iCs/>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rsidR="000F4FA3" w:rsidRPr="00ED4ED8" w:rsidRDefault="000F4FA3" w:rsidP="00263B55">
      <w:pPr>
        <w:pStyle w:val="Corpotesto"/>
        <w:rPr>
          <w:i/>
          <w:iCs/>
          <w:sz w:val="20"/>
        </w:rPr>
      </w:pPr>
      <w:r w:rsidRPr="00ED4ED8">
        <w:rPr>
          <w:i/>
          <w:iCs/>
          <w:sz w:val="20"/>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rsidR="000F4FA3" w:rsidRPr="00ED4ED8" w:rsidRDefault="000F4FA3" w:rsidP="00263B55">
      <w:pPr>
        <w:pStyle w:val="Corpotesto"/>
        <w:rPr>
          <w:i/>
          <w:iCs/>
          <w:sz w:val="20"/>
        </w:rPr>
      </w:pPr>
      <w:r w:rsidRPr="00ED4ED8">
        <w:rPr>
          <w:i/>
          <w:iCs/>
          <w:sz w:val="20"/>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rsidR="000F4FA3" w:rsidRPr="00ED4ED8" w:rsidRDefault="000F4FA3" w:rsidP="00263B55">
      <w:pPr>
        <w:pStyle w:val="Corpotesto"/>
        <w:rPr>
          <w:i/>
          <w:iCs/>
          <w:sz w:val="20"/>
        </w:rPr>
      </w:pPr>
      <w:r w:rsidRPr="00ED4ED8">
        <w:rPr>
          <w:i/>
          <w:iCs/>
          <w:sz w:val="20"/>
        </w:rPr>
        <w:t xml:space="preserve">Questi sono gli statuti, le prescrizioni e le leggi che il Signore stabilì fra sé e gli Israeliti, sul monte Sinai, per mezzo di Mosè (Lv 26,1-46). </w:t>
      </w:r>
    </w:p>
    <w:p w:rsidR="000F4FA3" w:rsidRPr="00122D77" w:rsidRDefault="000F4FA3" w:rsidP="00263B55">
      <w:pPr>
        <w:pStyle w:val="Corpotesto"/>
        <w:rPr>
          <w:i/>
          <w:iCs/>
          <w:sz w:val="20"/>
        </w:rPr>
      </w:pPr>
      <w:r w:rsidRPr="00122D77">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rsidR="000F4FA3" w:rsidRPr="00122D77" w:rsidRDefault="000F4FA3" w:rsidP="00263B55">
      <w:pPr>
        <w:pStyle w:val="Corpotesto"/>
        <w:rPr>
          <w:i/>
          <w:iCs/>
          <w:sz w:val="20"/>
        </w:rPr>
      </w:pPr>
      <w:r w:rsidRPr="00122D77">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rsidR="000F4FA3" w:rsidRPr="00122D77" w:rsidRDefault="000F4FA3" w:rsidP="00263B55">
      <w:pPr>
        <w:pStyle w:val="Corpotesto"/>
        <w:rPr>
          <w:i/>
          <w:iCs/>
          <w:sz w:val="20"/>
        </w:rPr>
      </w:pPr>
      <w:r w:rsidRPr="00122D77">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rsidR="000F4FA3" w:rsidRPr="00122D77" w:rsidRDefault="000F4FA3" w:rsidP="00263B55">
      <w:pPr>
        <w:pStyle w:val="Corpotesto"/>
        <w:rPr>
          <w:i/>
          <w:iCs/>
          <w:sz w:val="20"/>
        </w:rPr>
      </w:pPr>
      <w:r w:rsidRPr="00122D77">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rsidR="000F4FA3" w:rsidRPr="00122D77" w:rsidRDefault="000F4FA3" w:rsidP="00263B55">
      <w:pPr>
        <w:pStyle w:val="Corpotesto"/>
        <w:rPr>
          <w:i/>
          <w:iCs/>
          <w:sz w:val="20"/>
        </w:rPr>
      </w:pPr>
      <w:r w:rsidRPr="00122D77">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rsidR="000F4FA3" w:rsidRPr="00122D77" w:rsidRDefault="000F4FA3" w:rsidP="00263B55">
      <w:pPr>
        <w:pStyle w:val="Corpotesto"/>
        <w:rPr>
          <w:i/>
          <w:iCs/>
          <w:sz w:val="20"/>
        </w:rPr>
      </w:pPr>
      <w:r w:rsidRPr="00122D77">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rsidR="000F4FA3" w:rsidRPr="00122D77" w:rsidRDefault="000F4FA3" w:rsidP="00263B55">
      <w:pPr>
        <w:pStyle w:val="Corpotesto"/>
        <w:rPr>
          <w:i/>
          <w:iCs/>
          <w:sz w:val="20"/>
        </w:rPr>
      </w:pPr>
      <w:r w:rsidRPr="00122D77">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rsidR="000F4FA3" w:rsidRPr="00122D77" w:rsidRDefault="000F4FA3" w:rsidP="00263B55">
      <w:pPr>
        <w:pStyle w:val="Corpotesto"/>
        <w:rPr>
          <w:i/>
          <w:iCs/>
          <w:sz w:val="20"/>
        </w:rPr>
      </w:pPr>
      <w:r w:rsidRPr="00122D77">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rsidR="000F4FA3" w:rsidRPr="00122D77" w:rsidRDefault="000F4FA3" w:rsidP="00263B55">
      <w:pPr>
        <w:pStyle w:val="Corpotesto"/>
        <w:rPr>
          <w:i/>
          <w:iCs/>
          <w:sz w:val="20"/>
        </w:rPr>
      </w:pPr>
      <w:r w:rsidRPr="00122D77">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rsidR="000F4FA3" w:rsidRPr="00122D77" w:rsidRDefault="000F4FA3" w:rsidP="00263B55">
      <w:pPr>
        <w:pStyle w:val="Corpotesto"/>
        <w:rPr>
          <w:i/>
          <w:iCs/>
          <w:sz w:val="20"/>
        </w:rPr>
      </w:pPr>
      <w:r w:rsidRPr="00122D77">
        <w:rPr>
          <w:i/>
          <w:iCs/>
          <w:sz w:val="20"/>
        </w:rPr>
        <w:t xml:space="preserve">Queste sono le parole dell’alleanza che il Signore ordinò a Mosè di stabilire con gli Israeliti nella terra di Moab, oltre l’alleanza che aveva stabilito con loro sull’Oreb (Dt 28,1-69). </w:t>
      </w:r>
    </w:p>
    <w:p w:rsidR="000F4FA3" w:rsidRDefault="000F4FA3" w:rsidP="00263B55">
      <w:pPr>
        <w:pStyle w:val="Corpotesto"/>
      </w:pPr>
      <w:r>
        <w:t>Questa è purissima verità. Negarla è attestare la nostra più completa cecità.</w:t>
      </w:r>
    </w:p>
    <w:p w:rsidR="000F4FA3" w:rsidRDefault="000F4FA3" w:rsidP="00263B55">
      <w:pPr>
        <w:pStyle w:val="Corpodeltesto2"/>
      </w:pPr>
      <w:r w:rsidRPr="00C92567">
        <w:rPr>
          <w:position w:val="6"/>
          <w:vertAlign w:val="superscript"/>
        </w:rPr>
        <w:t>17</w:t>
      </w:r>
      <w:r w:rsidRPr="00801459">
        <w:t>Costoro attaccarono Giuda, vi penetrarono, portando via tutti i beni trovati nella reggia e persino i suoi figli e le sue mogli. Non gli rimase nessun figlio, se non Ioacàz, il più piccolo.</w:t>
      </w:r>
    </w:p>
    <w:p w:rsidR="000F4FA3" w:rsidRDefault="000F4FA3" w:rsidP="00263B55">
      <w:pPr>
        <w:pStyle w:val="Corpotesto"/>
      </w:pPr>
      <w:r>
        <w:t xml:space="preserve">Quanto il Signore aveva predetto per mezzo di Elia si compie alla lettera. </w:t>
      </w:r>
    </w:p>
    <w:p w:rsidR="000F4FA3" w:rsidRDefault="000F4FA3" w:rsidP="00263B55">
      <w:pPr>
        <w:pStyle w:val="Corpotesto"/>
      </w:pPr>
      <w:r>
        <w:t>Costoro attaccarono Giuda, vi penetrarono, portando via tutti i beni trovati nella reggia e persino i suoi figli e le sue mogli.</w:t>
      </w:r>
    </w:p>
    <w:p w:rsidR="000F4FA3" w:rsidRDefault="000F4FA3" w:rsidP="00263B55">
      <w:pPr>
        <w:pStyle w:val="Corpotesto"/>
      </w:pPr>
      <w:r>
        <w:t>Non gli rimase nessun figlio, se non Ioacàz, il più piccolo.</w:t>
      </w:r>
    </w:p>
    <w:p w:rsidR="000F4FA3" w:rsidRDefault="000F4FA3" w:rsidP="00263B55">
      <w:pPr>
        <w:pStyle w:val="Corpotesto"/>
      </w:pPr>
      <w:r>
        <w:t xml:space="preserve">Il più piccolo rimase grazie alla promessa fatta da Dio a Davide. </w:t>
      </w:r>
    </w:p>
    <w:p w:rsidR="000F4FA3" w:rsidRDefault="000F4FA3" w:rsidP="00263B55">
      <w:pPr>
        <w:pStyle w:val="Corpodeltesto2"/>
      </w:pPr>
      <w:r w:rsidRPr="00C92567">
        <w:rPr>
          <w:position w:val="6"/>
          <w:vertAlign w:val="superscript"/>
        </w:rPr>
        <w:t>18</w:t>
      </w:r>
      <w:r w:rsidRPr="00801459">
        <w:t>Dopo tutto questo, il Signore lo colpì con una malattia intestinale inguaribile.</w:t>
      </w:r>
    </w:p>
    <w:p w:rsidR="000F4FA3" w:rsidRDefault="000F4FA3" w:rsidP="00263B55">
      <w:pPr>
        <w:pStyle w:val="Corpotesto"/>
      </w:pPr>
      <w:r>
        <w:t>Ora si compie l’altra profezia, quella che riguarda la persona del re.</w:t>
      </w:r>
    </w:p>
    <w:p w:rsidR="000F4FA3" w:rsidRDefault="000F4FA3" w:rsidP="00263B55">
      <w:pPr>
        <w:pStyle w:val="Corpotesto"/>
      </w:pPr>
      <w:r>
        <w:t>Dopo tutto questo, il Signore lo colpì con una malattia intestinale inguaribile.</w:t>
      </w:r>
    </w:p>
    <w:p w:rsidR="000F4FA3" w:rsidRDefault="000F4FA3" w:rsidP="00263B55">
      <w:pPr>
        <w:pStyle w:val="Corpodeltesto2"/>
      </w:pPr>
      <w:r w:rsidRPr="00C92567">
        <w:rPr>
          <w:position w:val="6"/>
          <w:vertAlign w:val="superscript"/>
        </w:rPr>
        <w:t>19</w:t>
      </w:r>
      <w:r w:rsidRPr="00801459">
        <w:t>Andò avanti per più di un anno; verso la fine del secondo anno, gli uscirono le viscere per la gravità della malattia e così morì fra dolori atroci. E per lui il popolo non fece fuochi d’aromi, come gli aromi bruciati per i suoi padri.</w:t>
      </w:r>
    </w:p>
    <w:p w:rsidR="000F4FA3" w:rsidRDefault="000F4FA3" w:rsidP="00263B55">
      <w:pPr>
        <w:pStyle w:val="Corpotesto"/>
      </w:pPr>
      <w:r>
        <w:t>La malattia di Ioram dura quasi due anni.</w:t>
      </w:r>
    </w:p>
    <w:p w:rsidR="000F4FA3" w:rsidRDefault="000F4FA3" w:rsidP="00263B55">
      <w:pPr>
        <w:pStyle w:val="Corpotesto"/>
      </w:pPr>
      <w:r>
        <w:t>Andò avanti per più di un anno.</w:t>
      </w:r>
    </w:p>
    <w:p w:rsidR="000F4FA3" w:rsidRDefault="000F4FA3" w:rsidP="00263B55">
      <w:pPr>
        <w:pStyle w:val="Corpotesto"/>
      </w:pPr>
      <w:r>
        <w:t>Verso la fine del secondo anno, gli uscirono le viscere per la gravità della malattia e così morì fra dolori atroci.</w:t>
      </w:r>
    </w:p>
    <w:p w:rsidR="000F4FA3" w:rsidRDefault="000F4FA3" w:rsidP="00263B55">
      <w:pPr>
        <w:pStyle w:val="Corpotesto"/>
      </w:pPr>
      <w:r>
        <w:t>E per lui il popolo non fece fuochi d’aromi, come gli aromi bruciati per i suoi padri.</w:t>
      </w:r>
    </w:p>
    <w:p w:rsidR="000F4FA3" w:rsidRDefault="000F4FA3" w:rsidP="00263B55">
      <w:pPr>
        <w:pStyle w:val="Corpotesto"/>
      </w:pPr>
      <w:r>
        <w:t>Anche il popolo riconosce che questo re non merita alcuna gloria.</w:t>
      </w:r>
    </w:p>
    <w:p w:rsidR="000F4FA3" w:rsidRPr="00801459" w:rsidRDefault="000F4FA3" w:rsidP="00263B55">
      <w:pPr>
        <w:pStyle w:val="Corpotesto"/>
      </w:pPr>
      <w:r>
        <w:t xml:space="preserve">Non ha dato gloria a Dio, il popolo non dona gloria a lui. </w:t>
      </w:r>
    </w:p>
    <w:p w:rsidR="000F4FA3" w:rsidRDefault="000F4FA3" w:rsidP="00263B55">
      <w:pPr>
        <w:pStyle w:val="Corpodeltesto2"/>
      </w:pPr>
      <w:r w:rsidRPr="00C92567">
        <w:rPr>
          <w:position w:val="6"/>
          <w:vertAlign w:val="superscript"/>
        </w:rPr>
        <w:t>20</w:t>
      </w:r>
      <w:r w:rsidRPr="00801459">
        <w:t>Quando divenne re, egli aveva trentadue anni; regnò a Gerusalemme otto anni. Se ne andò senza lasciare rimpianti; lo seppellirono nella Città di Davide, ma non nei sepolcri dei re.</w:t>
      </w:r>
    </w:p>
    <w:p w:rsidR="000F4FA3" w:rsidRDefault="000F4FA3" w:rsidP="00263B55">
      <w:pPr>
        <w:pStyle w:val="Corpotesto"/>
      </w:pPr>
      <w:r>
        <w:t xml:space="preserve">È un riepilogo triste, assai triste. Quando divenne re, egli aveva trentadue anni. </w:t>
      </w:r>
    </w:p>
    <w:p w:rsidR="000F4FA3" w:rsidRDefault="000F4FA3" w:rsidP="00263B55">
      <w:pPr>
        <w:pStyle w:val="Corpotesto"/>
      </w:pPr>
      <w:r>
        <w:t>Regnò a Gerusalemme otto anni. Se ne andò senza lasciare rimpianti.</w:t>
      </w:r>
    </w:p>
    <w:p w:rsidR="000F4FA3" w:rsidRDefault="000F4FA3" w:rsidP="00263B55">
      <w:pPr>
        <w:pStyle w:val="Corpotesto"/>
      </w:pPr>
      <w:r>
        <w:t xml:space="preserve">Lo seppellirono nella Città di Davide, ma non nei sepolcri dei re. </w:t>
      </w:r>
    </w:p>
    <w:p w:rsidR="000F4FA3" w:rsidRDefault="000F4FA3" w:rsidP="00263B55">
      <w:pPr>
        <w:pStyle w:val="Corpotesto"/>
      </w:pPr>
      <w:r>
        <w:t xml:space="preserve">È una fine misera, triste, senza alcuna gloria. È la fine di chi rinnega il Signore e diviene strumento perché il popolo rinneghi a sua volta il Signore. </w:t>
      </w:r>
    </w:p>
    <w:p w:rsidR="000F4FA3" w:rsidRDefault="000F4FA3" w:rsidP="00263B55">
      <w:pPr>
        <w:pStyle w:val="Corpotesto"/>
      </w:pPr>
      <w:r>
        <w:t>Un cattivo re è una sventura per tutto il suo popolo.</w:t>
      </w:r>
    </w:p>
    <w:p w:rsidR="000F4FA3" w:rsidRDefault="000F4FA3" w:rsidP="00263B55">
      <w:pPr>
        <w:pStyle w:val="Corpotesto"/>
      </w:pPr>
    </w:p>
    <w:p w:rsidR="000F4FA3" w:rsidRDefault="000F4FA3" w:rsidP="00263B55">
      <w:pPr>
        <w:pStyle w:val="Corpotesto"/>
      </w:pPr>
    </w:p>
    <w:p w:rsidR="000F4FA3" w:rsidRPr="00801459" w:rsidRDefault="000F4FA3" w:rsidP="00263B55">
      <w:pPr>
        <w:pStyle w:val="Corpodeltesto2"/>
      </w:pPr>
    </w:p>
    <w:p w:rsidR="000F4FA3" w:rsidRPr="000B00F9" w:rsidRDefault="000F4FA3" w:rsidP="00263B55">
      <w:pPr>
        <w:pStyle w:val="Corpotesto"/>
      </w:pPr>
    </w:p>
    <w:p w:rsidR="000F4FA3" w:rsidRDefault="000F4FA3" w:rsidP="00263B55">
      <w:pPr>
        <w:pStyle w:val="Corpotesto"/>
        <w:sectPr w:rsidR="000F4FA3" w:rsidSect="00190FE6">
          <w:headerReference w:type="default" r:id="rId63"/>
          <w:type w:val="oddPage"/>
          <w:pgSz w:w="11906" w:h="16838"/>
          <w:pgMar w:top="1701" w:right="1701" w:bottom="1701" w:left="1701" w:header="567" w:footer="567" w:gutter="0"/>
          <w:cols w:space="708"/>
          <w:titlePg/>
          <w:docGrid w:linePitch="360"/>
        </w:sectPr>
      </w:pPr>
    </w:p>
    <w:p w:rsidR="000F4FA3" w:rsidRDefault="000F4FA3"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28" w:name="_Toc62157256"/>
      <w:r w:rsidRPr="00A30629">
        <w:rPr>
          <w:rFonts w:ascii="Arial" w:hAnsi="Arial" w:cs="Arial"/>
          <w:color w:val="000000"/>
          <w:sz w:val="40"/>
          <w:szCs w:val="40"/>
        </w:rPr>
        <w:t xml:space="preserve">CAPITOLO </w:t>
      </w:r>
      <w:r>
        <w:rPr>
          <w:rFonts w:ascii="Arial" w:hAnsi="Arial" w:cs="Arial"/>
          <w:color w:val="000000"/>
          <w:sz w:val="40"/>
          <w:szCs w:val="40"/>
        </w:rPr>
        <w:t>XXII</w:t>
      </w:r>
      <w:bookmarkEnd w:id="528"/>
    </w:p>
    <w:p w:rsidR="000F4FA3" w:rsidRDefault="000F4FA3" w:rsidP="00190FE6"/>
    <w:p w:rsidR="000F4FA3" w:rsidRDefault="000F4FA3" w:rsidP="00190FE6"/>
    <w:p w:rsidR="000F4FA3" w:rsidRDefault="000F4FA3" w:rsidP="00190FE6">
      <w:pPr>
        <w:pStyle w:val="Titolo4"/>
        <w:rPr>
          <w:rFonts w:ascii="Arial" w:hAnsi="Arial" w:cs="Arial"/>
        </w:rPr>
      </w:pPr>
      <w:bookmarkStart w:id="529" w:name="_Toc62157257"/>
      <w:r w:rsidRPr="00A30629">
        <w:rPr>
          <w:rFonts w:ascii="Arial" w:hAnsi="Arial" w:cs="Arial"/>
        </w:rPr>
        <w:t>LETTURA DEL TESTO</w:t>
      </w:r>
      <w:bookmarkEnd w:id="529"/>
    </w:p>
    <w:p w:rsidR="000F4FA3" w:rsidRPr="00C03DCD" w:rsidRDefault="000F4FA3" w:rsidP="00263B55"/>
    <w:p w:rsidR="000F4FA3" w:rsidRDefault="000F4FA3" w:rsidP="00263B55">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Gli abitanti di Gerusalemme proclamarono re al suo posto Acazia, il minore dei figli, perché tutti quelli più anziani erano stati uccisi dalla banda che era penetrata con gli Arabi nell’accampamento. Così divenne re Acazia, figlio di Ioram, re di Giuda. </w:t>
      </w:r>
      <w:r w:rsidRPr="00C92567">
        <w:rPr>
          <w:color w:val="000000"/>
          <w:position w:val="6"/>
          <w:vertAlign w:val="superscript"/>
        </w:rPr>
        <w:t>2</w:t>
      </w:r>
      <w:r w:rsidRPr="00801459">
        <w:rPr>
          <w:color w:val="000000"/>
          <w:sz w:val="24"/>
        </w:rPr>
        <w:t xml:space="preserve">Quando divenne re, Acazia aveva quarantadue anni; regnò un anno a Gerusalemme. Sua madre si chiamava Atalia ed era figlia di Omri. </w:t>
      </w:r>
      <w:r w:rsidRPr="00C92567">
        <w:rPr>
          <w:color w:val="000000"/>
          <w:position w:val="6"/>
          <w:vertAlign w:val="superscript"/>
        </w:rPr>
        <w:t>3</w:t>
      </w:r>
      <w:r w:rsidRPr="00801459">
        <w:rPr>
          <w:color w:val="000000"/>
          <w:sz w:val="24"/>
        </w:rPr>
        <w:t>Anch’egli seguì la via della casa di Acab, perché sua madre lo consigliava ad agire da malvagio.</w:t>
      </w:r>
    </w:p>
    <w:p w:rsidR="000F4FA3" w:rsidRDefault="000F4FA3" w:rsidP="00263B55">
      <w:pPr>
        <w:widowControl w:val="0"/>
        <w:tabs>
          <w:tab w:val="left" w:pos="1418"/>
        </w:tabs>
        <w:ind w:left="851" w:hanging="851"/>
        <w:jc w:val="both"/>
        <w:rPr>
          <w:color w:val="000000"/>
          <w:sz w:val="24"/>
        </w:rPr>
      </w:pPr>
      <w:r>
        <w:rPr>
          <w:color w:val="000000"/>
          <w:sz w:val="24"/>
        </w:rPr>
        <w:tab/>
      </w:r>
      <w:r>
        <w:rPr>
          <w:color w:val="000000"/>
          <w:sz w:val="24"/>
        </w:rPr>
        <w:tab/>
      </w:r>
      <w:r w:rsidRPr="00801459">
        <w:rPr>
          <w:color w:val="000000"/>
          <w:sz w:val="24"/>
        </w:rPr>
        <w:t xml:space="preserve"> </w:t>
      </w:r>
      <w:r w:rsidRPr="00C92567">
        <w:rPr>
          <w:color w:val="000000"/>
          <w:position w:val="6"/>
          <w:vertAlign w:val="superscript"/>
        </w:rPr>
        <w:t>4</w:t>
      </w:r>
      <w:r w:rsidRPr="00801459">
        <w:rPr>
          <w:color w:val="000000"/>
          <w:sz w:val="24"/>
        </w:rPr>
        <w:t xml:space="preserve">Fece ciò che è male agli occhi del Signore, come la casa di Acab, perché dopo la morte di suo padre, costoro, per sua rovina, erano i suoi consiglieri. </w:t>
      </w:r>
      <w:r w:rsidRPr="00C92567">
        <w:rPr>
          <w:color w:val="000000"/>
          <w:position w:val="6"/>
          <w:vertAlign w:val="superscript"/>
        </w:rPr>
        <w:t>5</w:t>
      </w:r>
      <w:r w:rsidRPr="00801459">
        <w:rPr>
          <w:color w:val="000000"/>
          <w:sz w:val="24"/>
        </w:rPr>
        <w:t xml:space="preserve">Su loro consiglio egli andò alla guerra con Ioram, figlio di Acab, re d’Israele, contro Cazaèl, re di Aram, a Ramot di Gàlaad; ma gli Aramei ferirono Ioram, </w:t>
      </w:r>
      <w:r w:rsidRPr="00C92567">
        <w:rPr>
          <w:color w:val="000000"/>
          <w:position w:val="6"/>
          <w:vertAlign w:val="superscript"/>
        </w:rPr>
        <w:t>6</w:t>
      </w:r>
      <w:r w:rsidRPr="00801459">
        <w:rPr>
          <w:color w:val="000000"/>
          <w:sz w:val="24"/>
        </w:rPr>
        <w:t xml:space="preserve">che tornò a curarsi a Izreèl per le ferite ricevute a Rama, mentre combatteva contro Cazaèl, re di Aram. Acazia, figlio di Ioram, re di Giuda, scese a visitare Ioram, figlio di Acab, a Izreèl, perché era malato. </w:t>
      </w:r>
      <w:r w:rsidRPr="00C92567">
        <w:rPr>
          <w:color w:val="000000"/>
          <w:position w:val="6"/>
          <w:vertAlign w:val="superscript"/>
        </w:rPr>
        <w:t>7</w:t>
      </w:r>
      <w:r w:rsidRPr="00801459">
        <w:rPr>
          <w:color w:val="000000"/>
          <w:sz w:val="24"/>
        </w:rPr>
        <w:t>Fu volontà di Dio che Acazia, per sua rovina, andasse da Ioram. Difatti, quando giunse, uscì con Ioram incontro a Ieu, figlio di Nimsì, che il Signore aveva unto perché distruggesse la casa di Acab.</w:t>
      </w:r>
    </w:p>
    <w:p w:rsidR="000F4FA3" w:rsidRPr="00801459" w:rsidRDefault="000F4FA3" w:rsidP="00263B55">
      <w:pPr>
        <w:widowControl w:val="0"/>
        <w:tabs>
          <w:tab w:val="left" w:pos="1418"/>
        </w:tabs>
        <w:ind w:left="851" w:hanging="851"/>
        <w:jc w:val="both"/>
        <w:rPr>
          <w:color w:val="000000"/>
          <w:sz w:val="24"/>
        </w:rPr>
      </w:pPr>
      <w:r>
        <w:rPr>
          <w:color w:val="000000"/>
          <w:sz w:val="24"/>
        </w:rPr>
        <w:tab/>
      </w:r>
      <w:r>
        <w:rPr>
          <w:color w:val="000000"/>
          <w:sz w:val="24"/>
        </w:rPr>
        <w:tab/>
      </w:r>
      <w:r w:rsidRPr="00801459">
        <w:rPr>
          <w:color w:val="000000"/>
          <w:sz w:val="24"/>
        </w:rPr>
        <w:t xml:space="preserve"> </w:t>
      </w:r>
      <w:r w:rsidRPr="00C92567">
        <w:rPr>
          <w:color w:val="000000"/>
          <w:position w:val="6"/>
          <w:vertAlign w:val="superscript"/>
        </w:rPr>
        <w:t>8</w:t>
      </w:r>
      <w:r w:rsidRPr="00801459">
        <w:rPr>
          <w:color w:val="000000"/>
          <w:sz w:val="24"/>
        </w:rPr>
        <w:t xml:space="preserve">Mentre faceva giustizia della casa di Acab, Ieu trovò i comandanti di Giuda e i nipoti di Acazia, suoi servi, e li uccise. </w:t>
      </w:r>
      <w:r w:rsidRPr="00C92567">
        <w:rPr>
          <w:color w:val="000000"/>
          <w:position w:val="6"/>
          <w:vertAlign w:val="superscript"/>
        </w:rPr>
        <w:t>9</w:t>
      </w:r>
      <w:r w:rsidRPr="00801459">
        <w:rPr>
          <w:color w:val="000000"/>
          <w:sz w:val="24"/>
        </w:rPr>
        <w:t>Egli fece ricercare Acazia e lo catturarono mentre era nascosto a Samaria; lo condussero da Ieu, che lo uccise. Ma lo seppellirono, perché dicevano: «</w:t>
      </w:r>
      <w:r w:rsidRPr="00801459">
        <w:rPr>
          <w:caps/>
          <w:color w:val="000000"/>
          <w:sz w:val="24"/>
        </w:rPr>
        <w:t xml:space="preserve">è </w:t>
      </w:r>
      <w:r w:rsidRPr="00801459">
        <w:rPr>
          <w:color w:val="000000"/>
          <w:sz w:val="24"/>
        </w:rPr>
        <w:t>figlio di Giòsafat, che ha ricercato il Signore con tutto il cuore».</w:t>
      </w:r>
    </w:p>
    <w:p w:rsidR="000F4FA3" w:rsidRDefault="000F4FA3" w:rsidP="00263B55">
      <w:pPr>
        <w:widowControl w:val="0"/>
        <w:tabs>
          <w:tab w:val="left" w:pos="1418"/>
        </w:tabs>
        <w:ind w:left="851" w:firstLine="567"/>
        <w:jc w:val="both"/>
        <w:rPr>
          <w:color w:val="000000"/>
          <w:sz w:val="24"/>
        </w:rPr>
      </w:pPr>
      <w:r w:rsidRPr="00801459">
        <w:rPr>
          <w:color w:val="000000"/>
          <w:sz w:val="24"/>
        </w:rPr>
        <w:t xml:space="preserve">Nella casa di Acazia nessuno era in grado di regnare. </w:t>
      </w:r>
      <w:r w:rsidRPr="00C92567">
        <w:rPr>
          <w:color w:val="000000"/>
          <w:position w:val="6"/>
          <w:vertAlign w:val="superscript"/>
        </w:rPr>
        <w:t>10</w:t>
      </w:r>
      <w:r w:rsidRPr="00801459">
        <w:rPr>
          <w:color w:val="000000"/>
          <w:sz w:val="24"/>
        </w:rPr>
        <w:t>Atalia, madre di Acazia, visto che era morto suo figlio, si accinse a sterminare tutta la discendenza regale della casa di Giuda.</w:t>
      </w:r>
    </w:p>
    <w:p w:rsidR="000F4FA3" w:rsidRPr="00801459" w:rsidRDefault="000F4FA3" w:rsidP="00263B55">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11</w:t>
      </w:r>
      <w:r w:rsidRPr="00801459">
        <w:rPr>
          <w:color w:val="000000"/>
          <w:sz w:val="24"/>
        </w:rPr>
        <w:t xml:space="preserve">Ma Iosabàt, figlia del re, prese Ioas, figlio di Acazia, sottraendolo ai figli del re destinati alla morte, e lo portò assieme alla sua nutrice nella camera dei letti; così Iosabàt, figlia del re Ioram e moglie del sacerdote Ioiadà – era anche sorella di Acazia –, nascose Ioas ad Atalia, che perciò non lo mise a morte. </w:t>
      </w:r>
      <w:r w:rsidRPr="00C92567">
        <w:rPr>
          <w:color w:val="000000"/>
          <w:position w:val="6"/>
          <w:vertAlign w:val="superscript"/>
        </w:rPr>
        <w:t>12</w:t>
      </w:r>
      <w:r w:rsidRPr="00801459">
        <w:rPr>
          <w:color w:val="000000"/>
          <w:sz w:val="24"/>
        </w:rPr>
        <w:t>Rimase nascosto presso di lei nel tempio di Dio per sei anni; intanto Atalia regnava sul paese.</w:t>
      </w:r>
    </w:p>
    <w:p w:rsidR="000F4FA3" w:rsidRPr="00697EA3" w:rsidRDefault="000F4FA3" w:rsidP="00263B55"/>
    <w:p w:rsidR="000F4FA3" w:rsidRDefault="000F4FA3" w:rsidP="00263B55"/>
    <w:p w:rsidR="000F4FA3" w:rsidRPr="00A30629" w:rsidRDefault="000F4FA3" w:rsidP="00190FE6">
      <w:pPr>
        <w:pStyle w:val="Titolo1"/>
        <w:jc w:val="center"/>
        <w:rPr>
          <w:rFonts w:ascii="Arial" w:hAnsi="Arial" w:cs="Arial"/>
          <w:bCs/>
          <w:sz w:val="40"/>
          <w:szCs w:val="40"/>
        </w:rPr>
      </w:pPr>
      <w:bookmarkStart w:id="530" w:name="_Toc62157258"/>
      <w:r w:rsidRPr="00A30629">
        <w:rPr>
          <w:rFonts w:ascii="Arial" w:hAnsi="Arial" w:cs="Arial"/>
          <w:bCs/>
          <w:sz w:val="40"/>
          <w:szCs w:val="40"/>
        </w:rPr>
        <w:t>COMMENTO TEOLOGICO DEL TESTO</w:t>
      </w:r>
      <w:bookmarkEnd w:id="530"/>
    </w:p>
    <w:p w:rsidR="000F4FA3" w:rsidRDefault="000F4FA3" w:rsidP="00190FE6">
      <w:pPr>
        <w:pStyle w:val="Titolo2"/>
        <w:rPr>
          <w:i w:val="0"/>
          <w:sz w:val="40"/>
          <w:szCs w:val="40"/>
        </w:rPr>
      </w:pPr>
      <w:bookmarkStart w:id="531" w:name="_Toc62157259"/>
      <w:r>
        <w:rPr>
          <w:i w:val="0"/>
          <w:sz w:val="40"/>
          <w:szCs w:val="40"/>
        </w:rPr>
        <w:t>Regno di Acazia</w:t>
      </w:r>
      <w:bookmarkEnd w:id="531"/>
    </w:p>
    <w:p w:rsidR="000F4FA3" w:rsidRPr="00C03DCD" w:rsidRDefault="000F4FA3" w:rsidP="00263B55"/>
    <w:p w:rsidR="000F4FA3" w:rsidRDefault="000F4FA3" w:rsidP="00263B55">
      <w:pPr>
        <w:pStyle w:val="Corpodeltesto2"/>
      </w:pPr>
      <w:r w:rsidRPr="00C92567">
        <w:rPr>
          <w:position w:val="6"/>
          <w:vertAlign w:val="superscript"/>
        </w:rPr>
        <w:t>1</w:t>
      </w:r>
      <w:r w:rsidRPr="00801459">
        <w:t>Gli abitanti di Gerusalemme proclamarono re al suo posto Acazia, il minore dei figli, perché tutti quelli più anziani erano stati uccisi dalla banda che era penetrata con gli Arabi nell’accampamento. Così divenne re Acazia, figlio di Ioram, re di Giuda.</w:t>
      </w:r>
    </w:p>
    <w:p w:rsidR="000F4FA3" w:rsidRDefault="000F4FA3" w:rsidP="00263B55">
      <w:pPr>
        <w:pStyle w:val="Corpotesto"/>
      </w:pPr>
      <w:r>
        <w:t>Morto il re, si deve proclamare il re. Questa volta non è il re che nomina il suo successore. Il re era morto, ma non aveva nominato alcuno.</w:t>
      </w:r>
    </w:p>
    <w:p w:rsidR="000F4FA3" w:rsidRDefault="000F4FA3" w:rsidP="00263B55">
      <w:pPr>
        <w:pStyle w:val="Corpotesto"/>
      </w:pPr>
      <w:r>
        <w:t>Gli abitanti di Gerusalemme proclamarono re al suo posto Acazia, il minore dei figli, perché tutti quelli più anziani erano stati uccisi dalla banda che era penetrata con gli Arabi nell’accampamento.</w:t>
      </w:r>
    </w:p>
    <w:p w:rsidR="000F4FA3" w:rsidRDefault="000F4FA3" w:rsidP="00263B55">
      <w:pPr>
        <w:pStyle w:val="Corpotesto"/>
      </w:pPr>
      <w:r>
        <w:t>Così divenne re Acazia, figlio di Ioram, re di Giuda.</w:t>
      </w:r>
    </w:p>
    <w:p w:rsidR="000F4FA3" w:rsidRDefault="000F4FA3" w:rsidP="00263B55">
      <w:pPr>
        <w:pStyle w:val="Corpotesto"/>
      </w:pPr>
      <w:r>
        <w:t>La discendenza viene rispetta. La parola di Dio a Davide rimane intatta.</w:t>
      </w:r>
    </w:p>
    <w:p w:rsidR="000F4FA3" w:rsidRDefault="000F4FA3" w:rsidP="00263B55">
      <w:pPr>
        <w:pStyle w:val="Corpotesto"/>
      </w:pPr>
      <w:r>
        <w:t>Nonostante le tristi vicende della storia, la parola di Dio rimane stabile in eterno.</w:t>
      </w:r>
    </w:p>
    <w:p w:rsidR="000F4FA3" w:rsidRDefault="000F4FA3" w:rsidP="00263B55">
      <w:pPr>
        <w:pStyle w:val="Corpotesto"/>
      </w:pPr>
      <w:r>
        <w:t>Nessuna vicenda della storia è capace di alterare una sola parola del Signore.</w:t>
      </w:r>
    </w:p>
    <w:p w:rsidR="000F4FA3" w:rsidRDefault="000F4FA3" w:rsidP="00263B55">
      <w:pPr>
        <w:pStyle w:val="Corpotesto"/>
      </w:pPr>
      <w:r>
        <w:t xml:space="preserve">Quanto il Signore dice è anche capace di portarlo a compimento. È questa la sua onnipotenza. </w:t>
      </w:r>
    </w:p>
    <w:p w:rsidR="000F4FA3" w:rsidRDefault="000F4FA3" w:rsidP="00263B55">
      <w:pPr>
        <w:pStyle w:val="Corpodeltesto2"/>
      </w:pPr>
      <w:r w:rsidRPr="00801459">
        <w:t xml:space="preserve"> </w:t>
      </w:r>
      <w:r w:rsidRPr="00C92567">
        <w:rPr>
          <w:position w:val="6"/>
          <w:vertAlign w:val="superscript"/>
        </w:rPr>
        <w:t>2</w:t>
      </w:r>
      <w:r w:rsidRPr="00801459">
        <w:t xml:space="preserve">Quando divenne re, Acazia aveva quarantadue anni; regnò un anno a Gerusalemme. Sua madre si chiamava Atalia ed era figlia di Omri. </w:t>
      </w:r>
    </w:p>
    <w:p w:rsidR="000F4FA3" w:rsidRDefault="000F4FA3" w:rsidP="00263B55">
      <w:pPr>
        <w:pStyle w:val="Corpotesto"/>
      </w:pPr>
      <w:r>
        <w:t xml:space="preserve">Quando divenne re, Acazia aveva quarantadue anni. </w:t>
      </w:r>
    </w:p>
    <w:p w:rsidR="000F4FA3" w:rsidRDefault="000F4FA3" w:rsidP="00263B55">
      <w:pPr>
        <w:pStyle w:val="Corpotesto"/>
      </w:pPr>
      <w:r>
        <w:t>Regnò un anno a Gerusalemme. Sua madre si chiamava Atalia ed era figlia di Omri.</w:t>
      </w:r>
    </w:p>
    <w:p w:rsidR="000F4FA3" w:rsidRDefault="000F4FA3" w:rsidP="00263B55">
      <w:pPr>
        <w:pStyle w:val="Corpotesto"/>
      </w:pPr>
      <w:r>
        <w:t>Qui i conti nella genealogia non tornano. Ecco quanto è scritto al capitolo 21.</w:t>
      </w:r>
    </w:p>
    <w:p w:rsidR="000F4FA3" w:rsidRPr="004154D1" w:rsidRDefault="000F4FA3" w:rsidP="00263B55">
      <w:pPr>
        <w:pStyle w:val="Corpotesto"/>
        <w:rPr>
          <w:i/>
          <w:iCs/>
          <w:sz w:val="20"/>
        </w:rPr>
      </w:pPr>
      <w:r w:rsidRPr="004154D1">
        <w:rPr>
          <w:i/>
          <w:iCs/>
          <w:sz w:val="20"/>
        </w:rPr>
        <w:t xml:space="preserve">Ioram prese in possesso il regno di suo padre e, quando si fu rafforzato, uccise di spada tutti i suoi fratelli e, con loro, anche alcuni capi d’Israele. Quando divenne re, Ioram aveva trentadue anni; regnò a Gerusalemme otto anni. Seguì la via dei re d’Israele, come aveva fatto la casa di Acab, perché sua moglie era figlia di Acab. Fece ciò che è male agli occhi del Signore. Ma il Signore non volle distruggere la casa di Davide, a causa dell’alleanza che aveva concluso con Davide e secondo la promessa fattagli di lasciare sempre una lampada per lui e per i suoi figli (2Cro 21,4-7). </w:t>
      </w:r>
    </w:p>
    <w:p w:rsidR="000F4FA3" w:rsidRDefault="000F4FA3" w:rsidP="00263B55">
      <w:pPr>
        <w:pStyle w:val="Corpotesto"/>
      </w:pPr>
      <w:r>
        <w:t xml:space="preserve">Se Ioram muore a quaranta anni (32+8), come fa Acazia ad avere quaranta due anni? </w:t>
      </w:r>
    </w:p>
    <w:p w:rsidR="000F4FA3" w:rsidRDefault="000F4FA3" w:rsidP="00263B55">
      <w:pPr>
        <w:pStyle w:val="Corpotesto"/>
      </w:pPr>
      <w:r>
        <w:t>Neanche quanto al nome vi è concordanza. Infatti al capitolo 21 è scritto.</w:t>
      </w:r>
    </w:p>
    <w:p w:rsidR="000F4FA3" w:rsidRPr="009C45F8" w:rsidRDefault="000F4FA3" w:rsidP="00263B55">
      <w:pPr>
        <w:pStyle w:val="Corpotesto"/>
        <w:rPr>
          <w:i/>
          <w:iCs/>
          <w:sz w:val="20"/>
        </w:rPr>
      </w:pPr>
      <w:r w:rsidRPr="009C45F8">
        <w:rPr>
          <w:i/>
          <w:iCs/>
          <w:sz w:val="20"/>
        </w:rPr>
        <w:t xml:space="preserve">Il Signore risvegliò contro Ioram l’ostilità dei Filistei e degli Arabi che abitano al confine con gli Etiopi. Costoro attaccarono Giuda, vi penetrarono, portando via tutti i beni trovati nella reggia e persino i suoi figli e le sue mogli. Non gli rimase nessun figlio, se non Ioacàz, il più piccolo. Dopo tutto questo, il Signore lo colpì con una malattia intestinale inguaribile. Andò avanti per più di un anno; verso la fine del secondo anno, gli uscirono le viscere per la gravità della malattia e così morì fra dolori atroci. E per lui il popolo non fece fuochi d’aromi, come gli aromi bruciati per i suoi padri (2Cro 21,16-19). </w:t>
      </w:r>
    </w:p>
    <w:p w:rsidR="000F4FA3" w:rsidRDefault="000F4FA3" w:rsidP="00263B55">
      <w:pPr>
        <w:pStyle w:val="Corpotesto"/>
      </w:pPr>
      <w:r>
        <w:t>Le discrepanze esistono, perché all’agiografo non interessa né la cronologia e neanche altre cose che per gli storiografi sono assai importanti.</w:t>
      </w:r>
    </w:p>
    <w:p w:rsidR="000F4FA3" w:rsidRDefault="000F4FA3" w:rsidP="00263B55">
      <w:pPr>
        <w:pStyle w:val="Corpotesto"/>
      </w:pPr>
      <w:r>
        <w:t>A lui interessa affermare che la Parola di Dio si compie sempre, nonostante le vicende storiche assai tristi e dolorose.</w:t>
      </w:r>
    </w:p>
    <w:p w:rsidR="000F4FA3" w:rsidRDefault="000F4FA3" w:rsidP="00263B55">
      <w:pPr>
        <w:pStyle w:val="Corpotesto"/>
      </w:pPr>
      <w:r>
        <w:t xml:space="preserve">Quella dell’agiografo è vera visione teologica. Infatti i re li sta valutando in base alla loro osservanza dell’alleanza e alla loro idolatria. </w:t>
      </w:r>
    </w:p>
    <w:p w:rsidR="000F4FA3" w:rsidRDefault="000F4FA3" w:rsidP="00263B55">
      <w:pPr>
        <w:pStyle w:val="Corpotesto"/>
      </w:pPr>
      <w:r>
        <w:t>La loro grandezza è dall’alleanza. La loro miseria è dall’idolatria.</w:t>
      </w:r>
    </w:p>
    <w:p w:rsidR="000F4FA3" w:rsidRDefault="000F4FA3" w:rsidP="00263B55">
      <w:pPr>
        <w:pStyle w:val="Corpodeltesto2"/>
      </w:pPr>
      <w:r w:rsidRPr="00C92567">
        <w:rPr>
          <w:position w:val="6"/>
          <w:vertAlign w:val="superscript"/>
        </w:rPr>
        <w:t>3</w:t>
      </w:r>
      <w:r w:rsidRPr="00801459">
        <w:t>Anch’egli seguì la via della casa di Acab, perché sua madre lo consigliava ad agire da malvagio.</w:t>
      </w:r>
    </w:p>
    <w:p w:rsidR="000F4FA3" w:rsidRDefault="000F4FA3" w:rsidP="00263B55">
      <w:pPr>
        <w:pStyle w:val="Corpotesto"/>
      </w:pPr>
      <w:r>
        <w:t>Fin da subito è detto che lui continua sulla via dell’idolatria.</w:t>
      </w:r>
    </w:p>
    <w:p w:rsidR="000F4FA3" w:rsidRDefault="000F4FA3" w:rsidP="00263B55">
      <w:pPr>
        <w:pStyle w:val="Corpotesto"/>
      </w:pPr>
      <w:r>
        <w:t>Anch’egli seguì la via della casa di Acab, perché sua madre lo consigliava ad agire da malvagio.</w:t>
      </w:r>
    </w:p>
    <w:p w:rsidR="000F4FA3" w:rsidRDefault="000F4FA3" w:rsidP="00263B55">
      <w:pPr>
        <w:pStyle w:val="Corpotesto"/>
      </w:pPr>
      <w:r>
        <w:t>Ancora una volta ricompare l’influenza delle donne nella vita dei re di Giuda.</w:t>
      </w:r>
    </w:p>
    <w:p w:rsidR="000F4FA3" w:rsidRDefault="000F4FA3" w:rsidP="00263B55">
      <w:pPr>
        <w:pStyle w:val="Corpotesto"/>
      </w:pPr>
      <w:r>
        <w:t>La casa di Acab è la casa dell’idolatria e della lotta contro i veri profeti.</w:t>
      </w:r>
    </w:p>
    <w:p w:rsidR="000F4FA3" w:rsidRDefault="000F4FA3" w:rsidP="00263B55">
      <w:pPr>
        <w:pStyle w:val="Corpodeltesto2"/>
      </w:pPr>
      <w:r w:rsidRPr="00C92567">
        <w:rPr>
          <w:position w:val="6"/>
          <w:vertAlign w:val="superscript"/>
        </w:rPr>
        <w:t>4</w:t>
      </w:r>
      <w:r w:rsidRPr="00801459">
        <w:t>Fece ciò che è male agli occhi del Signore, come la casa di Acab, perché dopo la morte di suo padre, costoro, per sua rovina, erano i suoi consiglieri.</w:t>
      </w:r>
    </w:p>
    <w:p w:rsidR="000F4FA3" w:rsidRDefault="000F4FA3" w:rsidP="00263B55">
      <w:pPr>
        <w:pStyle w:val="Corpotesto"/>
      </w:pPr>
      <w:r>
        <w:t>Il vero male, che è il principio di ogni altro male, è l’idolatria.</w:t>
      </w:r>
    </w:p>
    <w:p w:rsidR="000F4FA3" w:rsidRDefault="000F4FA3" w:rsidP="00263B55">
      <w:pPr>
        <w:pStyle w:val="Corpotesto"/>
      </w:pPr>
      <w:r>
        <w:t>Acazia fece ciò che è male agli occhi del Signore, come la casa di Acab, perché dopo la morte di suo padre, costoro, per sua rovina, erano i suoi consiglieri.</w:t>
      </w:r>
    </w:p>
    <w:p w:rsidR="000F4FA3" w:rsidRDefault="000F4FA3" w:rsidP="00263B55">
      <w:pPr>
        <w:pStyle w:val="Corpotesto"/>
      </w:pPr>
      <w:r>
        <w:t>Un consiglio sbagliato, fuori luogo, stolto, insipiente, porta un re alla rovina.</w:t>
      </w:r>
    </w:p>
    <w:p w:rsidR="000F4FA3" w:rsidRDefault="000F4FA3" w:rsidP="00263B55">
      <w:pPr>
        <w:pStyle w:val="Corpotesto"/>
      </w:pPr>
      <w:r>
        <w:t>Dio è il vero consigliere dell’uomo. Quando però l’uomo abbandona il suo Dio, questi non può più consigliarlo per il suo bene.</w:t>
      </w:r>
    </w:p>
    <w:p w:rsidR="000F4FA3" w:rsidRDefault="000F4FA3" w:rsidP="00263B55">
      <w:pPr>
        <w:pStyle w:val="Corpotesto"/>
      </w:pPr>
      <w:r>
        <w:t xml:space="preserve">Senza Dio, consiglieranno l’uomo quanti sono senza Dio. </w:t>
      </w:r>
    </w:p>
    <w:p w:rsidR="000F4FA3" w:rsidRDefault="000F4FA3" w:rsidP="00263B55">
      <w:pPr>
        <w:pStyle w:val="Corpotesto"/>
      </w:pPr>
      <w:r>
        <w:t>Da quanti sono senza Dio mai potrà venire un consiglio di vita. Ne sono privi. Verrà sempre un consiglio di morte.</w:t>
      </w:r>
    </w:p>
    <w:p w:rsidR="000F4FA3" w:rsidRDefault="000F4FA3" w:rsidP="00263B55">
      <w:pPr>
        <w:pStyle w:val="Corpotesto"/>
      </w:pPr>
      <w:r>
        <w:t>Chi vuole sempre ricevere il consiglio da Dio, deve perennemente vivere nella sua alleanza, nei suoi precetti.</w:t>
      </w:r>
    </w:p>
    <w:p w:rsidR="000F4FA3" w:rsidRDefault="000F4FA3" w:rsidP="00263B55">
      <w:pPr>
        <w:pStyle w:val="Corpotesto"/>
      </w:pPr>
      <w:r>
        <w:t>Se il precetto di Dio non è il primo consigliere di un uomo, neanche Dio potrà essere il suo consigliere.</w:t>
      </w:r>
    </w:p>
    <w:p w:rsidR="000F4FA3" w:rsidRDefault="000F4FA3" w:rsidP="00263B55">
      <w:pPr>
        <w:pStyle w:val="Corpotesto"/>
      </w:pPr>
      <w:r>
        <w:t>Acazia non può essere consigliato da Dio, perché lui ha deciso di abbandonare la verità di Dio per consegnarsi alla menzogna dei falsi dèi.</w:t>
      </w:r>
    </w:p>
    <w:p w:rsidR="000F4FA3" w:rsidRDefault="000F4FA3" w:rsidP="00263B55">
      <w:pPr>
        <w:pStyle w:val="Corpotesto"/>
      </w:pPr>
      <w:r>
        <w:t>La casa di Acab era esperta in idolatria, in abbandono del Signore.</w:t>
      </w:r>
    </w:p>
    <w:p w:rsidR="000F4FA3" w:rsidRDefault="000F4FA3" w:rsidP="00263B55">
      <w:pPr>
        <w:pStyle w:val="Corpotesto"/>
      </w:pPr>
      <w:r>
        <w:t>È questo il motivo per cui il Siracide esorta ogni uomo, prima di chiedere un consiglio, a constatare se l’uomo a cui ci si rivolge è un perfetto osservante dei Comandamenti e della Legge.</w:t>
      </w:r>
    </w:p>
    <w:p w:rsidR="000F4FA3" w:rsidRPr="0010038D" w:rsidRDefault="000F4FA3" w:rsidP="00263B55">
      <w:pPr>
        <w:pStyle w:val="Corpotesto"/>
        <w:rPr>
          <w:i/>
          <w:iCs/>
          <w:sz w:val="20"/>
        </w:rPr>
      </w:pPr>
      <w:r w:rsidRPr="0010038D">
        <w:rPr>
          <w:i/>
          <w:iCs/>
          <w:sz w:val="20"/>
        </w:rPr>
        <w:t xml:space="preserve">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w:t>
      </w:r>
    </w:p>
    <w:p w:rsidR="000F4FA3" w:rsidRPr="0010038D" w:rsidRDefault="000F4FA3" w:rsidP="00263B55">
      <w:pPr>
        <w:pStyle w:val="Corpotesto"/>
        <w:rPr>
          <w:i/>
          <w:iCs/>
          <w:sz w:val="20"/>
        </w:rPr>
      </w:pPr>
      <w:r w:rsidRPr="0010038D">
        <w:rPr>
          <w:i/>
          <w:iCs/>
          <w:sz w:val="20"/>
        </w:rPr>
        <w:t xml:space="preserve">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 (Sir 37,7-15). </w:t>
      </w:r>
    </w:p>
    <w:p w:rsidR="000F4FA3" w:rsidRDefault="000F4FA3" w:rsidP="00263B55">
      <w:pPr>
        <w:pStyle w:val="Corpotesto"/>
      </w:pPr>
      <w:r>
        <w:t xml:space="preserve">È questa una regola che va sempre osservata. Dio è in chi osserva la sua legge. Chi è fuori della sua legge è senza Dio e nessun consiglio verrà mai da parte del Signore, perché il Signore non è con lui. </w:t>
      </w:r>
    </w:p>
    <w:p w:rsidR="000F4FA3" w:rsidRDefault="000F4FA3" w:rsidP="00263B55">
      <w:pPr>
        <w:pStyle w:val="Corpodeltesto2"/>
      </w:pPr>
      <w:r w:rsidRPr="00C92567">
        <w:rPr>
          <w:position w:val="6"/>
          <w:vertAlign w:val="superscript"/>
        </w:rPr>
        <w:t>5</w:t>
      </w:r>
      <w:r w:rsidRPr="00801459">
        <w:t>Su loro consiglio egli andò alla guerra con Ioram, figlio di Acab, re d’Israele, contro Cazaèl, re di Aram, a Ramot di Gàlaad; ma gli Aramei ferirono Ioram,</w:t>
      </w:r>
    </w:p>
    <w:p w:rsidR="000F4FA3" w:rsidRDefault="000F4FA3" w:rsidP="00263B55">
      <w:pPr>
        <w:pStyle w:val="Corpotesto"/>
      </w:pPr>
      <w:r>
        <w:t>Ecco dove conduce un cattivo consiglio chiesto o dato da un uomo senza Dio.</w:t>
      </w:r>
    </w:p>
    <w:p w:rsidR="000F4FA3" w:rsidRDefault="000F4FA3" w:rsidP="00263B55">
      <w:pPr>
        <w:pStyle w:val="Corpotesto"/>
      </w:pPr>
      <w:r>
        <w:t>Su loro consiglio egli andò alla guerra con Ioram, figlio di Acab, re d’Israele, contro Cazaèl, re di Aram, a Ramot di Gàlaad. Ma gli Aramei ferirono Ioram…</w:t>
      </w:r>
    </w:p>
    <w:p w:rsidR="000F4FA3" w:rsidRDefault="000F4FA3" w:rsidP="00263B55">
      <w:pPr>
        <w:pStyle w:val="Corpotesto"/>
      </w:pPr>
      <w:r>
        <w:t>Un consiglio stolto genera una guerra stolta, insipiente, insensata.</w:t>
      </w:r>
    </w:p>
    <w:p w:rsidR="000F4FA3" w:rsidRDefault="000F4FA3" w:rsidP="00263B55">
      <w:pPr>
        <w:pStyle w:val="Corpodeltesto2"/>
      </w:pPr>
      <w:r w:rsidRPr="00C92567">
        <w:rPr>
          <w:position w:val="6"/>
          <w:vertAlign w:val="superscript"/>
        </w:rPr>
        <w:t>6</w:t>
      </w:r>
      <w:r w:rsidRPr="00801459">
        <w:t>che tornò a curarsi a Izreèl per le ferite ricevute a Rama, mentre combatteva contro Cazaèl, re di Aram. Acazia, figlio di Ioram, re di Giuda, scese a visitare Ioram, figlio di Acab, a Izreèl, perché era malato.</w:t>
      </w:r>
    </w:p>
    <w:p w:rsidR="000F4FA3" w:rsidRDefault="000F4FA3" w:rsidP="00263B55">
      <w:pPr>
        <w:pStyle w:val="Corpotesto"/>
      </w:pPr>
      <w:r>
        <w:t>Ioram, re d’Israele, si rifugia a Izreèl, per curarsi le ferite riportate in battaglia.</w:t>
      </w:r>
    </w:p>
    <w:p w:rsidR="000F4FA3" w:rsidRDefault="000F4FA3" w:rsidP="00263B55">
      <w:pPr>
        <w:pStyle w:val="Corpotesto"/>
      </w:pPr>
      <w:r>
        <w:t>Ioram, re d’Israele, tornò a curarsi a Izreèl per le ferite ricevute a Rama, mentre combatteva contro Cazaèl, re di Aram.</w:t>
      </w:r>
    </w:p>
    <w:p w:rsidR="000F4FA3" w:rsidRDefault="000F4FA3" w:rsidP="00263B55">
      <w:pPr>
        <w:pStyle w:val="Corpotesto"/>
      </w:pPr>
      <w:r>
        <w:t xml:space="preserve">Acazia, figlio di Ioram, re di Giuda, scese a visitare Ioram, figlio di Acab, a Izreèl, perché era malato.  </w:t>
      </w:r>
    </w:p>
    <w:p w:rsidR="000F4FA3" w:rsidRDefault="000F4FA3" w:rsidP="00263B55">
      <w:pPr>
        <w:pStyle w:val="Corpotesto"/>
      </w:pPr>
      <w:r>
        <w:t xml:space="preserve">Questo evento umano viene letto dall’agiografo in chiave soprannaturale. </w:t>
      </w:r>
    </w:p>
    <w:p w:rsidR="000F4FA3" w:rsidRDefault="000F4FA3" w:rsidP="00263B55">
      <w:pPr>
        <w:pStyle w:val="Corpodeltesto2"/>
      </w:pPr>
      <w:r w:rsidRPr="00C92567">
        <w:rPr>
          <w:position w:val="6"/>
          <w:vertAlign w:val="superscript"/>
        </w:rPr>
        <w:t>7</w:t>
      </w:r>
      <w:r w:rsidRPr="00801459">
        <w:t>Fu volontà di Dio che Acazia, per sua rovina, andasse da Ioram. Difatti, quando giunse, uscì con Ioram incontro a Ieu, figlio di Nimsì, che il Signore aveva unto perché distruggesse la casa di Acab.</w:t>
      </w:r>
    </w:p>
    <w:p w:rsidR="000F4FA3" w:rsidRDefault="000F4FA3" w:rsidP="00263B55">
      <w:pPr>
        <w:pStyle w:val="Corpotesto"/>
      </w:pPr>
      <w:r>
        <w:t>L’agiografo vede in questa visita di Acazia al re Ioram, re d’Israele, un disegno preciso di Dio.</w:t>
      </w:r>
    </w:p>
    <w:p w:rsidR="000F4FA3" w:rsidRDefault="000F4FA3" w:rsidP="00263B55">
      <w:pPr>
        <w:pStyle w:val="Corpotesto"/>
      </w:pPr>
      <w:r>
        <w:t>Fu volontà di Dio che Acazia, per sua rovina, andasse da Ioram.</w:t>
      </w:r>
    </w:p>
    <w:p w:rsidR="000F4FA3" w:rsidRDefault="000F4FA3" w:rsidP="00263B55">
      <w:pPr>
        <w:pStyle w:val="Corpotesto"/>
      </w:pPr>
      <w:r>
        <w:t>Difatti, quando giunse, uscì con Ioram incontro a Ieu, figlio di Nimsì, che il Signore aveva unto perché distruggesse la casa di Acab.</w:t>
      </w:r>
    </w:p>
    <w:p w:rsidR="000F4FA3" w:rsidRDefault="000F4FA3" w:rsidP="00263B55">
      <w:pPr>
        <w:pStyle w:val="Corpotesto"/>
      </w:pPr>
      <w:r>
        <w:t>Questo stesso evento è così raccontato dal Secondo Libro dei Re.</w:t>
      </w:r>
    </w:p>
    <w:p w:rsidR="000F4FA3" w:rsidRPr="00D03743" w:rsidRDefault="000F4FA3" w:rsidP="00263B55">
      <w:pPr>
        <w:pStyle w:val="Corpotesto"/>
        <w:rPr>
          <w:i/>
          <w:iCs/>
          <w:sz w:val="20"/>
        </w:rPr>
      </w:pPr>
      <w:r w:rsidRPr="00D03743">
        <w:rPr>
          <w:i/>
          <w:iCs/>
          <w:sz w:val="20"/>
        </w:rPr>
        <w:t>Il profeta Eliseo chiamò uno dei figli dei profeti e gli disse: «Cingiti i fianchi, prendi in mano questo vasetto d’olio e va’ a Ramot di Gàlaad. Appena giunto là, cerca Ieu, figlio di Giòsafat, figlio di Nimsì. Entrato in casa, lo farai alzare tra i suoi fratelli e lo condurrai in una camera interna. Prenderai il vasetto dell’olio e lo verserai sulla sua testa, dicendo: “Così dice il Signore: Ti ungo re su Israele”. Poi aprirai la porta e fuggirai e non aspetterai». Il giovane, il servo del profeta, andò a Ramot di Gàlaad. Appena giunto, trovò i capi dell’esercito seduti insieme. Egli disse: «Ho una parola per te, comandante». Ieu disse: «Per chi fra tutti noi?». Ed egli rispose: «Per te, comandante». Si alzò ed entrò in casa, e quello gli versò l’olio sulla testa dicendogli: «Così dice il Signore, Dio d’Israele: “Ti ungo re sul popolo del Signore, su Israele. Tu colpirai la casa di Acab, tuo signore; io vendicherò il sangue dei miei servi, i profeti, e il sangue di tutti i servi del Signore, sparso dalla mano di Gezabele. Tutta la casa di Acab perirà; io eliminerò ad Acab ogni maschio, schiavo o libero in Israele. Renderò la casa di Acab come la casa di Geroboamo, figlio di Nebat, e come la casa di Baasà, figlio di Achia. I cani divoreranno Gezabele nel campo di Izreèl; nessuno la seppellirà”». Quindi aprì la porta e fuggì.</w:t>
      </w:r>
    </w:p>
    <w:p w:rsidR="000F4FA3" w:rsidRPr="00D03743" w:rsidRDefault="000F4FA3" w:rsidP="00263B55">
      <w:pPr>
        <w:pStyle w:val="Corpotesto"/>
        <w:rPr>
          <w:i/>
          <w:iCs/>
          <w:sz w:val="20"/>
        </w:rPr>
      </w:pPr>
      <w:r w:rsidRPr="00D03743">
        <w:rPr>
          <w:i/>
          <w:iCs/>
          <w:sz w:val="20"/>
        </w:rPr>
        <w:t>Quando Ieu uscì per raggiungere gli ufficiali del suo signore, gli domandarono: «Va tutto bene? Perché questo pazzo è venuto da te?». Egli disse loro: «Voi conoscete l’uomo e le sue chiacchiere». Gli dissero: «Non è vero! Su, raccontaci!». Egli disse: «Mi ha parlato così e così, affermando: “Così dice il Signore: Ti ungo re su Israele”». Allora si affrettarono e presero ciascuno il proprio mantello e lo stesero sui gradini sotto di lui, suonarono il corno e gridarono: «Ieu è re».</w:t>
      </w:r>
    </w:p>
    <w:p w:rsidR="000F4FA3" w:rsidRPr="00D03743" w:rsidRDefault="000F4FA3" w:rsidP="00263B55">
      <w:pPr>
        <w:pStyle w:val="Corpotesto"/>
        <w:rPr>
          <w:i/>
          <w:iCs/>
          <w:sz w:val="20"/>
        </w:rPr>
      </w:pPr>
      <w:r w:rsidRPr="00D03743">
        <w:rPr>
          <w:i/>
          <w:iCs/>
          <w:sz w:val="20"/>
        </w:rPr>
        <w:t>Ieu, figlio di Giòsafat, figlio di Nimsì, congiurò contro Ioram. Ora Ioram aveva difeso con tutto Israele Ramot di Gàlaad di fronte a Cazaèl, re di Aram, poi il re Ioram era tornato a curarsi a Izreèl le ferite ricevute dagli Aramei nella guerra contro Cazaèl, re di Aram. Ieu disse: «Se tale è la vostra convinzione, nessuno fugga dalla città per andare ad annunciarlo a Izreèl». Ieu salì su un carro e partì per Izreèl, perché là giaceva malato Ioram e Acazia, re di Giuda, era sceso a visitarlo.</w:t>
      </w:r>
    </w:p>
    <w:p w:rsidR="000F4FA3" w:rsidRPr="00D03743" w:rsidRDefault="000F4FA3" w:rsidP="00263B55">
      <w:pPr>
        <w:pStyle w:val="Corpotesto"/>
        <w:rPr>
          <w:i/>
          <w:iCs/>
          <w:sz w:val="20"/>
        </w:rPr>
      </w:pPr>
      <w:r w:rsidRPr="00D03743">
        <w:rPr>
          <w:i/>
          <w:iCs/>
          <w:sz w:val="20"/>
        </w:rPr>
        <w:t>La sentinella che stava sulla torre di Izreèl vide la schiera di Ieu che avanzava e disse: «Vedo una schiera». Ioram disse: «Prendi un cavaliere e mandalo loro incontro per domandare: “Tutto bene?”». Uno a cavallo andò loro incontro e disse: «Così dice il re: “Tutto bene?”». Ieu disse: «Che importa a te come vada? Passa dietro e seguimi». La sentinella riferì: «Il messaggero è arrivato da quelli, ma non torna indietro». Il re mandò un altro cavaliere che, giunto da quelli, disse: «Il re domanda: “Tutto bene?”». Ma Ieu disse: «Che importa a te come vada? Passa dietro e seguimi». La sentinella riferì: «È arrivato da quelli, ma non torna indietro. Il modo di guidare è come quello di Ieu, figlio di Nimsì: difatti guida all’impazzata».</w:t>
      </w:r>
    </w:p>
    <w:p w:rsidR="000F4FA3" w:rsidRPr="00D03743" w:rsidRDefault="000F4FA3" w:rsidP="00263B55">
      <w:pPr>
        <w:pStyle w:val="Corpotesto"/>
        <w:rPr>
          <w:i/>
          <w:iCs/>
          <w:sz w:val="20"/>
        </w:rPr>
      </w:pPr>
      <w:r w:rsidRPr="00D03743">
        <w:rPr>
          <w:i/>
          <w:iCs/>
          <w:sz w:val="20"/>
        </w:rPr>
        <w:t>Ioram disse: «Attacca i cavalli». Attaccarono i cavalli al suo carro. Ioram, re d’Israele, e Acazia, re di Giuda, uscirono ognuno sul proprio carro. Uscirono incontro a Ieu, che trovarono nel campo di Nabot di Izreèl.</w:t>
      </w:r>
    </w:p>
    <w:p w:rsidR="000F4FA3" w:rsidRPr="00D03743" w:rsidRDefault="000F4FA3" w:rsidP="00263B55">
      <w:pPr>
        <w:pStyle w:val="Corpotesto"/>
        <w:rPr>
          <w:i/>
          <w:iCs/>
          <w:sz w:val="20"/>
        </w:rPr>
      </w:pPr>
      <w:r w:rsidRPr="00D03743">
        <w:rPr>
          <w:i/>
          <w:iCs/>
          <w:sz w:val="20"/>
        </w:rPr>
        <w:t>Quando Ioram vide Ieu, gli domandò: «Tutto bene, Ieu?». Rispose: «Come può andare tutto bene fin quando durano le prostituzioni di Gezabele, tua madre, e le sue numerose magie?». Allora Ioram si volse indietro e fuggì, dicendo ad Acazia: «Tradimento, Acazia!». Ieu, impugnato l’arco, colpì Ioram tra le spalle. La freccia gli attraversò il cuore ed egli si accasciò sul carro. Ieu disse a Bidkar, suo scudiero: «Sollevalo, gettalo nel campo di Nabot di Izreèl. Ricòrdatelo: io e te eravamo con coloro che cavalcavano appaiati dietro Acab, suo padre, e il Signore proferì su di lui questo oracolo: “Non ho forse visto ieri il sangue di Nabot e il sangue dei suoi figli? Oracolo del Signore. Ti ripagherò in questo stesso campo. Oracolo del Signore”. Sollevalo e gettalo nel campo secondo la parola del Signore».</w:t>
      </w:r>
    </w:p>
    <w:p w:rsidR="000F4FA3" w:rsidRPr="00D03743" w:rsidRDefault="000F4FA3" w:rsidP="00263B55">
      <w:pPr>
        <w:pStyle w:val="Corpotesto"/>
        <w:rPr>
          <w:i/>
          <w:iCs/>
          <w:sz w:val="20"/>
        </w:rPr>
      </w:pPr>
      <w:r w:rsidRPr="00D03743">
        <w:rPr>
          <w:i/>
          <w:iCs/>
          <w:sz w:val="20"/>
        </w:rPr>
        <w:t>Visto ciò, Acazia, re di Giuda, fuggì per la strada di Bet-Gan; Ieu l’inseguì e ordinò: «Colpite anche lui!». Lo colpirono sul carro nella salita di Gur, nelle vicinanze di Ibleàm. Egli fuggì a Meghiddo, dove morì. I suoi ufficiali lo portarono a Gerusalemme su un carro e lo seppellirono nel suo sepolcro, accanto ai suoi padri, nella Città di Davide.</w:t>
      </w:r>
    </w:p>
    <w:p w:rsidR="000F4FA3" w:rsidRPr="00D03743" w:rsidRDefault="000F4FA3" w:rsidP="00263B55">
      <w:pPr>
        <w:pStyle w:val="Corpotesto"/>
        <w:rPr>
          <w:i/>
          <w:iCs/>
          <w:sz w:val="20"/>
        </w:rPr>
      </w:pPr>
      <w:r w:rsidRPr="00D03743">
        <w:rPr>
          <w:i/>
          <w:iCs/>
          <w:sz w:val="20"/>
        </w:rPr>
        <w:t>Acazia era divenuto re di Giuda nell’anno undicesimo di Ioram, figlio di Acab.</w:t>
      </w:r>
    </w:p>
    <w:p w:rsidR="000F4FA3" w:rsidRPr="00D03743" w:rsidRDefault="000F4FA3" w:rsidP="00263B55">
      <w:pPr>
        <w:pStyle w:val="Corpotesto"/>
        <w:rPr>
          <w:i/>
          <w:iCs/>
          <w:sz w:val="20"/>
        </w:rPr>
      </w:pPr>
      <w:r w:rsidRPr="00D03743">
        <w:rPr>
          <w:i/>
          <w:iCs/>
          <w:sz w:val="20"/>
        </w:rPr>
        <w:t xml:space="preserve">Ieu arrivò a Izreèl. Appena lo seppe, Gezabele si truccò gli occhi con stibio, si ornò il capo e si affacciò alla finestra. Mentre Ieu arrivava alla porta, gli domandò: «Tutto bene, Zimrì, assassino del suo signore?». Ieu alzò lo sguardo verso la finestra e disse: «Chi è con me? Chi?». Due o tre cortigiani si affacciarono a guardarlo. Egli disse: «Gettàtela giù». La gettarono giù. Parte del suo sangue schizzò sul muro e sui cavalli, che la calpestarono. Poi Ieu entrò, mangiò e bevve; alla fine ordinò: «Andate a vedere quella maledetta e seppellitela, perché era figlia di re». Andati per seppellirla, non trovarono altro che il cranio, i piedi e le palme delle mani. Tornati, riferirono il fatto a Ieu, che disse: «È la parola del Signore, che aveva detto per mezzo del suo servo Elia, il Tisbita: “Nel campo di Izreèl i cani divoreranno la carne di Gezabele. E il cadavere di Gezabele sarà come letame sulla superficie della campagna nel campo di Izreèl, così che non si potrà più dire: Questa è Gezabele”». (2Re 9,1-37). </w:t>
      </w:r>
    </w:p>
    <w:p w:rsidR="000F4FA3" w:rsidRPr="00D03743" w:rsidRDefault="000F4FA3" w:rsidP="00263B55">
      <w:pPr>
        <w:pStyle w:val="Corpotesto"/>
        <w:rPr>
          <w:i/>
          <w:iCs/>
          <w:sz w:val="20"/>
        </w:rPr>
      </w:pPr>
      <w:r w:rsidRPr="00D03743">
        <w:rPr>
          <w:i/>
          <w:iCs/>
          <w:sz w:val="20"/>
        </w:rPr>
        <w:t>Acab aveva settanta figli a Samaria. Ieu scrisse lettere e le inviò a Samaria ai capi di Izreèl, agli anziani e ai tutori dei figli di Acab. In esse diceva: «Ora, quando giungerà a voi questa lettera – voi, infatti, avete con voi i figli del vostro signore, i carri, i cavalli, la città fortificata e le armi – scegliete il figlio migliore e più retto del vostro signore e ponetelo sul trono di suo padre; combattete per la casa del vostro signore». Quelli ebbero una grande paura e dissero: «Ecco, due re non hanno potuto resistergli; come potremmo resistergli noi?». Il maggiordomo, il prefetto della città, gli anziani e i tutori mandarono a Ieu questo messaggio: «Noi siamo tuoi servi; noi faremo quanto ci ordinerai. Non faremo re nessuno; fa’ quanto ti piace».</w:t>
      </w:r>
    </w:p>
    <w:p w:rsidR="000F4FA3" w:rsidRPr="00D03743" w:rsidRDefault="000F4FA3" w:rsidP="00263B55">
      <w:pPr>
        <w:pStyle w:val="Corpotesto"/>
        <w:rPr>
          <w:i/>
          <w:iCs/>
          <w:sz w:val="20"/>
        </w:rPr>
      </w:pPr>
      <w:r w:rsidRPr="00D03743">
        <w:rPr>
          <w:i/>
          <w:iCs/>
          <w:sz w:val="20"/>
        </w:rPr>
        <w:t>Ieu scrisse loro una seconda lettera, dicendo: «Se siete dalla mia parte e se obbedite alla mia parola, prendete le teste dei figli del vostro signore e presentatevi a me domani a quest’ora a Izreèl». I figli del re erano settanta; vivevano con i grandi della città, che li allevavano. Ricevuta la lettera, quelli presero i figli del re e li ammazzarono tutti e settanta; quindi posero le loro teste in ceste e le mandarono da lui a Izreèl. Si presentò un messaggero che riferì a Ieu: «Hanno portato le teste dei figli del re». Egli disse: «Ponetele in due mucchi alla soglia della porta fino al mattino». Il mattino dopo uscì e stando in piedi disse a tutto il popolo: «Voi siete giusti; ecco, io ho congiurato contro il mio signore e l’ho ucciso. Ma chi ha colpito tutti questi? Riconoscete dunque che non è caduta in terra nessuna delle parole del Signore, annunciate per mezzo del suo servo Elia riguardo alla casa di Acab; il Signore ha attuato quanto aveva predetto per mezzo di Elia, suo servo». Ieu colpì poi tutti i superstiti della casa di Acab a Izreèl, tutti i suoi grandi, i suoi amici e i suoi sacerdoti, fino a non lasciargli alcun superstite.</w:t>
      </w:r>
    </w:p>
    <w:p w:rsidR="000F4FA3" w:rsidRPr="00D03743" w:rsidRDefault="000F4FA3" w:rsidP="00263B55">
      <w:pPr>
        <w:pStyle w:val="Corpotesto"/>
        <w:rPr>
          <w:i/>
          <w:iCs/>
          <w:sz w:val="20"/>
        </w:rPr>
      </w:pPr>
      <w:r w:rsidRPr="00D03743">
        <w:rPr>
          <w:i/>
          <w:iCs/>
          <w:sz w:val="20"/>
        </w:rPr>
        <w:t>Poi si alzò, partì e si avviò verso Samaria. Mentre si trovava per la strada, nella località di Bet-Eked-dei-Pastori, Ieu trovò i fratelli di Acazia, re di Giuda. Egli domandò: «Voi, chi siete?». Risposero: «Siamo fratelli di Acazia; siamo scesi per salutare i figli del re e i figli della regina madre». Egli ordinò: «Prendeteli vivi». Li presero vivi, li ammazzarono presso la cisterna di Bet-Eked; erano quarantadue e non ne risparmiò neppure uno.</w:t>
      </w:r>
    </w:p>
    <w:p w:rsidR="000F4FA3" w:rsidRPr="00D03743" w:rsidRDefault="000F4FA3" w:rsidP="00263B55">
      <w:pPr>
        <w:pStyle w:val="Corpotesto"/>
        <w:rPr>
          <w:i/>
          <w:iCs/>
          <w:sz w:val="20"/>
        </w:rPr>
      </w:pPr>
      <w:r w:rsidRPr="00D03743">
        <w:rPr>
          <w:i/>
          <w:iCs/>
          <w:sz w:val="20"/>
        </w:rPr>
        <w:t>Partito di lì, trovò Ionadàb, figlio di Recab, che gli veniva incontro; Ieu lo salutò e gli disse: «Il tuo cuore è retto come lo è il mio verso di te?». Ionadàb rispose: «Lo è». «Se lo è, dammi la mano». Ionadàb gliela diede. Ieu allora lo fece salire sul carro vicino a sé e gli disse: «Vieni con me per vedere il mio zelo per il Signore». Lo fece viaggiare con sé sul proprio carro. Entrò in Samaria e colpì tutti i superstiti della casa di Acab fino ad annientarli, secondo la parola che il Signore aveva comunicato a Elia.</w:t>
      </w:r>
    </w:p>
    <w:p w:rsidR="000F4FA3" w:rsidRPr="00D03743" w:rsidRDefault="000F4FA3" w:rsidP="00263B55">
      <w:pPr>
        <w:pStyle w:val="Corpotesto"/>
        <w:rPr>
          <w:i/>
          <w:iCs/>
          <w:sz w:val="20"/>
        </w:rPr>
      </w:pPr>
      <w:r w:rsidRPr="00D03743">
        <w:rPr>
          <w:i/>
          <w:iCs/>
          <w:sz w:val="20"/>
        </w:rPr>
        <w:t>Ieu radunò tutto il popolo e disse loro: «Acab ha servito Baal un poco; Ieu lo servirà molto. Ora convocatemi tutti i profeti di Baal, tutti i suoi servitori e tutti i suoi sacerdoti: non ne manchi neppure uno, perché intendo offrire un grande sacrificio a Baal. Chi mancherà non sarà lasciato in vita». Ieu agiva con astuzia, per distruggere tutti i servitori di Baal. Ieu disse: «Convocate una festa solenne a Baal». La convocarono. Ieu inviò messaggeri per tutto Israele; si presentarono tutti i servitori di Baal e non mancò nessuno. Entrarono nel tempio di Baal, che si riempì da un’estremità all’altra. Ieu disse al guardarobiere: «Tira fuori le vesti per tutti i servitori di Baal», ed egli le tirò fuori. Ieu, accompagnato da Ionadàb figlio di Recab, entrò nel tempio di Baal e disse ai servitori di Baal: «Verificate bene che non ci sia qui fra voi nessuno dei servitori del Signore, ma che ci siano solo servitori di Baal».</w:t>
      </w:r>
    </w:p>
    <w:p w:rsidR="000F4FA3" w:rsidRPr="00D03743" w:rsidRDefault="000F4FA3" w:rsidP="00263B55">
      <w:pPr>
        <w:pStyle w:val="Corpotesto"/>
        <w:rPr>
          <w:i/>
          <w:iCs/>
          <w:sz w:val="20"/>
        </w:rPr>
      </w:pPr>
      <w:r w:rsidRPr="00D03743">
        <w:rPr>
          <w:i/>
          <w:iCs/>
          <w:sz w:val="20"/>
        </w:rPr>
        <w:t>Entrarono quindi per compiere sacrifici e olocausti. Ieu però aveva posto all’esterno ottanta uomini dei suoi, ai quali aveva detto: «Se a qualcuno sfuggirà uno degli uomini che consegno nelle vostre mani, darà la sua vita al posto della vita di quello». Quando ebbe finito di compiere l’olocausto, Ieu disse alle guardie e agli scudieri: «Entrate, colpiteli. Nessuno scappi». Le guardie e gli scudieri li colpirono a fil di spada e li gettarono via. Poi le guardie e gli scudieri andarono fino alla cella del tempio di Baal. Portarono fuori le stele del tempio di Baal e le bruciarono. La stele di Baal la fecero a pezzi, poi demolirono il tempio di Baal e lo ridussero a latrina fino ad oggi.</w:t>
      </w:r>
    </w:p>
    <w:p w:rsidR="000F4FA3" w:rsidRPr="00D03743" w:rsidRDefault="000F4FA3" w:rsidP="00263B55">
      <w:pPr>
        <w:pStyle w:val="Corpotesto"/>
        <w:rPr>
          <w:i/>
          <w:iCs/>
          <w:sz w:val="20"/>
        </w:rPr>
      </w:pPr>
      <w:r w:rsidRPr="00D03743">
        <w:rPr>
          <w:i/>
          <w:iCs/>
          <w:sz w:val="20"/>
        </w:rPr>
        <w:t>Ieu fece scomparire Baal da Israele. Ma Ieu non si allontanò dai peccati che Geroboamo, figlio di Nebat, aveva fatto commettere a Israele e non abbandonò i vitelli d’oro che erano a Betel e a Dan.</w:t>
      </w:r>
    </w:p>
    <w:p w:rsidR="000F4FA3" w:rsidRPr="00D03743" w:rsidRDefault="000F4FA3" w:rsidP="00263B55">
      <w:pPr>
        <w:pStyle w:val="Corpotesto"/>
        <w:rPr>
          <w:i/>
          <w:iCs/>
          <w:sz w:val="20"/>
        </w:rPr>
      </w:pPr>
      <w:r w:rsidRPr="00D03743">
        <w:rPr>
          <w:i/>
          <w:iCs/>
          <w:sz w:val="20"/>
        </w:rPr>
        <w:t>Il Signore disse a Ieu: «Poiché hai agito bene, facendo ciò che è giusto ai miei occhi, e hai compiuto per la casa di Acab quanto era nel mio cuore, i tuoi figli, fino alla quarta generazione, siederanno sul trono d’Israele». Ma Ieu non si curò di seguire la legge del Signore, Dio d’Israele, con tutto il suo cuore; non si allontanò dai peccati che Geroboamo aveva fatto commettere a Israele.</w:t>
      </w:r>
    </w:p>
    <w:p w:rsidR="000F4FA3" w:rsidRPr="00D03743" w:rsidRDefault="000F4FA3" w:rsidP="00263B55">
      <w:pPr>
        <w:pStyle w:val="Corpotesto"/>
        <w:rPr>
          <w:i/>
          <w:iCs/>
          <w:sz w:val="20"/>
        </w:rPr>
      </w:pPr>
      <w:r w:rsidRPr="00D03743">
        <w:rPr>
          <w:i/>
          <w:iCs/>
          <w:sz w:val="20"/>
        </w:rPr>
        <w:t>In quel tempo il Signore cominciò a ridurre Israele; infatti Cazaèl sconfisse gli Israeliti in tutto il loro territorio: dal Giordano, verso oriente, occupò tutta la terra di Gàlaad, dei Gaditi, dei Rubeniti e dei Manassiti, da Aroèr, che è presso il torrente Arnon, fino al Gàlaad e al Basan.</w:t>
      </w:r>
    </w:p>
    <w:p w:rsidR="000F4FA3" w:rsidRPr="00D03743" w:rsidRDefault="000F4FA3" w:rsidP="00263B55">
      <w:pPr>
        <w:pStyle w:val="Corpotesto"/>
        <w:rPr>
          <w:i/>
          <w:iCs/>
          <w:sz w:val="20"/>
        </w:rPr>
      </w:pPr>
      <w:r w:rsidRPr="00D03743">
        <w:rPr>
          <w:i/>
          <w:iCs/>
          <w:sz w:val="20"/>
        </w:rPr>
        <w:t xml:space="preserve">Le altre gesta di Ieu, tutte le sue azioni e la sua potenza, non sono forse descritte nel libro delle Cronache dei re d’Israele? Ieu si addormentò con i suoi padri e lo seppellirono a Samaria. Al suo posto divenne re suo figlio Ioacàz. La durata del regno di Ieu su Israele, a Samaria, fu di ventotto anni (2Re 10,1-36). </w:t>
      </w:r>
    </w:p>
    <w:p w:rsidR="000F4FA3" w:rsidRDefault="000F4FA3" w:rsidP="00263B55">
      <w:pPr>
        <w:pStyle w:val="Corpotesto"/>
      </w:pPr>
      <w:r>
        <w:t>È volontà di Dio, perché Dio quando non vuole che una cosa avvenga, pone ogni ostacolo sul nostro cammino.</w:t>
      </w:r>
    </w:p>
    <w:p w:rsidR="000F4FA3" w:rsidRDefault="000F4FA3" w:rsidP="00263B55">
      <w:pPr>
        <w:pStyle w:val="Corpotesto"/>
      </w:pPr>
      <w:r>
        <w:t>Quando invece la caso è giusto che avvenga, lui lascia sempre che la storia faccia il suo corso.</w:t>
      </w:r>
    </w:p>
    <w:p w:rsidR="000F4FA3" w:rsidRDefault="000F4FA3" w:rsidP="00263B55">
      <w:pPr>
        <w:pStyle w:val="Corpotesto"/>
      </w:pPr>
      <w:r>
        <w:t>Nel nostro casa è volontà di Dio perché Ieu è stato incaricato dal profeta a distruggere l’idolatria nel regno d’Israele.</w:t>
      </w:r>
    </w:p>
    <w:p w:rsidR="000F4FA3" w:rsidRDefault="000F4FA3" w:rsidP="00263B55">
      <w:pPr>
        <w:pStyle w:val="Corpotesto"/>
      </w:pPr>
      <w:r>
        <w:t>Ieu non fa alcuna distinzione tra un re e un altro re. Poiché tutti e due sono idolatri, lui li uccide entrambi.</w:t>
      </w:r>
    </w:p>
    <w:p w:rsidR="000F4FA3" w:rsidRDefault="000F4FA3" w:rsidP="00263B55">
      <w:pPr>
        <w:pStyle w:val="Corpotesto"/>
      </w:pPr>
      <w:r>
        <w:t xml:space="preserve">Oggi noi viviamo in un mondo, anche cristiano, dove l’idolatria regna sovrana. </w:t>
      </w:r>
    </w:p>
    <w:p w:rsidR="000F4FA3" w:rsidRDefault="000F4FA3" w:rsidP="00263B55">
      <w:pPr>
        <w:pStyle w:val="Corpotesto"/>
      </w:pPr>
      <w:r>
        <w:t>Il mondo cristiano neanche riesce a pensare che Dio è il Signore e che la storia è sotto la sua sovrana Signoria.</w:t>
      </w:r>
    </w:p>
    <w:p w:rsidR="000F4FA3" w:rsidRDefault="000F4FA3" w:rsidP="00263B55">
      <w:pPr>
        <w:pStyle w:val="Corpotesto"/>
      </w:pPr>
      <w:r>
        <w:t>Per il mondo cristiano Dio non è più né Signore e né Giudice. Lui è solo misericordia, perdono, grande carità.</w:t>
      </w:r>
    </w:p>
    <w:p w:rsidR="000F4FA3" w:rsidRDefault="000F4FA3" w:rsidP="00263B55">
      <w:pPr>
        <w:pStyle w:val="Corpodeltesto2"/>
      </w:pPr>
      <w:r w:rsidRPr="00C92567">
        <w:rPr>
          <w:position w:val="6"/>
          <w:vertAlign w:val="superscript"/>
        </w:rPr>
        <w:t>8</w:t>
      </w:r>
      <w:r w:rsidRPr="00801459">
        <w:t>Mentre faceva giustizia della casa di Acab, Ieu trovò i comandanti di Giuda e i nipoti di Acazia, suoi servi, e li uccise.</w:t>
      </w:r>
    </w:p>
    <w:p w:rsidR="000F4FA3" w:rsidRDefault="000F4FA3" w:rsidP="00263B55">
      <w:pPr>
        <w:pStyle w:val="Corpotesto"/>
      </w:pPr>
      <w:r>
        <w:t>Ieu non risparmia nessuno. Il suo scopo è uno solo: distruggere l’idolatria e gli idolatri.</w:t>
      </w:r>
    </w:p>
    <w:p w:rsidR="000F4FA3" w:rsidRDefault="000F4FA3" w:rsidP="00263B55">
      <w:pPr>
        <w:pStyle w:val="Corpotesto"/>
      </w:pPr>
      <w:r>
        <w:t>Mentre faceva giustizia della casa di Acab, Ieu trovò i comandanti di Giuda e i nipoti di Acazia, suoi servi, e li uccide.</w:t>
      </w:r>
    </w:p>
    <w:p w:rsidR="000F4FA3" w:rsidRDefault="000F4FA3" w:rsidP="00263B55">
      <w:pPr>
        <w:pStyle w:val="Corpotesto"/>
      </w:pPr>
      <w:r>
        <w:t xml:space="preserve">Ieu è pervaso da un sacro furore. Non risparmia nessuno nel suo zelo verso il Signore. </w:t>
      </w:r>
    </w:p>
    <w:p w:rsidR="000F4FA3" w:rsidRDefault="000F4FA3" w:rsidP="00263B55">
      <w:pPr>
        <w:pStyle w:val="Corpotesto"/>
      </w:pPr>
      <w:r>
        <w:t xml:space="preserve">Anche lo zelo ha bisogno di riflessione, ponderazione, grande discernimento per non incorrere noi nel peccato di ingiustizia e di empietà. </w:t>
      </w:r>
    </w:p>
    <w:p w:rsidR="000F4FA3" w:rsidRDefault="000F4FA3" w:rsidP="00263B55">
      <w:pPr>
        <w:pStyle w:val="Corpodeltesto2"/>
      </w:pPr>
      <w:r w:rsidRPr="00C92567">
        <w:rPr>
          <w:position w:val="6"/>
          <w:vertAlign w:val="superscript"/>
        </w:rPr>
        <w:t>9</w:t>
      </w:r>
      <w:r w:rsidRPr="00801459">
        <w:t>Egli fece ricercare Acazia e lo catturarono mentre era nascosto a Samaria; lo condussero da Ieu, che lo uccise. Ma lo seppellirono, perché dicevano: «</w:t>
      </w:r>
      <w:r w:rsidRPr="00801459">
        <w:rPr>
          <w:caps/>
        </w:rPr>
        <w:t xml:space="preserve">è </w:t>
      </w:r>
      <w:r w:rsidRPr="00801459">
        <w:t>figlio di Giòsafat, che ha ricercato il Signore con tutto il cuore».</w:t>
      </w:r>
    </w:p>
    <w:p w:rsidR="000F4FA3" w:rsidRDefault="000F4FA3" w:rsidP="00263B55">
      <w:pPr>
        <w:pStyle w:val="Corpotesto"/>
      </w:pPr>
      <w:r>
        <w:t>Acazia viene anche lui ricercato e ucciso.</w:t>
      </w:r>
    </w:p>
    <w:p w:rsidR="000F4FA3" w:rsidRDefault="000F4FA3" w:rsidP="00263B55">
      <w:pPr>
        <w:pStyle w:val="Corpotesto"/>
      </w:pPr>
      <w:r>
        <w:t>Egli fece ricercare Acazia e lo catturarono mentre era nascosto a Samaria.</w:t>
      </w:r>
    </w:p>
    <w:p w:rsidR="000F4FA3" w:rsidRDefault="000F4FA3" w:rsidP="00263B55">
      <w:pPr>
        <w:pStyle w:val="Corpotesto"/>
      </w:pPr>
      <w:r>
        <w:t>Lo condussero da Ieu, che lo uccise.</w:t>
      </w:r>
    </w:p>
    <w:p w:rsidR="000F4FA3" w:rsidRDefault="000F4FA3" w:rsidP="00263B55">
      <w:pPr>
        <w:pStyle w:val="Corpotesto"/>
      </w:pPr>
      <w:r>
        <w:t>Ma lo seppellirono, perché dicevano: È figlio di Giòsafat, che ha ricercato il Signore con tutto il cuore.</w:t>
      </w:r>
    </w:p>
    <w:p w:rsidR="000F4FA3" w:rsidRDefault="000F4FA3" w:rsidP="00263B55">
      <w:pPr>
        <w:pStyle w:val="Corpotesto"/>
      </w:pPr>
      <w:r>
        <w:t>Acazia viene seppellito per rispetto del padre Giòsafat.</w:t>
      </w:r>
    </w:p>
    <w:p w:rsidR="000F4FA3" w:rsidRDefault="000F4FA3" w:rsidP="00263B55">
      <w:pPr>
        <w:pStyle w:val="Corpotesto"/>
      </w:pPr>
      <w:r>
        <w:t xml:space="preserve">È questa la potenza di bene di chi cerca il Signore: i suoi frutti non si estinguono mai. Dal suo albero sempre viene prodotto un frutto di bene. </w:t>
      </w:r>
    </w:p>
    <w:p w:rsidR="000F4FA3" w:rsidRDefault="000F4FA3" w:rsidP="00263B55">
      <w:pPr>
        <w:pStyle w:val="Corpotesto"/>
      </w:pPr>
    </w:p>
    <w:p w:rsidR="000F4FA3" w:rsidRDefault="000F4FA3" w:rsidP="00263B55">
      <w:pPr>
        <w:pStyle w:val="Titolo2"/>
        <w:rPr>
          <w:i w:val="0"/>
          <w:sz w:val="40"/>
          <w:szCs w:val="40"/>
        </w:rPr>
      </w:pPr>
      <w:bookmarkStart w:id="532" w:name="_Toc62157260"/>
      <w:r>
        <w:rPr>
          <w:i w:val="0"/>
          <w:sz w:val="40"/>
          <w:szCs w:val="40"/>
        </w:rPr>
        <w:t>Crimine di Atalìa</w:t>
      </w:r>
      <w:bookmarkEnd w:id="532"/>
    </w:p>
    <w:p w:rsidR="000F4FA3" w:rsidRPr="00C03DCD" w:rsidRDefault="000F4FA3" w:rsidP="00263B55"/>
    <w:p w:rsidR="000F4FA3" w:rsidRDefault="000F4FA3" w:rsidP="00263B55">
      <w:pPr>
        <w:pStyle w:val="Corpodeltesto2"/>
      </w:pPr>
      <w:r w:rsidRPr="00801459">
        <w:t>Nella casa di Acazia nessuno era in grado di regnare.</w:t>
      </w:r>
    </w:p>
    <w:p w:rsidR="000F4FA3" w:rsidRDefault="000F4FA3" w:rsidP="00263B55">
      <w:pPr>
        <w:pStyle w:val="Corpotesto"/>
      </w:pPr>
      <w:r>
        <w:t>Ora avviene qualcosa di molto grave. C’è il rischio che la dinastia di Davide scompaia dalla storia.</w:t>
      </w:r>
    </w:p>
    <w:p w:rsidR="000F4FA3" w:rsidRDefault="000F4FA3" w:rsidP="00263B55">
      <w:pPr>
        <w:pStyle w:val="Corpotesto"/>
      </w:pPr>
      <w:r>
        <w:t>Ma su di essa vigila il Signore e sempre rimarrà una lampada dinanzi al Signore nella discendenza davidica.</w:t>
      </w:r>
    </w:p>
    <w:p w:rsidR="000F4FA3" w:rsidRDefault="000F4FA3" w:rsidP="00263B55">
      <w:pPr>
        <w:pStyle w:val="Corpotesto"/>
      </w:pPr>
      <w:r>
        <w:t>Nella casa di Acazia nessuno era in grado di regnare.</w:t>
      </w:r>
    </w:p>
    <w:p w:rsidR="000F4FA3" w:rsidRDefault="000F4FA3" w:rsidP="00263B55">
      <w:pPr>
        <w:pStyle w:val="Corpotesto"/>
      </w:pPr>
      <w:r>
        <w:t xml:space="preserve">Non vengono rivelati, manifestati, i motivi di questa impossibilità. </w:t>
      </w:r>
    </w:p>
    <w:p w:rsidR="000F4FA3" w:rsidRDefault="000F4FA3" w:rsidP="00263B55">
      <w:pPr>
        <w:pStyle w:val="Corpodeltesto2"/>
      </w:pPr>
      <w:r w:rsidRPr="00C92567">
        <w:rPr>
          <w:position w:val="6"/>
          <w:vertAlign w:val="superscript"/>
        </w:rPr>
        <w:t>10</w:t>
      </w:r>
      <w:r w:rsidRPr="00801459">
        <w:t>Atalia, madre di Acazia, visto che era morto suo figlio, si accinse a sterminare tutta la discendenza regale della casa di Giuda.</w:t>
      </w:r>
    </w:p>
    <w:p w:rsidR="000F4FA3" w:rsidRDefault="000F4FA3" w:rsidP="00263B55">
      <w:pPr>
        <w:pStyle w:val="Corpotesto"/>
      </w:pPr>
      <w:r>
        <w:t>A causa di questa impossibilità viene presa una decisione empia, malvagia, veramente cattiva e spietata.</w:t>
      </w:r>
    </w:p>
    <w:p w:rsidR="000F4FA3" w:rsidRDefault="000F4FA3" w:rsidP="00263B55">
      <w:pPr>
        <w:pStyle w:val="Corpotesto"/>
      </w:pPr>
      <w:r>
        <w:t>Atalìa, madre di Acazia, visto che era morto suo figlio, si accinse a sterminare tutta la discendenza regale della casa di Giuda.</w:t>
      </w:r>
    </w:p>
    <w:p w:rsidR="000F4FA3" w:rsidRDefault="000F4FA3" w:rsidP="00263B55">
      <w:pPr>
        <w:pStyle w:val="Corpotesto"/>
      </w:pPr>
      <w:r>
        <w:t>Non può regnare il figlio di mio figlio, non regnerà nessun altro figlio di Davide.</w:t>
      </w:r>
    </w:p>
    <w:p w:rsidR="000F4FA3" w:rsidRDefault="000F4FA3" w:rsidP="00263B55">
      <w:pPr>
        <w:pStyle w:val="Corpotesto"/>
      </w:pPr>
      <w:r>
        <w:t>Questo il suo pensiero stolto, malvagio, crudele, empio, spietato.</w:t>
      </w:r>
    </w:p>
    <w:p w:rsidR="000F4FA3" w:rsidRDefault="000F4FA3" w:rsidP="00263B55">
      <w:pPr>
        <w:pStyle w:val="Corpodeltesto2"/>
      </w:pPr>
      <w:r w:rsidRPr="00C92567">
        <w:rPr>
          <w:position w:val="6"/>
          <w:vertAlign w:val="superscript"/>
        </w:rPr>
        <w:t>11</w:t>
      </w:r>
      <w:r w:rsidRPr="00801459">
        <w:t>Ma Iosabàt, figlia del re, prese Ioas, figlio di Acazia, sottraendolo ai figli del re destinati alla morte, e lo portò assieme alla sua nutrice nella camera dei letti; così Iosabàt, figlia del re Ioram e moglie del sacerdote Ioiadà – era anche sorella di Acazia –, nascose Ioas ad Atalia, che perciò non lo mise a morte.</w:t>
      </w:r>
    </w:p>
    <w:p w:rsidR="000F4FA3" w:rsidRDefault="000F4FA3" w:rsidP="00263B55">
      <w:pPr>
        <w:pStyle w:val="Corpotesto"/>
      </w:pPr>
      <w:r>
        <w:t xml:space="preserve">La mano del Signore veglia sulla casa di Davide e non permette che la sua parola cada a vuoto. </w:t>
      </w:r>
    </w:p>
    <w:p w:rsidR="000F4FA3" w:rsidRDefault="000F4FA3" w:rsidP="00263B55">
      <w:pPr>
        <w:pStyle w:val="Corpotesto"/>
      </w:pPr>
      <w:r>
        <w:t>Le vie di Dio sono sempre misteriose, arcane. Le sue azioni sono sempre imprevedibili. Nessuno potrà mai decifrarle.</w:t>
      </w:r>
    </w:p>
    <w:p w:rsidR="000F4FA3" w:rsidRDefault="000F4FA3" w:rsidP="00263B55">
      <w:pPr>
        <w:pStyle w:val="Corpotesto"/>
      </w:pPr>
      <w:r>
        <w:t>Ma Iosabàt, figlia del re, prese Ioas, figlio di Acazia, sottraendolo ai figli del re destinati alla morte, e lo portò assieme alla sua nutrice nella camera dei letti.</w:t>
      </w:r>
    </w:p>
    <w:p w:rsidR="000F4FA3" w:rsidRDefault="000F4FA3" w:rsidP="00263B55">
      <w:pPr>
        <w:pStyle w:val="Corpotesto"/>
      </w:pPr>
      <w:r>
        <w:t>Così Iosabàt, figlia del re Ioram e moglie del sacerdote Ioiadà – era anche sorella di Acazia - , nascose Ioas ad Atalia, che perciò non lo mise a morte.</w:t>
      </w:r>
    </w:p>
    <w:p w:rsidR="000F4FA3" w:rsidRDefault="000F4FA3" w:rsidP="00263B55">
      <w:pPr>
        <w:pStyle w:val="Corpotesto"/>
      </w:pPr>
      <w:r>
        <w:t>È il Signore che suscita nel cuore di questa donna l’amore per Ioas e per la sua salvezza.</w:t>
      </w:r>
    </w:p>
    <w:p w:rsidR="000F4FA3" w:rsidRDefault="000F4FA3" w:rsidP="00263B55">
      <w:pPr>
        <w:pStyle w:val="Corpotesto"/>
      </w:pPr>
      <w:r>
        <w:t>Dio è vero mistero. Sempre lui suscita nei cuori quanto è giusto, opportuno, necessario perché la sua fedeltà rimanga stabile nei secoli.</w:t>
      </w:r>
    </w:p>
    <w:p w:rsidR="000F4FA3" w:rsidRDefault="000F4FA3" w:rsidP="00263B55">
      <w:pPr>
        <w:pStyle w:val="Corpotesto"/>
      </w:pPr>
      <w:r>
        <w:t>Non sempre direttamente, ma spesso anche indirettamente lui adempie le sue profezie. Tutto l’universo è un suo potente alleato.</w:t>
      </w:r>
    </w:p>
    <w:p w:rsidR="000F4FA3" w:rsidRDefault="000F4FA3" w:rsidP="00263B55">
      <w:pPr>
        <w:pStyle w:val="Corpodeltesto2"/>
      </w:pPr>
      <w:r w:rsidRPr="00C92567">
        <w:rPr>
          <w:position w:val="6"/>
          <w:vertAlign w:val="superscript"/>
        </w:rPr>
        <w:t>12</w:t>
      </w:r>
      <w:r w:rsidRPr="00801459">
        <w:t>Rimase nascosto presso di lei nel tempio di Dio per sei anni; intanto Atalia regnava sul paese.</w:t>
      </w:r>
    </w:p>
    <w:p w:rsidR="000F4FA3" w:rsidRDefault="000F4FA3" w:rsidP="00263B55">
      <w:pPr>
        <w:pStyle w:val="Corpotesto"/>
      </w:pPr>
      <w:r>
        <w:t>Ioas rimase nascosto presso di lei nel tempio di Dio per sei anni.</w:t>
      </w:r>
    </w:p>
    <w:p w:rsidR="000F4FA3" w:rsidRDefault="000F4FA3" w:rsidP="00263B55">
      <w:pPr>
        <w:pStyle w:val="Corpotesto"/>
      </w:pPr>
      <w:r>
        <w:t>Intanto Atalia regnava nel paese.</w:t>
      </w:r>
    </w:p>
    <w:p w:rsidR="000F4FA3" w:rsidRDefault="000F4FA3" w:rsidP="00263B55">
      <w:pPr>
        <w:pStyle w:val="Corpotesto"/>
      </w:pPr>
      <w:r>
        <w:t>Questa storia è così narrata dal Secondo Libro dei Re.</w:t>
      </w:r>
    </w:p>
    <w:p w:rsidR="000F4FA3" w:rsidRPr="004C7D6F" w:rsidRDefault="000F4FA3" w:rsidP="00263B55">
      <w:pPr>
        <w:pStyle w:val="Corpotesto"/>
        <w:rPr>
          <w:i/>
          <w:iCs/>
          <w:sz w:val="20"/>
        </w:rPr>
      </w:pPr>
      <w:r w:rsidRPr="004C7D6F">
        <w:rPr>
          <w:i/>
          <w:iCs/>
          <w:sz w:val="20"/>
        </w:rPr>
        <w:t>Atalia, madre di Acazia, visto che era morto suo figlio, si accinse a sterminare tutta la discendenza regale. Ma Ioseba, figlia del re Ioram e sorella di Acazia, prese Ioas, figlio di Acazia, sottraendolo ai figli del re destinati alla morte, e lo portò assieme alla sua nutrice nella camera dei letti; lo nascose così ad Atalia ed egli non fu messo a morte. Rimase nascosto presso di lei nel tempio del Signore per sei anni; intanto Atalia regnava sul paese.</w:t>
      </w:r>
    </w:p>
    <w:p w:rsidR="000F4FA3" w:rsidRPr="004C7D6F" w:rsidRDefault="000F4FA3" w:rsidP="00263B55">
      <w:pPr>
        <w:pStyle w:val="Corpotesto"/>
        <w:rPr>
          <w:i/>
          <w:iCs/>
          <w:sz w:val="20"/>
        </w:rPr>
      </w:pPr>
      <w:r w:rsidRPr="004C7D6F">
        <w:rPr>
          <w:i/>
          <w:iCs/>
          <w:sz w:val="20"/>
        </w:rPr>
        <w:t>Il settimo anno Ioiadà mandò a chiamare i comandanti delle centinaia dei Carii e delle guardie e li fece venire presso di sé nel tempio del Signore. Egli concluse con loro un’alleanza, facendoli giurare nel tempio del Signore; quindi mostrò loro il figlio del re. Diede loro le seguenti disposizioni: «Questo è ciò che dovrete fare: la terza parte di voi che inizia il servizio di sabato per fare la guardia alla reggia, il terzo alla porta di Sur e il terzo alla porta dietro i cursori, farete insieme la guardia al tempio, mentre gli altri due gruppi di voi, tutti quelli che lasciano il servizio di sabato, faranno la guardia nel tempio al re. Circonderete il re, ognuno con l’arma in pugno, e chi tenta di penetrare nello schieramento sia messo a morte. Sarete con il re in tutti i suoi movimenti». I comandanti delle centinaia fecero quanto aveva disposto il sacerdote Ioiadà. Ognuno prese i suoi uomini, quelli che entravano in servizio il sabato e quelli che smontavano il sabato, e andarono dal sacerdote Ioiadà. Il sacerdote consegnò ai comandanti di centinaia lance e scudi, già appartenenti al re Davide, che erano nel tempio del Signore. Le guardie, ognuno con l’arma in pugno, si disposero dall’angolo destro del tempio fino all’angolo sinistro, lungo l’altare e l’edificio, in modo da circondare il re. Allora Ioiadà fece uscire il figlio del re e gli consegnò il diadema e il mandato; lo proclamarono re e lo unsero. Gli astanti batterono le mani e acclamarono: «Viva il re!».</w:t>
      </w:r>
    </w:p>
    <w:p w:rsidR="000F4FA3" w:rsidRPr="004C7D6F" w:rsidRDefault="000F4FA3" w:rsidP="00263B55">
      <w:pPr>
        <w:pStyle w:val="Corpotesto"/>
        <w:rPr>
          <w:i/>
          <w:iCs/>
          <w:sz w:val="20"/>
        </w:rPr>
      </w:pPr>
      <w:r w:rsidRPr="004C7D6F">
        <w:rPr>
          <w:i/>
          <w:iCs/>
          <w:sz w:val="20"/>
        </w:rPr>
        <w:t>Quando sentì il clamore delle guardie e del popolo, Atalia si presentò al popolo nel tempio del Signore. Guardò, ed ecco che il re stava presso la colonna secondo l’usanza, i comandanti e i trombettieri erano presso il re, mentre tutto il popolo della terra era in festa e suonava le trombe. Atalia si stracciò le vesti e gridò: «Congiura, congiura!». Il sacerdote Ioiadà ordinò ai comandanti delle centinaia, preposti all’esercito: «Conducetela fuori in mezzo alle file e chiunque la segue venga ucciso di spada». Il sacerdote infatti aveva detto: «Non sia uccisa nel tempio del Signore». Le misero addosso le mani ed essa raggiunse la reggia attraverso l’ingresso dei Cavalli e là fu uccisa.</w:t>
      </w:r>
    </w:p>
    <w:p w:rsidR="000F4FA3" w:rsidRPr="004C7D6F" w:rsidRDefault="000F4FA3" w:rsidP="00263B55">
      <w:pPr>
        <w:pStyle w:val="Corpotesto"/>
        <w:rPr>
          <w:i/>
          <w:iCs/>
          <w:sz w:val="20"/>
        </w:rPr>
      </w:pPr>
      <w:r w:rsidRPr="004C7D6F">
        <w:rPr>
          <w:i/>
          <w:iCs/>
          <w:sz w:val="20"/>
        </w:rPr>
        <w:t>Ioiadà concluse un’alleanza fra il Signore, il re e il popolo, affinché fosse il popolo del Signore, e così pure fra il re e il popolo. Tutto il popolo della terra entrò nel tempio di Baal e lo demolì, ne fece a pezzi completamente gli altari e le immagini e ammazzò Mattàn, sacerdote di Baal, davanti agli altari.</w:t>
      </w:r>
    </w:p>
    <w:p w:rsidR="000F4FA3" w:rsidRPr="004C7D6F" w:rsidRDefault="000F4FA3" w:rsidP="00263B55">
      <w:pPr>
        <w:pStyle w:val="Corpotesto"/>
        <w:rPr>
          <w:i/>
          <w:iCs/>
          <w:sz w:val="20"/>
        </w:rPr>
      </w:pPr>
      <w:r w:rsidRPr="004C7D6F">
        <w:rPr>
          <w:i/>
          <w:iCs/>
          <w:sz w:val="20"/>
        </w:rPr>
        <w:t xml:space="preserve">Il sacerdote Ioiadà mise sorveglianti al tempio del Signore. Egli prese i comandanti di centinaia, i Carii, le guardie e tutto il popolo della terra; costoro fecero scendere il re dal tempio del Signore e attraverso la porta delle Guardie lo condussero nella reggia, ove egli sedette sul trono regale. Tutto il popolo della terra era in festa e la città rimase tranquilla: Atalia era stata uccisa con la spada nella reggia (2Re 11,1-20). </w:t>
      </w:r>
    </w:p>
    <w:p w:rsidR="000F4FA3" w:rsidRDefault="000F4FA3" w:rsidP="00263B55">
      <w:pPr>
        <w:pStyle w:val="Corpotesto"/>
      </w:pPr>
      <w:r>
        <w:t>Dio è mistero. Le sue vie sono mistero. Il suo pensiero è mistero. La storia da Lui governata è mistero.</w:t>
      </w:r>
    </w:p>
    <w:p w:rsidR="000F4FA3" w:rsidRDefault="000F4FA3" w:rsidP="00263B55">
      <w:pPr>
        <w:pStyle w:val="Corpotesto"/>
      </w:pPr>
      <w:r>
        <w:t>Penso sia giusto per tutti noi pensare la storia come il più grande mistero che viene posto dinanzi ai nostri occhi.</w:t>
      </w:r>
    </w:p>
    <w:p w:rsidR="000F4FA3" w:rsidRDefault="000F4FA3" w:rsidP="00263B55">
      <w:pPr>
        <w:pStyle w:val="Corpotesto"/>
      </w:pPr>
      <w:r>
        <w:t>Anche noi siamo mistero in questa storia mistero. Anche noi dobbiamo iniziare a pensarci in Dio, nella sua volontà, provvidenza.</w:t>
      </w:r>
    </w:p>
    <w:p w:rsidR="000F4FA3" w:rsidRDefault="000F4FA3" w:rsidP="00263B55">
      <w:pPr>
        <w:pStyle w:val="Corpotesto"/>
      </w:pPr>
      <w:r>
        <w:t>Se poniamo la storia fuori del mistero, facciamo di essa un’opera inutile. Essa diviene un succedersi di eventi senza alcun senso.</w:t>
      </w:r>
    </w:p>
    <w:p w:rsidR="000F4FA3" w:rsidRDefault="000F4FA3" w:rsidP="00263B55">
      <w:pPr>
        <w:pStyle w:val="Corpotesto"/>
      </w:pPr>
      <w:r>
        <w:t>È invece il mistero che le dona verità piena. Il mistero però va sempre osservato con gli occhi dello Spirito Santo.</w:t>
      </w:r>
    </w:p>
    <w:p w:rsidR="000F4FA3" w:rsidRDefault="000F4FA3" w:rsidP="00263B55">
      <w:pPr>
        <w:pStyle w:val="Corpotesto"/>
      </w:pPr>
      <w:r>
        <w:t>Questo non sempre è facile, ma è sempre possibile, se con umiltà chiediamo al Signore che ci aiuti a penetrare con i suoi occhi il mistero indecifrabile della storia.</w:t>
      </w:r>
    </w:p>
    <w:p w:rsidR="000F4FA3" w:rsidRDefault="000F4FA3" w:rsidP="00263B55">
      <w:pPr>
        <w:pStyle w:val="Corpotesto"/>
      </w:pPr>
    </w:p>
    <w:p w:rsidR="000F4FA3" w:rsidRDefault="000F4FA3" w:rsidP="00263B55">
      <w:pPr>
        <w:pStyle w:val="Corpotesto"/>
      </w:pPr>
    </w:p>
    <w:p w:rsidR="000F4FA3" w:rsidRPr="00801459" w:rsidRDefault="000F4FA3" w:rsidP="00263B55">
      <w:pPr>
        <w:pStyle w:val="Corpotesto"/>
      </w:pPr>
    </w:p>
    <w:p w:rsidR="000F4FA3" w:rsidRPr="0093799B" w:rsidRDefault="000F4FA3" w:rsidP="0093799B"/>
    <w:p w:rsidR="000F4FA3" w:rsidRDefault="000F4FA3" w:rsidP="00677DA2">
      <w:pPr>
        <w:pStyle w:val="Corpotesto"/>
      </w:pPr>
    </w:p>
    <w:p w:rsidR="000F4FA3" w:rsidRDefault="000F4FA3" w:rsidP="00677DA2">
      <w:pPr>
        <w:pStyle w:val="Corpotesto"/>
      </w:pPr>
    </w:p>
    <w:p w:rsidR="000F4FA3" w:rsidRDefault="000F4FA3" w:rsidP="00C86881">
      <w:pPr>
        <w:pStyle w:val="Corpotesto"/>
        <w:jc w:val="right"/>
        <w:sectPr w:rsidR="000F4FA3" w:rsidSect="00C86881">
          <w:headerReference w:type="default" r:id="rId64"/>
          <w:type w:val="oddPage"/>
          <w:pgSz w:w="11906" w:h="16838"/>
          <w:pgMar w:top="1701" w:right="1701" w:bottom="1701" w:left="1701" w:header="567" w:footer="567" w:gutter="0"/>
          <w:cols w:space="708"/>
          <w:titlePg/>
          <w:docGrid w:linePitch="360"/>
        </w:sectPr>
      </w:pPr>
    </w:p>
    <w:p w:rsidR="000F4FA3" w:rsidRDefault="000F4FA3"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33" w:name="_Toc62157261"/>
      <w:r w:rsidRPr="00A30629">
        <w:rPr>
          <w:rFonts w:ascii="Arial" w:hAnsi="Arial" w:cs="Arial"/>
          <w:color w:val="000000"/>
          <w:sz w:val="40"/>
          <w:szCs w:val="40"/>
        </w:rPr>
        <w:t xml:space="preserve">CAPITOLO </w:t>
      </w:r>
      <w:r>
        <w:rPr>
          <w:rFonts w:ascii="Arial" w:hAnsi="Arial" w:cs="Arial"/>
          <w:color w:val="000000"/>
          <w:sz w:val="40"/>
          <w:szCs w:val="40"/>
        </w:rPr>
        <w:t>XX</w:t>
      </w:r>
      <w:r w:rsidRPr="00A30629">
        <w:rPr>
          <w:rFonts w:ascii="Arial" w:hAnsi="Arial" w:cs="Arial"/>
          <w:color w:val="000000"/>
          <w:sz w:val="40"/>
          <w:szCs w:val="40"/>
        </w:rPr>
        <w:t>I</w:t>
      </w:r>
      <w:r>
        <w:rPr>
          <w:rFonts w:ascii="Arial" w:hAnsi="Arial" w:cs="Arial"/>
          <w:color w:val="000000"/>
          <w:sz w:val="40"/>
          <w:szCs w:val="40"/>
        </w:rPr>
        <w:t>II</w:t>
      </w:r>
      <w:bookmarkEnd w:id="533"/>
    </w:p>
    <w:p w:rsidR="000F4FA3" w:rsidRDefault="000F4FA3" w:rsidP="00C86881"/>
    <w:p w:rsidR="000F4FA3" w:rsidRDefault="000F4FA3" w:rsidP="00C86881"/>
    <w:p w:rsidR="000F4FA3" w:rsidRDefault="000F4FA3" w:rsidP="00C86881">
      <w:pPr>
        <w:pStyle w:val="Titolo4"/>
        <w:rPr>
          <w:rFonts w:ascii="Arial" w:hAnsi="Arial" w:cs="Arial"/>
        </w:rPr>
      </w:pPr>
      <w:bookmarkStart w:id="534" w:name="_Toc62157262"/>
      <w:r w:rsidRPr="00A30629">
        <w:rPr>
          <w:rFonts w:ascii="Arial" w:hAnsi="Arial" w:cs="Arial"/>
        </w:rPr>
        <w:t>LETTURA DEL TESTO</w:t>
      </w:r>
      <w:bookmarkEnd w:id="534"/>
    </w:p>
    <w:p w:rsidR="000F4FA3" w:rsidRPr="00697EA3"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Nell’anno settimo Ioiadà, sentendosi sicuro, mandò a prendere i comandanti delle centinaia, cioè Azaria, figlio di Ierocàm, Ismaele, figlio di Giovanni, Azaria, figlio di Obed, Maasia, figlio di Adaià, ed Elisafàt, figlio di Zicrì, e concluse un’alleanza con loro. </w:t>
      </w:r>
      <w:r w:rsidRPr="00C92567">
        <w:rPr>
          <w:color w:val="000000"/>
          <w:position w:val="6"/>
          <w:vertAlign w:val="superscript"/>
        </w:rPr>
        <w:t>2</w:t>
      </w:r>
      <w:r w:rsidRPr="00801459">
        <w:rPr>
          <w:color w:val="000000"/>
          <w:sz w:val="24"/>
        </w:rPr>
        <w:t xml:space="preserve">Percorsero Giuda e radunarono i leviti da tutte le città di Giuda e i capi dei casati d’Israele; essi vennero a Gerusalemme. </w:t>
      </w:r>
      <w:r w:rsidRPr="00C92567">
        <w:rPr>
          <w:color w:val="000000"/>
          <w:position w:val="6"/>
          <w:vertAlign w:val="superscript"/>
        </w:rPr>
        <w:t>3</w:t>
      </w:r>
      <w:r w:rsidRPr="00801459">
        <w:rPr>
          <w:color w:val="000000"/>
          <w:sz w:val="24"/>
        </w:rPr>
        <w:t xml:space="preserve">Tutta l’assemblea concluse un’alleanza con il re nel tempio di Dio. Ioiadà disse loro: «Ecco il figlio del re. Deve regnare come ha promesso il Signore ai figli di Davide. </w:t>
      </w:r>
      <w:r w:rsidRPr="00C92567">
        <w:rPr>
          <w:color w:val="000000"/>
          <w:position w:val="6"/>
          <w:vertAlign w:val="superscript"/>
        </w:rPr>
        <w:t>4</w:t>
      </w:r>
      <w:r w:rsidRPr="00801459">
        <w:rPr>
          <w:color w:val="000000"/>
          <w:sz w:val="24"/>
        </w:rPr>
        <w:t xml:space="preserve">Questo è ciò che dovrete fare: la terza parte di voi che inizia il servizio di sabato, sacerdoti e leviti, farà la guardia alle porte; </w:t>
      </w:r>
      <w:r w:rsidRPr="00C92567">
        <w:rPr>
          <w:color w:val="000000"/>
          <w:position w:val="6"/>
          <w:vertAlign w:val="superscript"/>
        </w:rPr>
        <w:t>5</w:t>
      </w:r>
      <w:r w:rsidRPr="00801459">
        <w:rPr>
          <w:color w:val="000000"/>
          <w:sz w:val="24"/>
        </w:rPr>
        <w:t xml:space="preserve">un altro terzo starà nella reggia e un terzo alla porta di Iesod, mentre tutto il popolo starà nei cortili del tempio del Signore. </w:t>
      </w:r>
      <w:r w:rsidRPr="00C92567">
        <w:rPr>
          <w:color w:val="000000"/>
          <w:position w:val="6"/>
          <w:vertAlign w:val="superscript"/>
        </w:rPr>
        <w:t>6</w:t>
      </w:r>
      <w:r w:rsidRPr="00801459">
        <w:rPr>
          <w:color w:val="000000"/>
          <w:sz w:val="24"/>
        </w:rPr>
        <w:t xml:space="preserve">Nessuno entri nel tempio del Signore, se non i sacerdoti e i leviti di servizio: costoro vi entreranno, perché sono santi; tutto il popolo osserverà l’ordine del Signore. </w:t>
      </w:r>
      <w:r w:rsidRPr="00C92567">
        <w:rPr>
          <w:color w:val="000000"/>
          <w:position w:val="6"/>
          <w:vertAlign w:val="superscript"/>
        </w:rPr>
        <w:t>7</w:t>
      </w:r>
      <w:r w:rsidRPr="00801459">
        <w:rPr>
          <w:color w:val="000000"/>
          <w:sz w:val="24"/>
        </w:rPr>
        <w:t>I leviti circonderanno il re, ognuno con l’arma in pugno, e chiunque tenti di entrare nel tempio sia messo a morte. Saranno con il re in tutti i suoi movimenti».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 xml:space="preserve">I leviti e tutti quelli di Giuda fecero quanto aveva comandato il sacerdote Ioiadà. Ognuno prese i suoi uomini, quelli che entravano in servizio il sabato e quelli che smontavano il sabato, perché il sacerdote Ioiadà non aveva licenziato le classi uscenti. </w:t>
      </w:r>
      <w:r w:rsidRPr="00C92567">
        <w:rPr>
          <w:color w:val="000000"/>
          <w:position w:val="6"/>
          <w:vertAlign w:val="superscript"/>
        </w:rPr>
        <w:t>9</w:t>
      </w:r>
      <w:r w:rsidRPr="00801459">
        <w:rPr>
          <w:color w:val="000000"/>
          <w:sz w:val="24"/>
        </w:rPr>
        <w:t xml:space="preserve">Il sacerdote Ioiadà consegnò ai comandanti di centinaia lance, scudi grandi e piccoli, già appartenenti al re Davide, che erano nel tempio di Dio. </w:t>
      </w:r>
      <w:r w:rsidRPr="00C92567">
        <w:rPr>
          <w:color w:val="000000"/>
          <w:position w:val="6"/>
          <w:vertAlign w:val="superscript"/>
        </w:rPr>
        <w:t>10</w:t>
      </w:r>
      <w:r w:rsidRPr="00801459">
        <w:rPr>
          <w:color w:val="000000"/>
          <w:sz w:val="24"/>
        </w:rPr>
        <w:t xml:space="preserve">Dispose tutto il popolo, ognuno con l’arma in pugno, dall’angolo destro del tempio fino all’angolo sinistro, lungo l’altare e l’edificio, in modo da circondare il re. </w:t>
      </w:r>
      <w:r w:rsidRPr="00C92567">
        <w:rPr>
          <w:color w:val="000000"/>
          <w:position w:val="6"/>
          <w:vertAlign w:val="superscript"/>
        </w:rPr>
        <w:t>11</w:t>
      </w:r>
      <w:r w:rsidRPr="00801459">
        <w:rPr>
          <w:color w:val="000000"/>
          <w:sz w:val="24"/>
        </w:rPr>
        <w:t>Fecero uscire il figlio del re e gli consegnarono il diadema e il mandato; lo proclamarono re. Ioiadà e i suoi figli lo unsero e acclamarono: «Viva il re!».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Quando sentì le grida del popolo che acclamando correva verso il re, Atalia si presentò al popolo nel tempio del Signore. </w:t>
      </w:r>
      <w:r w:rsidRPr="00C92567">
        <w:rPr>
          <w:color w:val="000000"/>
          <w:position w:val="6"/>
          <w:vertAlign w:val="superscript"/>
        </w:rPr>
        <w:t>13</w:t>
      </w:r>
      <w:r w:rsidRPr="00801459">
        <w:rPr>
          <w:color w:val="000000"/>
          <w:sz w:val="24"/>
        </w:rPr>
        <w:t xml:space="preserve">Guardò, ed ecco che il re stava presso la colonna all’ingresso, i comandanti e i trombettieri circondavano il re, mentre tutto il popolo della terra era in festa e suonava le trombe. I cantori, con gli strumenti musicali, intonavano i canti di lode. Atalia si stracciò le vesti e gridò: «Congiura, congiura!». </w:t>
      </w:r>
      <w:r w:rsidRPr="00C92567">
        <w:rPr>
          <w:color w:val="000000"/>
          <w:position w:val="6"/>
          <w:vertAlign w:val="superscript"/>
        </w:rPr>
        <w:t>14</w:t>
      </w:r>
      <w:r w:rsidRPr="00801459">
        <w:rPr>
          <w:color w:val="000000"/>
          <w:sz w:val="24"/>
        </w:rPr>
        <w:t xml:space="preserve">Il sacerdote Ioiadà fece uscire i comandanti delle centinaia, preposti all’esercito, e disse: «Conducetela fuori in mezzo alle file e chiunque la segue venga ucciso di spada». Il sacerdote infatti aveva detto: «Non uccidetela nel tempio del Signore». </w:t>
      </w:r>
      <w:r w:rsidRPr="00C92567">
        <w:rPr>
          <w:color w:val="000000"/>
          <w:position w:val="6"/>
          <w:vertAlign w:val="superscript"/>
        </w:rPr>
        <w:t>15</w:t>
      </w:r>
      <w:r w:rsidRPr="00801459">
        <w:rPr>
          <w:color w:val="000000"/>
          <w:sz w:val="24"/>
        </w:rPr>
        <w:t>Le misero addosso le mani e lei raggiunse la reggia attraverso l’ingresso della porta dei Cavalli e là essi l’uccisero.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16</w:t>
      </w:r>
      <w:r w:rsidRPr="00801459">
        <w:rPr>
          <w:color w:val="000000"/>
          <w:sz w:val="24"/>
        </w:rPr>
        <w:t xml:space="preserve">Ioiadà concluse un’alleanza tra sé, il popolo tutto e il re, affinché fosse il popolo del Signore. </w:t>
      </w:r>
      <w:r w:rsidRPr="00C92567">
        <w:rPr>
          <w:color w:val="000000"/>
          <w:position w:val="6"/>
          <w:vertAlign w:val="superscript"/>
        </w:rPr>
        <w:t>17</w:t>
      </w:r>
      <w:r w:rsidRPr="00801459">
        <w:rPr>
          <w:color w:val="000000"/>
          <w:sz w:val="24"/>
        </w:rPr>
        <w:t>Tutto il popolo entrò nel tempio di Baal e lo demolì, ne fece a pezzi gli altari e le immagini e ammazzò Mattàn, sacerdote di Baal, davanti agli altari.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Ioiadà affidò la sorveglianza del tempio ai sacerdoti e ai leviti, che Davide aveva diviso in classi per il tempio, perché offrissero olocausti al Signore, come sta scritto nella legge di Mosè, fra gioia e canti, secondo le disposizioni di Davide. </w:t>
      </w:r>
      <w:r w:rsidRPr="00C92567">
        <w:rPr>
          <w:color w:val="000000"/>
          <w:position w:val="6"/>
          <w:vertAlign w:val="superscript"/>
        </w:rPr>
        <w:t>19</w:t>
      </w:r>
      <w:r w:rsidRPr="00801459">
        <w:rPr>
          <w:color w:val="000000"/>
          <w:sz w:val="24"/>
        </w:rPr>
        <w:t xml:space="preserve">Stabilì i portieri alle porte del tempio, perché non vi entrasse nessun impuro per qualsiasi motivo. </w:t>
      </w:r>
      <w:r w:rsidRPr="00C92567">
        <w:rPr>
          <w:color w:val="000000"/>
          <w:position w:val="6"/>
          <w:vertAlign w:val="superscript"/>
        </w:rPr>
        <w:t>20</w:t>
      </w:r>
      <w:r w:rsidRPr="00801459">
        <w:rPr>
          <w:color w:val="000000"/>
          <w:sz w:val="24"/>
        </w:rPr>
        <w:t xml:space="preserve">Prese i comandanti di centinaia, i notabili e quanti avevano autorità fra il popolo, come anche tutto il popolo della terra, e fece scendere il re dal tempio del Signore. Attraverso la porta superiore lo condussero nella reggia e lo fecero sedere sul trono regale. </w:t>
      </w:r>
      <w:r w:rsidRPr="00C92567">
        <w:rPr>
          <w:color w:val="000000"/>
          <w:position w:val="6"/>
          <w:vertAlign w:val="superscript"/>
        </w:rPr>
        <w:t>21</w:t>
      </w:r>
      <w:r w:rsidRPr="00801459">
        <w:rPr>
          <w:color w:val="000000"/>
          <w:sz w:val="24"/>
        </w:rPr>
        <w:t>Tutto il popolo della terra era in festa e la città rimase tranquilla: Atalia era stata uccisa con la spada.</w:t>
      </w:r>
    </w:p>
    <w:p w:rsidR="000F4FA3" w:rsidRPr="00190FE6" w:rsidRDefault="000F4FA3" w:rsidP="00C86881"/>
    <w:p w:rsidR="000F4FA3" w:rsidRDefault="000F4FA3" w:rsidP="00263B55">
      <w:pPr>
        <w:widowControl w:val="0"/>
        <w:tabs>
          <w:tab w:val="left" w:pos="1418"/>
        </w:tabs>
        <w:ind w:left="851" w:hanging="851"/>
        <w:jc w:val="both"/>
      </w:pPr>
      <w:r>
        <w:rPr>
          <w:color w:val="000000"/>
          <w:sz w:val="24"/>
        </w:rPr>
        <w:tab/>
      </w:r>
    </w:p>
    <w:p w:rsidR="000F4FA3" w:rsidRDefault="000F4FA3" w:rsidP="00C86881">
      <w:pPr>
        <w:pStyle w:val="Titolo1"/>
        <w:jc w:val="center"/>
        <w:rPr>
          <w:rFonts w:ascii="Arial" w:hAnsi="Arial" w:cs="Arial"/>
          <w:bCs/>
          <w:sz w:val="40"/>
          <w:szCs w:val="40"/>
        </w:rPr>
      </w:pPr>
      <w:bookmarkStart w:id="535" w:name="_Toc62157263"/>
      <w:r w:rsidRPr="00A30629">
        <w:rPr>
          <w:rFonts w:ascii="Arial" w:hAnsi="Arial" w:cs="Arial"/>
          <w:bCs/>
          <w:sz w:val="40"/>
          <w:szCs w:val="40"/>
        </w:rPr>
        <w:t>COMMENTO TEOLOGICO DEL TESTO</w:t>
      </w:r>
      <w:bookmarkEnd w:id="535"/>
    </w:p>
    <w:p w:rsidR="000F4FA3" w:rsidRDefault="000F4FA3" w:rsidP="00C86881">
      <w:pPr>
        <w:pStyle w:val="Titolo2"/>
        <w:rPr>
          <w:i w:val="0"/>
          <w:sz w:val="40"/>
          <w:szCs w:val="40"/>
        </w:rPr>
      </w:pPr>
      <w:bookmarkStart w:id="536" w:name="_Toc62157264"/>
      <w:r>
        <w:rPr>
          <w:i w:val="0"/>
          <w:sz w:val="40"/>
          <w:szCs w:val="40"/>
        </w:rPr>
        <w:t>Avvento di Ioas e morte di Atalìa</w:t>
      </w:r>
      <w:bookmarkEnd w:id="536"/>
    </w:p>
    <w:p w:rsidR="000F4FA3" w:rsidRPr="00AB13DD" w:rsidRDefault="000F4FA3" w:rsidP="00C86881"/>
    <w:p w:rsidR="000F4FA3" w:rsidRDefault="000F4FA3" w:rsidP="00263B55">
      <w:pPr>
        <w:pStyle w:val="Corpodeltesto2"/>
      </w:pPr>
      <w:r w:rsidRPr="00C92567">
        <w:rPr>
          <w:position w:val="6"/>
          <w:vertAlign w:val="superscript"/>
        </w:rPr>
        <w:t>1</w:t>
      </w:r>
      <w:r w:rsidRPr="00801459">
        <w:t>Nell’anno settimo Ioiadà, sentendosi sicuro, mandò a prendere i comandanti delle centinaia, cioè Azaria, figlio di Ierocàm, Ismaele, figlio di Giovanni, Azaria, figlio di Obed, Maasia, figlio di Adaià, ed Elisafàt, figlio di Zicrì, e concluse un’alleanza con loro.</w:t>
      </w:r>
    </w:p>
    <w:p w:rsidR="000F4FA3" w:rsidRDefault="000F4FA3" w:rsidP="00263B55">
      <w:pPr>
        <w:pStyle w:val="Corpotesto"/>
      </w:pPr>
      <w:r>
        <w:t>Ora è giunto il tempo per Ioas di essere proclamato re.</w:t>
      </w:r>
    </w:p>
    <w:p w:rsidR="000F4FA3" w:rsidRDefault="000F4FA3" w:rsidP="00263B55">
      <w:pPr>
        <w:pStyle w:val="Corpotesto"/>
      </w:pPr>
      <w:r>
        <w:t xml:space="preserve">Nell’’anno settimo Ioiadà, sentendosi sicuro, mandò a prendere i comandanti delle centinaia, cioè Azaria, figlio di Ierocàm, Ismaele, figlio di Giovanni, Azaria, figlio di Obed, Maasia, figlio di Adaià, ed Elisafàt, figlio di Zicrì, e concluse un’alleanza con loro. </w:t>
      </w:r>
    </w:p>
    <w:p w:rsidR="000F4FA3" w:rsidRDefault="000F4FA3" w:rsidP="00263B55">
      <w:pPr>
        <w:pStyle w:val="Corpotesto"/>
      </w:pPr>
      <w:r>
        <w:t>L’alleanza conclusa è di sicuro sull’appoggio leale che essi avrebbero dovuto offrire alla riuscita della sua causa.</w:t>
      </w:r>
    </w:p>
    <w:p w:rsidR="000F4FA3" w:rsidRDefault="000F4FA3" w:rsidP="00263B55">
      <w:pPr>
        <w:pStyle w:val="Corpotesto"/>
      </w:pPr>
      <w:r>
        <w:t xml:space="preserve">Certe </w:t>
      </w:r>
      <w:r w:rsidRPr="00EA7320">
        <w:rPr>
          <w:i/>
        </w:rPr>
        <w:t xml:space="preserve">“rivoluzioni buone, giuste, dovute” </w:t>
      </w:r>
      <w:r w:rsidRPr="00EA7320">
        <w:t>non</w:t>
      </w:r>
      <w:r>
        <w:t xml:space="preserve"> si possono fare da soli. Occorre l’aiuto di molti altri, di persone che contano e che hanno potere o di convinzione o di decisione.</w:t>
      </w:r>
    </w:p>
    <w:p w:rsidR="000F4FA3" w:rsidRDefault="000F4FA3" w:rsidP="00263B55">
      <w:pPr>
        <w:pStyle w:val="Corpotesto"/>
      </w:pPr>
      <w:r>
        <w:t>Senza un potere forte o spirituale o fisico o materiale o divino o umano nessuno potrà mai operare nulla nella storia.</w:t>
      </w:r>
    </w:p>
    <w:p w:rsidR="000F4FA3" w:rsidRDefault="000F4FA3" w:rsidP="00263B55">
      <w:pPr>
        <w:pStyle w:val="Corpodeltesto2"/>
      </w:pPr>
      <w:r w:rsidRPr="00C92567">
        <w:rPr>
          <w:position w:val="6"/>
          <w:vertAlign w:val="superscript"/>
        </w:rPr>
        <w:t>2</w:t>
      </w:r>
      <w:r w:rsidRPr="00801459">
        <w:t>Percorsero Giuda e radunarono i leviti da tutte le città di Giuda e i capi dei casati d’Israele; essi vennero a Gerusalemme.</w:t>
      </w:r>
    </w:p>
    <w:p w:rsidR="000F4FA3" w:rsidRDefault="000F4FA3" w:rsidP="00263B55">
      <w:pPr>
        <w:pStyle w:val="Corpotesto"/>
      </w:pPr>
      <w:r>
        <w:t>I comandanti si mettono subito all’opera.</w:t>
      </w:r>
    </w:p>
    <w:p w:rsidR="000F4FA3" w:rsidRDefault="000F4FA3" w:rsidP="00263B55">
      <w:pPr>
        <w:pStyle w:val="Corpotesto"/>
      </w:pPr>
      <w:r>
        <w:t>Percorsero Giuda e radunarono i leviti da tutte le città di Giuda e i capi dei casati d’Israele. Essi vennero a Gerusalemme.</w:t>
      </w:r>
    </w:p>
    <w:p w:rsidR="000F4FA3" w:rsidRDefault="000F4FA3" w:rsidP="00263B55">
      <w:pPr>
        <w:pStyle w:val="Corpotesto"/>
      </w:pPr>
      <w:r>
        <w:t xml:space="preserve">La convocazione dei leviti a Gerusalemme attesta che un grande evento sta per succedere, per essere celebrato. </w:t>
      </w:r>
    </w:p>
    <w:p w:rsidR="000F4FA3" w:rsidRDefault="000F4FA3" w:rsidP="00263B55">
      <w:pPr>
        <w:pStyle w:val="Corpodeltesto2"/>
      </w:pPr>
      <w:r w:rsidRPr="00C92567">
        <w:rPr>
          <w:position w:val="6"/>
          <w:vertAlign w:val="superscript"/>
        </w:rPr>
        <w:t>3</w:t>
      </w:r>
      <w:r w:rsidRPr="00801459">
        <w:t>Tutta l’assemblea concluse un’alleanza con il re nel tempio di Dio. Ioiadà disse loro: «Ecco il figlio del re. Deve regnare come ha promesso il Signore ai figli di Davide.</w:t>
      </w:r>
    </w:p>
    <w:p w:rsidR="000F4FA3" w:rsidRDefault="000F4FA3" w:rsidP="00263B55">
      <w:pPr>
        <w:pStyle w:val="Corpotesto"/>
      </w:pPr>
      <w:r>
        <w:t>Tutta l’assemblea concluse un’alleanza con il re nel tempio di Dio.</w:t>
      </w:r>
    </w:p>
    <w:p w:rsidR="000F4FA3" w:rsidRDefault="000F4FA3" w:rsidP="00263B55">
      <w:pPr>
        <w:pStyle w:val="Corpotesto"/>
      </w:pPr>
      <w:r>
        <w:t xml:space="preserve">Ioiadà disse loro: Ecco il Figlio del re. Deve regnare come ha promesso il Signore ai figli di Davide. </w:t>
      </w:r>
    </w:p>
    <w:p w:rsidR="000F4FA3" w:rsidRDefault="000F4FA3" w:rsidP="00263B55">
      <w:pPr>
        <w:pStyle w:val="Corpotesto"/>
      </w:pPr>
      <w:r>
        <w:t>Ioiadà sa qual è stata la Parola di Dio profetizzata a Davide. Questa profezia lui vuole che si compia.</w:t>
      </w:r>
    </w:p>
    <w:p w:rsidR="000F4FA3" w:rsidRDefault="000F4FA3" w:rsidP="00263B55">
      <w:pPr>
        <w:pStyle w:val="Corpotesto"/>
      </w:pPr>
      <w:r>
        <w:t xml:space="preserve">A volte il compimento di una profezia è posta anche nelle mani degli uomini e non solo nelle mani di Dio. </w:t>
      </w:r>
    </w:p>
    <w:p w:rsidR="000F4FA3" w:rsidRDefault="000F4FA3" w:rsidP="00263B55">
      <w:pPr>
        <w:pStyle w:val="Corpodeltesto2"/>
      </w:pPr>
      <w:r w:rsidRPr="00C92567">
        <w:rPr>
          <w:position w:val="6"/>
          <w:vertAlign w:val="superscript"/>
        </w:rPr>
        <w:t>4</w:t>
      </w:r>
      <w:r w:rsidRPr="00801459">
        <w:t>Questo è ciò che dovrete fare: la terza parte di voi che inizia il servizio di sabato, sacerdoti e leviti, farà la guardia alle porte;</w:t>
      </w:r>
    </w:p>
    <w:p w:rsidR="000F4FA3" w:rsidRDefault="000F4FA3" w:rsidP="00263B55">
      <w:pPr>
        <w:pStyle w:val="Corpotesto"/>
      </w:pPr>
      <w:r>
        <w:t>Perché Ioas possa essere proclamato ed acclamato re, occorre un piano strategico ben definito, altrimenti tutto potrebbe finire nel sangue.</w:t>
      </w:r>
    </w:p>
    <w:p w:rsidR="000F4FA3" w:rsidRDefault="000F4FA3" w:rsidP="00263B55">
      <w:pPr>
        <w:pStyle w:val="Corpotesto"/>
      </w:pPr>
      <w:r>
        <w:t>Questo è ciò che dovrete fare: la terza parte di voi che inizia il servizio di sabato, sacerdoti e leviti, farà la guardia alle porte…</w:t>
      </w:r>
    </w:p>
    <w:p w:rsidR="000F4FA3" w:rsidRDefault="000F4FA3" w:rsidP="00263B55">
      <w:pPr>
        <w:pStyle w:val="Corpotesto"/>
      </w:pPr>
      <w:r>
        <w:t>Custodire le porte e impedire che altri entrino nel tempio è dare sicurezza a quanto avviene dentro.</w:t>
      </w:r>
    </w:p>
    <w:p w:rsidR="000F4FA3" w:rsidRDefault="000F4FA3" w:rsidP="00263B55">
      <w:pPr>
        <w:pStyle w:val="Corpodeltesto2"/>
      </w:pPr>
      <w:r w:rsidRPr="00C92567">
        <w:rPr>
          <w:position w:val="6"/>
          <w:vertAlign w:val="superscript"/>
        </w:rPr>
        <w:t>5</w:t>
      </w:r>
      <w:r w:rsidRPr="00801459">
        <w:t>un altro terzo starà nella reggia e un terzo alla porta di Iesod, mentre tutto il popolo starà nei cortili del tempio del Signore.</w:t>
      </w:r>
    </w:p>
    <w:p w:rsidR="000F4FA3" w:rsidRDefault="000F4FA3" w:rsidP="00263B55">
      <w:pPr>
        <w:pStyle w:val="Corpotesto"/>
      </w:pPr>
      <w:r>
        <w:t>Un altro terzo starà nella reggia e un terzo alla porta di Iesod, mentre tutto il popolo starà nei cortili del tempio del Signore.</w:t>
      </w:r>
    </w:p>
    <w:p w:rsidR="000F4FA3" w:rsidRDefault="000F4FA3" w:rsidP="00263B55">
      <w:pPr>
        <w:pStyle w:val="Corpotesto"/>
      </w:pPr>
      <w:r>
        <w:t>Ioiadà vuole un servizio attento, scrupoloso, capillare. Lui intende isolare il tempio da ogni altra fonte di invasione o di occupazione.</w:t>
      </w:r>
    </w:p>
    <w:p w:rsidR="000F4FA3" w:rsidRDefault="000F4FA3" w:rsidP="00263B55">
      <w:pPr>
        <w:pStyle w:val="Corpodeltesto2"/>
      </w:pPr>
      <w:r w:rsidRPr="00C92567">
        <w:rPr>
          <w:position w:val="6"/>
          <w:vertAlign w:val="superscript"/>
        </w:rPr>
        <w:t>6</w:t>
      </w:r>
      <w:r w:rsidRPr="00801459">
        <w:t>Nessuno entri nel tempio del Signore, se non i sacerdoti e i leviti di servizio: costoro vi entreranno, perché sono santi; tutto il popolo osserverà l’ordine del Signore.</w:t>
      </w:r>
    </w:p>
    <w:p w:rsidR="000F4FA3" w:rsidRDefault="000F4FA3" w:rsidP="00263B55">
      <w:pPr>
        <w:pStyle w:val="Corpotesto"/>
      </w:pPr>
      <w:r>
        <w:t>Nessuno entri nel tempio del Signore, se non i sacerdoti e i leviti di servizio.</w:t>
      </w:r>
    </w:p>
    <w:p w:rsidR="000F4FA3" w:rsidRDefault="000F4FA3" w:rsidP="00263B55">
      <w:pPr>
        <w:pStyle w:val="Corpotesto"/>
      </w:pPr>
      <w:r>
        <w:t>Costoro vi entreranno , perché sono santi. Tutto il popolo osserverà l’ordine del Signore.</w:t>
      </w:r>
    </w:p>
    <w:p w:rsidR="000F4FA3" w:rsidRDefault="000F4FA3" w:rsidP="00263B55">
      <w:pPr>
        <w:pStyle w:val="Corpotesto"/>
      </w:pPr>
      <w:r>
        <w:t>Nel tempio meno persone vi saranno e più possibilità di riuscita vi potrà essere.</w:t>
      </w:r>
    </w:p>
    <w:p w:rsidR="000F4FA3" w:rsidRDefault="000F4FA3" w:rsidP="00263B55">
      <w:pPr>
        <w:pStyle w:val="Corpotesto"/>
      </w:pPr>
      <w:r>
        <w:t>È facile governare i pochi. Sempre difficile diviene governare i molti.</w:t>
      </w:r>
    </w:p>
    <w:p w:rsidR="000F4FA3" w:rsidRDefault="000F4FA3" w:rsidP="00263B55">
      <w:pPr>
        <w:pStyle w:val="Corpotesto"/>
      </w:pPr>
      <w:r>
        <w:t xml:space="preserve">È come se Ioiadà mettesse un cordone di sicurezza intorno al tempio, rendendone difficile, addirittura impossibile l’accesso. </w:t>
      </w:r>
    </w:p>
    <w:p w:rsidR="000F4FA3" w:rsidRDefault="000F4FA3" w:rsidP="00263B55">
      <w:pPr>
        <w:pStyle w:val="Corpodeltesto2"/>
      </w:pPr>
      <w:r w:rsidRPr="00C92567">
        <w:rPr>
          <w:position w:val="6"/>
          <w:vertAlign w:val="superscript"/>
        </w:rPr>
        <w:t>7</w:t>
      </w:r>
      <w:r w:rsidRPr="00801459">
        <w:t>I leviti circonderanno il re, ognuno con l’arma in pugno, e chiunque tenti di entrare nel tempio sia messo a morte. Saranno con il re in tutti i suoi movimenti».</w:t>
      </w:r>
    </w:p>
    <w:p w:rsidR="000F4FA3" w:rsidRDefault="000F4FA3" w:rsidP="00263B55">
      <w:pPr>
        <w:pStyle w:val="Corpotesto"/>
      </w:pPr>
      <w:r>
        <w:t xml:space="preserve">Anche attorno al re mette un cordone di sicurezza. Nessuno vi si dovrà avvicinare. Il re dovrà essere intoccabile. </w:t>
      </w:r>
    </w:p>
    <w:p w:rsidR="000F4FA3" w:rsidRDefault="000F4FA3" w:rsidP="00263B55">
      <w:pPr>
        <w:pStyle w:val="Corpotesto"/>
      </w:pPr>
      <w:r>
        <w:t>I leviti circonderanno il re, ognuno con l’arma in pugno, e chiunque tenti di entrare nel tempio sia messo a morte.</w:t>
      </w:r>
    </w:p>
    <w:p w:rsidR="000F4FA3" w:rsidRDefault="000F4FA3" w:rsidP="00263B55">
      <w:pPr>
        <w:pStyle w:val="Corpotesto"/>
      </w:pPr>
      <w:r>
        <w:t>Saranno con il re in tutti i suoi movimenti.</w:t>
      </w:r>
    </w:p>
    <w:p w:rsidR="000F4FA3" w:rsidRDefault="000F4FA3" w:rsidP="00263B55">
      <w:pPr>
        <w:pStyle w:val="Corpotesto"/>
      </w:pPr>
      <w:r>
        <w:t>Il re dovrà essere scortato sempre, in ogni suo movimento o spostamento.</w:t>
      </w:r>
    </w:p>
    <w:p w:rsidR="000F4FA3" w:rsidRDefault="000F4FA3" w:rsidP="00263B55">
      <w:pPr>
        <w:pStyle w:val="Corpotesto"/>
      </w:pPr>
      <w:r>
        <w:t>Ioiadà pensa ad una doppia sicurezza: quella del tempio e quella del re.</w:t>
      </w:r>
    </w:p>
    <w:p w:rsidR="000F4FA3" w:rsidRDefault="000F4FA3" w:rsidP="00263B55">
      <w:pPr>
        <w:pStyle w:val="Corpotesto"/>
      </w:pPr>
      <w:r>
        <w:t>È inavvicinabile il re. È inavvicinabile il tempio. Vi è perfetto isolamento.</w:t>
      </w:r>
    </w:p>
    <w:p w:rsidR="000F4FA3" w:rsidRDefault="000F4FA3" w:rsidP="00263B55">
      <w:pPr>
        <w:pStyle w:val="Corpotesto"/>
      </w:pPr>
      <w:r>
        <w:t xml:space="preserve">È di sicuro questa una strategia vincente. Il re sarà sempre al sicuro, doppiamente al sicuro. </w:t>
      </w:r>
    </w:p>
    <w:p w:rsidR="000F4FA3" w:rsidRDefault="000F4FA3" w:rsidP="00263B55">
      <w:pPr>
        <w:pStyle w:val="Corpodeltesto2"/>
      </w:pPr>
      <w:r w:rsidRPr="00C92567">
        <w:rPr>
          <w:position w:val="6"/>
          <w:vertAlign w:val="superscript"/>
        </w:rPr>
        <w:t>8</w:t>
      </w:r>
      <w:r w:rsidRPr="00801459">
        <w:t>I leviti e tutti quelli di Giuda fecero quanto aveva comandato il sacerdote Ioiadà. Ognuno prese i suoi uomini, quelli che entravano in servizio il sabato e quelli che smontavano il sabato, perché il sacerdote Ioiadà non aveva licenziato le classi uscenti.</w:t>
      </w:r>
    </w:p>
    <w:p w:rsidR="000F4FA3" w:rsidRDefault="000F4FA3" w:rsidP="00263B55">
      <w:pPr>
        <w:pStyle w:val="Corpotesto"/>
      </w:pPr>
      <w:r>
        <w:t>Gli ordini di Ioiadà sono osservati con grande impegno e assoluta fedeltà ad ogni consegna ricevuta.</w:t>
      </w:r>
    </w:p>
    <w:p w:rsidR="000F4FA3" w:rsidRDefault="000F4FA3" w:rsidP="00263B55">
      <w:pPr>
        <w:pStyle w:val="Corpotesto"/>
      </w:pPr>
      <w:r>
        <w:t>I leviti e tutti quelli di Giuda fecero quanto aveva comandato il sacerdote Ioiadà.</w:t>
      </w:r>
    </w:p>
    <w:p w:rsidR="000F4FA3" w:rsidRDefault="000F4FA3" w:rsidP="00263B55">
      <w:pPr>
        <w:pStyle w:val="Corpotesto"/>
      </w:pPr>
      <w:r>
        <w:t>Ognuno prese i suoi uomini, quelli che entravano in servizio il sabato e quelli che smontavano il sabato, perché il sacerdote Ioiadà non aveva licenziato le classi uscenti.</w:t>
      </w:r>
    </w:p>
    <w:p w:rsidR="000F4FA3" w:rsidRDefault="000F4FA3" w:rsidP="00263B55">
      <w:pPr>
        <w:pStyle w:val="Corpotesto"/>
      </w:pPr>
      <w:r>
        <w:t>È come se Ioiadà vedesse l’esito finale e ogni altra cosa necessaria perché si giungesse a questo esito felice.</w:t>
      </w:r>
    </w:p>
    <w:p w:rsidR="000F4FA3" w:rsidRDefault="000F4FA3" w:rsidP="00263B55">
      <w:pPr>
        <w:pStyle w:val="Corpodeltesto2"/>
      </w:pPr>
      <w:r w:rsidRPr="00C92567">
        <w:rPr>
          <w:position w:val="6"/>
          <w:vertAlign w:val="superscript"/>
        </w:rPr>
        <w:t>9</w:t>
      </w:r>
      <w:r w:rsidRPr="00801459">
        <w:t>Il sacerdote Ioiadà consegnò ai comandanti di centinaia lance, scudi grandi e piccoli, già appartenenti al re Davide, che erano nel tempio di Dio.</w:t>
      </w:r>
    </w:p>
    <w:p w:rsidR="000F4FA3" w:rsidRDefault="000F4FA3" w:rsidP="00263B55">
      <w:pPr>
        <w:pStyle w:val="Corpotesto"/>
      </w:pPr>
      <w:r>
        <w:t>Occorrono anche mezzi di offesa e di difesa.</w:t>
      </w:r>
    </w:p>
    <w:p w:rsidR="000F4FA3" w:rsidRDefault="000F4FA3" w:rsidP="00263B55">
      <w:pPr>
        <w:pStyle w:val="Corpotesto"/>
      </w:pPr>
      <w:r>
        <w:t>Il sacerdote Ioiadà consegnò ai comandanti di centinaia lance, scudi grandi e piccoli, già appartenenti al re Davide, che erano nel tempio di Dio.</w:t>
      </w:r>
    </w:p>
    <w:p w:rsidR="000F4FA3" w:rsidRDefault="000F4FA3" w:rsidP="00263B55">
      <w:pPr>
        <w:pStyle w:val="Corpotesto"/>
      </w:pPr>
      <w:r>
        <w:t xml:space="preserve">In caso di necessità, il ricorso alla forza viene anche previsto. </w:t>
      </w:r>
    </w:p>
    <w:p w:rsidR="000F4FA3" w:rsidRDefault="000F4FA3" w:rsidP="00263B55">
      <w:pPr>
        <w:pStyle w:val="Corpodeltesto2"/>
      </w:pPr>
      <w:r w:rsidRPr="00C92567">
        <w:rPr>
          <w:position w:val="6"/>
          <w:vertAlign w:val="superscript"/>
        </w:rPr>
        <w:t>10</w:t>
      </w:r>
      <w:r w:rsidRPr="00801459">
        <w:t>Dispose tutto il popolo, ognuno con l’arma in pugno, dall’angolo destro del tempio fino all’angolo sinistro, lungo l’altare e l’edificio, in modo da circondare il re.</w:t>
      </w:r>
    </w:p>
    <w:p w:rsidR="000F4FA3" w:rsidRDefault="000F4FA3" w:rsidP="00263B55">
      <w:pPr>
        <w:pStyle w:val="Corpotesto"/>
      </w:pPr>
      <w:r>
        <w:t>Il re viene interamente circondato con uomini armati.</w:t>
      </w:r>
    </w:p>
    <w:p w:rsidR="000F4FA3" w:rsidRDefault="000F4FA3" w:rsidP="00263B55">
      <w:pPr>
        <w:pStyle w:val="Corpotesto"/>
      </w:pPr>
      <w:r>
        <w:t>Dispose tutto il popolo, ognuno con l’arma in pugno, dall’angolo destro del tempio fino all’angolo sinistro, lungo l’altare e l’edificio, in modo da circondare il re.</w:t>
      </w:r>
    </w:p>
    <w:p w:rsidR="000F4FA3" w:rsidRDefault="000F4FA3" w:rsidP="00263B55">
      <w:pPr>
        <w:pStyle w:val="Corpotesto"/>
      </w:pPr>
      <w:r>
        <w:t xml:space="preserve">Veramente il re ora è intoccabile, inavvicinabile. È in perfetto isolamento. </w:t>
      </w:r>
    </w:p>
    <w:p w:rsidR="000F4FA3" w:rsidRDefault="000F4FA3" w:rsidP="00263B55">
      <w:pPr>
        <w:pStyle w:val="Corpodeltesto2"/>
      </w:pPr>
      <w:r w:rsidRPr="00C92567">
        <w:rPr>
          <w:position w:val="6"/>
          <w:vertAlign w:val="superscript"/>
        </w:rPr>
        <w:t>11</w:t>
      </w:r>
      <w:r w:rsidRPr="00801459">
        <w:t>Fecero uscire il figlio del re e gli consegnarono il diadema e il mandato; lo proclamarono re. Ioiadà e i suoi figli lo unsero e acclamarono: «Viva il re!».</w:t>
      </w:r>
    </w:p>
    <w:p w:rsidR="000F4FA3" w:rsidRDefault="000F4FA3" w:rsidP="00263B55">
      <w:pPr>
        <w:pStyle w:val="Corpotesto"/>
      </w:pPr>
      <w:r>
        <w:t>Poste tutte queste misure di sicurezza, si procede all’incoronazione.</w:t>
      </w:r>
    </w:p>
    <w:p w:rsidR="000F4FA3" w:rsidRDefault="000F4FA3" w:rsidP="00263B55">
      <w:pPr>
        <w:pStyle w:val="Corpotesto"/>
      </w:pPr>
      <w:r>
        <w:t>Fecero uscire il figlio del re e gli consegnarono il diadema e il mandato, lo proclamarono re.</w:t>
      </w:r>
    </w:p>
    <w:p w:rsidR="000F4FA3" w:rsidRDefault="000F4FA3" w:rsidP="00263B55">
      <w:pPr>
        <w:pStyle w:val="Corpotesto"/>
      </w:pPr>
      <w:r>
        <w:t>Ioiadà e i suoi figli lo unsero e acclamarono: Viva il re.</w:t>
      </w:r>
    </w:p>
    <w:p w:rsidR="000F4FA3" w:rsidRDefault="000F4FA3" w:rsidP="00263B55">
      <w:pPr>
        <w:pStyle w:val="Corpotesto"/>
      </w:pPr>
      <w:r>
        <w:t>Consacrazione, proclamazione, acclamazione sono perfettamente riuscite.</w:t>
      </w:r>
    </w:p>
    <w:p w:rsidR="000F4FA3" w:rsidRDefault="000F4FA3" w:rsidP="00263B55">
      <w:pPr>
        <w:pStyle w:val="Corpodeltesto2"/>
      </w:pPr>
      <w:r w:rsidRPr="00C92567">
        <w:rPr>
          <w:position w:val="6"/>
          <w:vertAlign w:val="superscript"/>
        </w:rPr>
        <w:t>12</w:t>
      </w:r>
      <w:r w:rsidRPr="00801459">
        <w:t>Quando sentì le grida del popolo che acclamando correva verso il re, Atalia si presentò al popolo nel tempio del Signore.</w:t>
      </w:r>
    </w:p>
    <w:p w:rsidR="000F4FA3" w:rsidRDefault="000F4FA3" w:rsidP="00263B55">
      <w:pPr>
        <w:pStyle w:val="Corpotesto"/>
      </w:pPr>
      <w:r>
        <w:t>Atalia è stata tenuta all’oscuro di tutto. Niente ha presagito.</w:t>
      </w:r>
    </w:p>
    <w:p w:rsidR="000F4FA3" w:rsidRDefault="000F4FA3" w:rsidP="00263B55">
      <w:pPr>
        <w:pStyle w:val="Corpotesto"/>
      </w:pPr>
      <w:r>
        <w:t>Quando sentì le grida del popolo che acclamando correva verso il re, Atalia si presentò al popolo nel tempio del Signore.</w:t>
      </w:r>
    </w:p>
    <w:p w:rsidR="000F4FA3" w:rsidRDefault="000F4FA3" w:rsidP="00263B55">
      <w:pPr>
        <w:pStyle w:val="Corpotesto"/>
      </w:pPr>
      <w:r>
        <w:t xml:space="preserve">Ella vede ciò che mai avrebbe voluto vedere, né mai ha pensato che un giorno avrebbe visto. </w:t>
      </w:r>
    </w:p>
    <w:p w:rsidR="000F4FA3" w:rsidRDefault="000F4FA3" w:rsidP="00263B55">
      <w:pPr>
        <w:pStyle w:val="Corpodeltesto2"/>
      </w:pPr>
      <w:r w:rsidRPr="00C92567">
        <w:rPr>
          <w:position w:val="6"/>
          <w:vertAlign w:val="superscript"/>
        </w:rPr>
        <w:t>13</w:t>
      </w:r>
      <w:r w:rsidRPr="00801459">
        <w:t>Guardò, ed ecco che il re stava presso la colonna all’ingresso, i comandanti e i trombettieri circondavano il re, mentre tutto il popolo della terra era in festa e suonava le trombe. I cantori, con gli strumenti musicali, intonavano i canti di lode. Atalia si stracciò le vesti e gridò: «Congiura, congiura!».</w:t>
      </w:r>
    </w:p>
    <w:p w:rsidR="000F4FA3" w:rsidRDefault="000F4FA3" w:rsidP="00263B55">
      <w:pPr>
        <w:pStyle w:val="Corpotesto"/>
      </w:pPr>
      <w:r>
        <w:t>Guadò, ed ecco che il re stava presso la colonna all’ingresso, i comandanti e i trombettieri circondavano il re, mentre tutto il popolo della terra era in festa e suonava le trombe. I cantori, con gli strumenti musicali, intonavano canti di lode.</w:t>
      </w:r>
    </w:p>
    <w:p w:rsidR="000F4FA3" w:rsidRDefault="000F4FA3" w:rsidP="00263B55">
      <w:pPr>
        <w:pStyle w:val="Corpotesto"/>
      </w:pPr>
      <w:r>
        <w:t>Atalia si stracciò le vesti e gridò: Congiura, congiura!</w:t>
      </w:r>
    </w:p>
    <w:p w:rsidR="000F4FA3" w:rsidRDefault="000F4FA3" w:rsidP="00263B55">
      <w:pPr>
        <w:pStyle w:val="Corpotesto"/>
      </w:pPr>
      <w:r>
        <w:t xml:space="preserve">Atalia pensa subito al tradimento. Sa che i suoi giorni ormai sono scaduti. La sua potenza è finita. </w:t>
      </w:r>
    </w:p>
    <w:p w:rsidR="000F4FA3" w:rsidRDefault="000F4FA3" w:rsidP="00263B55">
      <w:pPr>
        <w:pStyle w:val="Corpodeltesto2"/>
      </w:pPr>
      <w:r w:rsidRPr="00C92567">
        <w:rPr>
          <w:position w:val="6"/>
          <w:vertAlign w:val="superscript"/>
        </w:rPr>
        <w:t>14</w:t>
      </w:r>
      <w:r w:rsidRPr="00801459">
        <w:t>Il sacerdote Ioiadà fece uscire i comandanti delle centinaia, preposti all’esercito, e disse: «Conducetela fuori in mezzo alle file e chiunque la segue venga ucciso di spada». Il sacerdote infatti aveva detto: «Non uccidetela nel tempio del Signore».</w:t>
      </w:r>
    </w:p>
    <w:p w:rsidR="000F4FA3" w:rsidRDefault="000F4FA3" w:rsidP="00263B55">
      <w:pPr>
        <w:pStyle w:val="Corpotesto"/>
      </w:pPr>
      <w:r>
        <w:t>Il sacerdote Ioiadà decreta la fine di Atalia.</w:t>
      </w:r>
    </w:p>
    <w:p w:rsidR="000F4FA3" w:rsidRDefault="000F4FA3" w:rsidP="00263B55">
      <w:pPr>
        <w:pStyle w:val="Corpotesto"/>
      </w:pPr>
      <w:r>
        <w:t>Il sacerdote Ioiadà fece uscire i comandanti delle centinaia, preposti all’esercito, e disse: Conducetela fuori in mezzo alle file e chiunque la segua venga ucciso.</w:t>
      </w:r>
    </w:p>
    <w:p w:rsidR="000F4FA3" w:rsidRDefault="000F4FA3" w:rsidP="00263B55">
      <w:pPr>
        <w:pStyle w:val="Corpotesto"/>
      </w:pPr>
      <w:r>
        <w:t>Il sacerdote infatti aveva detto: Non uccidetela nel tempio del Signore.</w:t>
      </w:r>
    </w:p>
    <w:p w:rsidR="000F4FA3" w:rsidRDefault="000F4FA3" w:rsidP="00263B55">
      <w:pPr>
        <w:pStyle w:val="Corpotesto"/>
      </w:pPr>
      <w:r>
        <w:t>Ioiadà non vuole contaminare il tempio del Signore con il sangue di Atalia.</w:t>
      </w:r>
    </w:p>
    <w:p w:rsidR="000F4FA3" w:rsidRDefault="000F4FA3" w:rsidP="00263B55">
      <w:pPr>
        <w:pStyle w:val="Corpotesto"/>
      </w:pPr>
      <w:r>
        <w:t>Non vuole neanche che Atalia venga difesa da alcuno. La sua fine è stata decretata e fine dovrà essere per lei e per quanti vengono in suo aiuto.</w:t>
      </w:r>
    </w:p>
    <w:p w:rsidR="000F4FA3" w:rsidRDefault="000F4FA3" w:rsidP="00263B55">
      <w:pPr>
        <w:pStyle w:val="Corpotesto"/>
      </w:pPr>
      <w:r>
        <w:t>Ioiadà si comporta da persona molto saggia. Sa che è sufficiente una sola persona fuori posto, per creare disordine.</w:t>
      </w:r>
    </w:p>
    <w:p w:rsidR="000F4FA3" w:rsidRDefault="000F4FA3" w:rsidP="00263B55">
      <w:pPr>
        <w:pStyle w:val="Corpotesto"/>
      </w:pPr>
      <w:r>
        <w:t>Nel disordine sarebbe stato facile per Atalia creare una contro mossa per la sua salvezza. Nel disordine sarebbe potuta sorgere anche una guerra civile.</w:t>
      </w:r>
    </w:p>
    <w:p w:rsidR="000F4FA3" w:rsidRDefault="000F4FA3" w:rsidP="00263B55">
      <w:pPr>
        <w:pStyle w:val="Corpotesto"/>
      </w:pPr>
      <w:r>
        <w:t xml:space="preserve">La saggezza di Ioiadà pensa veramente a tutto. Nulla gli sfugge di mano. </w:t>
      </w:r>
    </w:p>
    <w:p w:rsidR="000F4FA3" w:rsidRDefault="000F4FA3" w:rsidP="00263B55">
      <w:pPr>
        <w:pStyle w:val="Corpodeltesto2"/>
      </w:pPr>
      <w:r w:rsidRPr="00C92567">
        <w:rPr>
          <w:position w:val="6"/>
          <w:vertAlign w:val="superscript"/>
        </w:rPr>
        <w:t>15</w:t>
      </w:r>
      <w:r w:rsidRPr="00801459">
        <w:t>Le misero addosso le mani e lei raggiunse la reggia attraverso l’ingresso della porta dei Cavalli e là essi l’uccisero.</w:t>
      </w:r>
    </w:p>
    <w:p w:rsidR="000F4FA3" w:rsidRDefault="000F4FA3" w:rsidP="00263B55">
      <w:pPr>
        <w:pStyle w:val="Corpotesto"/>
      </w:pPr>
      <w:r>
        <w:t>Tutto avviene secondo le sagge disposizioni di Ioiadà.</w:t>
      </w:r>
    </w:p>
    <w:p w:rsidR="000F4FA3" w:rsidRDefault="000F4FA3" w:rsidP="00263B55">
      <w:pPr>
        <w:pStyle w:val="Corpotesto"/>
      </w:pPr>
      <w:r>
        <w:t>Le misero addosso le mani e lei raggiunse la reggia attraverso l’ingresso della porta dei Cavalli e là essi l’uccisero.</w:t>
      </w:r>
    </w:p>
    <w:p w:rsidR="000F4FA3" w:rsidRDefault="000F4FA3" w:rsidP="00263B55">
      <w:pPr>
        <w:pStyle w:val="Corpotesto"/>
      </w:pPr>
      <w:r>
        <w:t xml:space="preserve">Saggezza, accortezza, fedeltà alle consegne sono necessarie perché un piano venga ben studiato e possa riuscire. </w:t>
      </w:r>
    </w:p>
    <w:p w:rsidR="000F4FA3" w:rsidRDefault="000F4FA3" w:rsidP="00263B55">
      <w:pPr>
        <w:pStyle w:val="Corpotesto"/>
      </w:pPr>
      <w:r>
        <w:t>Saggezza, accortezza, intelligenza, fedeltà, sono virtù essenziali per chi intende compiere l’opera di Dio.</w:t>
      </w:r>
    </w:p>
    <w:p w:rsidR="000F4FA3" w:rsidRDefault="000F4FA3" w:rsidP="00263B55">
      <w:pPr>
        <w:pStyle w:val="Corpotesto"/>
      </w:pPr>
    </w:p>
    <w:p w:rsidR="000F4FA3" w:rsidRDefault="000F4FA3" w:rsidP="00263B55">
      <w:pPr>
        <w:pStyle w:val="Titolo2"/>
        <w:rPr>
          <w:i w:val="0"/>
          <w:sz w:val="40"/>
          <w:szCs w:val="40"/>
        </w:rPr>
      </w:pPr>
      <w:bookmarkStart w:id="537" w:name="_Toc62157265"/>
      <w:r>
        <w:rPr>
          <w:i w:val="0"/>
          <w:sz w:val="40"/>
          <w:szCs w:val="40"/>
        </w:rPr>
        <w:t>La riforma di Ioiadà</w:t>
      </w:r>
      <w:bookmarkEnd w:id="537"/>
    </w:p>
    <w:p w:rsidR="000F4FA3" w:rsidRPr="007314F9" w:rsidRDefault="000F4FA3" w:rsidP="00263B55"/>
    <w:p w:rsidR="000F4FA3" w:rsidRDefault="000F4FA3" w:rsidP="00263B55">
      <w:pPr>
        <w:pStyle w:val="Corpodeltesto2"/>
      </w:pPr>
      <w:r w:rsidRPr="00C92567">
        <w:rPr>
          <w:position w:val="6"/>
          <w:vertAlign w:val="superscript"/>
        </w:rPr>
        <w:t>16</w:t>
      </w:r>
      <w:r w:rsidRPr="00801459">
        <w:t>Ioiadà concluse un’alleanza tra sé, il popolo tutto e il re, affinché fosse il popolo del Signore.</w:t>
      </w:r>
    </w:p>
    <w:p w:rsidR="000F4FA3" w:rsidRDefault="000F4FA3" w:rsidP="00263B55">
      <w:pPr>
        <w:pStyle w:val="Corpotesto"/>
      </w:pPr>
      <w:r>
        <w:t>Il re è stato fatto. Ora è giusto che si faccia il popolo del Signore.</w:t>
      </w:r>
    </w:p>
    <w:p w:rsidR="000F4FA3" w:rsidRDefault="000F4FA3" w:rsidP="00263B55">
      <w:pPr>
        <w:pStyle w:val="Corpotesto"/>
      </w:pPr>
      <w:r>
        <w:t>A nulla serve fare un re, se nello stesso tempo non si fa il popolo di Dio.</w:t>
      </w:r>
    </w:p>
    <w:p w:rsidR="000F4FA3" w:rsidRDefault="000F4FA3" w:rsidP="00263B55">
      <w:pPr>
        <w:pStyle w:val="Corpotesto"/>
      </w:pPr>
      <w:r>
        <w:t>Ioiadà concluse un’alleanza tra sé, il popolo tutto e il re, affinché fosse il popolo del Signore.</w:t>
      </w:r>
    </w:p>
    <w:p w:rsidR="000F4FA3" w:rsidRDefault="000F4FA3" w:rsidP="00263B55">
      <w:pPr>
        <w:pStyle w:val="Corpotesto"/>
      </w:pPr>
      <w:r>
        <w:t>Il popolo è del Signore quando è dei suoi comandamenti, della sua parola, dei suoi decreti e statuti.</w:t>
      </w:r>
    </w:p>
    <w:p w:rsidR="000F4FA3" w:rsidRDefault="000F4FA3" w:rsidP="00263B55">
      <w:pPr>
        <w:pStyle w:val="Corpotesto"/>
      </w:pPr>
      <w:r>
        <w:t>Il popolo è del Signore quando abbandona gli idoli, la superstizione, ogni falso culto.</w:t>
      </w:r>
    </w:p>
    <w:p w:rsidR="000F4FA3" w:rsidRDefault="000F4FA3" w:rsidP="00263B55">
      <w:pPr>
        <w:pStyle w:val="Corpodeltesto2"/>
      </w:pPr>
      <w:r w:rsidRPr="00C92567">
        <w:rPr>
          <w:position w:val="6"/>
          <w:vertAlign w:val="superscript"/>
        </w:rPr>
        <w:t>17</w:t>
      </w:r>
      <w:r w:rsidRPr="00801459">
        <w:t>Tutto il popolo entrò nel tempio di Baal e lo demolì, ne fece a pezzi gli altari e le immagini e ammazzò Mattàn, sacerdote di Baal, davanti agli altari.</w:t>
      </w:r>
    </w:p>
    <w:p w:rsidR="000F4FA3" w:rsidRDefault="000F4FA3" w:rsidP="00263B55">
      <w:pPr>
        <w:pStyle w:val="Corpotesto"/>
      </w:pPr>
      <w:r>
        <w:t>Il popolo è del Signore dal momento in cui inizia la demolizione dei falsi dèi e dei falsi loro templi.</w:t>
      </w:r>
    </w:p>
    <w:p w:rsidR="000F4FA3" w:rsidRDefault="000F4FA3" w:rsidP="00263B55">
      <w:pPr>
        <w:pStyle w:val="Corpotesto"/>
      </w:pPr>
      <w:r>
        <w:t>Tutto il popolo entrò nel tempio di Baal e lo demolì, ne fece a pezzi gli altari e le immagini e ammazzò Mattàn, sacerdote di Baal, davanti agli altari.</w:t>
      </w:r>
    </w:p>
    <w:p w:rsidR="000F4FA3" w:rsidRPr="00801459" w:rsidRDefault="000F4FA3" w:rsidP="00263B55">
      <w:pPr>
        <w:pStyle w:val="Corpotesto"/>
      </w:pPr>
      <w:r>
        <w:t xml:space="preserve">Tutto questo però non è sufficiente. Demolire la falsa religione non è ancora costruire, edificare il nuovo culto nel vero Dio. </w:t>
      </w:r>
    </w:p>
    <w:p w:rsidR="000F4FA3" w:rsidRDefault="000F4FA3" w:rsidP="00263B55">
      <w:pPr>
        <w:pStyle w:val="Corpodeltesto2"/>
      </w:pPr>
      <w:r w:rsidRPr="00C92567">
        <w:rPr>
          <w:position w:val="6"/>
          <w:vertAlign w:val="superscript"/>
        </w:rPr>
        <w:t>18</w:t>
      </w:r>
      <w:r w:rsidRPr="00801459">
        <w:t>Ioiadà affidò la sorveglianza del tempio ai sacerdoti e ai leviti, che Davide aveva diviso in classi per il tempio, perché offrissero olocausti al Signore, come sta scritto nella legge di Mosè, fra gioia e canti, secondo le disposizioni di Davide.</w:t>
      </w:r>
    </w:p>
    <w:p w:rsidR="000F4FA3" w:rsidRDefault="000F4FA3" w:rsidP="00263B55">
      <w:pPr>
        <w:pStyle w:val="Corpotesto"/>
      </w:pPr>
      <w:r>
        <w:t>Ora Ioiadà pensa a come edificare, costruire, innalzare il vero culto.</w:t>
      </w:r>
    </w:p>
    <w:p w:rsidR="000F4FA3" w:rsidRDefault="000F4FA3" w:rsidP="00263B55">
      <w:pPr>
        <w:pStyle w:val="Corpotesto"/>
      </w:pPr>
      <w:r>
        <w:t>Ioiadà affidò la sorveglianza del tempio ai sacerdoti e ai leviti, che Davide aveva diviso in classi per il tempio, perché offrissero olocausti al Signore, come sta scritto nella legge di Mosè, fra gioia e canti, secondo le disposizioni di Davide.</w:t>
      </w:r>
    </w:p>
    <w:p w:rsidR="000F4FA3" w:rsidRDefault="000F4FA3" w:rsidP="00263B55">
      <w:pPr>
        <w:pStyle w:val="Corpotesto"/>
      </w:pPr>
      <w:r>
        <w:t>Il popolo deve provare gioia quando viene a lodare il Signore nel tempio.</w:t>
      </w:r>
    </w:p>
    <w:p w:rsidR="000F4FA3" w:rsidRDefault="000F4FA3" w:rsidP="00263B55">
      <w:pPr>
        <w:pStyle w:val="Corpotesto"/>
      </w:pPr>
      <w:r>
        <w:t>Deve trovare il tempio che risuona a festa. Un tempio lugubre, triste, vuoto non eleva a Dio. Allontana da Lui.</w:t>
      </w:r>
    </w:p>
    <w:p w:rsidR="000F4FA3" w:rsidRDefault="000F4FA3" w:rsidP="00263B55">
      <w:pPr>
        <w:pStyle w:val="Corpotesto"/>
      </w:pPr>
      <w:r>
        <w:t>Un culto noioso, lugubre, tetro, triste, lungo crea nel cuore antipatia verso il sacro e allontana la gente dal servire il Signore.</w:t>
      </w:r>
    </w:p>
    <w:p w:rsidR="000F4FA3" w:rsidRDefault="000F4FA3" w:rsidP="00263B55">
      <w:pPr>
        <w:pStyle w:val="Corpotesto"/>
      </w:pPr>
      <w:r>
        <w:t>Un culto disordinato, disarmonico, confusionario, privo di bellezza, di certo non rivela la stupenda gloria del Signore e non attrae a lui.</w:t>
      </w:r>
    </w:p>
    <w:p w:rsidR="000F4FA3" w:rsidRDefault="000F4FA3" w:rsidP="00263B55">
      <w:pPr>
        <w:pStyle w:val="Corpotesto"/>
      </w:pPr>
      <w:r>
        <w:t>Il culto visibile è sempre segno del culto invisibile. Il culto del corpo è segno del culto dello spirito e dell’anima.</w:t>
      </w:r>
    </w:p>
    <w:p w:rsidR="000F4FA3" w:rsidRDefault="000F4FA3" w:rsidP="00263B55">
      <w:pPr>
        <w:pStyle w:val="Corpotesto"/>
      </w:pPr>
      <w:r>
        <w:t>Un culto durante il quale si è distratti, si chiacchiera, si disturba, si pensa ad altro rivela un cuore non rivolto verso il Signore.</w:t>
      </w:r>
    </w:p>
    <w:p w:rsidR="000F4FA3" w:rsidRDefault="000F4FA3" w:rsidP="00263B55">
      <w:pPr>
        <w:pStyle w:val="Corpotesto"/>
      </w:pPr>
      <w:r>
        <w:t xml:space="preserve">Un culto senza cuore è un culto vuoto, vano, non serve al Signore, anzi gli dona fastidio. Meglio non celebrarlo che celebrarlo invano. </w:t>
      </w:r>
    </w:p>
    <w:p w:rsidR="000F4FA3" w:rsidRDefault="000F4FA3" w:rsidP="00263B55">
      <w:pPr>
        <w:pStyle w:val="Corpotesto"/>
      </w:pPr>
      <w:r>
        <w:t>Questo desiderio Dio lo ha espresso attraverso il profeta Malachia.</w:t>
      </w:r>
    </w:p>
    <w:p w:rsidR="000F4FA3" w:rsidRPr="00ED457B" w:rsidRDefault="000F4FA3" w:rsidP="00263B55">
      <w:pPr>
        <w:pStyle w:val="Corpotesto"/>
        <w:rPr>
          <w:i/>
          <w:iCs/>
          <w:sz w:val="20"/>
        </w:rPr>
      </w:pPr>
      <w:r w:rsidRPr="00ED457B">
        <w:rPr>
          <w:i/>
          <w:iCs/>
          <w:sz w:val="20"/>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w:t>
      </w:r>
    </w:p>
    <w:p w:rsidR="000F4FA3" w:rsidRPr="00ED457B" w:rsidRDefault="000F4FA3" w:rsidP="00263B55">
      <w:pPr>
        <w:pStyle w:val="Corpotesto"/>
        <w:rPr>
          <w:i/>
          <w:iCs/>
          <w:sz w:val="20"/>
        </w:rPr>
      </w:pPr>
      <w:r w:rsidRPr="00ED457B">
        <w:rPr>
          <w:i/>
          <w:iCs/>
          <w:sz w:val="20"/>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rsidR="000F4FA3" w:rsidRPr="00ED457B" w:rsidRDefault="000F4FA3" w:rsidP="00263B55">
      <w:pPr>
        <w:pStyle w:val="Corpotesto"/>
        <w:rPr>
          <w:i/>
          <w:iCs/>
          <w:sz w:val="20"/>
        </w:rPr>
      </w:pPr>
      <w:r w:rsidRPr="00ED457B">
        <w:rPr>
          <w:i/>
          <w:iCs/>
          <w:sz w:val="20"/>
        </w:rPr>
        <w:t>Ora supplicate pure Dio perché abbia pietà di voi! Se fate tali cose, dovrebbe accogliervi con benevolenza? Dice il Signore degli eserciti.</w:t>
      </w:r>
    </w:p>
    <w:p w:rsidR="000F4FA3" w:rsidRPr="00ED457B" w:rsidRDefault="000F4FA3" w:rsidP="00263B55">
      <w:pPr>
        <w:pStyle w:val="Corpotesto"/>
        <w:rPr>
          <w:i/>
          <w:iCs/>
          <w:sz w:val="20"/>
        </w:rPr>
      </w:pPr>
      <w:r w:rsidRPr="00ED457B">
        <w:rPr>
          <w:i/>
          <w:iCs/>
          <w:sz w:val="20"/>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rsidR="000F4FA3" w:rsidRPr="00ED457B" w:rsidRDefault="000F4FA3" w:rsidP="00263B55">
      <w:pPr>
        <w:pStyle w:val="Corpotesto"/>
        <w:rPr>
          <w:i/>
          <w:iCs/>
          <w:sz w:val="20"/>
        </w:rPr>
      </w:pPr>
      <w:r w:rsidRPr="00ED457B">
        <w:rPr>
          <w:i/>
          <w:iCs/>
          <w:sz w:val="20"/>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1,1-14). </w:t>
      </w:r>
    </w:p>
    <w:p w:rsidR="000F4FA3" w:rsidRPr="00ED457B" w:rsidRDefault="000F4FA3" w:rsidP="00263B55">
      <w:pPr>
        <w:pStyle w:val="Corpotesto"/>
        <w:rPr>
          <w:i/>
          <w:iCs/>
          <w:sz w:val="20"/>
        </w:rPr>
      </w:pPr>
      <w:r w:rsidRPr="00ED457B">
        <w:rPr>
          <w:i/>
          <w:iCs/>
          <w:sz w:val="20"/>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rsidR="000F4FA3" w:rsidRPr="00ED457B" w:rsidRDefault="000F4FA3" w:rsidP="00263B55">
      <w:pPr>
        <w:pStyle w:val="Corpotesto"/>
        <w:rPr>
          <w:i/>
          <w:iCs/>
          <w:sz w:val="20"/>
        </w:rPr>
      </w:pPr>
      <w:r w:rsidRPr="00ED457B">
        <w:rPr>
          <w:i/>
          <w:iCs/>
          <w:sz w:val="20"/>
        </w:rPr>
        <w:t xml:space="preserve">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rsidR="000F4FA3" w:rsidRPr="00ED457B" w:rsidRDefault="000F4FA3" w:rsidP="00263B55">
      <w:pPr>
        <w:tabs>
          <w:tab w:val="left" w:pos="851"/>
          <w:tab w:val="left" w:pos="2268"/>
        </w:tabs>
        <w:ind w:left="851" w:firstLine="567"/>
        <w:jc w:val="both"/>
        <w:rPr>
          <w:color w:val="000000"/>
          <w:sz w:val="12"/>
        </w:rPr>
      </w:pPr>
    </w:p>
    <w:p w:rsidR="000F4FA3" w:rsidRDefault="000F4FA3" w:rsidP="00263B55">
      <w:pPr>
        <w:pStyle w:val="Corpotesto"/>
      </w:pPr>
      <w:r>
        <w:t>Il culto esterno è la visibilità del cuore dell’uomo. Come è il suo culto così è anche il suo cuore. Un culto senza cuore rivela un uomo senza Dio.</w:t>
      </w:r>
    </w:p>
    <w:p w:rsidR="000F4FA3" w:rsidRDefault="000F4FA3" w:rsidP="00263B55">
      <w:pPr>
        <w:pStyle w:val="Corpodeltesto2"/>
      </w:pPr>
      <w:r w:rsidRPr="00C92567">
        <w:rPr>
          <w:position w:val="6"/>
          <w:vertAlign w:val="superscript"/>
        </w:rPr>
        <w:t>19</w:t>
      </w:r>
      <w:r w:rsidRPr="00801459">
        <w:t>Stabilì i portieri alle porte del tempio, perché non vi entrasse nessun impuro per qualsiasi motivo.</w:t>
      </w:r>
    </w:p>
    <w:p w:rsidR="000F4FA3" w:rsidRDefault="000F4FA3" w:rsidP="00263B55">
      <w:pPr>
        <w:pStyle w:val="Corpotesto"/>
      </w:pPr>
      <w:r>
        <w:t>Il tempio è luogo santo. Chi è impuro non può entrare in esso.</w:t>
      </w:r>
    </w:p>
    <w:p w:rsidR="000F4FA3" w:rsidRDefault="000F4FA3" w:rsidP="00263B55">
      <w:pPr>
        <w:pStyle w:val="Corpotesto"/>
      </w:pPr>
      <w:r>
        <w:t>Stabilì portieri alle porte del tempio, perché non vi entrasse nessun impuro per qualsiasi motivo.</w:t>
      </w:r>
    </w:p>
    <w:p w:rsidR="000F4FA3" w:rsidRDefault="000F4FA3" w:rsidP="00263B55">
      <w:pPr>
        <w:pStyle w:val="Corpodeltesto2"/>
      </w:pPr>
      <w:r w:rsidRPr="00C92567">
        <w:rPr>
          <w:position w:val="6"/>
          <w:vertAlign w:val="superscript"/>
        </w:rPr>
        <w:t>20</w:t>
      </w:r>
      <w:r w:rsidRPr="00801459">
        <w:t>Prese i comandanti di centinaia, i notabili e quanti avevano autorità fra il popolo, come anche tutto il popolo della terra, e fece scendere il re dal tempio del Signore. Attraverso la porta superiore lo condussero nella reggia e lo fecero sedere sul trono regale.</w:t>
      </w:r>
    </w:p>
    <w:p w:rsidR="000F4FA3" w:rsidRDefault="000F4FA3" w:rsidP="00263B55">
      <w:pPr>
        <w:pStyle w:val="Corpotesto"/>
      </w:pPr>
      <w:r>
        <w:t>Ora è tempo che il re entri nella reggia.</w:t>
      </w:r>
    </w:p>
    <w:p w:rsidR="000F4FA3" w:rsidRDefault="000F4FA3" w:rsidP="00263B55">
      <w:pPr>
        <w:pStyle w:val="Corpotesto"/>
      </w:pPr>
      <w:r w:rsidRPr="00801459">
        <w:t xml:space="preserve">Prese i comandanti di centinaia, i notabili e quanti avevano autorità fra il popolo, come anche tutto il popolo della terra, e fece scendere il re dal tempio del Signore. </w:t>
      </w:r>
    </w:p>
    <w:p w:rsidR="000F4FA3" w:rsidRDefault="000F4FA3" w:rsidP="00263B55">
      <w:pPr>
        <w:pStyle w:val="Corpotesto"/>
      </w:pPr>
      <w:r w:rsidRPr="00801459">
        <w:t>Attraverso la porta superiore lo condussero nella reggia e lo fecero sedere sul trono regale.</w:t>
      </w:r>
    </w:p>
    <w:p w:rsidR="000F4FA3" w:rsidRDefault="000F4FA3" w:rsidP="00263B55">
      <w:pPr>
        <w:pStyle w:val="Corpotesto"/>
      </w:pPr>
      <w:r>
        <w:t xml:space="preserve">Ora il re prende possesso del suo regno. Ora è il re del popolo di Dio. </w:t>
      </w:r>
    </w:p>
    <w:p w:rsidR="000F4FA3" w:rsidRPr="00801459" w:rsidRDefault="000F4FA3" w:rsidP="00263B55">
      <w:pPr>
        <w:pStyle w:val="Corpodeltesto2"/>
      </w:pPr>
      <w:r w:rsidRPr="00C92567">
        <w:rPr>
          <w:position w:val="6"/>
          <w:vertAlign w:val="superscript"/>
        </w:rPr>
        <w:t>21</w:t>
      </w:r>
      <w:r w:rsidRPr="00801459">
        <w:t>Tutto il popolo della terra era in festa e la città rimase tranquilla: Atalia era stata uccisa con la spada.</w:t>
      </w:r>
    </w:p>
    <w:p w:rsidR="000F4FA3" w:rsidRDefault="000F4FA3" w:rsidP="00C86881">
      <w:pPr>
        <w:pStyle w:val="Corpotesto"/>
      </w:pPr>
      <w:r>
        <w:t>La parola del Signore si è ancora una volta compiuta. Sul trono di Davide siede un suo figlio, uno della sua discendenza.</w:t>
      </w:r>
    </w:p>
    <w:p w:rsidR="000F4FA3" w:rsidRDefault="000F4FA3" w:rsidP="00C86881">
      <w:pPr>
        <w:pStyle w:val="Corpotesto"/>
      </w:pPr>
      <w:r>
        <w:t>Tutto il popolo della terra era in festa e la città rimase tranquilla: Atalia era stata uccisa con la spada.</w:t>
      </w:r>
    </w:p>
    <w:p w:rsidR="000F4FA3" w:rsidRDefault="000F4FA3" w:rsidP="00C86881">
      <w:pPr>
        <w:pStyle w:val="Corpotesto"/>
      </w:pPr>
      <w:r>
        <w:t>La storia è un mistero che Dio porta avanti anche attraverso il servizio di uomini e donne da Lui ispirati perché seguano i suoi voleri.</w:t>
      </w:r>
    </w:p>
    <w:p w:rsidR="000F4FA3" w:rsidRDefault="000F4FA3" w:rsidP="00C86881">
      <w:pPr>
        <w:pStyle w:val="Corpotesto"/>
      </w:pPr>
      <w:r>
        <w:t>Dio da solo e Dio nell’uomo, sempre Lui è il solo artefice della storia.</w:t>
      </w:r>
    </w:p>
    <w:p w:rsidR="000F4FA3" w:rsidRDefault="000F4FA3" w:rsidP="00C86881">
      <w:pPr>
        <w:pStyle w:val="Corpotesto"/>
      </w:pPr>
      <w:r>
        <w:t xml:space="preserve">Noi siamo strumenti nelle sue mani, se ci armiamo di grande docilità ad ogni sua mozione. </w:t>
      </w:r>
    </w:p>
    <w:p w:rsidR="000F4FA3" w:rsidRDefault="000F4FA3" w:rsidP="00C86881">
      <w:pPr>
        <w:pStyle w:val="Corpotesto"/>
      </w:pPr>
      <w:r>
        <w:t xml:space="preserve">Nella docilità a Lui, noi siamo strumenti attraverso cui il Signore guida e dirige la storia verso il compimento in essa della sua volontà. </w:t>
      </w:r>
    </w:p>
    <w:p w:rsidR="000F4FA3" w:rsidRDefault="000F4FA3" w:rsidP="00C86881">
      <w:pPr>
        <w:pStyle w:val="Corpotesto"/>
      </w:pPr>
    </w:p>
    <w:p w:rsidR="000F4FA3" w:rsidRDefault="000F4FA3" w:rsidP="00C86881">
      <w:pPr>
        <w:pStyle w:val="Corpotesto"/>
        <w:sectPr w:rsidR="000F4FA3" w:rsidSect="00190FE6">
          <w:headerReference w:type="default" r:id="rId65"/>
          <w:type w:val="oddPage"/>
          <w:pgSz w:w="11906" w:h="16838"/>
          <w:pgMar w:top="1701" w:right="1701" w:bottom="1701" w:left="1701" w:header="567" w:footer="567" w:gutter="0"/>
          <w:cols w:space="708"/>
          <w:titlePg/>
          <w:docGrid w:linePitch="360"/>
        </w:sectPr>
      </w:pPr>
    </w:p>
    <w:p w:rsidR="000F4FA3" w:rsidRDefault="000F4FA3"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38" w:name="_Toc62157266"/>
      <w:r w:rsidRPr="00A30629">
        <w:rPr>
          <w:rFonts w:ascii="Arial" w:hAnsi="Arial" w:cs="Arial"/>
          <w:color w:val="000000"/>
          <w:sz w:val="40"/>
          <w:szCs w:val="40"/>
        </w:rPr>
        <w:t xml:space="preserve">CAPITOLO </w:t>
      </w:r>
      <w:r>
        <w:rPr>
          <w:rFonts w:ascii="Arial" w:hAnsi="Arial" w:cs="Arial"/>
          <w:color w:val="000000"/>
          <w:sz w:val="40"/>
          <w:szCs w:val="40"/>
        </w:rPr>
        <w:t>XXIV</w:t>
      </w:r>
      <w:bookmarkEnd w:id="538"/>
    </w:p>
    <w:p w:rsidR="000F4FA3" w:rsidRDefault="000F4FA3" w:rsidP="00C86881"/>
    <w:p w:rsidR="000F4FA3" w:rsidRDefault="000F4FA3" w:rsidP="00C86881"/>
    <w:p w:rsidR="000F4FA3" w:rsidRDefault="000F4FA3" w:rsidP="00C86881">
      <w:pPr>
        <w:pStyle w:val="Titolo4"/>
        <w:rPr>
          <w:rFonts w:ascii="Arial" w:hAnsi="Arial" w:cs="Arial"/>
        </w:rPr>
      </w:pPr>
      <w:bookmarkStart w:id="539" w:name="_Toc62157267"/>
      <w:r w:rsidRPr="00A30629">
        <w:rPr>
          <w:rFonts w:ascii="Arial" w:hAnsi="Arial" w:cs="Arial"/>
        </w:rPr>
        <w:t>LETTURA DEL TESTO</w:t>
      </w:r>
      <w:bookmarkEnd w:id="539"/>
    </w:p>
    <w:p w:rsidR="000F4FA3" w:rsidRPr="003710F4"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Quando divenne re, Ioas aveva sette anni; regnò quarant’anni a Gerusalemme. Sua madre, di Bersabea, si chiamava Sibìa. </w:t>
      </w:r>
      <w:r w:rsidRPr="00C92567">
        <w:rPr>
          <w:color w:val="000000"/>
          <w:position w:val="6"/>
          <w:vertAlign w:val="superscript"/>
        </w:rPr>
        <w:t>2</w:t>
      </w:r>
      <w:r w:rsidRPr="00801459">
        <w:rPr>
          <w:color w:val="000000"/>
          <w:sz w:val="24"/>
        </w:rPr>
        <w:t xml:space="preserve">Ioas fece ciò che è retto agli occhi del Signore finché visse il sacerdote Ioiadà. </w:t>
      </w:r>
      <w:r w:rsidRPr="00C92567">
        <w:rPr>
          <w:color w:val="000000"/>
          <w:position w:val="6"/>
          <w:vertAlign w:val="superscript"/>
        </w:rPr>
        <w:t>3</w:t>
      </w:r>
      <w:r w:rsidRPr="00801459">
        <w:rPr>
          <w:color w:val="000000"/>
          <w:sz w:val="24"/>
        </w:rPr>
        <w:t>Ioiadà gli diede due mogli ed egli generò figli e figlie.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4</w:t>
      </w:r>
      <w:r w:rsidRPr="00801459">
        <w:rPr>
          <w:color w:val="000000"/>
          <w:sz w:val="24"/>
        </w:rPr>
        <w:t xml:space="preserve">In seguito, Ioas decise di restaurare il tempio del Signore. </w:t>
      </w:r>
      <w:r w:rsidRPr="00C92567">
        <w:rPr>
          <w:color w:val="000000"/>
          <w:position w:val="6"/>
          <w:vertAlign w:val="superscript"/>
        </w:rPr>
        <w:t>5</w:t>
      </w:r>
      <w:r w:rsidRPr="00801459">
        <w:rPr>
          <w:color w:val="000000"/>
          <w:sz w:val="24"/>
        </w:rPr>
        <w:t xml:space="preserve">Radunò i sacerdoti e i leviti e disse loro: «Andate nelle città di Giuda e raccogliete ogni anno da tutto Israele denaro per restaurare il tempio del vostro Dio. Cercate di sollecitare il lavoro». Ma i leviti non mostrarono nessuna fretta. </w:t>
      </w:r>
      <w:r w:rsidRPr="00C92567">
        <w:rPr>
          <w:color w:val="000000"/>
          <w:position w:val="6"/>
          <w:vertAlign w:val="superscript"/>
        </w:rPr>
        <w:t>6</w:t>
      </w:r>
      <w:r w:rsidRPr="00801459">
        <w:rPr>
          <w:color w:val="000000"/>
          <w:sz w:val="24"/>
        </w:rPr>
        <w:t xml:space="preserve">Allora il re convocò Ioiadà, il capo, e gli disse: «Perché non hai richiesto ai leviti che portassero da Giuda e da Gerusalemme la tassa prescritta da Mosè, servo del Signore, e fissata dall’assemblea d’Israele per la tenda della Testimonianza? </w:t>
      </w:r>
      <w:r w:rsidRPr="00C92567">
        <w:rPr>
          <w:color w:val="000000"/>
          <w:position w:val="6"/>
          <w:vertAlign w:val="superscript"/>
        </w:rPr>
        <w:t>7</w:t>
      </w:r>
      <w:r w:rsidRPr="00801459">
        <w:rPr>
          <w:color w:val="000000"/>
          <w:sz w:val="24"/>
        </w:rPr>
        <w:t>L’empia Atalia, infatti, e i suoi adepti hanno dilapidato il tempio di Dio; hanno adoperato per i Baal perfino tutte le cose consacrate del tempio del Signore».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 xml:space="preserve">Per ordine del re fecero una cassa, che posero alla porta del tempio del Signore, all’esterno. </w:t>
      </w:r>
      <w:r w:rsidRPr="00C92567">
        <w:rPr>
          <w:color w:val="000000"/>
          <w:position w:val="6"/>
          <w:vertAlign w:val="superscript"/>
        </w:rPr>
        <w:t>9</w:t>
      </w:r>
      <w:r w:rsidRPr="00801459">
        <w:rPr>
          <w:color w:val="000000"/>
          <w:sz w:val="24"/>
        </w:rPr>
        <w:t xml:space="preserve">Quindi fecero un proclama in Giuda e a Gerusalemme, perché si portasse al Signore la tassa imposta da Mosè, servo di Dio, a Israele nel deserto. </w:t>
      </w:r>
      <w:r w:rsidRPr="00C92567">
        <w:rPr>
          <w:color w:val="000000"/>
          <w:position w:val="6"/>
          <w:vertAlign w:val="superscript"/>
        </w:rPr>
        <w:t>10</w:t>
      </w:r>
      <w:r w:rsidRPr="00801459">
        <w:rPr>
          <w:color w:val="000000"/>
          <w:sz w:val="24"/>
        </w:rPr>
        <w:t xml:space="preserve">Tutti i comandanti e tutto il popolo si rallegrarono e portarono il denaro, che misero nella cassa fino a riempirla. </w:t>
      </w:r>
      <w:r w:rsidRPr="00C92567">
        <w:rPr>
          <w:color w:val="000000"/>
          <w:position w:val="6"/>
          <w:vertAlign w:val="superscript"/>
        </w:rPr>
        <w:t>11</w:t>
      </w:r>
      <w:r w:rsidRPr="00801459">
        <w:rPr>
          <w:color w:val="000000"/>
          <w:sz w:val="24"/>
        </w:rPr>
        <w:t>Quando la cassa veniva portata per l’ispezione re</w:t>
      </w:r>
      <w:r>
        <w:rPr>
          <w:color w:val="000000"/>
          <w:sz w:val="24"/>
        </w:rPr>
        <w:t>g</w:t>
      </w:r>
      <w:r w:rsidRPr="00801459">
        <w:rPr>
          <w:color w:val="000000"/>
          <w:sz w:val="24"/>
        </w:rPr>
        <w:t xml:space="preserve">ale affidata ai leviti ed essi vedevano che c’era molto denaro, allora veniva lo scriba del re e l’ispettore del sommo sacerdote, vuotavano la cassa, quindi la prendevano e la ricollocavano al suo posto. Facevano così ogni giorno e così misero insieme molto denaro. </w:t>
      </w:r>
      <w:r w:rsidRPr="00C92567">
        <w:rPr>
          <w:color w:val="000000"/>
          <w:position w:val="6"/>
          <w:vertAlign w:val="superscript"/>
        </w:rPr>
        <w:t>12</w:t>
      </w:r>
      <w:r w:rsidRPr="00801459">
        <w:rPr>
          <w:color w:val="000000"/>
          <w:sz w:val="24"/>
        </w:rPr>
        <w:t xml:space="preserve">Il re e Ioiadà lo diedero agli esecutori dei lavori addetti al tempio del Signore ed essi impegnarono scalpellini e falegnami per il restauro del tempio del Signore; anche lavoratori del ferro e del bronzo si misero al lavoro per riparare il tempio del Signore. </w:t>
      </w:r>
      <w:r w:rsidRPr="00C92567">
        <w:rPr>
          <w:color w:val="000000"/>
          <w:position w:val="6"/>
          <w:vertAlign w:val="superscript"/>
        </w:rPr>
        <w:t>13</w:t>
      </w:r>
      <w:r w:rsidRPr="00801459">
        <w:rPr>
          <w:color w:val="000000"/>
          <w:sz w:val="24"/>
        </w:rPr>
        <w:t xml:space="preserve">Gli esecutori dei lavori si misero all’opera e nelle loro mani le riparazioni progredirono; essi riportarono il tempio di Dio in buono stato e lo consolidarono. </w:t>
      </w:r>
      <w:r w:rsidRPr="00C92567">
        <w:rPr>
          <w:color w:val="000000"/>
          <w:position w:val="6"/>
          <w:vertAlign w:val="superscript"/>
        </w:rPr>
        <w:t>14</w:t>
      </w:r>
      <w:r w:rsidRPr="00801459">
        <w:rPr>
          <w:color w:val="000000"/>
          <w:sz w:val="24"/>
        </w:rPr>
        <w:t xml:space="preserve">Quando ebbero finito, portarono davanti al re e a Ioiadà il resto del denaro e con esso fecero arredi per il tempio del Signore: vasi per il servizio e per gli olocausti, coppe e altri oggetti d’oro e d’argento. Finché visse Ioiadà, si offrirono sempre olocausti nel tempio del Signore. </w:t>
      </w:r>
      <w:r w:rsidRPr="00C92567">
        <w:rPr>
          <w:color w:val="000000"/>
          <w:position w:val="6"/>
          <w:vertAlign w:val="superscript"/>
        </w:rPr>
        <w:t>15</w:t>
      </w:r>
      <w:r w:rsidRPr="00801459">
        <w:rPr>
          <w:color w:val="000000"/>
          <w:sz w:val="24"/>
        </w:rPr>
        <w:t xml:space="preserve">Ioiadà, divenuto vecchio e sazio di anni, morì a centotrenta anni. </w:t>
      </w:r>
      <w:r w:rsidRPr="00C92567">
        <w:rPr>
          <w:color w:val="000000"/>
          <w:position w:val="6"/>
          <w:vertAlign w:val="superscript"/>
        </w:rPr>
        <w:t>16</w:t>
      </w:r>
      <w:r w:rsidRPr="00801459">
        <w:rPr>
          <w:color w:val="000000"/>
          <w:sz w:val="24"/>
        </w:rPr>
        <w:t>Lo seppellirono nella Città di Davide con i re, perché aveva agito bene in Israele per il servizio del Signore e per il suo tempio.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Dopo la morte di Ioiadà, i comandanti di Giuda andarono a prostrarsi davanti al re, che allora diede loro ascolto. </w:t>
      </w:r>
      <w:r w:rsidRPr="00C92567">
        <w:rPr>
          <w:color w:val="000000"/>
          <w:position w:val="6"/>
          <w:vertAlign w:val="superscript"/>
        </w:rPr>
        <w:t>18</w:t>
      </w:r>
      <w:r w:rsidRPr="00801459">
        <w:rPr>
          <w:color w:val="000000"/>
          <w:sz w:val="24"/>
        </w:rPr>
        <w:t xml:space="preserve">Costoro trascurarono il tempio del Signore, Dio dei loro padri, per venerare i pali sacri e gli idoli. Per questa loro colpa l’ira di Dio fu su Giuda e su Gerusalemme. </w:t>
      </w:r>
      <w:r w:rsidRPr="00C92567">
        <w:rPr>
          <w:color w:val="000000"/>
          <w:position w:val="6"/>
          <w:vertAlign w:val="superscript"/>
        </w:rPr>
        <w:t>19</w:t>
      </w:r>
      <w:r w:rsidRPr="00801459">
        <w:rPr>
          <w:color w:val="000000"/>
          <w:sz w:val="24"/>
        </w:rPr>
        <w:t xml:space="preserve">Il Signore mandò loro profeti perché li facessero ritornare a lui. Questi testimoniavano contro di loro, ma non furono ascoltati. </w:t>
      </w:r>
      <w:r w:rsidRPr="00C92567">
        <w:rPr>
          <w:color w:val="000000"/>
          <w:position w:val="6"/>
          <w:vertAlign w:val="superscript"/>
        </w:rPr>
        <w:t>20</w:t>
      </w:r>
      <w:r w:rsidRPr="00801459">
        <w:rPr>
          <w:color w:val="000000"/>
          <w:sz w:val="24"/>
        </w:rPr>
        <w:t xml:space="preserve">Allora lo spirito di Dio investì Zaccaria, figlio del sacerdote Ioiadà, che si alzò in mezzo al popolo e disse: «Dice Dio: “Perché trasgredite i comandi del Signore? Per questo non avete successo; poiché avete abbandonato il Signore, anch’egli vi abbandona”». </w:t>
      </w:r>
      <w:r w:rsidRPr="00C92567">
        <w:rPr>
          <w:color w:val="000000"/>
          <w:position w:val="6"/>
          <w:vertAlign w:val="superscript"/>
        </w:rPr>
        <w:t>21</w:t>
      </w:r>
      <w:r w:rsidRPr="00801459">
        <w:rPr>
          <w:color w:val="000000"/>
          <w:sz w:val="24"/>
        </w:rPr>
        <w:t xml:space="preserve">Ma congiurarono contro di lui e per ordine del re lo lapidarono nel cortile del tempio del Signore. </w:t>
      </w:r>
      <w:r w:rsidRPr="00C92567">
        <w:rPr>
          <w:color w:val="000000"/>
          <w:position w:val="6"/>
          <w:vertAlign w:val="superscript"/>
        </w:rPr>
        <w:t>22</w:t>
      </w:r>
      <w:r w:rsidRPr="00801459">
        <w:rPr>
          <w:color w:val="000000"/>
          <w:sz w:val="24"/>
        </w:rPr>
        <w:t>Il re Ioas non si ricordò del favore fattogli da Ioiadà, padre di Zaccaria, ma ne uccise il figlio, che morendo disse: «Il Signore veda e ne chieda conto!».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23</w:t>
      </w:r>
      <w:r w:rsidRPr="00801459">
        <w:rPr>
          <w:color w:val="000000"/>
          <w:sz w:val="24"/>
        </w:rPr>
        <w:t xml:space="preserve">All’inizio dell’anno successivo salì contro Ioas l’esercito degli Aramei. Essi vennero in Giuda e a Gerusalemme, sterminarono fra il popolo tutti i comandanti e inviarono l’intero bottino al re di Damasco. </w:t>
      </w:r>
      <w:r w:rsidRPr="00C92567">
        <w:rPr>
          <w:color w:val="000000"/>
          <w:position w:val="6"/>
          <w:vertAlign w:val="superscript"/>
        </w:rPr>
        <w:t>24</w:t>
      </w:r>
      <w:r w:rsidRPr="00801459">
        <w:rPr>
          <w:color w:val="000000"/>
          <w:sz w:val="24"/>
        </w:rPr>
        <w:t xml:space="preserve">L’esercito degli Aramei era venuto con pochi uomini, ma il Signore mise nelle loro mani un grande esercito, perché essi avevano abbandonato il Signore, Dio dei loro padri. Essi fecero giustizia di Ioas. </w:t>
      </w:r>
      <w:r w:rsidRPr="00C92567">
        <w:rPr>
          <w:color w:val="000000"/>
          <w:position w:val="6"/>
          <w:vertAlign w:val="superscript"/>
        </w:rPr>
        <w:t>25</w:t>
      </w:r>
      <w:r w:rsidRPr="00801459">
        <w:rPr>
          <w:color w:val="000000"/>
          <w:sz w:val="24"/>
        </w:rPr>
        <w:t xml:space="preserve">Quando furono partiti, lasciandolo gravemente malato, i suoi ministri ordirono una congiura contro di lui, perché aveva versato il sangue del figlio del sacerdote Ioiadà, e lo uccisero nel suo letto. Così egli morì e lo seppellirono nella Città di Davide, ma non nei sepolcri dei re. </w:t>
      </w:r>
      <w:r w:rsidRPr="00C92567">
        <w:rPr>
          <w:color w:val="000000"/>
          <w:position w:val="6"/>
          <w:vertAlign w:val="superscript"/>
        </w:rPr>
        <w:t>26</w:t>
      </w:r>
      <w:r w:rsidRPr="00801459">
        <w:rPr>
          <w:color w:val="000000"/>
          <w:sz w:val="24"/>
        </w:rPr>
        <w:t>Questi furono i congiurati contro di lui: Zabad, figlio di Simeàt, l’Ammonita, e Iozabàd, figlio di Simrìt, il Moabita.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27</w:t>
      </w:r>
      <w:r w:rsidRPr="00801459">
        <w:rPr>
          <w:color w:val="000000"/>
          <w:sz w:val="24"/>
        </w:rPr>
        <w:t>Quanto riguarda i suoi figli, la quantità dei tributi da lui riscossi, il restauro del tempio di Dio, sono cose descritte nella memoria del libro dei Re. Al suo posto divenne re suo figlio Amasia.</w:t>
      </w:r>
    </w:p>
    <w:p w:rsidR="000F4FA3" w:rsidRPr="00697EA3" w:rsidRDefault="000F4FA3" w:rsidP="00263B55"/>
    <w:p w:rsidR="000F4FA3" w:rsidRPr="00A30629" w:rsidRDefault="000F4FA3" w:rsidP="00C86881"/>
    <w:p w:rsidR="000F4FA3" w:rsidRPr="00A30629" w:rsidRDefault="000F4FA3" w:rsidP="00C86881">
      <w:pPr>
        <w:pStyle w:val="Titolo1"/>
        <w:jc w:val="center"/>
        <w:rPr>
          <w:rFonts w:ascii="Arial" w:hAnsi="Arial" w:cs="Arial"/>
          <w:bCs/>
          <w:sz w:val="40"/>
          <w:szCs w:val="40"/>
        </w:rPr>
      </w:pPr>
      <w:bookmarkStart w:id="540" w:name="_Toc62157268"/>
      <w:r w:rsidRPr="00A30629">
        <w:rPr>
          <w:rFonts w:ascii="Arial" w:hAnsi="Arial" w:cs="Arial"/>
          <w:bCs/>
          <w:sz w:val="40"/>
          <w:szCs w:val="40"/>
        </w:rPr>
        <w:t>COMMENTO TEOLOGICO DEL TESTO</w:t>
      </w:r>
      <w:bookmarkEnd w:id="540"/>
    </w:p>
    <w:p w:rsidR="000F4FA3" w:rsidRDefault="000F4FA3" w:rsidP="00C86881">
      <w:pPr>
        <w:pStyle w:val="Titolo2"/>
        <w:rPr>
          <w:i w:val="0"/>
          <w:sz w:val="40"/>
          <w:szCs w:val="40"/>
        </w:rPr>
      </w:pPr>
      <w:bookmarkStart w:id="541" w:name="_Toc62157269"/>
      <w:r>
        <w:rPr>
          <w:i w:val="0"/>
          <w:sz w:val="40"/>
          <w:szCs w:val="40"/>
        </w:rPr>
        <w:t>Ioas restaura il tempio</w:t>
      </w:r>
      <w:bookmarkEnd w:id="541"/>
    </w:p>
    <w:p w:rsidR="000F4FA3" w:rsidRPr="003710F4" w:rsidRDefault="000F4FA3" w:rsidP="00263B55"/>
    <w:p w:rsidR="000F4FA3" w:rsidRDefault="000F4FA3" w:rsidP="00263B55">
      <w:pPr>
        <w:pStyle w:val="Corpodeltesto2"/>
      </w:pPr>
      <w:r w:rsidRPr="00801459">
        <w:t>Quando divenne re, Ioas aveva sette anni; regnò quarant’anni a Gerusalemme. Sua madre, di Bersabea, si chiamava Sibìa.</w:t>
      </w:r>
    </w:p>
    <w:p w:rsidR="000F4FA3" w:rsidRDefault="000F4FA3" w:rsidP="00263B55">
      <w:pPr>
        <w:pStyle w:val="Corpotesto"/>
      </w:pPr>
      <w:r>
        <w:t>Ioas è ancora giovanissimo quando viene consacrato re di Giuda.</w:t>
      </w:r>
    </w:p>
    <w:p w:rsidR="000F4FA3" w:rsidRDefault="000F4FA3" w:rsidP="00263B55">
      <w:pPr>
        <w:pStyle w:val="Corpotesto"/>
      </w:pPr>
      <w:r>
        <w:t xml:space="preserve">Quando divenne re, Ioas aveva sette anni. </w:t>
      </w:r>
    </w:p>
    <w:p w:rsidR="000F4FA3" w:rsidRDefault="000F4FA3" w:rsidP="00263B55">
      <w:pPr>
        <w:pStyle w:val="Corpotesto"/>
      </w:pPr>
      <w:r>
        <w:t>Regnò quarant’anni a Gerusalemme. Sua madre, di Bersabea, si chiama Sibìa.</w:t>
      </w:r>
    </w:p>
    <w:p w:rsidR="000F4FA3" w:rsidRDefault="000F4FA3" w:rsidP="00263B55">
      <w:pPr>
        <w:pStyle w:val="Corpotesto"/>
      </w:pPr>
      <w:r>
        <w:t xml:space="preserve">È forse il più giovane re di tutta la storia di Giuda. </w:t>
      </w:r>
    </w:p>
    <w:p w:rsidR="000F4FA3" w:rsidRDefault="000F4FA3" w:rsidP="00263B55">
      <w:pPr>
        <w:pStyle w:val="Corpodeltesto2"/>
      </w:pPr>
      <w:r w:rsidRPr="00C92567">
        <w:rPr>
          <w:position w:val="6"/>
          <w:vertAlign w:val="superscript"/>
        </w:rPr>
        <w:t>2</w:t>
      </w:r>
      <w:r w:rsidRPr="00801459">
        <w:t>Ioas fece ciò che è retto agli occhi del Signore finché visse il sacerdote Ioiadà.</w:t>
      </w:r>
    </w:p>
    <w:p w:rsidR="000F4FA3" w:rsidRDefault="000F4FA3" w:rsidP="00263B55">
      <w:pPr>
        <w:pStyle w:val="Corpotesto"/>
      </w:pPr>
      <w:r>
        <w:t xml:space="preserve">Luce e sostegno di Ioas è il Sacerdote Ioiadà. </w:t>
      </w:r>
    </w:p>
    <w:p w:rsidR="000F4FA3" w:rsidRDefault="000F4FA3" w:rsidP="00263B55">
      <w:pPr>
        <w:pStyle w:val="Corpotesto"/>
      </w:pPr>
      <w:r>
        <w:t>Ioas fece ciò che è retto agli occhi del Signore finché visse il sacerdote Ioiadà.</w:t>
      </w:r>
    </w:p>
    <w:p w:rsidR="000F4FA3" w:rsidRDefault="000F4FA3" w:rsidP="00263B55">
      <w:pPr>
        <w:pStyle w:val="Corpotesto"/>
      </w:pPr>
      <w:r>
        <w:t>È importante avere una guida, non solo in giovanissima età, ma per tutti i giorni della nostra vita.</w:t>
      </w:r>
    </w:p>
    <w:p w:rsidR="000F4FA3" w:rsidRDefault="000F4FA3" w:rsidP="00263B55">
      <w:pPr>
        <w:pStyle w:val="Corpotesto"/>
      </w:pPr>
      <w:r>
        <w:t>Chi cammina con una guida sicura,  rimarrà sempre nella volontà di Dio. Farà sempre ciò che è giusto e retto ai suoi occhi.</w:t>
      </w:r>
    </w:p>
    <w:p w:rsidR="000F4FA3" w:rsidRDefault="000F4FA3" w:rsidP="00263B55">
      <w:pPr>
        <w:pStyle w:val="Corpotesto"/>
      </w:pPr>
      <w:r>
        <w:t xml:space="preserve">Un uomo senza guida sicura, facilmente si espone al fallimento della sua vita. </w:t>
      </w:r>
    </w:p>
    <w:p w:rsidR="000F4FA3" w:rsidRDefault="000F4FA3" w:rsidP="00263B55">
      <w:pPr>
        <w:pStyle w:val="Corpodeltesto2"/>
      </w:pPr>
      <w:r w:rsidRPr="00C92567">
        <w:rPr>
          <w:position w:val="6"/>
          <w:vertAlign w:val="superscript"/>
        </w:rPr>
        <w:t>3</w:t>
      </w:r>
      <w:r w:rsidRPr="00801459">
        <w:t>Ioiadà gli diede due mogli ed egli generò figli e figlie.</w:t>
      </w:r>
    </w:p>
    <w:p w:rsidR="000F4FA3" w:rsidRDefault="000F4FA3" w:rsidP="00263B55">
      <w:pPr>
        <w:pStyle w:val="Corpotesto"/>
      </w:pPr>
      <w:r>
        <w:t>Ioiada gli diede due mogli ed egli generò figli e figlie.</w:t>
      </w:r>
    </w:p>
    <w:p w:rsidR="000F4FA3" w:rsidRDefault="000F4FA3" w:rsidP="00263B55">
      <w:pPr>
        <w:pStyle w:val="Corpotesto"/>
      </w:pPr>
      <w:r>
        <w:t>Sposandosi Ioas consolida il suo regno, dona una discendenza sicura a Davide.</w:t>
      </w:r>
    </w:p>
    <w:p w:rsidR="000F4FA3" w:rsidRDefault="000F4FA3" w:rsidP="00263B55">
      <w:pPr>
        <w:pStyle w:val="Corpodeltesto2"/>
      </w:pPr>
      <w:r w:rsidRPr="00C92567">
        <w:rPr>
          <w:position w:val="6"/>
          <w:vertAlign w:val="superscript"/>
        </w:rPr>
        <w:t>4</w:t>
      </w:r>
      <w:r w:rsidRPr="00801459">
        <w:t>In seguito, Ioas decise di restaurare il tempio del Signore.</w:t>
      </w:r>
    </w:p>
    <w:p w:rsidR="000F4FA3" w:rsidRDefault="000F4FA3" w:rsidP="00263B55">
      <w:pPr>
        <w:pStyle w:val="Corpotesto"/>
      </w:pPr>
      <w:r>
        <w:t>Tutte le cose fatte dagli uomini vanno soggette all’usura. Anche il tempio del Signore cominciava a dare segni di usura e di invecchiamento.</w:t>
      </w:r>
    </w:p>
    <w:p w:rsidR="000F4FA3" w:rsidRDefault="000F4FA3" w:rsidP="00263B55">
      <w:pPr>
        <w:pStyle w:val="Corpotesto"/>
      </w:pPr>
      <w:r>
        <w:t>In seguito, Ioas decise di restaurare il tempio del Signore.</w:t>
      </w:r>
    </w:p>
    <w:p w:rsidR="000F4FA3" w:rsidRDefault="000F4FA3" w:rsidP="00263B55">
      <w:pPr>
        <w:pStyle w:val="Corpotesto"/>
      </w:pPr>
      <w:r>
        <w:t xml:space="preserve">Anche il tempio ha bisogno di cure. Esso va riportato agli antichi splendori. </w:t>
      </w:r>
    </w:p>
    <w:p w:rsidR="000F4FA3" w:rsidRDefault="000F4FA3" w:rsidP="00263B55">
      <w:pPr>
        <w:pStyle w:val="Corpodeltesto2"/>
      </w:pPr>
      <w:r w:rsidRPr="00C92567">
        <w:rPr>
          <w:position w:val="6"/>
          <w:vertAlign w:val="superscript"/>
        </w:rPr>
        <w:t>5</w:t>
      </w:r>
      <w:r w:rsidRPr="00801459">
        <w:t>Radunò i sacerdoti e i leviti e disse loro: «Andate nelle città di Giuda e raccogliete ogni anno da tutto Israele denaro per restaurare il tempio del vostro Dio. Cercate di sollecitare il lavoro». Ma i leviti non mostrarono nessuna fretta.</w:t>
      </w:r>
    </w:p>
    <w:p w:rsidR="000F4FA3" w:rsidRDefault="000F4FA3" w:rsidP="00263B55">
      <w:pPr>
        <w:pStyle w:val="Corpotesto"/>
      </w:pPr>
      <w:r>
        <w:t>Per restaurare il tempio occorre del denaro. Dove reperirlo?</w:t>
      </w:r>
    </w:p>
    <w:p w:rsidR="000F4FA3" w:rsidRDefault="000F4FA3" w:rsidP="00263B55">
      <w:pPr>
        <w:pStyle w:val="Corpotesto"/>
      </w:pPr>
      <w:r>
        <w:t>Ioas radunò i sacerdoti e i leviti e disse loro:</w:t>
      </w:r>
    </w:p>
    <w:p w:rsidR="000F4FA3" w:rsidRDefault="000F4FA3" w:rsidP="00263B55">
      <w:pPr>
        <w:pStyle w:val="Corpotesto"/>
      </w:pPr>
      <w:r>
        <w:t>Andate nelle città di Giuda e raccogliete ogni anno da tutto Israele denaro per restaurare il tempio del vostro Dio. Cercate di sollecitare il lavoro.</w:t>
      </w:r>
    </w:p>
    <w:p w:rsidR="000F4FA3" w:rsidRDefault="000F4FA3" w:rsidP="00263B55">
      <w:pPr>
        <w:pStyle w:val="Corpotesto"/>
      </w:pPr>
      <w:r>
        <w:t>Ma i leviti non mostrarono nessuna fretta.</w:t>
      </w:r>
    </w:p>
    <w:p w:rsidR="000F4FA3" w:rsidRDefault="000F4FA3" w:rsidP="00263B55">
      <w:pPr>
        <w:pStyle w:val="Corpotesto"/>
      </w:pPr>
      <w:r>
        <w:t>Ioas chiede sollecitudine, premura, grande zelo. Ai leviti la cosa non interessa più di tanto.  Essi non mostrano alcuna fretta.</w:t>
      </w:r>
    </w:p>
    <w:p w:rsidR="000F4FA3" w:rsidRDefault="000F4FA3" w:rsidP="00263B55">
      <w:pPr>
        <w:pStyle w:val="Corpotesto"/>
      </w:pPr>
      <w:r>
        <w:t>Quando vi è differente volontà tra chi comanda e chi obbedisce, l’opera non potrà mai essere portata a compimento.</w:t>
      </w:r>
    </w:p>
    <w:p w:rsidR="000F4FA3" w:rsidRDefault="000F4FA3" w:rsidP="00263B55">
      <w:pPr>
        <w:pStyle w:val="Corpotesto"/>
      </w:pPr>
      <w:r>
        <w:t>La comunione nella volontà è essenza e verità per ogni opera.</w:t>
      </w:r>
    </w:p>
    <w:p w:rsidR="000F4FA3" w:rsidRDefault="000F4FA3" w:rsidP="00263B55">
      <w:pPr>
        <w:pStyle w:val="Corpotesto"/>
      </w:pPr>
      <w:r>
        <w:t>Noi siamo redenti perché la volontà del Padre è stata fatta interamente sua da Cristo Signore. Senza questa perfetta assunzione mai vi potrà essere opera salvifica vera, duratura.</w:t>
      </w:r>
    </w:p>
    <w:p w:rsidR="000F4FA3" w:rsidRDefault="000F4FA3" w:rsidP="00263B55">
      <w:pPr>
        <w:pStyle w:val="Corpotesto"/>
      </w:pPr>
      <w:r>
        <w:t>Ma anche oggi la salvezza del mondo si compie se si realizza la comunione di volontà tra ogni discepolo e Cristo Gesù.</w:t>
      </w:r>
    </w:p>
    <w:p w:rsidR="000F4FA3" w:rsidRDefault="000F4FA3" w:rsidP="00263B55">
      <w:pPr>
        <w:pStyle w:val="Corpotesto"/>
      </w:pPr>
      <w:r>
        <w:t>Dove tra Cristo e i suoi discepoli vi sono due volontà, quella di Gesù e l’altra dei discepoli, nessuna redenzione si compie.</w:t>
      </w:r>
    </w:p>
    <w:p w:rsidR="000F4FA3" w:rsidRDefault="000F4FA3" w:rsidP="00263B55">
      <w:pPr>
        <w:pStyle w:val="Corpotesto"/>
      </w:pPr>
      <w:r>
        <w:t>Anche nella Chiesa, nella Diocesi, nella Parrocchia, se vi sono due volontà tra il Papa e i Vescovi,  tra i Vescovi e i Presbiteri, tra i Presbiteri e i fedeli laici mai si potrà realizzare la salvezza di Cristo Gesù.</w:t>
      </w:r>
    </w:p>
    <w:p w:rsidR="000F4FA3" w:rsidRDefault="000F4FA3" w:rsidP="00263B55">
      <w:pPr>
        <w:pStyle w:val="Corpotesto"/>
      </w:pPr>
      <w:r>
        <w:t xml:space="preserve">Senza la comunione delle volontà, si esce fuori di ogni vero principio di salvezza e di redenzione. </w:t>
      </w:r>
    </w:p>
    <w:p w:rsidR="000F4FA3" w:rsidRDefault="000F4FA3" w:rsidP="00263B55">
      <w:pPr>
        <w:pStyle w:val="Corpotesto"/>
      </w:pPr>
      <w:r>
        <w:t>La debolezza cristiana risiede proprio in questa rottura di comunione delle volontà. Ognuno vive con la sua personale volontà.</w:t>
      </w:r>
    </w:p>
    <w:p w:rsidR="000F4FA3" w:rsidRDefault="000F4FA3" w:rsidP="00263B55">
      <w:pPr>
        <w:pStyle w:val="Corpotesto"/>
      </w:pPr>
      <w:r>
        <w:t>Cristo vive con la sua volontà e il suo corpo con la sua. Il Papa con la sua e i Vescovi con la loro. Il Vescovo con la sua e i Presbiteri con la loro. Il Presbitero con la sua e i fedeli laici con la loro.  Ogni fedele laico vive poi con la sua propria volontà, separata e assai disgiunta dalle altre volontà.</w:t>
      </w:r>
    </w:p>
    <w:p w:rsidR="000F4FA3" w:rsidRDefault="000F4FA3" w:rsidP="00263B55">
      <w:pPr>
        <w:pStyle w:val="Corpotesto"/>
      </w:pPr>
      <w:r>
        <w:t>Il lavoro per la redenzione dei cuori mai potrà prescindere dalla comunione delle volontà. Nella separazione non c’è alcuna missione.</w:t>
      </w:r>
    </w:p>
    <w:p w:rsidR="000F4FA3" w:rsidRDefault="000F4FA3" w:rsidP="00263B55">
      <w:pPr>
        <w:pStyle w:val="Corpotesto"/>
      </w:pPr>
      <w:r>
        <w:t>Chi vuole lavorare per la salvezza, deve porre ogni attenzione a creare la comunione nelle volontà tra tutti i soggetti della missione.</w:t>
      </w:r>
    </w:p>
    <w:p w:rsidR="000F4FA3" w:rsidRDefault="000F4FA3" w:rsidP="00263B55">
      <w:pPr>
        <w:pStyle w:val="Corpodeltesto2"/>
      </w:pPr>
      <w:r w:rsidRPr="00C92567">
        <w:rPr>
          <w:position w:val="6"/>
          <w:vertAlign w:val="superscript"/>
        </w:rPr>
        <w:t>6</w:t>
      </w:r>
      <w:r w:rsidRPr="00801459">
        <w:t>Allora il re convocò Ioiadà, il capo, e gli disse: «Perché non hai richiesto ai leviti che portassero da Giuda e da Gerusalemme la tassa prescritta da Mosè, servo del Signore, e fissata dall’assemblea d’Israele per la tenda della Testimonianza?</w:t>
      </w:r>
    </w:p>
    <w:p w:rsidR="000F4FA3" w:rsidRDefault="000F4FA3" w:rsidP="00263B55">
      <w:pPr>
        <w:pStyle w:val="Corpotesto"/>
      </w:pPr>
      <w:r>
        <w:t>Spetta a chi dona gli ordini e ogni altra disposizione intervenire perché la sua volontà sia rispettata.</w:t>
      </w:r>
    </w:p>
    <w:p w:rsidR="000F4FA3" w:rsidRDefault="000F4FA3" w:rsidP="00263B55">
      <w:pPr>
        <w:pStyle w:val="Corpotesto"/>
      </w:pPr>
      <w:r>
        <w:t>Allora il re convocò Ioiadà, il capo, e gli disse:</w:t>
      </w:r>
    </w:p>
    <w:p w:rsidR="000F4FA3" w:rsidRDefault="000F4FA3" w:rsidP="00263B55">
      <w:pPr>
        <w:pStyle w:val="Corpotesto"/>
      </w:pPr>
      <w:r>
        <w:t>Perché non hai richiesto ai leviti che portassero da Giuda e da Gerusalemme la tassa prescritta da Mosè, servo del Signore, e fissata dall’assemblea d’Israele per la tenda della testimonianza?</w:t>
      </w:r>
    </w:p>
    <w:p w:rsidR="000F4FA3" w:rsidRDefault="000F4FA3" w:rsidP="00263B55">
      <w:pPr>
        <w:pStyle w:val="Corpotesto"/>
      </w:pPr>
      <w:r>
        <w:t>Il re non impone un nuovo tributo per la restaurazione del tempio. Chiede semplicemente ciò che già è dovuto. Chiede che ci si impegni a pagare la tassa fissata già da Mosè per la tenda della Testimonianza.</w:t>
      </w:r>
    </w:p>
    <w:p w:rsidR="000F4FA3" w:rsidRPr="00F35E38" w:rsidRDefault="000F4FA3" w:rsidP="00263B55">
      <w:pPr>
        <w:pStyle w:val="Corpotesto"/>
        <w:rPr>
          <w:i/>
          <w:iCs/>
          <w:sz w:val="20"/>
        </w:rPr>
      </w:pPr>
      <w:r w:rsidRPr="00F35E38">
        <w:rPr>
          <w:i/>
          <w:iCs/>
          <w:sz w:val="20"/>
        </w:rPr>
        <w:t xml:space="preserve">Il Signore parlò a Mosè e gli disse: «Quando per il censimento conterai uno per uno gli Israeliti, all’atto del censimento ciascuno di essi pagherà al Signore il riscatto della sua vita, perché non li colpisca un flagello in occasione del loro censimento. Chiunque verrà sottoposto al censimento, pagherà un mezzo siclo, conforme al siclo del santuario, il siclo di venti ghera. Questo mezzo siclo sarà un’offerta prelevata in onore del Signore. Ogni persona sottoposta al censimento, dai venti anni in su, corrisponderà l’offerta prelevata per il Signore. Il ricco non darà di più e il povero non darà di meno di mezzo siclo, per soddisfare all’offerta prelevata per il Signore, a riscatto delle vostre vite. Prenderai il denaro espiatorio ricevuto dagli Israeliti e lo impiegherai per il servizio della tenda del convegno. Esso sarà per gli Israeliti come un memoriale davanti al Signore, per il riscatto delle vostre vite» (Es 30,11-16). </w:t>
      </w:r>
    </w:p>
    <w:p w:rsidR="000F4FA3" w:rsidRPr="008F7D0F" w:rsidRDefault="000F4FA3" w:rsidP="00263B55">
      <w:pPr>
        <w:pStyle w:val="Corpotesto"/>
        <w:rPr>
          <w:i/>
          <w:iCs/>
          <w:sz w:val="20"/>
        </w:rPr>
      </w:pPr>
      <w:r w:rsidRPr="008F7D0F">
        <w:rPr>
          <w:i/>
          <w:iCs/>
          <w:sz w:val="20"/>
        </w:rPr>
        <w:t xml:space="preserve">Il totale dell’oro impiegato nella lavorazione, cioè per tutto il lavoro del santuario – era l’oro presentato in offerta – fu di ventinove talenti e settecentotrenta sicli, in sicli del santuario. L’argento raccolto, in occasione del censimento della comunità, pesava cento talenti e millesettecentosettantacinque sicli, in sicli del santuario, cioè un beka a testa, vale a dire mezzo siclo, secondo il siclo del santuario, per ciascuno dei sottoposti al censimento, dai vent’anni in su. Erano seicentotremilacinquecentocinquanta. Cento talenti d’argento servirono a fondere le basi del santuario e le basi del velo: cento basi per cento talenti, cioè un talento per ogni base. Con i millesettecentosettantacinque sicli fece gli uncini delle colonne, rivestì i loro capitelli e le riunì con le aste trasversali. Il bronzo presentato in offerta assommava a settanta talenti e duemilaquattrocento sicli. Con esso fece le basi per l’ingresso della tenda del convegno, l’altare di bronzo con la sua graticola di bronzo e tutti gli accessori dell’altare, le basi del recinto, le basi della porta del recinto, tutti i picchetti della Dimora e tutti i picchetti del recinto (Es 38,24-31). </w:t>
      </w:r>
    </w:p>
    <w:p w:rsidR="000F4FA3" w:rsidRDefault="000F4FA3" w:rsidP="00263B55">
      <w:pPr>
        <w:pStyle w:val="Corpotesto"/>
      </w:pPr>
      <w:r>
        <w:t>Questa legge o disposizione veniva praticata anche al tempo di Gesù.</w:t>
      </w:r>
    </w:p>
    <w:p w:rsidR="000F4FA3" w:rsidRPr="008F7D0F" w:rsidRDefault="000F4FA3" w:rsidP="00263B55">
      <w:pPr>
        <w:pStyle w:val="Corpotesto"/>
        <w:rPr>
          <w:i/>
          <w:iCs/>
          <w:sz w:val="20"/>
        </w:rPr>
      </w:pPr>
      <w:r w:rsidRPr="008F7D0F">
        <w:rPr>
          <w:i/>
          <w:iCs/>
          <w:sz w:val="20"/>
        </w:rPr>
        <w:t xml:space="preserve">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 (Mt 17,24-27). </w:t>
      </w:r>
    </w:p>
    <w:p w:rsidR="000F4FA3" w:rsidRDefault="000F4FA3" w:rsidP="00263B55">
      <w:pPr>
        <w:pStyle w:val="Corpotesto"/>
      </w:pPr>
      <w:r>
        <w:t xml:space="preserve">Ogni opera va sapientemente sollecitata. L’uomo ha perenne bisogno di essere sollecitato al bene. Facilmente ci si lascia prendere dall’indolenza e dal sonno. </w:t>
      </w:r>
    </w:p>
    <w:p w:rsidR="000F4FA3" w:rsidRDefault="000F4FA3" w:rsidP="00263B55">
      <w:pPr>
        <w:pStyle w:val="Corpodeltesto2"/>
      </w:pPr>
      <w:r w:rsidRPr="00C92567">
        <w:rPr>
          <w:position w:val="6"/>
          <w:vertAlign w:val="superscript"/>
        </w:rPr>
        <w:t>7</w:t>
      </w:r>
      <w:r w:rsidRPr="00801459">
        <w:t>L’empia Atalia, infatti, e i suoi adepti hanno dilapidato il tempio di Dio; hanno adoperato per i Baal perfino tutte le cose consacrate del tempio del Signore».</w:t>
      </w:r>
    </w:p>
    <w:p w:rsidR="000F4FA3" w:rsidRDefault="000F4FA3" w:rsidP="00263B55">
      <w:pPr>
        <w:pStyle w:val="Corpotesto"/>
      </w:pPr>
      <w:r>
        <w:t>Il tempio non solo dal tempo era stato ridotto in cattivo stato, ma anche attraverso l’opera degli uomini.</w:t>
      </w:r>
    </w:p>
    <w:p w:rsidR="000F4FA3" w:rsidRDefault="000F4FA3" w:rsidP="00263B55">
      <w:pPr>
        <w:pStyle w:val="Corpotesto"/>
      </w:pPr>
      <w:r>
        <w:t>L’empia Atalia, infatti, e i suoi adepti hanno dilapidato il tempio di Dio.</w:t>
      </w:r>
    </w:p>
    <w:p w:rsidR="000F4FA3" w:rsidRDefault="000F4FA3" w:rsidP="00263B55">
      <w:pPr>
        <w:pStyle w:val="Corpotesto"/>
      </w:pPr>
      <w:r>
        <w:t>Hanno adoperato per i Baal perfino tutte le cose consacrate del  tempio del Signore.</w:t>
      </w:r>
    </w:p>
    <w:p w:rsidR="000F4FA3" w:rsidRDefault="000F4FA3" w:rsidP="00263B55">
      <w:pPr>
        <w:pStyle w:val="Corpotesto"/>
      </w:pPr>
      <w:r>
        <w:t>Questa empia donna con i suoi adepti avevano spogliato il tempio del loro Signore e con le cose consacrate avevano perfino adornato i Baal.</w:t>
      </w:r>
    </w:p>
    <w:p w:rsidR="000F4FA3" w:rsidRPr="00801459" w:rsidRDefault="000F4FA3" w:rsidP="00263B55">
      <w:pPr>
        <w:pStyle w:val="Corpotesto"/>
      </w:pPr>
      <w:r>
        <w:t xml:space="preserve">A tanto oltraggio giunge l’idolatria, quando essa è radicata nel cuore. </w:t>
      </w:r>
    </w:p>
    <w:p w:rsidR="000F4FA3" w:rsidRDefault="000F4FA3" w:rsidP="00263B55">
      <w:pPr>
        <w:pStyle w:val="Corpodeltesto2"/>
      </w:pPr>
      <w:r w:rsidRPr="00C92567">
        <w:rPr>
          <w:position w:val="6"/>
          <w:vertAlign w:val="superscript"/>
        </w:rPr>
        <w:t>8</w:t>
      </w:r>
      <w:r w:rsidRPr="00801459">
        <w:t>Per ordine del re fecero una cassa, che posero alla porta del tempio del Signore, all’esterno.</w:t>
      </w:r>
    </w:p>
    <w:p w:rsidR="000F4FA3" w:rsidRDefault="000F4FA3" w:rsidP="00263B55">
      <w:pPr>
        <w:pStyle w:val="Corpotesto"/>
      </w:pPr>
      <w:r>
        <w:t>Il tempio va restaurato e il denaro va raccolto.</w:t>
      </w:r>
    </w:p>
    <w:p w:rsidR="000F4FA3" w:rsidRDefault="000F4FA3" w:rsidP="00263B55">
      <w:pPr>
        <w:pStyle w:val="Corpotesto"/>
      </w:pPr>
      <w:r>
        <w:t>Per ordine del re fecero una cassa, che posero alla porta del tempio del Signore, all’esterno.</w:t>
      </w:r>
    </w:p>
    <w:p w:rsidR="000F4FA3" w:rsidRDefault="000F4FA3" w:rsidP="00263B55">
      <w:pPr>
        <w:pStyle w:val="Corpotesto"/>
      </w:pPr>
      <w:r>
        <w:t xml:space="preserve">La cassa serve come luogo di raccolta del denaro sia per gli abitanti di Gerusalemme sia per gli altri luoghi del regno di Giuda. </w:t>
      </w:r>
    </w:p>
    <w:p w:rsidR="000F4FA3" w:rsidRDefault="000F4FA3" w:rsidP="00263B55">
      <w:pPr>
        <w:pStyle w:val="Corpodeltesto2"/>
      </w:pPr>
      <w:r w:rsidRPr="00C92567">
        <w:rPr>
          <w:position w:val="6"/>
          <w:vertAlign w:val="superscript"/>
        </w:rPr>
        <w:t>9</w:t>
      </w:r>
      <w:r w:rsidRPr="00801459">
        <w:t>Quindi fecero un proclama in Giuda e a Gerusalemme, perché si portasse al Signore la tassa imposta da Mosè, servo di Dio, a Israele nel deserto.</w:t>
      </w:r>
    </w:p>
    <w:p w:rsidR="000F4FA3" w:rsidRDefault="000F4FA3" w:rsidP="00263B55">
      <w:pPr>
        <w:pStyle w:val="Corpotesto"/>
      </w:pPr>
      <w:r>
        <w:t>Non basta fare la cassa e collocarla presso il tempio del Signore. Occorre anche che tutto Israele lo sappia, ne venga a conoscenza.</w:t>
      </w:r>
    </w:p>
    <w:p w:rsidR="000F4FA3" w:rsidRDefault="000F4FA3" w:rsidP="00263B55">
      <w:pPr>
        <w:pStyle w:val="Corpotesto"/>
      </w:pPr>
      <w:r>
        <w:t>Quindi fecero un proclama in Giuda e in Gerusalemme, perché si portasse al Signore la tassa imposta da Mosè, servo di Dio, a Israele nel deserto.</w:t>
      </w:r>
    </w:p>
    <w:p w:rsidR="000F4FA3" w:rsidRDefault="000F4FA3" w:rsidP="00263B55">
      <w:pPr>
        <w:pStyle w:val="Corpotesto"/>
      </w:pPr>
      <w:r>
        <w:t xml:space="preserve">Ognuno è chiamato ad osservare la legge del Signore. </w:t>
      </w:r>
    </w:p>
    <w:p w:rsidR="000F4FA3" w:rsidRDefault="000F4FA3" w:rsidP="00263B55">
      <w:pPr>
        <w:pStyle w:val="Corpotesto"/>
      </w:pPr>
      <w:r>
        <w:t>È questo un obbligo che non viene dal re, ma dallo stesso Mosè per ordine del Signore, già nel deserto.</w:t>
      </w:r>
    </w:p>
    <w:p w:rsidR="000F4FA3" w:rsidRDefault="000F4FA3" w:rsidP="00263B55">
      <w:pPr>
        <w:pStyle w:val="Corpodeltesto2"/>
      </w:pPr>
      <w:r w:rsidRPr="00C92567">
        <w:rPr>
          <w:position w:val="6"/>
          <w:vertAlign w:val="superscript"/>
        </w:rPr>
        <w:t>10</w:t>
      </w:r>
      <w:r w:rsidRPr="00801459">
        <w:t>Tutti i comandanti e tutto il popolo si rallegrarono e portarono il denaro, che misero nella cassa fino a riempirla.</w:t>
      </w:r>
    </w:p>
    <w:p w:rsidR="000F4FA3" w:rsidRDefault="000F4FA3" w:rsidP="00263B55">
      <w:pPr>
        <w:pStyle w:val="Corpotesto"/>
      </w:pPr>
      <w:r>
        <w:t>Il denaro, dopo questo bando, comincia ad affluire in abbondanza.</w:t>
      </w:r>
    </w:p>
    <w:p w:rsidR="000F4FA3" w:rsidRDefault="000F4FA3" w:rsidP="00263B55">
      <w:pPr>
        <w:pStyle w:val="Corpotesto"/>
      </w:pPr>
      <w:r>
        <w:t>Tutti i comandanti e tutto il popolo si rallegrarono e portarono il denaro, che misero nella cassa fino a riempirla.</w:t>
      </w:r>
    </w:p>
    <w:p w:rsidR="000F4FA3" w:rsidRDefault="000F4FA3" w:rsidP="00263B55">
      <w:pPr>
        <w:pStyle w:val="Corpotesto"/>
      </w:pPr>
      <w:r>
        <w:t xml:space="preserve">Quando le cose vengono fatte con zelo e amore, sempre vi sono buoni risultati. </w:t>
      </w:r>
    </w:p>
    <w:p w:rsidR="000F4FA3" w:rsidRDefault="000F4FA3" w:rsidP="00263B55">
      <w:pPr>
        <w:pStyle w:val="Corpotesto"/>
      </w:pPr>
      <w:r>
        <w:t xml:space="preserve">Le cose non riescono, quando manca ogni amore e ogni zelo. Quando c’è disinteresse, noia, accidia, sonno spirituale, noncuranza. </w:t>
      </w:r>
    </w:p>
    <w:p w:rsidR="000F4FA3" w:rsidRDefault="000F4FA3" w:rsidP="00263B55">
      <w:pPr>
        <w:pStyle w:val="Corpodeltesto2"/>
      </w:pPr>
      <w:r w:rsidRPr="00C92567">
        <w:rPr>
          <w:position w:val="6"/>
          <w:vertAlign w:val="superscript"/>
        </w:rPr>
        <w:t>11</w:t>
      </w:r>
      <w:r w:rsidRPr="00801459">
        <w:t>Quando la cassa veniva portata per l’ispezione re</w:t>
      </w:r>
      <w:r>
        <w:t>g</w:t>
      </w:r>
      <w:r w:rsidRPr="00801459">
        <w:t>ale affidata ai leviti ed essi vedevano che c’era molto denaro, allora veniva lo scriba del re e l’ispettore del sommo sacerdote, vuotavano la cassa, quindi la prendevano e la ricollocavano al suo posto. Facevano così ogni giorno e così misero insieme molto denaro.</w:t>
      </w:r>
    </w:p>
    <w:p w:rsidR="000F4FA3" w:rsidRDefault="000F4FA3" w:rsidP="00263B55">
      <w:pPr>
        <w:pStyle w:val="Corpotesto"/>
      </w:pPr>
      <w:r>
        <w:t xml:space="preserve">Viene ora narrato quanto accadeva circa la cassa. </w:t>
      </w:r>
    </w:p>
    <w:p w:rsidR="000F4FA3" w:rsidRDefault="000F4FA3" w:rsidP="00263B55">
      <w:pPr>
        <w:pStyle w:val="Corpotesto"/>
      </w:pPr>
      <w:r>
        <w:t>Quando la cassa veniva portata per l’ispezione regale affidata ai leviti ed essi vedevano che c’era molto denaro, allora veniva lo scriba del re e l’ispettore del sommo sacerdote, svuotavano la cassa, quindi la prendevano e la ricollocavano al suo posto.</w:t>
      </w:r>
    </w:p>
    <w:p w:rsidR="000F4FA3" w:rsidRDefault="000F4FA3" w:rsidP="00263B55">
      <w:pPr>
        <w:pStyle w:val="Corpotesto"/>
      </w:pPr>
      <w:r>
        <w:t>Facevano così ogni giorno e così misero insieme molto denaro.</w:t>
      </w:r>
    </w:p>
    <w:p w:rsidR="000F4FA3" w:rsidRDefault="000F4FA3" w:rsidP="00263B55">
      <w:pPr>
        <w:pStyle w:val="Corpotesto"/>
      </w:pPr>
      <w:r>
        <w:t xml:space="preserve">Perché non si sospettasse di nessuno questo lavoro fu affidato allo scriba del re e all’ispettore del sommo sacerdote. </w:t>
      </w:r>
    </w:p>
    <w:p w:rsidR="000F4FA3" w:rsidRDefault="000F4FA3" w:rsidP="00263B55">
      <w:pPr>
        <w:pStyle w:val="Corpotesto"/>
      </w:pPr>
      <w:r>
        <w:t>Nessuno può accusare l’altro di appropriazione indebita. Ognuno è garanzia per l’altro. Ognuno testimonia e attesta per l’altro.</w:t>
      </w:r>
    </w:p>
    <w:p w:rsidR="000F4FA3" w:rsidRDefault="000F4FA3" w:rsidP="00263B55">
      <w:pPr>
        <w:pStyle w:val="Corpotesto"/>
      </w:pPr>
      <w:r>
        <w:t>Sempre si deve porre ogni attenzione perché vengano evitate parole inutili, vane, giudizi temerari, pettegolezzi, mormorazioni e cose del genere.</w:t>
      </w:r>
    </w:p>
    <w:p w:rsidR="000F4FA3" w:rsidRDefault="000F4FA3" w:rsidP="00263B55">
      <w:pPr>
        <w:pStyle w:val="Corpotesto"/>
      </w:pPr>
      <w:r>
        <w:t xml:space="preserve">Il popolo risponde con generosità. Il denaro che si raccoglie è molto. </w:t>
      </w:r>
    </w:p>
    <w:p w:rsidR="000F4FA3" w:rsidRDefault="000F4FA3" w:rsidP="00263B55">
      <w:pPr>
        <w:pStyle w:val="Corpodeltesto2"/>
      </w:pPr>
      <w:r w:rsidRPr="00C92567">
        <w:rPr>
          <w:position w:val="6"/>
          <w:vertAlign w:val="superscript"/>
        </w:rPr>
        <w:t>12</w:t>
      </w:r>
      <w:r w:rsidRPr="00801459">
        <w:t>Il re e Ioiadà lo diedero agli esecutori dei lavori addetti al tempio del Signore ed essi impegnarono scalpellini e falegnami per il restauro del tempio del Signore; anche lavoratori del ferro e del bronzo si misero al lavoro per riparare il tempio del Signore.</w:t>
      </w:r>
    </w:p>
    <w:p w:rsidR="000F4FA3" w:rsidRDefault="000F4FA3" w:rsidP="00263B55">
      <w:pPr>
        <w:pStyle w:val="Corpotesto"/>
      </w:pPr>
      <w:r>
        <w:t>Ora il denaro viene dato perché si cominci a lavorare per il tempio del Signore.</w:t>
      </w:r>
    </w:p>
    <w:p w:rsidR="000F4FA3" w:rsidRDefault="000F4FA3" w:rsidP="00263B55">
      <w:pPr>
        <w:pStyle w:val="Corpotesto"/>
      </w:pPr>
      <w:r>
        <w:t>Il re e Ioiadà lo diedero agli esecutori dei lavori addetti al tempio del Signore ed essi impegnarono scalpellini e falegnami per il restauro del tempio del Signore.</w:t>
      </w:r>
    </w:p>
    <w:p w:rsidR="000F4FA3" w:rsidRDefault="000F4FA3" w:rsidP="00263B55">
      <w:pPr>
        <w:pStyle w:val="Corpotesto"/>
      </w:pPr>
      <w:r>
        <w:t>Anche lavoratori del ferro e del bronzo si misero al lavoro per riparare il tempio del Signore.</w:t>
      </w:r>
    </w:p>
    <w:p w:rsidR="000F4FA3" w:rsidRDefault="000F4FA3" w:rsidP="00263B55">
      <w:pPr>
        <w:pStyle w:val="Corpotesto"/>
      </w:pPr>
      <w:r>
        <w:t xml:space="preserve">È giusto che ogni lavoratore venga retribuito secondo equità. </w:t>
      </w:r>
    </w:p>
    <w:p w:rsidR="000F4FA3" w:rsidRDefault="000F4FA3" w:rsidP="00263B55">
      <w:pPr>
        <w:pStyle w:val="Corpotesto"/>
      </w:pPr>
      <w:r>
        <w:t>Essendo il tempio di tutto il popolo, è giusto che tutto il popolo vi partecipi e non solo poche persone.</w:t>
      </w:r>
    </w:p>
    <w:p w:rsidR="000F4FA3" w:rsidRDefault="000F4FA3" w:rsidP="00263B55">
      <w:pPr>
        <w:pStyle w:val="Corpotesto"/>
      </w:pPr>
      <w:r>
        <w:t>Anche in questo caso, si osservi la somma prudenza. Non è solo il re che dona il denaro. È il re e il sacerdote Ioiadà.</w:t>
      </w:r>
    </w:p>
    <w:p w:rsidR="000F4FA3" w:rsidRDefault="000F4FA3" w:rsidP="00263B55">
      <w:pPr>
        <w:pStyle w:val="Corpodeltesto2"/>
      </w:pPr>
      <w:r w:rsidRPr="00C92567">
        <w:rPr>
          <w:position w:val="6"/>
          <w:vertAlign w:val="superscript"/>
        </w:rPr>
        <w:t>13</w:t>
      </w:r>
      <w:r w:rsidRPr="00801459">
        <w:t>Gli esecutori dei lavori si misero all’opera e nelle loro mani le riparazioni progredirono; essi riportarono il tempio di Dio in buono stato e lo consolidarono.</w:t>
      </w:r>
    </w:p>
    <w:p w:rsidR="000F4FA3" w:rsidRDefault="000F4FA3" w:rsidP="00263B55">
      <w:pPr>
        <w:pStyle w:val="Corpotesto"/>
      </w:pPr>
      <w:r>
        <w:t>I lavori procedono bene. Tutte le riparazioni vengono effettuate.</w:t>
      </w:r>
    </w:p>
    <w:p w:rsidR="000F4FA3" w:rsidRDefault="000F4FA3" w:rsidP="00263B55">
      <w:pPr>
        <w:pStyle w:val="Corpotesto"/>
      </w:pPr>
      <w:r>
        <w:t xml:space="preserve">Gli esecutori dei lavori si misero all’opera e nelle loro mani le riparazioni progredirono. Essi riportarono il tempio di Dio in buono stato e lo consolidarono. </w:t>
      </w:r>
    </w:p>
    <w:p w:rsidR="000F4FA3" w:rsidRDefault="000F4FA3" w:rsidP="00263B55">
      <w:pPr>
        <w:pStyle w:val="Corpotesto"/>
      </w:pPr>
      <w:r>
        <w:t>Quanto è necessario che venga fatto, viene fatto. Nulla viene tralasciato.</w:t>
      </w:r>
    </w:p>
    <w:p w:rsidR="000F4FA3" w:rsidRDefault="000F4FA3" w:rsidP="00263B55">
      <w:pPr>
        <w:pStyle w:val="Corpodeltesto2"/>
      </w:pPr>
      <w:r w:rsidRPr="00C92567">
        <w:rPr>
          <w:position w:val="6"/>
          <w:vertAlign w:val="superscript"/>
        </w:rPr>
        <w:t>14</w:t>
      </w:r>
      <w:r w:rsidRPr="00801459">
        <w:t>Quando ebbero finito, portarono davanti al re e a Ioiadà il resto del denaro e con esso fecero arredi per il tempio del Signore: vasi per il servizio e per gli olocausti, coppe e altri oggetti d’oro e d’argento. Finché visse Ioiadà, si offrirono sempre olocausti nel tempio del Signore.</w:t>
      </w:r>
    </w:p>
    <w:p w:rsidR="000F4FA3" w:rsidRDefault="000F4FA3" w:rsidP="00263B55">
      <w:pPr>
        <w:pStyle w:val="Corpotesto"/>
      </w:pPr>
      <w:r>
        <w:t>Si ripara tutto il tempio e rimane del denaro. Viene consegnato al re e a Ioiadà.</w:t>
      </w:r>
    </w:p>
    <w:p w:rsidR="000F4FA3" w:rsidRDefault="000F4FA3" w:rsidP="00263B55">
      <w:pPr>
        <w:pStyle w:val="Corpotesto"/>
      </w:pPr>
      <w:r>
        <w:t>Quando ebbero finito, portarono davanti al re e a Ioiadà il resto del denaro e con esso fecero arredi per il tempio del Signore: vasi per il servizio e per gli olocausti, coppe e altri oggetti d’oro e d’argento.</w:t>
      </w:r>
    </w:p>
    <w:p w:rsidR="000F4FA3" w:rsidRDefault="000F4FA3" w:rsidP="00263B55">
      <w:pPr>
        <w:pStyle w:val="Corpotesto"/>
      </w:pPr>
      <w:r>
        <w:t>Finché visse Ioiadà, si offrirono sempre olocausti nel tempio del Signore.</w:t>
      </w:r>
    </w:p>
    <w:p w:rsidR="000F4FA3" w:rsidRDefault="000F4FA3" w:rsidP="00263B55">
      <w:pPr>
        <w:pStyle w:val="Corpotesto"/>
      </w:pPr>
      <w:r>
        <w:t>Sempre ci vuole qualcuno che si prenda a cuore le cose di Dio.</w:t>
      </w:r>
    </w:p>
    <w:p w:rsidR="000F4FA3" w:rsidRDefault="000F4FA3" w:rsidP="00263B55">
      <w:pPr>
        <w:pStyle w:val="Corpotesto"/>
      </w:pPr>
      <w:r>
        <w:t>Basta uno solo per dare gloria e splendore al tempio del nostro Dio.</w:t>
      </w:r>
    </w:p>
    <w:p w:rsidR="000F4FA3" w:rsidRDefault="000F4FA3" w:rsidP="00263B55">
      <w:pPr>
        <w:pStyle w:val="Corpotesto"/>
      </w:pPr>
      <w:r>
        <w:t>Uno solo, animato da buona volontà, spinto da un grande amore, riesce a trascinare dietro di sé molta altra gente.</w:t>
      </w:r>
    </w:p>
    <w:p w:rsidR="000F4FA3" w:rsidRDefault="000F4FA3" w:rsidP="00263B55">
      <w:pPr>
        <w:pStyle w:val="Corpodeltesto2"/>
      </w:pPr>
      <w:r w:rsidRPr="00C92567">
        <w:rPr>
          <w:position w:val="6"/>
          <w:vertAlign w:val="superscript"/>
        </w:rPr>
        <w:t>15</w:t>
      </w:r>
      <w:r w:rsidRPr="00801459">
        <w:t>Ioiadà, divenuto vecchio e sazio di anni, morì a centotrenta anni.</w:t>
      </w:r>
    </w:p>
    <w:p w:rsidR="000F4FA3" w:rsidRDefault="000F4FA3" w:rsidP="00263B55">
      <w:pPr>
        <w:pStyle w:val="Corpotesto"/>
      </w:pPr>
      <w:r>
        <w:t>Per ogni uomo viene la sua fine. Anche per Ioiadà giunge il momento della morte.</w:t>
      </w:r>
    </w:p>
    <w:p w:rsidR="000F4FA3" w:rsidRDefault="000F4FA3" w:rsidP="00263B55">
      <w:pPr>
        <w:pStyle w:val="Corpotesto"/>
      </w:pPr>
      <w:r>
        <w:t>Ioiadà, divenuto vecchio e sazio di anni, morì a centotrenta anni.</w:t>
      </w:r>
    </w:p>
    <w:p w:rsidR="000F4FA3" w:rsidRDefault="000F4FA3" w:rsidP="00263B55">
      <w:pPr>
        <w:pStyle w:val="Corpotesto"/>
      </w:pPr>
      <w:r>
        <w:t>È una età veneranda. Essa è il frutto di una grande benedizione del Signore.</w:t>
      </w:r>
    </w:p>
    <w:p w:rsidR="000F4FA3" w:rsidRDefault="000F4FA3" w:rsidP="00263B55">
      <w:pPr>
        <w:pStyle w:val="Corpodeltesto2"/>
      </w:pPr>
      <w:r w:rsidRPr="00C92567">
        <w:rPr>
          <w:position w:val="6"/>
          <w:vertAlign w:val="superscript"/>
        </w:rPr>
        <w:t>16</w:t>
      </w:r>
      <w:r w:rsidRPr="00801459">
        <w:t>Lo seppellirono nella Città di Davide con i re, perché aveva agito bene in Israele per il servizio del Signore e per il suo tempio.</w:t>
      </w:r>
    </w:p>
    <w:p w:rsidR="000F4FA3" w:rsidRDefault="000F4FA3" w:rsidP="00263B55">
      <w:pPr>
        <w:pStyle w:val="Corpotesto"/>
      </w:pPr>
      <w:r>
        <w:t>Ioiadà riceve onori regali. Viene seppellito come un re.</w:t>
      </w:r>
    </w:p>
    <w:p w:rsidR="000F4FA3" w:rsidRDefault="000F4FA3" w:rsidP="00263B55">
      <w:pPr>
        <w:pStyle w:val="Corpotesto"/>
      </w:pPr>
      <w:r>
        <w:t>Lo seppellirono nella Città di Davide con i re, perché aveva agito bene in Israele per il servizio del Signore e per il suo tempio.</w:t>
      </w:r>
    </w:p>
    <w:p w:rsidR="000F4FA3" w:rsidRDefault="000F4FA3" w:rsidP="00263B55">
      <w:pPr>
        <w:pStyle w:val="Corpotesto"/>
      </w:pPr>
      <w:r>
        <w:t>Quando si onora il Signore, il Signore sempre onora colui che lo onora.</w:t>
      </w:r>
    </w:p>
    <w:p w:rsidR="000F4FA3" w:rsidRDefault="000F4FA3" w:rsidP="00263B55">
      <w:pPr>
        <w:pStyle w:val="Corpotesto"/>
      </w:pPr>
    </w:p>
    <w:p w:rsidR="000F4FA3" w:rsidRDefault="000F4FA3" w:rsidP="00263B55">
      <w:pPr>
        <w:pStyle w:val="Titolo2"/>
        <w:rPr>
          <w:i w:val="0"/>
          <w:sz w:val="40"/>
          <w:szCs w:val="40"/>
        </w:rPr>
      </w:pPr>
      <w:bookmarkStart w:id="542" w:name="_Toc62157270"/>
      <w:r>
        <w:rPr>
          <w:i w:val="0"/>
          <w:sz w:val="40"/>
          <w:szCs w:val="40"/>
        </w:rPr>
        <w:t>Dedicazione di Ioas e punizione</w:t>
      </w:r>
      <w:bookmarkEnd w:id="542"/>
    </w:p>
    <w:p w:rsidR="000F4FA3" w:rsidRPr="003710F4" w:rsidRDefault="000F4FA3" w:rsidP="00263B55"/>
    <w:p w:rsidR="000F4FA3" w:rsidRDefault="000F4FA3" w:rsidP="00263B55">
      <w:pPr>
        <w:pStyle w:val="Corpodeltesto2"/>
      </w:pPr>
      <w:r w:rsidRPr="00C92567">
        <w:rPr>
          <w:position w:val="6"/>
          <w:vertAlign w:val="superscript"/>
        </w:rPr>
        <w:t>17</w:t>
      </w:r>
      <w:r w:rsidRPr="00801459">
        <w:t>Dopo la morte di Ioiadà, i comandanti di Giuda andarono a prostrarsi davanti al re, che allora diede loro ascolto.</w:t>
      </w:r>
    </w:p>
    <w:p w:rsidR="000F4FA3" w:rsidRDefault="000F4FA3" w:rsidP="00263B55">
      <w:pPr>
        <w:pStyle w:val="Corpotesto"/>
      </w:pPr>
      <w:r>
        <w:t>Ioiadà è morto. Una grande luce si è spenta per Giuda ed anche per il re.</w:t>
      </w:r>
    </w:p>
    <w:p w:rsidR="000F4FA3" w:rsidRDefault="000F4FA3" w:rsidP="00263B55">
      <w:pPr>
        <w:pStyle w:val="Corpotesto"/>
      </w:pPr>
      <w:r>
        <w:t>Dopo la morte di Ioiadà, i comandanti di Giuda andarono a prostrarsi davanti al re, che allora diede loro ascolto.</w:t>
      </w:r>
    </w:p>
    <w:p w:rsidR="000F4FA3" w:rsidRDefault="000F4FA3" w:rsidP="00263B55">
      <w:pPr>
        <w:pStyle w:val="Corpotesto"/>
      </w:pPr>
      <w:r>
        <w:t>Ignoriamo l’esatto significato di questo versetto. Quando il re non li ha ascoltati?</w:t>
      </w:r>
    </w:p>
    <w:p w:rsidR="000F4FA3" w:rsidRDefault="000F4FA3" w:rsidP="00263B55">
      <w:pPr>
        <w:pStyle w:val="Corpodeltesto2"/>
      </w:pPr>
      <w:r w:rsidRPr="00C92567">
        <w:rPr>
          <w:position w:val="6"/>
          <w:vertAlign w:val="superscript"/>
        </w:rPr>
        <w:t>18</w:t>
      </w:r>
      <w:r w:rsidRPr="00801459">
        <w:t>Costoro trascurarono il tempio del Signore, Dio dei loro padri, per venerare i pali sacri e gli idoli. Per questa loro colpa l’ira di Dio fu su Giuda e su Gerusalemme.</w:t>
      </w:r>
    </w:p>
    <w:p w:rsidR="000F4FA3" w:rsidRDefault="000F4FA3" w:rsidP="00263B55">
      <w:pPr>
        <w:pStyle w:val="Corpotesto"/>
      </w:pPr>
      <w:r>
        <w:t>Morto Ioiadà il tempio viene trascurato. Il culto viene trascurato.</w:t>
      </w:r>
    </w:p>
    <w:p w:rsidR="000F4FA3" w:rsidRDefault="000F4FA3" w:rsidP="00263B55">
      <w:pPr>
        <w:pStyle w:val="Corpotesto"/>
      </w:pPr>
      <w:r>
        <w:t xml:space="preserve">Costoro trascurarono il tempio del Signore, Dio dei loro padri, per venerare i pali sacri e gli idoli. </w:t>
      </w:r>
    </w:p>
    <w:p w:rsidR="000F4FA3" w:rsidRDefault="000F4FA3" w:rsidP="00263B55">
      <w:pPr>
        <w:pStyle w:val="Corpotesto"/>
      </w:pPr>
      <w:r>
        <w:t>Per questa loro colpa l’ira di Dio fu su Giuda e su Gerusalemme.</w:t>
      </w:r>
    </w:p>
    <w:p w:rsidR="000F4FA3" w:rsidRDefault="000F4FA3" w:rsidP="00263B55">
      <w:pPr>
        <w:pStyle w:val="Corpotesto"/>
      </w:pPr>
      <w:r>
        <w:t>Dio è la luce, la vita, la benedizione del suo popolo. Quando Dio viene trascurato dal suo popolo, la luce di Dio si spegne e Giuda cade nelle tenebre.</w:t>
      </w:r>
    </w:p>
    <w:p w:rsidR="000F4FA3" w:rsidRDefault="000F4FA3" w:rsidP="00263B55">
      <w:pPr>
        <w:pStyle w:val="Corpotesto"/>
      </w:pPr>
      <w:r>
        <w:t xml:space="preserve">Il Signore è con il suo popolo se il suo popolo è con il Signore. Se il popolo abbandona il Signore, il Signore non può essere con il suo popolo. </w:t>
      </w:r>
    </w:p>
    <w:p w:rsidR="000F4FA3" w:rsidRDefault="000F4FA3" w:rsidP="00263B55">
      <w:pPr>
        <w:pStyle w:val="Corpotesto"/>
      </w:pPr>
      <w:r>
        <w:t>Il popolo è con il Signore, se è nella sua Parola, nei suoi Comandamenti.</w:t>
      </w:r>
    </w:p>
    <w:p w:rsidR="000F4FA3" w:rsidRDefault="000F4FA3" w:rsidP="00263B55">
      <w:pPr>
        <w:pStyle w:val="Corpotesto"/>
      </w:pPr>
      <w:r>
        <w:t xml:space="preserve">La moralità e il vero culto sono il segno che il popolo è con il Signore. </w:t>
      </w:r>
    </w:p>
    <w:p w:rsidR="000F4FA3" w:rsidRDefault="000F4FA3" w:rsidP="00263B55">
      <w:pPr>
        <w:pStyle w:val="Corpodeltesto2"/>
      </w:pPr>
      <w:r w:rsidRPr="00C92567">
        <w:rPr>
          <w:position w:val="6"/>
          <w:vertAlign w:val="superscript"/>
        </w:rPr>
        <w:t>19</w:t>
      </w:r>
      <w:r w:rsidRPr="00801459">
        <w:t>Il Signore mandò loro profeti perché li facessero ritornare a lui. Questi testimoniavano contro di loro, ma non furono ascoltati.</w:t>
      </w:r>
    </w:p>
    <w:p w:rsidR="000F4FA3" w:rsidRDefault="000F4FA3" w:rsidP="00263B55">
      <w:pPr>
        <w:pStyle w:val="Corpotesto"/>
      </w:pPr>
      <w:r>
        <w:t>Il popolo diviene sordo alla voce del suo Dio.</w:t>
      </w:r>
    </w:p>
    <w:p w:rsidR="000F4FA3" w:rsidRDefault="000F4FA3" w:rsidP="00263B55">
      <w:pPr>
        <w:pStyle w:val="Corpotesto"/>
      </w:pPr>
      <w:r>
        <w:t>Il Signore mandò loro profeti perché li facessero ritornare a lui.</w:t>
      </w:r>
    </w:p>
    <w:p w:rsidR="000F4FA3" w:rsidRDefault="000F4FA3" w:rsidP="00263B55">
      <w:pPr>
        <w:pStyle w:val="Corpotesto"/>
      </w:pPr>
      <w:r>
        <w:t>Questi testimoniavano contro di loro, ma non furono ascoltati.</w:t>
      </w:r>
    </w:p>
    <w:p w:rsidR="000F4FA3" w:rsidRDefault="000F4FA3" w:rsidP="00263B55">
      <w:pPr>
        <w:pStyle w:val="Corpotesto"/>
      </w:pPr>
      <w:r>
        <w:t xml:space="preserve">La testimonianza contro di loro è l’affermazione della verità della Parola del Signore, che sempre ha minacciato la maledizione contro quanti non osservano l’alleanza giurata. </w:t>
      </w:r>
    </w:p>
    <w:p w:rsidR="000F4FA3" w:rsidRDefault="000F4FA3" w:rsidP="00263B55">
      <w:pPr>
        <w:pStyle w:val="Corpotesto"/>
      </w:pPr>
      <w:r>
        <w:t xml:space="preserve">I profeti questo devono annunziare al popolo del Signore: la conversione per ritornare nella benedizione del loro Dio. </w:t>
      </w:r>
    </w:p>
    <w:p w:rsidR="000F4FA3" w:rsidRDefault="000F4FA3" w:rsidP="00263B55">
      <w:pPr>
        <w:pStyle w:val="Corpotesto"/>
      </w:pPr>
      <w:r>
        <w:t>Altrimenti vi sarà la maledizione, cioè saranno abbandonati a se stessi e Israele abbandonato a se stesso è senza vita. È nella morte. Non ha futuro.</w:t>
      </w:r>
    </w:p>
    <w:p w:rsidR="000F4FA3" w:rsidRDefault="000F4FA3" w:rsidP="00263B55">
      <w:pPr>
        <w:pStyle w:val="Corpodeltesto2"/>
      </w:pPr>
      <w:r w:rsidRPr="00C92567">
        <w:rPr>
          <w:position w:val="6"/>
          <w:vertAlign w:val="superscript"/>
        </w:rPr>
        <w:t>20</w:t>
      </w:r>
      <w:r w:rsidRPr="00801459">
        <w:t>Allora lo spirito di Dio investì Zaccaria, figlio del sacerdote Ioiadà, che si alzò in mezzo al popolo e disse: «Dice Dio: “Perché trasgredite i comandi del Signore? Per questo non avete successo; poiché avete abbandonato il Signore, anch’egli vi abbandona”».</w:t>
      </w:r>
    </w:p>
    <w:p w:rsidR="000F4FA3" w:rsidRDefault="000F4FA3" w:rsidP="00263B55">
      <w:pPr>
        <w:pStyle w:val="Corpotesto"/>
      </w:pPr>
      <w:r>
        <w:t>Ora lo spirito del Signore investe Zaccaria, figlio del sacerdote Ioiadà.</w:t>
      </w:r>
    </w:p>
    <w:p w:rsidR="000F4FA3" w:rsidRDefault="000F4FA3" w:rsidP="00263B55">
      <w:pPr>
        <w:pStyle w:val="Corpotesto"/>
      </w:pPr>
      <w:r>
        <w:t>Allora lo spirito di Dio investì Zaccaria, figlio del sacerdote Ioiadà, che si alzò in mezzo al popolo e disse:</w:t>
      </w:r>
    </w:p>
    <w:p w:rsidR="000F4FA3" w:rsidRDefault="000F4FA3" w:rsidP="00263B55">
      <w:pPr>
        <w:pStyle w:val="Corpotesto"/>
      </w:pPr>
      <w:r>
        <w:t>Dio dice: Perché trasgredite i comandi del Signore?</w:t>
      </w:r>
    </w:p>
    <w:p w:rsidR="000F4FA3" w:rsidRDefault="000F4FA3" w:rsidP="00263B55">
      <w:pPr>
        <w:pStyle w:val="Corpotesto"/>
      </w:pPr>
      <w:r>
        <w:t>Per questo non avete successo. Poiché avete abbandonato il Signore, anch’egli vi abbandonerà.</w:t>
      </w:r>
    </w:p>
    <w:p w:rsidR="000F4FA3" w:rsidRDefault="000F4FA3" w:rsidP="00263B55">
      <w:pPr>
        <w:pStyle w:val="Corpotesto"/>
      </w:pPr>
      <w:r>
        <w:t>Il successo di Israele è il suo Dio e Signore. Non c’è successo per Israele senza il suo Dio e Signore.</w:t>
      </w:r>
    </w:p>
    <w:p w:rsidR="000F4FA3" w:rsidRDefault="000F4FA3" w:rsidP="00263B55">
      <w:pPr>
        <w:pStyle w:val="Corpotesto"/>
      </w:pPr>
      <w:r>
        <w:t>Zaccaria lo dice con fermezza: Voi avete abbandonato il Signore, il Signore vi abbandona. Per voi non c’è futuro senza di Lui, perché il vostro futuro è Lui.</w:t>
      </w:r>
    </w:p>
    <w:p w:rsidR="000F4FA3" w:rsidRDefault="000F4FA3" w:rsidP="00263B55">
      <w:pPr>
        <w:pStyle w:val="Corpotesto"/>
      </w:pPr>
      <w:r>
        <w:t>Il Signore è tutto per Israele. È più che l’acqua per il mare e più che l’aria per la terra. Senza acqua e senza aria non c’è vita. Senza Dio non c’è vita.</w:t>
      </w:r>
    </w:p>
    <w:p w:rsidR="000F4FA3" w:rsidRDefault="000F4FA3" w:rsidP="00263B55">
      <w:pPr>
        <w:pStyle w:val="Corpotesto"/>
      </w:pPr>
      <w:r>
        <w:t xml:space="preserve">La vita è Dio e Lui solo. Nessun altro è vita. </w:t>
      </w:r>
    </w:p>
    <w:p w:rsidR="000F4FA3" w:rsidRDefault="000F4FA3" w:rsidP="00263B55">
      <w:pPr>
        <w:pStyle w:val="Corpodeltesto2"/>
      </w:pPr>
      <w:r w:rsidRPr="00C92567">
        <w:rPr>
          <w:position w:val="6"/>
          <w:vertAlign w:val="superscript"/>
        </w:rPr>
        <w:t>21</w:t>
      </w:r>
      <w:r w:rsidRPr="00801459">
        <w:t>Ma congiurarono contro di lui e per ordine del re lo lapidarono nel cortile del tempio del Signore.</w:t>
      </w:r>
    </w:p>
    <w:p w:rsidR="000F4FA3" w:rsidRDefault="000F4FA3" w:rsidP="00263B55">
      <w:pPr>
        <w:pStyle w:val="Corpotesto"/>
      </w:pPr>
      <w:r>
        <w:t>Zaccaria viene ucciso. Anche il re Ioas è responsabile di questa morte.</w:t>
      </w:r>
    </w:p>
    <w:p w:rsidR="000F4FA3" w:rsidRDefault="000F4FA3" w:rsidP="00263B55">
      <w:pPr>
        <w:pStyle w:val="Corpotesto"/>
      </w:pPr>
      <w:r>
        <w:t>Ma congiurarono contro di lui e per ordine del re lo lapidarono nel cortile del tempio del Signore.</w:t>
      </w:r>
    </w:p>
    <w:p w:rsidR="000F4FA3" w:rsidRDefault="000F4FA3" w:rsidP="00263B55">
      <w:pPr>
        <w:pStyle w:val="Corpotesto"/>
      </w:pPr>
      <w:r>
        <w:t>Questo episodio è ricordato anche da Gesù nel Vangelo.</w:t>
      </w:r>
    </w:p>
    <w:p w:rsidR="000F4FA3" w:rsidRPr="00156121" w:rsidRDefault="000F4FA3" w:rsidP="00263B55">
      <w:pPr>
        <w:pStyle w:val="Corpotesto"/>
        <w:rPr>
          <w:i/>
          <w:iCs/>
          <w:sz w:val="20"/>
        </w:rPr>
      </w:pPr>
      <w:r w:rsidRPr="00156121">
        <w:rPr>
          <w:i/>
          <w:iCs/>
          <w:sz w:val="20"/>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rsidR="000F4FA3" w:rsidRPr="00156121" w:rsidRDefault="000F4FA3" w:rsidP="00263B55">
      <w:pPr>
        <w:pStyle w:val="Corpotesto"/>
        <w:rPr>
          <w:i/>
          <w:iCs/>
          <w:sz w:val="20"/>
        </w:rPr>
      </w:pPr>
      <w:r w:rsidRPr="00156121">
        <w:rPr>
          <w:i/>
          <w:iCs/>
          <w:sz w:val="20"/>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rsidR="000F4FA3" w:rsidRPr="00156121" w:rsidRDefault="000F4FA3" w:rsidP="00263B55">
      <w:pPr>
        <w:pStyle w:val="Corpotesto"/>
        <w:rPr>
          <w:i/>
          <w:iCs/>
          <w:sz w:val="20"/>
        </w:rPr>
      </w:pPr>
      <w:r w:rsidRPr="00156121">
        <w:rPr>
          <w:i/>
          <w:iCs/>
          <w:sz w:val="20"/>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23,29-39). </w:t>
      </w:r>
    </w:p>
    <w:p w:rsidR="000F4FA3" w:rsidRDefault="000F4FA3" w:rsidP="00263B55">
      <w:pPr>
        <w:pStyle w:val="Corpotesto"/>
      </w:pPr>
      <w:r>
        <w:t>È facile dimenticare il bene ricevuto. Ioas si dimentica che il suo regno è frutto dell’opera di Ioiadà. Ne fa uccidere il figlio.</w:t>
      </w:r>
    </w:p>
    <w:p w:rsidR="000F4FA3" w:rsidRDefault="000F4FA3" w:rsidP="00263B55">
      <w:pPr>
        <w:pStyle w:val="Corpotesto"/>
      </w:pPr>
      <w:r>
        <w:t xml:space="preserve">Chi si dimentica del suo Dio e Signore, sempre si dimenticherà degli uomini. </w:t>
      </w:r>
    </w:p>
    <w:p w:rsidR="000F4FA3" w:rsidRDefault="000F4FA3" w:rsidP="00263B55">
      <w:pPr>
        <w:pStyle w:val="Corpotesto"/>
      </w:pPr>
      <w:r>
        <w:t xml:space="preserve">Chi non riconosce il suo Dio, potrà mai riconoscere gli uomini? Mai. </w:t>
      </w:r>
    </w:p>
    <w:p w:rsidR="000F4FA3" w:rsidRDefault="000F4FA3" w:rsidP="00263B55">
      <w:pPr>
        <w:pStyle w:val="Corpodeltesto2"/>
      </w:pPr>
      <w:r w:rsidRPr="00C92567">
        <w:rPr>
          <w:position w:val="6"/>
          <w:vertAlign w:val="superscript"/>
        </w:rPr>
        <w:t>22</w:t>
      </w:r>
      <w:r w:rsidRPr="00801459">
        <w:t>Il re Ioas non si ricordò del favore fattogli da Ioiadà, padre di Zaccaria, ma ne uccise il figlio, che morendo disse: «Il Signore veda e ne chieda conto!».</w:t>
      </w:r>
    </w:p>
    <w:p w:rsidR="000F4FA3" w:rsidRDefault="000F4FA3" w:rsidP="00263B55">
      <w:pPr>
        <w:pStyle w:val="Corpotesto"/>
      </w:pPr>
      <w:r>
        <w:t>Il re non si ricorda dei benefici ricevuti. Tutto è cancellato dalla sua mente.</w:t>
      </w:r>
    </w:p>
    <w:p w:rsidR="000F4FA3" w:rsidRDefault="000F4FA3" w:rsidP="00263B55">
      <w:pPr>
        <w:pStyle w:val="Corpotesto"/>
      </w:pPr>
      <w:r>
        <w:t>Il re Ioas non si ricordò del favore fattogli da Ioiadà, padre di Zaccaria, ma ne uccise il figlio, che morendo disse: “Il Signore veda e ne chieda conto!”.</w:t>
      </w:r>
    </w:p>
    <w:p w:rsidR="000F4FA3" w:rsidRDefault="000F4FA3" w:rsidP="00263B55">
      <w:pPr>
        <w:pStyle w:val="Corpotesto"/>
      </w:pPr>
      <w:r>
        <w:t>Ancora non siamo nel Nuovo Testamento. Gesù ancora non è morto in croce.</w:t>
      </w:r>
    </w:p>
    <w:p w:rsidR="000F4FA3" w:rsidRDefault="000F4FA3" w:rsidP="00263B55">
      <w:pPr>
        <w:pStyle w:val="Corpotesto"/>
      </w:pPr>
      <w:r>
        <w:t>Manca la verità piena del martirio. Il martire muore per la vita degli stessi suoi carnefici e uccisori.</w:t>
      </w:r>
    </w:p>
    <w:p w:rsidR="000F4FA3" w:rsidRDefault="000F4FA3" w:rsidP="00263B55">
      <w:pPr>
        <w:pStyle w:val="Corpotesto"/>
      </w:pPr>
      <w:r>
        <w:t>Zaccaria chiede al Signore che domandi conto agli uomini della sua morte.</w:t>
      </w:r>
    </w:p>
    <w:p w:rsidR="000F4FA3" w:rsidRDefault="000F4FA3" w:rsidP="00263B55">
      <w:pPr>
        <w:pStyle w:val="Corpotesto"/>
      </w:pPr>
      <w:r>
        <w:t>Gesù chiede al Padre che perdoni il loro peccato, perché non sanno quello che fanno.</w:t>
      </w:r>
    </w:p>
    <w:p w:rsidR="000F4FA3" w:rsidRPr="00801459" w:rsidRDefault="000F4FA3" w:rsidP="00263B55">
      <w:pPr>
        <w:pStyle w:val="Corpotesto"/>
      </w:pPr>
      <w:r>
        <w:t xml:space="preserve">La differenza è grande. Ma siamo nel Nuovo Testamento. Noi abbiamo una luce nuova: quella di Cristo Gesù che muore sulla croce. </w:t>
      </w:r>
    </w:p>
    <w:p w:rsidR="000F4FA3" w:rsidRDefault="000F4FA3" w:rsidP="00263B55">
      <w:pPr>
        <w:pStyle w:val="Corpodeltesto2"/>
      </w:pPr>
      <w:r w:rsidRPr="00C92567">
        <w:rPr>
          <w:position w:val="6"/>
          <w:vertAlign w:val="superscript"/>
        </w:rPr>
        <w:t>23</w:t>
      </w:r>
      <w:r w:rsidRPr="00801459">
        <w:t>All’inizio dell’anno successivo salì contro Ioas l’esercito degli Aramei. Essi vennero in Giuda e a Gerusalemme, sterminarono fra il popolo tutti i comandanti e inviarono l’intero bottino al re di Damasco.</w:t>
      </w:r>
    </w:p>
    <w:p w:rsidR="000F4FA3" w:rsidRDefault="000F4FA3" w:rsidP="00263B55">
      <w:pPr>
        <w:pStyle w:val="Corpotesto"/>
      </w:pPr>
      <w:r>
        <w:t>Senza Dio, Gerusalemme è senza protezione, senza difesa.</w:t>
      </w:r>
    </w:p>
    <w:p w:rsidR="000F4FA3" w:rsidRDefault="000F4FA3" w:rsidP="00263B55">
      <w:pPr>
        <w:pStyle w:val="Corpotesto"/>
      </w:pPr>
      <w:r>
        <w:t>All’inizio dell’anno successivo salì contro Ioas l’esercito degli Aramei.</w:t>
      </w:r>
    </w:p>
    <w:p w:rsidR="000F4FA3" w:rsidRDefault="000F4FA3" w:rsidP="00263B55">
      <w:pPr>
        <w:pStyle w:val="Corpotesto"/>
      </w:pPr>
      <w:r>
        <w:t>Essi vennero in Giuda e a Gerusalemme, sterminarono fra il popolo tutti i comandanti e inviarono l’intero bottino al re di Damasco.</w:t>
      </w:r>
    </w:p>
    <w:p w:rsidR="000F4FA3" w:rsidRDefault="000F4FA3" w:rsidP="00263B55">
      <w:pPr>
        <w:pStyle w:val="Corpotesto"/>
      </w:pPr>
      <w:r>
        <w:t xml:space="preserve">Veramente senza Dio Gerusalemme non ha futuro, perché è Dio il futuro della sua città. </w:t>
      </w:r>
    </w:p>
    <w:p w:rsidR="000F4FA3" w:rsidRDefault="000F4FA3" w:rsidP="00263B55">
      <w:pPr>
        <w:pStyle w:val="Corpotesto"/>
      </w:pPr>
      <w:r>
        <w:t>Quanti avevano favorito il culto dei Baal vengono sterminati proprio da coloro che sono idolatri e adoratori del falso dio Baal.</w:t>
      </w:r>
    </w:p>
    <w:p w:rsidR="000F4FA3" w:rsidRDefault="000F4FA3" w:rsidP="00263B55">
      <w:pPr>
        <w:pStyle w:val="Corpotesto"/>
      </w:pPr>
      <w:r>
        <w:t xml:space="preserve">L’inesistente non può proteggere alcuno. Baal non può proteggere i suoi adoratori. Non esiste. </w:t>
      </w:r>
    </w:p>
    <w:p w:rsidR="000F4FA3" w:rsidRDefault="000F4FA3" w:rsidP="00263B55">
      <w:pPr>
        <w:pStyle w:val="Corpotesto"/>
      </w:pPr>
      <w:r>
        <w:t xml:space="preserve">Chi adora l’inesistente, dall’inesistente sarà distrutto, reso polvere e cenere. </w:t>
      </w:r>
    </w:p>
    <w:p w:rsidR="000F4FA3" w:rsidRDefault="000F4FA3" w:rsidP="00263B55">
      <w:pPr>
        <w:pStyle w:val="Corpodeltesto2"/>
      </w:pPr>
      <w:r w:rsidRPr="00C92567">
        <w:rPr>
          <w:position w:val="6"/>
          <w:vertAlign w:val="superscript"/>
        </w:rPr>
        <w:t>24</w:t>
      </w:r>
      <w:r w:rsidRPr="00801459">
        <w:t>L’esercito degli Aramei era venuto con pochi uomini, ma il Signore mise nelle loro mani un grande esercito, perché essi avevano abbandonato il Signore, Dio dei loro padri. Essi fecero giustizia di Ioas.</w:t>
      </w:r>
    </w:p>
    <w:p w:rsidR="000F4FA3" w:rsidRDefault="000F4FA3" w:rsidP="00263B55">
      <w:pPr>
        <w:pStyle w:val="Corpotesto"/>
      </w:pPr>
      <w:r>
        <w:t>In questo versetto viene messo in risalto come la Parola del Signore sempre si compie. Mai un solo trattino resterà incompiuto.</w:t>
      </w:r>
    </w:p>
    <w:p w:rsidR="000F4FA3" w:rsidRPr="001D2D97" w:rsidRDefault="000F4FA3" w:rsidP="00263B55">
      <w:pPr>
        <w:pStyle w:val="Corpotesto"/>
        <w:rPr>
          <w:i/>
          <w:iCs/>
          <w:sz w:val="20"/>
        </w:rPr>
      </w:pPr>
      <w:r w:rsidRPr="001D2D97">
        <w:rPr>
          <w:i/>
          <w:iCs/>
          <w:sz w:val="20"/>
        </w:rPr>
        <w:t xml:space="preserve">Non vi farete idoli, né vi erigerete immagini scolpite o stele, né permetterete che nella vostra terra vi sia pietra ornata di figure, per prostrarvi davanti ad essa; poiché io sono il Signore, vostro Dio. </w:t>
      </w:r>
    </w:p>
    <w:p w:rsidR="000F4FA3" w:rsidRPr="001D2D97" w:rsidRDefault="000F4FA3" w:rsidP="00263B55">
      <w:pPr>
        <w:pStyle w:val="Corpotesto"/>
        <w:rPr>
          <w:i/>
          <w:iCs/>
          <w:sz w:val="20"/>
        </w:rPr>
      </w:pPr>
      <w:r w:rsidRPr="001D2D97">
        <w:rPr>
          <w:i/>
          <w:iCs/>
          <w:sz w:val="20"/>
        </w:rPr>
        <w:t>Osserverete i miei sabati e porterete rispetto al mio santuario. Io sono il Signore.</w:t>
      </w:r>
    </w:p>
    <w:p w:rsidR="000F4FA3" w:rsidRPr="001D2D97" w:rsidRDefault="000F4FA3" w:rsidP="00263B55">
      <w:pPr>
        <w:pStyle w:val="Corpotesto"/>
        <w:rPr>
          <w:i/>
          <w:iCs/>
          <w:sz w:val="20"/>
        </w:rPr>
      </w:pPr>
      <w:r w:rsidRPr="001D2D97">
        <w:rPr>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rsidR="000F4FA3" w:rsidRPr="001D2D97" w:rsidRDefault="000F4FA3" w:rsidP="00263B55">
      <w:pPr>
        <w:pStyle w:val="Corpotesto"/>
        <w:rPr>
          <w:i/>
          <w:iCs/>
          <w:sz w:val="20"/>
        </w:rPr>
      </w:pPr>
      <w:r w:rsidRPr="001D2D97">
        <w:rPr>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rsidR="000F4FA3" w:rsidRPr="001D2D97" w:rsidRDefault="000F4FA3" w:rsidP="00263B55">
      <w:pPr>
        <w:pStyle w:val="Corpotesto"/>
        <w:rPr>
          <w:i/>
          <w:iCs/>
          <w:sz w:val="20"/>
        </w:rPr>
      </w:pPr>
      <w:r w:rsidRPr="001D2D97">
        <w:rPr>
          <w:i/>
          <w:iCs/>
          <w:sz w:val="20"/>
        </w:rPr>
        <w:t>Io mi volgerò a voi, vi renderò fecondi e vi moltiplicherò e confermerò la mia alleanza con voi. Voi mangerete del vecchio raccolto, serbato a lungo, e dovrete disfarvi del raccolto vecchio per far posto al nuovo.</w:t>
      </w:r>
    </w:p>
    <w:p w:rsidR="000F4FA3" w:rsidRPr="001D2D97" w:rsidRDefault="000F4FA3" w:rsidP="00263B55">
      <w:pPr>
        <w:pStyle w:val="Corpotesto"/>
        <w:rPr>
          <w:i/>
          <w:iCs/>
          <w:sz w:val="20"/>
        </w:rPr>
      </w:pPr>
      <w:r w:rsidRPr="001D2D97">
        <w:rPr>
          <w:i/>
          <w:iCs/>
          <w:sz w:val="20"/>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rsidR="000F4FA3" w:rsidRPr="001D2D97" w:rsidRDefault="000F4FA3" w:rsidP="00263B55">
      <w:pPr>
        <w:pStyle w:val="Corpotesto"/>
        <w:rPr>
          <w:i/>
          <w:iCs/>
          <w:sz w:val="20"/>
        </w:rPr>
      </w:pPr>
      <w:r w:rsidRPr="001D2D97">
        <w:rPr>
          <w:i/>
          <w:iCs/>
          <w:sz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rsidR="000F4FA3" w:rsidRPr="001D2D97" w:rsidRDefault="000F4FA3" w:rsidP="00263B55">
      <w:pPr>
        <w:pStyle w:val="Corpotesto"/>
        <w:rPr>
          <w:i/>
          <w:iCs/>
          <w:sz w:val="20"/>
        </w:rPr>
      </w:pPr>
      <w:r w:rsidRPr="001D2D97">
        <w:rPr>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rsidR="000F4FA3" w:rsidRPr="001D2D97" w:rsidRDefault="000F4FA3" w:rsidP="00263B55">
      <w:pPr>
        <w:pStyle w:val="Corpotesto"/>
        <w:rPr>
          <w:i/>
          <w:iCs/>
          <w:sz w:val="20"/>
        </w:rPr>
      </w:pPr>
      <w:r w:rsidRPr="001D2D97">
        <w:rPr>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rsidR="000F4FA3" w:rsidRPr="001D2D97" w:rsidRDefault="000F4FA3" w:rsidP="00263B55">
      <w:pPr>
        <w:pStyle w:val="Corpotesto"/>
        <w:rPr>
          <w:i/>
          <w:iCs/>
          <w:sz w:val="20"/>
        </w:rPr>
      </w:pPr>
      <w:r w:rsidRPr="001D2D97">
        <w:rPr>
          <w:i/>
          <w:iCs/>
          <w:sz w:val="20"/>
        </w:rPr>
        <w:t>Se, nonostante questi castighi, non vorrete correggervi per tornare a me, ma vi opporrete a me,</w:t>
      </w:r>
      <w:r w:rsidRPr="001D2D97">
        <w:rPr>
          <w:i/>
          <w:iCs/>
          <w:sz w:val="20"/>
          <w:vertAlign w:val="superscript"/>
        </w:rPr>
        <w:t xml:space="preserve"> </w:t>
      </w:r>
      <w:r w:rsidRPr="001D2D97">
        <w:rPr>
          <w:i/>
          <w:iCs/>
          <w:sz w:val="20"/>
        </w:rPr>
        <w:t>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rsidR="000F4FA3" w:rsidRPr="001D2D97" w:rsidRDefault="000F4FA3" w:rsidP="00263B55">
      <w:pPr>
        <w:pStyle w:val="Corpotesto"/>
        <w:rPr>
          <w:i/>
          <w:iCs/>
          <w:sz w:val="20"/>
        </w:rPr>
      </w:pPr>
      <w:r w:rsidRPr="001D2D97">
        <w:rPr>
          <w:i/>
          <w:iCs/>
          <w:sz w:val="20"/>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rsidR="000F4FA3" w:rsidRPr="001D2D97" w:rsidRDefault="000F4FA3" w:rsidP="00263B55">
      <w:pPr>
        <w:pStyle w:val="Corpotesto"/>
        <w:rPr>
          <w:i/>
          <w:iCs/>
          <w:sz w:val="20"/>
        </w:rPr>
      </w:pPr>
      <w:r w:rsidRPr="001D2D97">
        <w:rPr>
          <w:i/>
          <w:iCs/>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rsidR="000F4FA3" w:rsidRPr="001D2D97" w:rsidRDefault="000F4FA3" w:rsidP="00263B55">
      <w:pPr>
        <w:pStyle w:val="Corpotesto"/>
        <w:rPr>
          <w:i/>
          <w:iCs/>
          <w:sz w:val="20"/>
        </w:rPr>
      </w:pPr>
      <w:r w:rsidRPr="001D2D97">
        <w:rPr>
          <w:i/>
          <w:iCs/>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rsidR="000F4FA3" w:rsidRPr="001D2D97" w:rsidRDefault="000F4FA3" w:rsidP="00263B55">
      <w:pPr>
        <w:pStyle w:val="Corpotesto"/>
        <w:rPr>
          <w:i/>
          <w:iCs/>
          <w:sz w:val="20"/>
        </w:rPr>
      </w:pPr>
      <w:r w:rsidRPr="001D2D97">
        <w:rPr>
          <w:i/>
          <w:iCs/>
          <w:sz w:val="20"/>
        </w:rPr>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rsidR="000F4FA3" w:rsidRPr="001D2D97" w:rsidRDefault="000F4FA3" w:rsidP="00263B55">
      <w:pPr>
        <w:pStyle w:val="Corpotesto"/>
        <w:rPr>
          <w:i/>
          <w:iCs/>
          <w:sz w:val="20"/>
        </w:rPr>
      </w:pPr>
      <w:r w:rsidRPr="001D2D97">
        <w:rPr>
          <w:i/>
          <w:iCs/>
          <w:sz w:val="20"/>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rsidR="000F4FA3" w:rsidRPr="001D2D97" w:rsidRDefault="000F4FA3" w:rsidP="00263B55">
      <w:pPr>
        <w:pStyle w:val="Corpotesto"/>
        <w:rPr>
          <w:i/>
          <w:iCs/>
          <w:sz w:val="20"/>
        </w:rPr>
      </w:pPr>
      <w:r w:rsidRPr="001D2D97">
        <w:rPr>
          <w:i/>
          <w:iCs/>
          <w:sz w:val="20"/>
        </w:rPr>
        <w:t>Questi sono gli statuti, le prescrizioni e le leggi che il Signore stabilì fra sé e gli Israeliti, sul monte Sinai, per mezzo di Mosè.</w:t>
      </w:r>
    </w:p>
    <w:p w:rsidR="000F4FA3" w:rsidRPr="005655EB" w:rsidRDefault="000F4FA3" w:rsidP="00263B55">
      <w:pPr>
        <w:pStyle w:val="Corpotesto"/>
        <w:rPr>
          <w:i/>
          <w:iCs/>
          <w:sz w:val="20"/>
        </w:rPr>
      </w:pPr>
      <w:r w:rsidRPr="005655EB">
        <w:rPr>
          <w:i/>
          <w:iCs/>
          <w:sz w:val="20"/>
        </w:rPr>
        <w:t>«Udite,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w:t>
      </w:r>
    </w:p>
    <w:p w:rsidR="000F4FA3" w:rsidRPr="005655EB" w:rsidRDefault="000F4FA3" w:rsidP="00263B55">
      <w:pPr>
        <w:pStyle w:val="Corpotesto"/>
        <w:rPr>
          <w:i/>
          <w:iCs/>
          <w:sz w:val="20"/>
        </w:rPr>
      </w:pPr>
      <w:r w:rsidRPr="005655EB">
        <w:rPr>
          <w:i/>
          <w:iCs/>
          <w:sz w:val="20"/>
        </w:rPr>
        <w:t xml:space="preserve">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w:t>
      </w:r>
    </w:p>
    <w:p w:rsidR="000F4FA3" w:rsidRPr="005655EB" w:rsidRDefault="000F4FA3" w:rsidP="00263B55">
      <w:pPr>
        <w:pStyle w:val="Corpotesto"/>
        <w:rPr>
          <w:i/>
          <w:iCs/>
          <w:sz w:val="20"/>
        </w:rPr>
      </w:pPr>
      <w:r w:rsidRPr="005655EB">
        <w:rPr>
          <w:i/>
          <w:iCs/>
          <w:sz w:val="20"/>
        </w:rPr>
        <w:t>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 Iesurùn si è ingrassato e ha recalcitrato,  – sì, ti sei ingrassato, impinguato, rimpinzato –  e ha respinto il Dio che lo aveva fatto,  ha disprezzato la Roccia, sua salvezza.</w:t>
      </w:r>
    </w:p>
    <w:p w:rsidR="000F4FA3" w:rsidRPr="005655EB" w:rsidRDefault="000F4FA3" w:rsidP="00263B55">
      <w:pPr>
        <w:pStyle w:val="Corpotesto"/>
        <w:rPr>
          <w:i/>
          <w:iCs/>
          <w:sz w:val="20"/>
        </w:rPr>
      </w:pPr>
      <w:r w:rsidRPr="005655EB">
        <w:rPr>
          <w:i/>
          <w:iCs/>
          <w:sz w:val="20"/>
        </w:rPr>
        <w:t xml:space="preserve">Lo hanno fatto ingelosire con dèi stranieri e provocato all’ira con abomini. Hanno sacrificato a dèmoni che non sono Dio,  a dèi che non conoscevano,  nuovi, venuti da poco,  che i vostri padri non avevano temuto. 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w:t>
      </w:r>
    </w:p>
    <w:p w:rsidR="000F4FA3" w:rsidRPr="005655EB" w:rsidRDefault="000F4FA3" w:rsidP="00263B55">
      <w:pPr>
        <w:pStyle w:val="Corpotesto"/>
        <w:rPr>
          <w:i/>
          <w:iCs/>
          <w:sz w:val="20"/>
        </w:rPr>
      </w:pPr>
      <w:r w:rsidRPr="005655EB">
        <w:rPr>
          <w:i/>
          <w:iCs/>
          <w:sz w:val="20"/>
        </w:rPr>
        <w:t xml:space="preserve">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 </w:t>
      </w:r>
    </w:p>
    <w:p w:rsidR="000F4FA3" w:rsidRPr="005655EB" w:rsidRDefault="000F4FA3" w:rsidP="00263B55">
      <w:pPr>
        <w:pStyle w:val="Corpotesto"/>
        <w:rPr>
          <w:i/>
          <w:iCs/>
          <w:sz w:val="20"/>
        </w:rPr>
      </w:pPr>
      <w:r w:rsidRPr="005655EB">
        <w:rPr>
          <w:i/>
          <w:iCs/>
          <w:sz w:val="20"/>
        </w:rPr>
        <w:t xml:space="preserve">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w:t>
      </w:r>
    </w:p>
    <w:p w:rsidR="000F4FA3" w:rsidRPr="005655EB" w:rsidRDefault="000F4FA3" w:rsidP="00263B55">
      <w:pPr>
        <w:pStyle w:val="Corpotesto"/>
        <w:rPr>
          <w:i/>
          <w:iCs/>
          <w:sz w:val="20"/>
        </w:rPr>
      </w:pPr>
      <w:r w:rsidRPr="005655EB">
        <w:rPr>
          <w:i/>
          <w:iCs/>
          <w:sz w:val="20"/>
        </w:rPr>
        <w:t xml:space="preserve">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w:t>
      </w:r>
    </w:p>
    <w:p w:rsidR="000F4FA3" w:rsidRPr="005655EB" w:rsidRDefault="000F4FA3" w:rsidP="00263B55">
      <w:pPr>
        <w:pStyle w:val="Corpotesto"/>
        <w:rPr>
          <w:i/>
          <w:iCs/>
          <w:sz w:val="20"/>
        </w:rPr>
      </w:pPr>
      <w:r w:rsidRPr="005655EB">
        <w:rPr>
          <w:i/>
          <w:iCs/>
          <w:sz w:val="20"/>
        </w:rPr>
        <w:t xml:space="preserve">Esultate, o nazioni, per il suo popolo,  perché egli vendicherà il sangue dei suoi servi;  volgerà la vendetta contro i suoi avversari  e purificherà la sua terra e il suo popolo» (Dt 32,1-43). </w:t>
      </w:r>
    </w:p>
    <w:p w:rsidR="000F4FA3" w:rsidRDefault="000F4FA3" w:rsidP="00263B55">
      <w:pPr>
        <w:pStyle w:val="Corpotesto"/>
      </w:pPr>
      <w:r>
        <w:t>L’esercito degli Aramei era venuto con pochi uomini, ma il Signore mise nelle loro mani un grande esercito, perché esse avevano abbandonato il Signore, Dio dei loro padri.  Essi fecero giustizia di Ioas.</w:t>
      </w:r>
    </w:p>
    <w:p w:rsidR="000F4FA3" w:rsidRDefault="000F4FA3" w:rsidP="00263B55">
      <w:pPr>
        <w:pStyle w:val="Corpotesto"/>
      </w:pPr>
      <w:r>
        <w:t>Anche Ioas sperimentò la sua nullità dinanzi a pochi uomini. Non c’è forza, non c’è potenza, non c’è gloria senza il Signore.</w:t>
      </w:r>
    </w:p>
    <w:p w:rsidR="000F4FA3" w:rsidRDefault="000F4FA3" w:rsidP="00263B55">
      <w:pPr>
        <w:pStyle w:val="Corpotesto"/>
      </w:pPr>
      <w:r>
        <w:t>Quanto il Signore dice, sempre lo porta a compimento. Lui è l’Onnipotente e tutta la creazione è sempre obbediente ad ogni suo comando.</w:t>
      </w:r>
    </w:p>
    <w:p w:rsidR="000F4FA3" w:rsidRDefault="000F4FA3" w:rsidP="00263B55">
      <w:pPr>
        <w:pStyle w:val="Corpodeltesto2"/>
      </w:pPr>
      <w:r w:rsidRPr="00C92567">
        <w:rPr>
          <w:position w:val="6"/>
          <w:vertAlign w:val="superscript"/>
        </w:rPr>
        <w:t>25</w:t>
      </w:r>
      <w:r w:rsidRPr="00801459">
        <w:t>Quando furono partiti, lasciandolo gravemente malato, i suoi ministri ordirono una congiura contro di lui, perché aveva versato il sangue del figlio del sacerdote Ioiadà, e lo uccisero nel suo letto. Così egli morì e lo seppellirono nella Città di Davide, ma non nei sepolcri dei re.</w:t>
      </w:r>
    </w:p>
    <w:p w:rsidR="000F4FA3" w:rsidRDefault="000F4FA3" w:rsidP="00263B55">
      <w:pPr>
        <w:pStyle w:val="Corpotesto"/>
      </w:pPr>
      <w:r>
        <w:t>Ora anche la fine di Ioas giunge. Anche lui muore di morte violenta.</w:t>
      </w:r>
    </w:p>
    <w:p w:rsidR="000F4FA3" w:rsidRDefault="000F4FA3" w:rsidP="00263B55">
      <w:pPr>
        <w:pStyle w:val="Corpotesto"/>
      </w:pPr>
      <w:r>
        <w:t>Quando furono partiti, lasciandolo gravemente malato, i suoi ministri ordirono una congiura contro di lui, perché aveva versato il sangue del figlio del sacerdote Ioiadà, e lo uccisero nel suo letto.</w:t>
      </w:r>
    </w:p>
    <w:p w:rsidR="000F4FA3" w:rsidRDefault="000F4FA3" w:rsidP="00263B55">
      <w:pPr>
        <w:pStyle w:val="Corpotesto"/>
      </w:pPr>
      <w:r>
        <w:t>Così egli morì e lo seppellirono nella Città di Davide, ma non nei sepolcri dei re.</w:t>
      </w:r>
    </w:p>
    <w:p w:rsidR="000F4FA3" w:rsidRDefault="000F4FA3" w:rsidP="00263B55">
      <w:pPr>
        <w:pStyle w:val="Corpotesto"/>
      </w:pPr>
      <w:r>
        <w:t xml:space="preserve">Nell’Antico Testamento il sangue viene lavato con il sangue, la morte violenta con la morte violenta. </w:t>
      </w:r>
    </w:p>
    <w:p w:rsidR="000F4FA3" w:rsidRDefault="000F4FA3" w:rsidP="00263B55">
      <w:pPr>
        <w:pStyle w:val="Corpotesto"/>
      </w:pPr>
      <w:r>
        <w:t>La storia di Ioas fa pensare. Lui era stato sottratto alla morte violenta. Era stato salvato dalla sua nutrice.</w:t>
      </w:r>
    </w:p>
    <w:p w:rsidR="000F4FA3" w:rsidRDefault="000F4FA3" w:rsidP="00263B55">
      <w:pPr>
        <w:pStyle w:val="Corpotesto"/>
      </w:pPr>
      <w:r>
        <w:t>Ioiadà lo aveva voluto re e aveva predisposto misure altissime di sicurezza perché potesse essere acclamato re, senza alcun pericolo.</w:t>
      </w:r>
    </w:p>
    <w:p w:rsidR="000F4FA3" w:rsidRDefault="000F4FA3" w:rsidP="00263B55">
      <w:pPr>
        <w:pStyle w:val="Corpotesto"/>
      </w:pPr>
      <w:r>
        <w:t>Durante la sua vita sempre lo aveva aiutato a cercare il Signore.</w:t>
      </w:r>
    </w:p>
    <w:p w:rsidR="000F4FA3" w:rsidRDefault="000F4FA3" w:rsidP="00263B55">
      <w:pPr>
        <w:pStyle w:val="Corpotesto"/>
      </w:pPr>
      <w:r>
        <w:t xml:space="preserve">Quale fu il frutto di tanto bene? </w:t>
      </w:r>
    </w:p>
    <w:p w:rsidR="000F4FA3" w:rsidRDefault="000F4FA3" w:rsidP="00263B55">
      <w:pPr>
        <w:pStyle w:val="Corpotesto"/>
      </w:pPr>
      <w:r>
        <w:t>Ioas gli fa uccidere il figlio Zaccaria, perché la sua profezia dava fastidio al suo orecchio.  Era divenuto insensibile alla parola del suo Dio.</w:t>
      </w:r>
    </w:p>
    <w:p w:rsidR="000F4FA3" w:rsidRDefault="000F4FA3" w:rsidP="00263B55">
      <w:pPr>
        <w:pStyle w:val="Corpotesto"/>
      </w:pPr>
      <w:r>
        <w:t xml:space="preserve">Non solo insensibile. La parola del suo Dio gli dava fastidio. </w:t>
      </w:r>
    </w:p>
    <w:p w:rsidR="000F4FA3" w:rsidRDefault="000F4FA3" w:rsidP="00263B55">
      <w:pPr>
        <w:pStyle w:val="Corpotesto"/>
      </w:pPr>
      <w:r>
        <w:t>Questa storia ci insegna quanto è difficile perseverare da soli sulla via del bene, della verità, della giustizia, della vera adorazione del nostro Dio.</w:t>
      </w:r>
    </w:p>
    <w:p w:rsidR="000F4FA3" w:rsidRDefault="000F4FA3" w:rsidP="00263B55">
      <w:pPr>
        <w:pStyle w:val="Corpotesto"/>
      </w:pPr>
      <w:r>
        <w:t>Sempre si ha bisogno di qualcuno che ci insegni la via della verità e della giustizia, che ci sproni a camminare sulla via di Dio.</w:t>
      </w:r>
    </w:p>
    <w:p w:rsidR="000F4FA3" w:rsidRDefault="000F4FA3" w:rsidP="00263B55">
      <w:pPr>
        <w:pStyle w:val="Corpotesto"/>
      </w:pPr>
      <w:r>
        <w:t>Nessuno da solo potrà mai perseverare. Si smarrirà. Abbandonerà il suo Dio. Si consegnerà agli idoli. Perderà la fede.</w:t>
      </w:r>
    </w:p>
    <w:p w:rsidR="000F4FA3" w:rsidRDefault="000F4FA3" w:rsidP="00263B55">
      <w:pPr>
        <w:pStyle w:val="Corpotesto"/>
      </w:pPr>
      <w:r>
        <w:t>Invece con una persona che fa da vero bastone da viaggio, che ci aiuti a camminare nella verità e nella giustizia, tutto diviene possibile.</w:t>
      </w:r>
    </w:p>
    <w:p w:rsidR="000F4FA3" w:rsidRDefault="000F4FA3" w:rsidP="00263B55">
      <w:pPr>
        <w:pStyle w:val="Corpotesto"/>
      </w:pPr>
      <w:r>
        <w:t>Si persevera nella comunione. Cercare la comunione nella fede, nella speranza, nella carità, è obbligo per ogni vero adoratore del Dio vivente.</w:t>
      </w:r>
    </w:p>
    <w:p w:rsidR="000F4FA3" w:rsidRDefault="000F4FA3" w:rsidP="00263B55">
      <w:pPr>
        <w:pStyle w:val="Corpotesto"/>
      </w:pPr>
      <w:r>
        <w:t xml:space="preserve">Chi si separa dagli uomini di vera fede, ben presto si separerà dal vero Dio. Lo lascerà. Si consegnerà all’idolatria, al male, al peccato. </w:t>
      </w:r>
    </w:p>
    <w:p w:rsidR="000F4FA3" w:rsidRDefault="000F4FA3" w:rsidP="00263B55">
      <w:pPr>
        <w:pStyle w:val="Corpodeltesto2"/>
      </w:pPr>
      <w:r w:rsidRPr="00C92567">
        <w:rPr>
          <w:position w:val="6"/>
          <w:vertAlign w:val="superscript"/>
        </w:rPr>
        <w:t>26</w:t>
      </w:r>
      <w:r w:rsidRPr="00801459">
        <w:t>Questi furono i congiurati contro di lui: Zabad, figlio di Simeàt, l’Ammonita, e Iozabàd, figlio di Simrìt, il Moabita.</w:t>
      </w:r>
    </w:p>
    <w:p w:rsidR="000F4FA3" w:rsidRDefault="000F4FA3" w:rsidP="00263B55">
      <w:pPr>
        <w:pStyle w:val="Corpotesto"/>
      </w:pPr>
      <w:r>
        <w:t>Viene offerto l’elenco dei congiurati contro Ioas.</w:t>
      </w:r>
    </w:p>
    <w:p w:rsidR="000F4FA3" w:rsidRDefault="000F4FA3" w:rsidP="00263B55">
      <w:pPr>
        <w:pStyle w:val="Corpotesto"/>
      </w:pPr>
      <w:r>
        <w:t>Questi furono i congiurati contro di lui:</w:t>
      </w:r>
    </w:p>
    <w:p w:rsidR="000F4FA3" w:rsidRDefault="000F4FA3" w:rsidP="00263B55">
      <w:pPr>
        <w:pStyle w:val="Corpotesto"/>
      </w:pPr>
      <w:r>
        <w:t>Zabad, figlio di Simeàt, l’Ammonita, e Iozabàd, figlio di Simrìt, il Moabita.</w:t>
      </w:r>
    </w:p>
    <w:p w:rsidR="000F4FA3" w:rsidRDefault="000F4FA3" w:rsidP="00263B55">
      <w:pPr>
        <w:pStyle w:val="Corpotesto"/>
      </w:pPr>
      <w:r>
        <w:t>Come si può constatare solo in due hanno congiurato contro Ioas.</w:t>
      </w:r>
    </w:p>
    <w:p w:rsidR="000F4FA3" w:rsidRDefault="000F4FA3" w:rsidP="00263B55">
      <w:pPr>
        <w:pStyle w:val="Corpotesto"/>
      </w:pPr>
      <w:r>
        <w:t>Per togliere qualcuno dalla terra dei viventi, ne basta uno solo.</w:t>
      </w:r>
    </w:p>
    <w:p w:rsidR="000F4FA3" w:rsidRDefault="000F4FA3" w:rsidP="00263B55">
      <w:pPr>
        <w:pStyle w:val="Corpotesto"/>
      </w:pPr>
      <w:r>
        <w:t>Il re, gravemente malato, senza alcuna forza, mai avrebbe potuto opporsi, resistere neanche dinanzi ad un solo omicida.</w:t>
      </w:r>
    </w:p>
    <w:p w:rsidR="000F4FA3" w:rsidRPr="00801459" w:rsidRDefault="000F4FA3" w:rsidP="00263B55">
      <w:pPr>
        <w:pStyle w:val="Corpodeltesto2"/>
      </w:pPr>
      <w:r w:rsidRPr="00C92567">
        <w:rPr>
          <w:position w:val="6"/>
          <w:vertAlign w:val="superscript"/>
        </w:rPr>
        <w:t>27</w:t>
      </w:r>
      <w:r w:rsidRPr="00801459">
        <w:t>Quanto riguarda i suoi figli, la quantità dei tributi da lui riscossi, il restauro del tempio di Dio, sono cose descritte nella memoria del libro dei Re. Al suo posto divenne re suo figlio Amasia.</w:t>
      </w:r>
    </w:p>
    <w:p w:rsidR="000F4FA3" w:rsidRDefault="000F4FA3" w:rsidP="00263B55">
      <w:pPr>
        <w:pStyle w:val="Corpotesto"/>
      </w:pPr>
      <w:r>
        <w:t>È questa la formula di chiusura della vita di un re, che varia però da re a  re.</w:t>
      </w:r>
    </w:p>
    <w:p w:rsidR="000F4FA3" w:rsidRDefault="000F4FA3" w:rsidP="00263B55">
      <w:pPr>
        <w:pStyle w:val="Corpotesto"/>
      </w:pPr>
      <w:r>
        <w:t>Quanto riguarda i suoi figli, la quantità dei tributi da lui riscossi, il restauro del tempio di Dio, sono cose descritte nella memoria del libro dei re.</w:t>
      </w:r>
    </w:p>
    <w:p w:rsidR="000F4FA3" w:rsidRDefault="000F4FA3" w:rsidP="00263B55">
      <w:pPr>
        <w:pStyle w:val="Corpotesto"/>
      </w:pPr>
      <w:r>
        <w:t>Al suo posto divenne re suo figlio Amasia.</w:t>
      </w:r>
    </w:p>
    <w:p w:rsidR="000F4FA3" w:rsidRDefault="000F4FA3" w:rsidP="00263B55">
      <w:pPr>
        <w:pStyle w:val="Corpotesto"/>
      </w:pPr>
      <w:r>
        <w:t>Così finisce la storia di questo re che ha iniziato bene, ma non è riuscito a portare a compimento il suo lavoro.</w:t>
      </w:r>
    </w:p>
    <w:p w:rsidR="000F4FA3" w:rsidRDefault="000F4FA3" w:rsidP="00263B55">
      <w:pPr>
        <w:pStyle w:val="Corpotesto"/>
      </w:pPr>
      <w:r>
        <w:t>Il Signore ci aiuti nella perseveranza sino alla fine.</w:t>
      </w:r>
    </w:p>
    <w:p w:rsidR="000F4FA3" w:rsidRPr="00697EA3" w:rsidRDefault="000F4FA3" w:rsidP="00263B55">
      <w:pPr>
        <w:pStyle w:val="Corpotesto"/>
      </w:pPr>
    </w:p>
    <w:p w:rsidR="000F4FA3" w:rsidRPr="00854E2A" w:rsidRDefault="000F4FA3" w:rsidP="00263B55"/>
    <w:p w:rsidR="000F4FA3" w:rsidRDefault="000F4FA3" w:rsidP="00C86881">
      <w:pPr>
        <w:pStyle w:val="Corpotesto"/>
        <w:jc w:val="right"/>
        <w:sectPr w:rsidR="000F4FA3" w:rsidSect="00190FE6">
          <w:headerReference w:type="default" r:id="rId66"/>
          <w:type w:val="oddPage"/>
          <w:pgSz w:w="11906" w:h="16838"/>
          <w:pgMar w:top="1701" w:right="1701" w:bottom="1701" w:left="1701" w:header="567" w:footer="567" w:gutter="0"/>
          <w:cols w:space="708"/>
          <w:titlePg/>
          <w:docGrid w:linePitch="360"/>
        </w:sectPr>
      </w:pPr>
    </w:p>
    <w:p w:rsidR="000F4FA3" w:rsidRDefault="000F4FA3"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43" w:name="_Toc62157271"/>
      <w:r w:rsidRPr="00A30629">
        <w:rPr>
          <w:rFonts w:ascii="Arial" w:hAnsi="Arial" w:cs="Arial"/>
          <w:color w:val="000000"/>
          <w:sz w:val="40"/>
          <w:szCs w:val="40"/>
        </w:rPr>
        <w:t xml:space="preserve">CAPITOLO </w:t>
      </w:r>
      <w:r>
        <w:rPr>
          <w:rFonts w:ascii="Arial" w:hAnsi="Arial" w:cs="Arial"/>
          <w:color w:val="000000"/>
          <w:sz w:val="40"/>
          <w:szCs w:val="40"/>
        </w:rPr>
        <w:t>XXV</w:t>
      </w:r>
      <w:bookmarkEnd w:id="543"/>
    </w:p>
    <w:p w:rsidR="000F4FA3" w:rsidRDefault="000F4FA3" w:rsidP="00C86881"/>
    <w:p w:rsidR="000F4FA3" w:rsidRDefault="000F4FA3" w:rsidP="00C86881"/>
    <w:p w:rsidR="000F4FA3" w:rsidRDefault="000F4FA3" w:rsidP="00C86881">
      <w:pPr>
        <w:pStyle w:val="Titolo4"/>
        <w:rPr>
          <w:rFonts w:ascii="Arial" w:hAnsi="Arial" w:cs="Arial"/>
        </w:rPr>
      </w:pPr>
      <w:bookmarkStart w:id="544" w:name="_Toc62157272"/>
      <w:r w:rsidRPr="00A30629">
        <w:rPr>
          <w:rFonts w:ascii="Arial" w:hAnsi="Arial" w:cs="Arial"/>
        </w:rPr>
        <w:t>LETTURA DEL TESTO</w:t>
      </w:r>
      <w:bookmarkEnd w:id="544"/>
    </w:p>
    <w:p w:rsidR="000F4FA3"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Quando divenne re, Amasia aveva venticinque anni; regnò ventinove anni a Gerusalemme. Sua madre era di Gerusalemme e si chiamava Ioaddàn. </w:t>
      </w:r>
      <w:r w:rsidRPr="00C92567">
        <w:rPr>
          <w:color w:val="000000"/>
          <w:position w:val="6"/>
          <w:vertAlign w:val="superscript"/>
        </w:rPr>
        <w:t>2</w:t>
      </w:r>
      <w:r w:rsidRPr="00801459">
        <w:rPr>
          <w:color w:val="000000"/>
          <w:sz w:val="24"/>
        </w:rPr>
        <w:t xml:space="preserve">Egli fece ciò che è retto agli occhi del Signore, ma non con cuore perfetto. </w:t>
      </w:r>
      <w:r w:rsidRPr="00C92567">
        <w:rPr>
          <w:color w:val="000000"/>
          <w:position w:val="6"/>
          <w:vertAlign w:val="superscript"/>
        </w:rPr>
        <w:t>3</w:t>
      </w:r>
      <w:r w:rsidRPr="00801459">
        <w:rPr>
          <w:color w:val="000000"/>
          <w:sz w:val="24"/>
        </w:rPr>
        <w:t xml:space="preserve">Quando il regno fu saldo nelle sue mani, giustiziò i suoi ufficiali che avevano ucciso il re, suo padre. </w:t>
      </w:r>
      <w:r w:rsidRPr="00C92567">
        <w:rPr>
          <w:color w:val="000000"/>
          <w:position w:val="6"/>
          <w:vertAlign w:val="superscript"/>
        </w:rPr>
        <w:t>4</w:t>
      </w:r>
      <w:r w:rsidRPr="00801459">
        <w:rPr>
          <w:color w:val="000000"/>
          <w:sz w:val="24"/>
        </w:rPr>
        <w:t>Ma non fece morire i loro figli, secondo quanto è scritto nel libro della legge di Mosè, ove il Signore prescrive: «Non moriranno i padri per una colpa dei figli, né moriranno i figli per una colpa dei padri. Ognuno morirà per il proprio peccato».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5</w:t>
      </w:r>
      <w:r w:rsidRPr="00801459">
        <w:rPr>
          <w:color w:val="000000"/>
          <w:sz w:val="24"/>
        </w:rPr>
        <w:t xml:space="preserve">Amasia riunì quelli di Giuda e li distribuì, secondo i casati, sotto comandanti di migliaia e sotto comandanti di centinaia, per tutto Giuda e Beniamino. Fece un censimento dai vent’anni in su e trovò che c’erano trecentomila uomini scelti, abili alla guerra, armati di lancia e di scudo. </w:t>
      </w:r>
      <w:r w:rsidRPr="00C92567">
        <w:rPr>
          <w:color w:val="000000"/>
          <w:position w:val="6"/>
          <w:vertAlign w:val="superscript"/>
        </w:rPr>
        <w:t>6</w:t>
      </w:r>
      <w:r w:rsidRPr="00801459">
        <w:rPr>
          <w:color w:val="000000"/>
          <w:sz w:val="24"/>
        </w:rPr>
        <w:t>Egli assoldò da Israele centomila soldati valorosi per cento talenti d’argento.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Gli si presentò un uomo di Dio, che gli disse: «O re, non si unisca a te l’esercito d’Israele, perché il Signore non è con Israele, né con alcuno dei figli di Èfraim. </w:t>
      </w:r>
      <w:r w:rsidRPr="00C92567">
        <w:rPr>
          <w:color w:val="000000"/>
          <w:position w:val="6"/>
          <w:vertAlign w:val="superscript"/>
        </w:rPr>
        <w:t>8</w:t>
      </w:r>
      <w:r w:rsidRPr="00801459">
        <w:rPr>
          <w:color w:val="000000"/>
          <w:sz w:val="24"/>
        </w:rPr>
        <w:t xml:space="preserve">Altrimenti va’, fa’ pure, raffòrzati per la battaglia; Dio ti farà stramazzare davanti al nemico, poiché Dio ha la forza per aiutare e per abbattere». </w:t>
      </w:r>
      <w:r w:rsidRPr="00C92567">
        <w:rPr>
          <w:color w:val="000000"/>
          <w:position w:val="6"/>
          <w:vertAlign w:val="superscript"/>
        </w:rPr>
        <w:t>9</w:t>
      </w:r>
      <w:r w:rsidRPr="00801459">
        <w:rPr>
          <w:color w:val="000000"/>
          <w:sz w:val="24"/>
        </w:rPr>
        <w:t xml:space="preserve">Amasia rispose all’uomo di Dio: «Che ne sarà dei cento talenti che ho dato per la schiera d’Israele?». L’uomo di Dio rispose: «Il Signore può darti molto più di questo». </w:t>
      </w:r>
      <w:r w:rsidRPr="00C92567">
        <w:rPr>
          <w:color w:val="000000"/>
          <w:position w:val="6"/>
          <w:vertAlign w:val="superscript"/>
        </w:rPr>
        <w:t>10</w:t>
      </w:r>
      <w:r w:rsidRPr="00801459">
        <w:rPr>
          <w:color w:val="000000"/>
          <w:sz w:val="24"/>
        </w:rPr>
        <w:t>Amasia congedò la schiera venuta a lui da Èfraim perché se ne tornasse a casa; ma la loro ira si accese contro Giuda e to</w:t>
      </w:r>
      <w:r>
        <w:rPr>
          <w:color w:val="000000"/>
          <w:sz w:val="24"/>
        </w:rPr>
        <w:t>rnarono a casa loro pieni d’ira</w:t>
      </w:r>
      <w:r w:rsidRPr="00801459">
        <w:rPr>
          <w:color w:val="000000"/>
          <w:sz w:val="24"/>
        </w:rPr>
        <w:t>.</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Amasia, fattosi animo, andò a capo del suo popolo nella valle del Sale, ove sconfisse diecimila figli di Seir. </w:t>
      </w:r>
      <w:r w:rsidRPr="00C92567">
        <w:rPr>
          <w:color w:val="000000"/>
          <w:position w:val="6"/>
          <w:vertAlign w:val="superscript"/>
        </w:rPr>
        <w:t>12</w:t>
      </w:r>
      <w:r w:rsidRPr="00801459">
        <w:rPr>
          <w:color w:val="000000"/>
          <w:sz w:val="24"/>
        </w:rPr>
        <w:t xml:space="preserve">Quelli di Giuda ne catturarono diecimila vivi e, condottili sulla cima della roccia, li precipitarono giù; si sfracellarono tutti. </w:t>
      </w:r>
      <w:r w:rsidRPr="00C92567">
        <w:rPr>
          <w:color w:val="000000"/>
          <w:position w:val="6"/>
          <w:vertAlign w:val="superscript"/>
        </w:rPr>
        <w:t>13</w:t>
      </w:r>
      <w:r w:rsidRPr="00801459">
        <w:rPr>
          <w:color w:val="000000"/>
          <w:sz w:val="24"/>
        </w:rPr>
        <w:t>I componenti della schiera, che Amasia aveva congedato perché non andassero con lui alla guerra, assalirono le città di Giuda, da Samaria a Bet-Oron, uccidendo in esse tremila persone e facendo un immenso bottino.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14</w:t>
      </w:r>
      <w:r w:rsidRPr="00801459">
        <w:rPr>
          <w:color w:val="000000"/>
          <w:sz w:val="24"/>
        </w:rPr>
        <w:t xml:space="preserve">Tornato dalla strage compiuta sugli Edomiti, Amasia fece portare le divinità dei figli di Seir e le costituì suoi dèi; si prostrò davanti a loro e offrì loro incenso. </w:t>
      </w:r>
      <w:r w:rsidRPr="00C92567">
        <w:rPr>
          <w:color w:val="000000"/>
          <w:position w:val="6"/>
          <w:vertAlign w:val="superscript"/>
        </w:rPr>
        <w:t>15</w:t>
      </w:r>
      <w:r w:rsidRPr="00801459">
        <w:rPr>
          <w:color w:val="000000"/>
          <w:sz w:val="24"/>
        </w:rPr>
        <w:t xml:space="preserve">Perciò l’ira del Signore si accese contro Amasia; gli mandò un profeta che gli disse: «Perché ti sei rivolto a dèi che non sono stati capaci di liberare il loro popolo dalla tua mano?». </w:t>
      </w:r>
      <w:r w:rsidRPr="00C92567">
        <w:rPr>
          <w:color w:val="000000"/>
          <w:position w:val="6"/>
          <w:vertAlign w:val="superscript"/>
        </w:rPr>
        <w:t>16</w:t>
      </w:r>
      <w:r w:rsidRPr="00801459">
        <w:rPr>
          <w:color w:val="000000"/>
          <w:sz w:val="24"/>
        </w:rPr>
        <w:t>Mentre questi gli parlava, il re lo interruppe: «Forse ti abbiamo costituito consigliere del re? Non insistere! Perché vuoi farti uc</w:t>
      </w:r>
      <w:r>
        <w:rPr>
          <w:color w:val="000000"/>
          <w:sz w:val="24"/>
        </w:rPr>
        <w:t>cidere?». Il profeta non insistette</w:t>
      </w:r>
      <w:r w:rsidRPr="00801459">
        <w:rPr>
          <w:color w:val="000000"/>
          <w:sz w:val="24"/>
        </w:rPr>
        <w:t>, ma disse: «Vedo che Dio ha deciso di distruggerti, perché hai fatto questo e non hai dato retta al mio consiglio».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Consigliatosi, Amasia, re di Giuda, mandò a dire a Ioas, figlio di Ioacàz, figlio di Ieu, re d’Israele: «Vieni, affrontiamoci!». </w:t>
      </w:r>
      <w:r w:rsidRPr="00C92567">
        <w:rPr>
          <w:color w:val="000000"/>
          <w:position w:val="6"/>
          <w:vertAlign w:val="superscript"/>
        </w:rPr>
        <w:t>18</w:t>
      </w:r>
      <w:r w:rsidRPr="00801459">
        <w:rPr>
          <w:color w:val="000000"/>
          <w:sz w:val="24"/>
        </w:rPr>
        <w:t xml:space="preserve">Ioas, re d’Israele, fece rispondere ad Amasia, re di Giuda: «Il cardo del Libano mandò a dire al cedro del Libano: Da’ in moglie tua figlia a mio figlio. Ma passò una bestia selvatica del Libano e calpestò il cardo. </w:t>
      </w:r>
      <w:r w:rsidRPr="00C92567">
        <w:rPr>
          <w:color w:val="000000"/>
          <w:position w:val="6"/>
          <w:vertAlign w:val="superscript"/>
        </w:rPr>
        <w:t>19</w:t>
      </w:r>
      <w:r w:rsidRPr="00801459">
        <w:rPr>
          <w:color w:val="000000"/>
          <w:sz w:val="24"/>
        </w:rPr>
        <w:t xml:space="preserve">Tu ripeti: Ecco, ho sconfitto Edom! E il tuo cuore ti ha esaltato gloriandosi. Ma stattene nella tua casa! Perché ti precipiti in una disfatta? Potresti soccombere tu e Giuda con te». </w:t>
      </w:r>
      <w:r w:rsidRPr="00C92567">
        <w:rPr>
          <w:color w:val="000000"/>
          <w:position w:val="6"/>
          <w:vertAlign w:val="superscript"/>
        </w:rPr>
        <w:t>20</w:t>
      </w:r>
      <w:r w:rsidRPr="00801459">
        <w:rPr>
          <w:color w:val="000000"/>
          <w:sz w:val="24"/>
        </w:rPr>
        <w:t xml:space="preserve">Ma Amasia non lo ascoltò. Era volontà di Dio che fossero consegnati nelle mani del nemico, perché si erano rivolti agli dèi di Edom. </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21</w:t>
      </w:r>
      <w:r w:rsidRPr="00801459">
        <w:rPr>
          <w:color w:val="000000"/>
          <w:sz w:val="24"/>
        </w:rPr>
        <w:t xml:space="preserve">Allora Ioas, re d’Israele, si mosse; si affrontarono, lui e Amasia, re di Giuda, a Bet-Semes, che appartiene a Giuda. </w:t>
      </w:r>
      <w:r w:rsidRPr="00C92567">
        <w:rPr>
          <w:color w:val="000000"/>
          <w:position w:val="6"/>
          <w:vertAlign w:val="superscript"/>
        </w:rPr>
        <w:t>22</w:t>
      </w:r>
      <w:r w:rsidRPr="00801459">
        <w:rPr>
          <w:color w:val="000000"/>
          <w:sz w:val="24"/>
        </w:rPr>
        <w:t xml:space="preserve">Giuda fu sconfitto di fronte a Israele e ognuno fuggì nella propria tenda. </w:t>
      </w:r>
      <w:r w:rsidRPr="00C92567">
        <w:rPr>
          <w:color w:val="000000"/>
          <w:position w:val="6"/>
          <w:vertAlign w:val="superscript"/>
        </w:rPr>
        <w:t>23</w:t>
      </w:r>
      <w:r w:rsidRPr="00801459">
        <w:rPr>
          <w:color w:val="000000"/>
          <w:sz w:val="24"/>
        </w:rPr>
        <w:t xml:space="preserve">Ioas, re d’Israele, fece prigioniero Amasia, re di Giuda, figlio di Ioas, figlio di Ioacàz, a Bet-Semes. Condottolo a Gerusalemme, aprì una breccia nelle mura di Gerusalemme, dalla porta di Èfraim fino alla porta dell’Angolo, per quattrocento cubiti. </w:t>
      </w:r>
      <w:r w:rsidRPr="00C92567">
        <w:rPr>
          <w:color w:val="000000"/>
          <w:position w:val="6"/>
          <w:vertAlign w:val="superscript"/>
        </w:rPr>
        <w:t>24</w:t>
      </w:r>
      <w:r w:rsidRPr="00801459">
        <w:rPr>
          <w:color w:val="000000"/>
          <w:sz w:val="24"/>
        </w:rPr>
        <w:t>Prese tutto l’oro, l’argento e tutti gli oggetti trovati nel tempio di Dio, che erano affidati a Obed-Edom, i tesori della reggia e gli ostaggi e tornò a Samaria.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25</w:t>
      </w:r>
      <w:r w:rsidRPr="00801459">
        <w:rPr>
          <w:color w:val="000000"/>
          <w:sz w:val="24"/>
        </w:rPr>
        <w:t xml:space="preserve">Amasia, figlio di Ioas, re di Giuda, visse quindici anni dopo la morte di Ioas, figlio di Ioacàz, re d’Israele. </w:t>
      </w:r>
      <w:r w:rsidRPr="00C92567">
        <w:rPr>
          <w:color w:val="000000"/>
          <w:position w:val="6"/>
          <w:vertAlign w:val="superscript"/>
        </w:rPr>
        <w:t>26</w:t>
      </w:r>
      <w:r w:rsidRPr="00801459">
        <w:rPr>
          <w:color w:val="000000"/>
          <w:sz w:val="24"/>
        </w:rPr>
        <w:t>Le altre gesta di Amasia, dalle prime alle ultime, non sono forse descritte nel libro dei re di Giuda e d’Israele?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27</w:t>
      </w:r>
      <w:r w:rsidRPr="00801459">
        <w:rPr>
          <w:color w:val="000000"/>
          <w:sz w:val="24"/>
        </w:rPr>
        <w:t xml:space="preserve">Dopo che Amasia si fu allontanato dal Signore, si ordì contro di lui una congiura a Gerusalemme. Egli fuggì a Lachis, ma lo fecero inseguire fino a Lachis, dove l’uccisero. </w:t>
      </w:r>
      <w:r w:rsidRPr="00C92567">
        <w:rPr>
          <w:color w:val="000000"/>
          <w:position w:val="6"/>
          <w:vertAlign w:val="superscript"/>
        </w:rPr>
        <w:t>28</w:t>
      </w:r>
      <w:r w:rsidRPr="00801459">
        <w:rPr>
          <w:color w:val="000000"/>
          <w:sz w:val="24"/>
        </w:rPr>
        <w:t>Lo caricarono su cavalli e lo seppellirono con i suoi padri nella città di Giuda.</w:t>
      </w:r>
    </w:p>
    <w:p w:rsidR="000F4FA3" w:rsidRPr="00FA5F9A" w:rsidRDefault="000F4FA3" w:rsidP="00263B55"/>
    <w:p w:rsidR="000F4FA3" w:rsidRPr="008A5E1B" w:rsidRDefault="000F4FA3" w:rsidP="00C86881"/>
    <w:p w:rsidR="000F4FA3" w:rsidRDefault="000F4FA3" w:rsidP="00C86881">
      <w:pPr>
        <w:pStyle w:val="Titolo1"/>
        <w:jc w:val="center"/>
        <w:rPr>
          <w:rFonts w:ascii="Arial" w:hAnsi="Arial" w:cs="Arial"/>
          <w:bCs/>
          <w:sz w:val="40"/>
          <w:szCs w:val="40"/>
        </w:rPr>
      </w:pPr>
      <w:bookmarkStart w:id="545" w:name="_Toc62157273"/>
      <w:r w:rsidRPr="00A30629">
        <w:rPr>
          <w:rFonts w:ascii="Arial" w:hAnsi="Arial" w:cs="Arial"/>
          <w:bCs/>
          <w:sz w:val="40"/>
          <w:szCs w:val="40"/>
        </w:rPr>
        <w:t>COMMENTO TEOLOGICO DEL TESTO</w:t>
      </w:r>
      <w:bookmarkEnd w:id="545"/>
    </w:p>
    <w:p w:rsidR="000F4FA3" w:rsidRDefault="000F4FA3" w:rsidP="00263B55"/>
    <w:p w:rsidR="000F4FA3" w:rsidRPr="00EF4E00" w:rsidRDefault="000F4FA3" w:rsidP="000F4FA3">
      <w:pPr>
        <w:pStyle w:val="Titolo1"/>
        <w:numPr>
          <w:ilvl w:val="0"/>
          <w:numId w:val="41"/>
        </w:numPr>
        <w:jc w:val="center"/>
        <w:rPr>
          <w:bCs/>
        </w:rPr>
      </w:pPr>
      <w:bookmarkStart w:id="546" w:name="_Toc62157274"/>
      <w:r>
        <w:rPr>
          <w:bCs/>
        </w:rPr>
        <w:t>EMPIETÀ E SEMISUCCESSO DI AMASIA, OZIA E IOTAM</w:t>
      </w:r>
      <w:bookmarkEnd w:id="546"/>
    </w:p>
    <w:p w:rsidR="000F4FA3" w:rsidRDefault="000F4FA3" w:rsidP="00C86881">
      <w:pPr>
        <w:pStyle w:val="Titolo2"/>
        <w:rPr>
          <w:i w:val="0"/>
          <w:sz w:val="40"/>
          <w:szCs w:val="40"/>
        </w:rPr>
      </w:pPr>
      <w:bookmarkStart w:id="547" w:name="_Toc62157275"/>
      <w:r>
        <w:rPr>
          <w:i w:val="0"/>
          <w:sz w:val="40"/>
          <w:szCs w:val="40"/>
        </w:rPr>
        <w:t>Avvento di Amasia</w:t>
      </w:r>
      <w:bookmarkEnd w:id="547"/>
    </w:p>
    <w:p w:rsidR="000F4FA3" w:rsidRPr="003710F4" w:rsidRDefault="000F4FA3" w:rsidP="00263B55"/>
    <w:p w:rsidR="000F4FA3" w:rsidRDefault="000F4FA3" w:rsidP="00263B55">
      <w:pPr>
        <w:pStyle w:val="Corpodeltesto2"/>
      </w:pPr>
      <w:r w:rsidRPr="00C92567">
        <w:rPr>
          <w:position w:val="6"/>
          <w:vertAlign w:val="superscript"/>
        </w:rPr>
        <w:t>1</w:t>
      </w:r>
      <w:r w:rsidRPr="00801459">
        <w:t>Quando divenne re, Amasia aveva venticinque anni; regnò ventinove anni a Gerusalemme. Sua madre era di Gerusalemme e si chiamava Ioaddàn.</w:t>
      </w:r>
    </w:p>
    <w:p w:rsidR="000F4FA3" w:rsidRDefault="000F4FA3" w:rsidP="00263B55">
      <w:pPr>
        <w:pStyle w:val="Corpotesto"/>
      </w:pPr>
      <w:r>
        <w:t>Come Ioas, anche Amasia inizia bene, ma poi finisce male. Non persevera sulla via della giustizia e della verità.</w:t>
      </w:r>
    </w:p>
    <w:p w:rsidR="000F4FA3" w:rsidRDefault="000F4FA3" w:rsidP="00263B55">
      <w:pPr>
        <w:pStyle w:val="Corpotesto"/>
      </w:pPr>
      <w:r>
        <w:t xml:space="preserve">Quando divenne re, Amasia aveva venticinque anni. </w:t>
      </w:r>
    </w:p>
    <w:p w:rsidR="000F4FA3" w:rsidRDefault="000F4FA3" w:rsidP="00263B55">
      <w:pPr>
        <w:pStyle w:val="Corpotesto"/>
      </w:pPr>
      <w:r>
        <w:t xml:space="preserve">Regnò ventinove anni a Gerusalemme. Sua madre era di Gerusalemme e si chiamava Ioaddàn. </w:t>
      </w:r>
    </w:p>
    <w:p w:rsidR="000F4FA3" w:rsidRDefault="000F4FA3" w:rsidP="00263B55">
      <w:pPr>
        <w:pStyle w:val="Corpodeltesto2"/>
      </w:pPr>
      <w:r w:rsidRPr="00C92567">
        <w:rPr>
          <w:position w:val="6"/>
          <w:vertAlign w:val="superscript"/>
        </w:rPr>
        <w:t>2</w:t>
      </w:r>
      <w:r w:rsidRPr="00801459">
        <w:t>Egli fece ciò che è retto agli occhi del Signore, ma non con cuore perfetto.</w:t>
      </w:r>
    </w:p>
    <w:p w:rsidR="000F4FA3" w:rsidRDefault="000F4FA3" w:rsidP="00263B55">
      <w:pPr>
        <w:pStyle w:val="Corpotesto"/>
      </w:pPr>
      <w:r>
        <w:t>Fin da subito viene emesso il giudizio sull’operato del re.</w:t>
      </w:r>
    </w:p>
    <w:p w:rsidR="000F4FA3" w:rsidRDefault="000F4FA3" w:rsidP="00263B55">
      <w:pPr>
        <w:pStyle w:val="Corpotesto"/>
      </w:pPr>
      <w:r>
        <w:t>Egli fece ciò che è retto agli occhi del Signore, ma non con cuore perfetto.</w:t>
      </w:r>
    </w:p>
    <w:p w:rsidR="000F4FA3" w:rsidRDefault="000F4FA3" w:rsidP="00263B55">
      <w:pPr>
        <w:pStyle w:val="Corpotesto"/>
      </w:pPr>
      <w:r>
        <w:t xml:space="preserve">Il cuore non è perfetto, perché Amasia non persevera nella vera adorazione del suo Dio e Signore. Anche lui abbandona il suo Signore. </w:t>
      </w:r>
    </w:p>
    <w:p w:rsidR="000F4FA3" w:rsidRDefault="000F4FA3" w:rsidP="00263B55">
      <w:pPr>
        <w:pStyle w:val="Corpodeltesto2"/>
      </w:pPr>
      <w:r w:rsidRPr="00C92567">
        <w:rPr>
          <w:position w:val="6"/>
          <w:vertAlign w:val="superscript"/>
        </w:rPr>
        <w:t>3</w:t>
      </w:r>
      <w:r w:rsidRPr="00801459">
        <w:t>Quando il regno fu saldo nelle sue mani, giustiziò i suoi ufficiali che avevano ucciso il re, suo padre.</w:t>
      </w:r>
    </w:p>
    <w:p w:rsidR="000F4FA3" w:rsidRDefault="000F4FA3" w:rsidP="00263B55">
      <w:pPr>
        <w:pStyle w:val="Corpotesto"/>
      </w:pPr>
      <w:r>
        <w:t>Amasia cerca la giustizia nella vendetta.</w:t>
      </w:r>
    </w:p>
    <w:p w:rsidR="000F4FA3" w:rsidRDefault="000F4FA3" w:rsidP="00263B55">
      <w:pPr>
        <w:pStyle w:val="Corpotesto"/>
      </w:pPr>
      <w:r>
        <w:t>Quando il regno fu saldo nelle sue mani, giustiziò i suoi ufficiali che avevano ucciso il re, suo padre.</w:t>
      </w:r>
    </w:p>
    <w:p w:rsidR="000F4FA3" w:rsidRDefault="000F4FA3" w:rsidP="00263B55">
      <w:pPr>
        <w:pStyle w:val="Corpotesto"/>
      </w:pPr>
      <w:r>
        <w:t>La vendetta non è mai regola di giustizia. Ma siamo ancora nell’Antico Testamento. Ancora il principio del perdono non è categoria mentale di tutti.</w:t>
      </w:r>
    </w:p>
    <w:p w:rsidR="000F4FA3" w:rsidRDefault="000F4FA3" w:rsidP="00263B55">
      <w:pPr>
        <w:pStyle w:val="Corpodeltesto2"/>
      </w:pPr>
      <w:r w:rsidRPr="00C92567">
        <w:rPr>
          <w:position w:val="6"/>
          <w:vertAlign w:val="superscript"/>
        </w:rPr>
        <w:t>4</w:t>
      </w:r>
      <w:r w:rsidRPr="00801459">
        <w:t>Ma non fece morire i loro figli, secondo quanto è scritto nel libro della legge di Mosè, ove il Signore prescrive: «Non moriranno i padri per una colpa dei figli, né moriranno i figli per una colpa dei padri. Ognuno morirà per il proprio peccato».</w:t>
      </w:r>
    </w:p>
    <w:p w:rsidR="000F4FA3" w:rsidRDefault="000F4FA3" w:rsidP="00263B55">
      <w:pPr>
        <w:pStyle w:val="Corpotesto"/>
      </w:pPr>
      <w:r>
        <w:t xml:space="preserve">Uccide gli uccisori del padre. Risparmia i figli degli uccisori. </w:t>
      </w:r>
    </w:p>
    <w:p w:rsidR="000F4FA3" w:rsidRDefault="000F4FA3" w:rsidP="00263B55">
      <w:pPr>
        <w:pStyle w:val="Corpotesto"/>
      </w:pPr>
      <w:r>
        <w:t>Ma non fece morire i loro figli, secondo quanto è scritto nel libro della legge di Mosè, ove il Signore prescrive:</w:t>
      </w:r>
    </w:p>
    <w:p w:rsidR="000F4FA3" w:rsidRDefault="000F4FA3" w:rsidP="00263B55">
      <w:pPr>
        <w:pStyle w:val="Corpotesto"/>
      </w:pPr>
      <w:r>
        <w:t>Non moriranno i padri per una colpa dei figli, né moriranno i figli per una colpa dei padri.  Ognuno morirà per il proprio peccato.</w:t>
      </w:r>
    </w:p>
    <w:p w:rsidR="000F4FA3" w:rsidRDefault="000F4FA3" w:rsidP="00263B55">
      <w:pPr>
        <w:pStyle w:val="Corpotesto"/>
      </w:pPr>
      <w:r>
        <w:t>Così il Deuteronomio.</w:t>
      </w:r>
    </w:p>
    <w:p w:rsidR="000F4FA3" w:rsidRPr="00F22400" w:rsidRDefault="000F4FA3" w:rsidP="00263B55">
      <w:pPr>
        <w:pStyle w:val="Corpotesto"/>
        <w:rPr>
          <w:i/>
          <w:iCs/>
          <w:sz w:val="20"/>
        </w:rPr>
      </w:pPr>
      <w:r w:rsidRPr="00F22400">
        <w:rPr>
          <w:i/>
          <w:iCs/>
          <w:sz w:val="20"/>
        </w:rPr>
        <w:t xml:space="preserve">Non si metteranno a morte i padri per una colpa dei figli, né si metteranno a morte i figli per una colpa dei padri. Ognuno sarà messo a morte per il proprio peccato (Dt 24,16). </w:t>
      </w:r>
    </w:p>
    <w:p w:rsidR="000F4FA3" w:rsidRDefault="000F4FA3" w:rsidP="00263B55">
      <w:pPr>
        <w:pStyle w:val="Corpotesto"/>
      </w:pPr>
      <w:r>
        <w:t xml:space="preserve">È una norma equa, giusta. La pena è personale, perché il peccato è personale. </w:t>
      </w:r>
    </w:p>
    <w:p w:rsidR="000F4FA3" w:rsidRDefault="000F4FA3" w:rsidP="00263B55">
      <w:pPr>
        <w:pStyle w:val="Corpotesto"/>
      </w:pPr>
    </w:p>
    <w:p w:rsidR="000F4FA3" w:rsidRDefault="000F4FA3" w:rsidP="00263B55">
      <w:pPr>
        <w:pStyle w:val="Titolo2"/>
        <w:rPr>
          <w:i w:val="0"/>
          <w:sz w:val="40"/>
          <w:szCs w:val="40"/>
        </w:rPr>
      </w:pPr>
      <w:bookmarkStart w:id="548" w:name="_Toc62157276"/>
      <w:r>
        <w:rPr>
          <w:i w:val="0"/>
          <w:sz w:val="40"/>
          <w:szCs w:val="40"/>
        </w:rPr>
        <w:t>Guerra contro Edom</w:t>
      </w:r>
      <w:bookmarkEnd w:id="548"/>
    </w:p>
    <w:p w:rsidR="000F4FA3" w:rsidRPr="003710F4" w:rsidRDefault="000F4FA3" w:rsidP="00263B55"/>
    <w:p w:rsidR="000F4FA3" w:rsidRDefault="000F4FA3" w:rsidP="00263B55">
      <w:pPr>
        <w:pStyle w:val="Corpodeltesto2"/>
      </w:pPr>
      <w:r w:rsidRPr="00C92567">
        <w:rPr>
          <w:position w:val="6"/>
          <w:vertAlign w:val="superscript"/>
        </w:rPr>
        <w:t>5</w:t>
      </w:r>
      <w:r w:rsidRPr="00801459">
        <w:t xml:space="preserve">Amasia riunì quelli di Giuda e li distribuì, secondo i casati, sotto comandanti di migliaia e sotto comandanti di centinaia, per tutto Giuda e Beniamino. Fece un censimento dai vent’anni in su e trovò che c’erano trecentomila uomini scelti, abili alla guerra, armati di lancia e di scudo. </w:t>
      </w:r>
    </w:p>
    <w:p w:rsidR="000F4FA3" w:rsidRDefault="000F4FA3" w:rsidP="00263B55">
      <w:pPr>
        <w:pStyle w:val="Corpotesto"/>
      </w:pPr>
      <w:r>
        <w:t>Quando si contano i soldati è un brutto segno. Non si pensa solo alla pace, ma anche alla guerra e la guerra è sempre portatrice di lutti, morti, miseria.</w:t>
      </w:r>
    </w:p>
    <w:p w:rsidR="000F4FA3" w:rsidRDefault="000F4FA3" w:rsidP="00263B55">
      <w:pPr>
        <w:pStyle w:val="Corpotesto"/>
      </w:pPr>
      <w:r>
        <w:t>Amasia riunì quelli di Giuda e li distribuì, secondo i casati, sotto i comandanti di migliaia e sotto i comandanti di centinaia, per tutto Giuda e Beniamino.</w:t>
      </w:r>
    </w:p>
    <w:p w:rsidR="000F4FA3" w:rsidRDefault="000F4FA3" w:rsidP="00263B55">
      <w:pPr>
        <w:pStyle w:val="Corpotesto"/>
      </w:pPr>
      <w:r>
        <w:t>Fece un censimento dai vent’anni in su e trovò che c’erano trecentomila uomini scelti, abili alla guerra, armati di lancia e di scudo.</w:t>
      </w:r>
    </w:p>
    <w:p w:rsidR="000F4FA3" w:rsidRDefault="000F4FA3" w:rsidP="00263B55">
      <w:pPr>
        <w:pStyle w:val="Corpotesto"/>
      </w:pPr>
      <w:r>
        <w:t>Amasia mette ordine nel suo regno e nel suo esercito. Ad ognuno affida un capo cui riferirsi.</w:t>
      </w:r>
    </w:p>
    <w:p w:rsidR="000F4FA3" w:rsidRDefault="000F4FA3" w:rsidP="00263B55">
      <w:pPr>
        <w:pStyle w:val="Corpotesto"/>
      </w:pPr>
      <w:r>
        <w:t>Non si può lasciare un regno senza un capo a cui riferirsi sempre. Altrimenti è il caos, il disordine, il disorientamento.</w:t>
      </w:r>
    </w:p>
    <w:p w:rsidR="000F4FA3" w:rsidRDefault="000F4FA3" w:rsidP="00263B55">
      <w:pPr>
        <w:pStyle w:val="Corpotesto"/>
      </w:pPr>
      <w:r>
        <w:t>Chi vuole ben governare deve compiere due semplici azioni: condividere le responsabilità di governo su tutto il territorio; affidare ogni uomo ad un suo superiore, consegnarlo ad un punto di riferimento immediato.</w:t>
      </w:r>
    </w:p>
    <w:p w:rsidR="000F4FA3" w:rsidRDefault="000F4FA3" w:rsidP="00263B55">
      <w:pPr>
        <w:pStyle w:val="Corpotesto"/>
      </w:pPr>
      <w:r>
        <w:t>Queste due semplici azioni donano splendore ad ogni re. Ognuno sa, in ogni istante, chi è la persona alla quale deve rivolgersi.</w:t>
      </w:r>
    </w:p>
    <w:p w:rsidR="000F4FA3" w:rsidRDefault="000F4FA3" w:rsidP="00263B55">
      <w:pPr>
        <w:pStyle w:val="Corpodeltesto2"/>
      </w:pPr>
      <w:r w:rsidRPr="00C92567">
        <w:rPr>
          <w:position w:val="6"/>
          <w:vertAlign w:val="superscript"/>
        </w:rPr>
        <w:t>6</w:t>
      </w:r>
      <w:r w:rsidRPr="00801459">
        <w:t>Egli assoldò da Israele centomila soldati valorosi per cento talenti d’argento.</w:t>
      </w:r>
    </w:p>
    <w:p w:rsidR="000F4FA3" w:rsidRDefault="000F4FA3" w:rsidP="00263B55">
      <w:pPr>
        <w:pStyle w:val="Corpotesto"/>
      </w:pPr>
      <w:r>
        <w:t>Amasia constata che il suo esercito è ben misero, scarso.</w:t>
      </w:r>
    </w:p>
    <w:p w:rsidR="000F4FA3" w:rsidRDefault="000F4FA3" w:rsidP="00263B55">
      <w:pPr>
        <w:pStyle w:val="Corpotesto"/>
      </w:pPr>
      <w:r>
        <w:t>Egli assoldò da Israele centomila soldati valorosi per cento talenti d’argento.</w:t>
      </w:r>
    </w:p>
    <w:p w:rsidR="000F4FA3" w:rsidRDefault="000F4FA3" w:rsidP="00263B55">
      <w:pPr>
        <w:pStyle w:val="Corpotesto"/>
      </w:pPr>
      <w:r>
        <w:t xml:space="preserve">Uno che assolda dei soldati valorosi attesta che è pronto per entrare in guerra contro qualcuno. </w:t>
      </w:r>
    </w:p>
    <w:p w:rsidR="000F4FA3" w:rsidRDefault="000F4FA3" w:rsidP="00263B55">
      <w:pPr>
        <w:pStyle w:val="Corpotesto"/>
      </w:pPr>
      <w:r>
        <w:t xml:space="preserve">Un uomo di pace, che vuole la pace, che cerca la pace, mai si dedicherebbe ad assoldare uomini valorosi per il suo esercito. </w:t>
      </w:r>
    </w:p>
    <w:p w:rsidR="000F4FA3" w:rsidRDefault="000F4FA3" w:rsidP="00263B55">
      <w:pPr>
        <w:pStyle w:val="Corpodeltesto2"/>
      </w:pPr>
      <w:r w:rsidRPr="00C92567">
        <w:rPr>
          <w:position w:val="6"/>
          <w:vertAlign w:val="superscript"/>
        </w:rPr>
        <w:t>7</w:t>
      </w:r>
      <w:r w:rsidRPr="00801459">
        <w:t>Gli si presentò un uomo di Dio, che gli disse: «O re, non si unisca a te l’esercito d’Israele, perché il Signore non è con Israele, né con alcuno dei figli di Èfraim.</w:t>
      </w:r>
    </w:p>
    <w:p w:rsidR="000F4FA3" w:rsidRDefault="000F4FA3" w:rsidP="00263B55">
      <w:pPr>
        <w:pStyle w:val="Corpotesto"/>
      </w:pPr>
      <w:r>
        <w:t>Ciò che fa il re non piace al Signore. È vera mancanza di fede in Dio.</w:t>
      </w:r>
    </w:p>
    <w:p w:rsidR="000F4FA3" w:rsidRDefault="000F4FA3" w:rsidP="00263B55">
      <w:pPr>
        <w:pStyle w:val="Corpotesto"/>
      </w:pPr>
      <w:r>
        <w:t>Gli si presentò un uomo di Dio, che gli disse:</w:t>
      </w:r>
    </w:p>
    <w:p w:rsidR="000F4FA3" w:rsidRDefault="000F4FA3" w:rsidP="00263B55">
      <w:pPr>
        <w:pStyle w:val="Corpotesto"/>
      </w:pPr>
      <w:r>
        <w:t>O re, non si unisca a te l’esercito d’Israele, perché il Signore non è con Israele, né con alcuno dei figli di Èfraim.</w:t>
      </w:r>
    </w:p>
    <w:p w:rsidR="000F4FA3" w:rsidRDefault="000F4FA3" w:rsidP="00263B55">
      <w:pPr>
        <w:pStyle w:val="Corpotesto"/>
      </w:pPr>
      <w:r>
        <w:t>Il messaggio di Dio è chiaro: l’esercito da lui assoldato non deve unirsi all’esercito del re. Israele deve ritornare nel suo territorio.</w:t>
      </w:r>
    </w:p>
    <w:p w:rsidR="000F4FA3" w:rsidRDefault="000F4FA3" w:rsidP="00263B55">
      <w:pPr>
        <w:pStyle w:val="Corpotesto"/>
      </w:pPr>
      <w:r>
        <w:t xml:space="preserve">Nessun contatto vi dovrà essere tra Giuda e Israele, perché Dio non è con Israele. Israele non è con Dio, perché è un popolo di idolatri. </w:t>
      </w:r>
    </w:p>
    <w:p w:rsidR="000F4FA3" w:rsidRDefault="000F4FA3" w:rsidP="00263B55">
      <w:pPr>
        <w:pStyle w:val="Corpodeltesto2"/>
      </w:pPr>
      <w:r w:rsidRPr="00C92567">
        <w:rPr>
          <w:position w:val="6"/>
          <w:vertAlign w:val="superscript"/>
        </w:rPr>
        <w:t>8</w:t>
      </w:r>
      <w:r w:rsidRPr="00801459">
        <w:t>Altrimenti va’, fa’ pure, raffòrzati per la battaglia; Dio ti farà stramazzare davanti al nemico, poiché Dio ha la forza per aiutare e per abbattere».</w:t>
      </w:r>
    </w:p>
    <w:p w:rsidR="000F4FA3" w:rsidRDefault="000F4FA3" w:rsidP="00263B55">
      <w:pPr>
        <w:pStyle w:val="Corpotesto"/>
      </w:pPr>
      <w:r>
        <w:t>Amasia può anche non ascoltare. Le conseguenze saranno per lui un vero disastro. Sono una vera minaccia di sconfitta e di morte.</w:t>
      </w:r>
    </w:p>
    <w:p w:rsidR="000F4FA3" w:rsidRDefault="000F4FA3" w:rsidP="00263B55">
      <w:pPr>
        <w:pStyle w:val="Corpotesto"/>
      </w:pPr>
      <w:r>
        <w:t>Altrimenti va’, fa’ pure, raffòrzati per la battaglia.</w:t>
      </w:r>
    </w:p>
    <w:p w:rsidR="000F4FA3" w:rsidRDefault="000F4FA3" w:rsidP="00263B55">
      <w:pPr>
        <w:pStyle w:val="Corpotesto"/>
      </w:pPr>
      <w:r>
        <w:t>Dio ti farà stramazzare davanti al nemico, poiché Dio ha la forza per aiutare e per abbattere.</w:t>
      </w:r>
    </w:p>
    <w:p w:rsidR="000F4FA3" w:rsidRDefault="000F4FA3" w:rsidP="00263B55">
      <w:pPr>
        <w:pStyle w:val="Corpotesto"/>
      </w:pPr>
      <w:r>
        <w:t>Amasia è avvisato. Se si unirà all’esercito di Israele, verrà sconfitto e ucciso.</w:t>
      </w:r>
    </w:p>
    <w:p w:rsidR="000F4FA3" w:rsidRDefault="000F4FA3" w:rsidP="00263B55">
      <w:pPr>
        <w:pStyle w:val="Corpotesto"/>
      </w:pPr>
      <w:r>
        <w:t>Se vuole la morte, disobbedisca. Se vuole la vita, obbedisca.</w:t>
      </w:r>
    </w:p>
    <w:p w:rsidR="000F4FA3" w:rsidRDefault="000F4FA3" w:rsidP="00263B55">
      <w:pPr>
        <w:pStyle w:val="Corpotesto"/>
      </w:pPr>
      <w:r>
        <w:t xml:space="preserve">Non vi sono altre soluzioni per lui. Nell’obbedienza la vita, nella disobbedienza la sconfitta, la disfatta, la morte. </w:t>
      </w:r>
    </w:p>
    <w:p w:rsidR="000F4FA3" w:rsidRDefault="000F4FA3" w:rsidP="00263B55">
      <w:pPr>
        <w:pStyle w:val="Corpodeltesto2"/>
      </w:pPr>
      <w:r w:rsidRPr="00C92567">
        <w:rPr>
          <w:position w:val="6"/>
          <w:vertAlign w:val="superscript"/>
        </w:rPr>
        <w:t>9</w:t>
      </w:r>
      <w:r w:rsidRPr="00801459">
        <w:t>Amasia rispose all’uomo di Dio: «Che ne sarà dei cento talenti che ho dato per la schiera d’Israele?». L’uomo di Dio rispose: «Il Signore può darti molto più di questo».</w:t>
      </w:r>
    </w:p>
    <w:p w:rsidR="000F4FA3" w:rsidRDefault="000F4FA3" w:rsidP="00263B55">
      <w:pPr>
        <w:pStyle w:val="Corpotesto"/>
      </w:pPr>
      <w:r>
        <w:t>Amasia è preoccupato per i soldi già spesi in questa faccenda. La parola dell’uomo di Dio lo rassicura.</w:t>
      </w:r>
    </w:p>
    <w:p w:rsidR="000F4FA3" w:rsidRDefault="000F4FA3" w:rsidP="00263B55">
      <w:pPr>
        <w:pStyle w:val="Corpotesto"/>
      </w:pPr>
      <w:r>
        <w:t>Amasia rispose all’uomo di Dio: Che ne sarà dei cento talenti che ho dato per la schiera d’Israele?</w:t>
      </w:r>
    </w:p>
    <w:p w:rsidR="000F4FA3" w:rsidRDefault="000F4FA3" w:rsidP="00263B55">
      <w:pPr>
        <w:pStyle w:val="Corpotesto"/>
      </w:pPr>
      <w:r>
        <w:t xml:space="preserve">L’uomo di Dio rispose: Il Signore può dare molto di più. </w:t>
      </w:r>
    </w:p>
    <w:p w:rsidR="000F4FA3" w:rsidRDefault="000F4FA3" w:rsidP="00263B55">
      <w:pPr>
        <w:pStyle w:val="Corpotesto"/>
      </w:pPr>
      <w:r>
        <w:t xml:space="preserve">Con il Signore, anche se si dovessero perdere tutte le nostre sostante stoltamente impegnate in operazioni da noi scelte, volute, senza il suo consenso, quando si obbedisce si guadagna tutto. </w:t>
      </w:r>
    </w:p>
    <w:p w:rsidR="000F4FA3" w:rsidRDefault="000F4FA3" w:rsidP="00263B55">
      <w:pPr>
        <w:pStyle w:val="Corpotesto"/>
      </w:pPr>
      <w:r>
        <w:t>Non si perde nulla. Si guadagna Lui che è il nostro tutto eterno.</w:t>
      </w:r>
    </w:p>
    <w:p w:rsidR="000F4FA3" w:rsidRDefault="000F4FA3" w:rsidP="00263B55">
      <w:pPr>
        <w:pStyle w:val="Corpotesto"/>
      </w:pPr>
      <w:r>
        <w:t xml:space="preserve">Questa fede non è ancora nella mente e nel cuore dell’uomo. Urge ricollocarla. </w:t>
      </w:r>
    </w:p>
    <w:p w:rsidR="000F4FA3" w:rsidRDefault="000F4FA3" w:rsidP="00263B55">
      <w:pPr>
        <w:pStyle w:val="Corpodeltesto2"/>
      </w:pPr>
      <w:r w:rsidRPr="00C92567">
        <w:rPr>
          <w:position w:val="6"/>
          <w:vertAlign w:val="superscript"/>
        </w:rPr>
        <w:t>10</w:t>
      </w:r>
      <w:r w:rsidRPr="00801459">
        <w:t>Amasia congedò la schiera venuta a lui da Èfraim perché se ne tornasse a casa; ma la loro ira si accese contro Giuda e to</w:t>
      </w:r>
      <w:r>
        <w:t>rnarono a casa loro pieni d’ira</w:t>
      </w:r>
      <w:r w:rsidRPr="00801459">
        <w:t>.</w:t>
      </w:r>
    </w:p>
    <w:p w:rsidR="000F4FA3" w:rsidRDefault="000F4FA3" w:rsidP="00263B55">
      <w:pPr>
        <w:pStyle w:val="Corpotesto"/>
      </w:pPr>
      <w:r>
        <w:t>Amasia ascolta l’invito che il Signore gli rivolge per mezzo del suo profeta.</w:t>
      </w:r>
    </w:p>
    <w:p w:rsidR="000F4FA3" w:rsidRDefault="000F4FA3" w:rsidP="00263B55">
      <w:pPr>
        <w:pStyle w:val="Corpotesto"/>
      </w:pPr>
      <w:r>
        <w:t>Amasia congedò la schiera venuta a lui da Èfraim perché se ne tornasse a casa. Ma la loro ira si accese contro Giuda e tornarono a casa loro pieni d’ira.</w:t>
      </w:r>
    </w:p>
    <w:p w:rsidR="000F4FA3" w:rsidRDefault="000F4FA3" w:rsidP="00263B55">
      <w:pPr>
        <w:pStyle w:val="Corpotesto"/>
      </w:pPr>
      <w:r>
        <w:t>Questi uomini si sentono giocati, derisi, non considerati da Amasia.</w:t>
      </w:r>
    </w:p>
    <w:p w:rsidR="000F4FA3" w:rsidRDefault="000F4FA3" w:rsidP="00263B55">
      <w:pPr>
        <w:pStyle w:val="Corpotesto"/>
      </w:pPr>
      <w:r>
        <w:t>Sono pieni d’ira contro il re di Giuda. Ora noi sappiamo che l’ira è sempre una consigliera di male e di morte.</w:t>
      </w:r>
    </w:p>
    <w:p w:rsidR="000F4FA3" w:rsidRPr="00801459" w:rsidRDefault="000F4FA3" w:rsidP="00263B55">
      <w:pPr>
        <w:pStyle w:val="Corpotesto"/>
      </w:pPr>
      <w:r>
        <w:t xml:space="preserve">Chi è pieno d’ira, mai potrà agire bene. Prima è giusto che torni nella pace e nella serenità del cuore. </w:t>
      </w:r>
    </w:p>
    <w:p w:rsidR="000F4FA3" w:rsidRDefault="000F4FA3" w:rsidP="00263B55">
      <w:pPr>
        <w:pStyle w:val="Corpodeltesto2"/>
      </w:pPr>
      <w:r w:rsidRPr="00C92567">
        <w:rPr>
          <w:position w:val="6"/>
          <w:vertAlign w:val="superscript"/>
        </w:rPr>
        <w:t>11</w:t>
      </w:r>
      <w:r w:rsidRPr="00801459">
        <w:t>Amasia, fattosi animo, andò a capo del suo popolo nella valle del Sale, ove sconfisse diecimila figli di Seir.</w:t>
      </w:r>
    </w:p>
    <w:p w:rsidR="000F4FA3" w:rsidRDefault="000F4FA3" w:rsidP="00263B55">
      <w:pPr>
        <w:pStyle w:val="Corpotesto"/>
      </w:pPr>
      <w:r>
        <w:t>Amasia ora può confidare nell’aiuto del Signore. È Lui il prode di Giuda.</w:t>
      </w:r>
    </w:p>
    <w:p w:rsidR="000F4FA3" w:rsidRDefault="000F4FA3" w:rsidP="00263B55">
      <w:pPr>
        <w:pStyle w:val="Corpotesto"/>
      </w:pPr>
      <w:r>
        <w:t>Amasia, fattosi animo, andò a capo del suo popolo nella valle del Sale, ove sconfisse diecimila figli di Seir.</w:t>
      </w:r>
    </w:p>
    <w:p w:rsidR="000F4FA3" w:rsidRDefault="000F4FA3" w:rsidP="00263B55">
      <w:pPr>
        <w:pStyle w:val="Corpotesto"/>
      </w:pPr>
      <w:r>
        <w:t>Veramente il Signore è con il re e con Giuda. È con loro perché il re ha ascoltato la voce del suo profeta.</w:t>
      </w:r>
    </w:p>
    <w:p w:rsidR="000F4FA3" w:rsidRDefault="000F4FA3" w:rsidP="00263B55">
      <w:pPr>
        <w:pStyle w:val="Corpodeltesto2"/>
      </w:pPr>
      <w:r w:rsidRPr="00C92567">
        <w:rPr>
          <w:position w:val="6"/>
          <w:vertAlign w:val="superscript"/>
        </w:rPr>
        <w:t>12</w:t>
      </w:r>
      <w:r w:rsidRPr="00801459">
        <w:t>Quelli di Giuda ne catturarono diecimila vivi e, condottili sulla cima della roccia, li precipitarono giù; si sfracellarono tutti.</w:t>
      </w:r>
    </w:p>
    <w:p w:rsidR="000F4FA3" w:rsidRDefault="000F4FA3" w:rsidP="00263B55">
      <w:pPr>
        <w:pStyle w:val="Corpotesto"/>
      </w:pPr>
      <w:r>
        <w:t>Quelli di Giuda ne catturarono diecimila vivi e, condottili sulla cima della roccia, li precipitarono giù. Si sfracellarono tutti.</w:t>
      </w:r>
    </w:p>
    <w:p w:rsidR="000F4FA3" w:rsidRDefault="000F4FA3" w:rsidP="00263B55">
      <w:pPr>
        <w:pStyle w:val="Corpotesto"/>
      </w:pPr>
      <w:r>
        <w:t>Siamo ancora nell’Antico Testamento, il cammino verso la pienezza della rivelazione è assai lungo, molto l ungo.</w:t>
      </w:r>
    </w:p>
    <w:p w:rsidR="000F4FA3" w:rsidRDefault="000F4FA3" w:rsidP="00263B55">
      <w:pPr>
        <w:pStyle w:val="Corpotesto"/>
      </w:pPr>
      <w:r>
        <w:t>Ancora la vita dei fratelli non è il bene più prezioso. Ancora è la propria vita il bene più prezioso. Si conserva la propria vita togliendo quella dei fratelli.</w:t>
      </w:r>
    </w:p>
    <w:p w:rsidR="000F4FA3" w:rsidRDefault="000F4FA3" w:rsidP="00263B55">
      <w:pPr>
        <w:pStyle w:val="Corpotesto"/>
      </w:pPr>
      <w:r>
        <w:t>Nel Nuovo Testamento si dona la propria vita per quella dei fratelli.</w:t>
      </w:r>
    </w:p>
    <w:p w:rsidR="000F4FA3" w:rsidRDefault="000F4FA3" w:rsidP="00263B55">
      <w:pPr>
        <w:pStyle w:val="Corpotesto"/>
      </w:pPr>
      <w:r>
        <w:t>Cambia totalmente la prospettiva, cambia la morale, cambia il comportamento e la relazione tra gli uomini.</w:t>
      </w:r>
    </w:p>
    <w:p w:rsidR="000F4FA3" w:rsidRDefault="000F4FA3" w:rsidP="00263B55">
      <w:pPr>
        <w:pStyle w:val="Corpodeltesto2"/>
      </w:pPr>
      <w:r w:rsidRPr="00C92567">
        <w:rPr>
          <w:position w:val="6"/>
          <w:vertAlign w:val="superscript"/>
        </w:rPr>
        <w:t>13</w:t>
      </w:r>
      <w:r w:rsidRPr="00801459">
        <w:t>I componenti della schiera, che Amasia aveva congedato perché non andassero con lui alla guerra, assalirono le città di Giuda, da Samaria a Bet-Oron, uccidendo in esse tremila persone e facendo un immenso bottino.</w:t>
      </w:r>
    </w:p>
    <w:p w:rsidR="000F4FA3" w:rsidRDefault="000F4FA3" w:rsidP="00263B55">
      <w:pPr>
        <w:pStyle w:val="Corpotesto"/>
      </w:pPr>
      <w:r>
        <w:t>Quelli che Amasia aveva arruolato e poi rimandato alle loro case operano la vendetta contro il re e il suo popolo.</w:t>
      </w:r>
    </w:p>
    <w:p w:rsidR="000F4FA3" w:rsidRDefault="000F4FA3" w:rsidP="00263B55">
      <w:pPr>
        <w:pStyle w:val="Corpotesto"/>
      </w:pPr>
      <w:r>
        <w:t>I componenti della schiera, che Amasia aveva congedato perché non andassero con lui alla guerra, assalirono le città di Giuda, da Samaria a Bet-Oron, uccidendo in esse tremila persone e facendo un immenso bottino.</w:t>
      </w:r>
    </w:p>
    <w:p w:rsidR="000F4FA3" w:rsidRDefault="000F4FA3" w:rsidP="00263B55">
      <w:pPr>
        <w:pStyle w:val="Corpotesto"/>
      </w:pPr>
      <w:r>
        <w:t>È questa un’azione ingiusta, iniqua, fatta da cuori ingiusti ed iniqui.</w:t>
      </w:r>
    </w:p>
    <w:p w:rsidR="000F4FA3" w:rsidRPr="00801459" w:rsidRDefault="000F4FA3" w:rsidP="00263B55">
      <w:pPr>
        <w:pStyle w:val="Corpotesto"/>
      </w:pPr>
      <w:r>
        <w:t xml:space="preserve">Loro erano stati pagati per il loro arruolamento. Amasia nulla doveva loro. </w:t>
      </w:r>
    </w:p>
    <w:p w:rsidR="000F4FA3" w:rsidRDefault="000F4FA3" w:rsidP="00263B55">
      <w:pPr>
        <w:pStyle w:val="Corpodeltesto2"/>
      </w:pPr>
      <w:r w:rsidRPr="00C92567">
        <w:rPr>
          <w:position w:val="6"/>
          <w:vertAlign w:val="superscript"/>
        </w:rPr>
        <w:t>14</w:t>
      </w:r>
      <w:r w:rsidRPr="00801459">
        <w:t>Tornato dalla strage compiuta sugli Edomiti, Amasia fece portare le divinità dei figli di Seir e le costituì suoi dèi; si prostrò davanti a loro e offrì loro incenso.</w:t>
      </w:r>
    </w:p>
    <w:p w:rsidR="000F4FA3" w:rsidRDefault="000F4FA3" w:rsidP="00263B55">
      <w:pPr>
        <w:pStyle w:val="Corpotesto"/>
      </w:pPr>
      <w:r>
        <w:t>Ora Amasia compie un atto di vera stoltezza e insipienza. Diviene idolatra pubblico, dinanzi a tutto il suo popolo.</w:t>
      </w:r>
    </w:p>
    <w:p w:rsidR="000F4FA3" w:rsidRDefault="000F4FA3" w:rsidP="00263B55">
      <w:pPr>
        <w:pStyle w:val="Corpotesto"/>
      </w:pPr>
      <w:r>
        <w:t xml:space="preserve">Tornato dalla strage compiuta sugli Edomiti, Amasia fece portare le divinità dei figli di Seir e le costituì suoi dèi. Si prostrò davanti a loro e offrì loro incenso. </w:t>
      </w:r>
    </w:p>
    <w:p w:rsidR="000F4FA3" w:rsidRDefault="000F4FA3" w:rsidP="00263B55">
      <w:pPr>
        <w:pStyle w:val="Corpotesto"/>
      </w:pPr>
      <w:r>
        <w:t>Questo pubblico atto di idolatria è un invito fatto a tutto il popolo perché diventi idolatra. Se il re lo può, tutto il popolo lo può.</w:t>
      </w:r>
    </w:p>
    <w:p w:rsidR="000F4FA3" w:rsidRDefault="000F4FA3" w:rsidP="00263B55">
      <w:pPr>
        <w:pStyle w:val="Corpotesto"/>
      </w:pPr>
      <w:r>
        <w:t>Chi sta in alto deve sapere che ogni suo gesto diviene legge di vita per gli altri.</w:t>
      </w:r>
    </w:p>
    <w:p w:rsidR="000F4FA3" w:rsidRDefault="000F4FA3" w:rsidP="00263B55">
      <w:pPr>
        <w:pStyle w:val="Corpotesto"/>
      </w:pPr>
      <w:r>
        <w:t>Lo fa il re, lo posso fare anch’io. Lo fa il Papa, il Vescovo, il Prete, lo posso fare anch’io. Lo fa mio padre, lo posso fare anch’io.</w:t>
      </w:r>
    </w:p>
    <w:p w:rsidR="000F4FA3" w:rsidRDefault="000F4FA3" w:rsidP="00263B55">
      <w:pPr>
        <w:pStyle w:val="Corpotesto"/>
      </w:pPr>
      <w:r>
        <w:t xml:space="preserve">L’educazione alla verità, alla vera fede inizia sempre dai nostri comportamenti pubblici e anche privati, poiché un uomo non  è mai completamente privato. </w:t>
      </w:r>
    </w:p>
    <w:p w:rsidR="000F4FA3" w:rsidRDefault="000F4FA3" w:rsidP="00263B55">
      <w:pPr>
        <w:pStyle w:val="Corpotesto"/>
      </w:pPr>
      <w:r>
        <w:t>Anche nel privato ogni uomo vive sempre una dimensione pubblica.</w:t>
      </w:r>
    </w:p>
    <w:p w:rsidR="000F4FA3" w:rsidRDefault="000F4FA3" w:rsidP="00263B55">
      <w:pPr>
        <w:pStyle w:val="Corpotesto"/>
      </w:pPr>
      <w:r>
        <w:t xml:space="preserve">Anche nel privato deve porre attenzione ad ogni suo gesto, azione, parola. </w:t>
      </w:r>
    </w:p>
    <w:p w:rsidR="000F4FA3" w:rsidRDefault="000F4FA3" w:rsidP="00263B55">
      <w:pPr>
        <w:pStyle w:val="Corpodeltesto2"/>
      </w:pPr>
      <w:r w:rsidRPr="00C92567">
        <w:rPr>
          <w:position w:val="6"/>
          <w:vertAlign w:val="superscript"/>
        </w:rPr>
        <w:t>15</w:t>
      </w:r>
      <w:r w:rsidRPr="00801459">
        <w:t>Perciò l’ira del Signore si accese contro Amasia; gli mandò un profeta che gli disse: «Perché ti sei rivolto a dèi che non sono stati capaci di liberare il loro popolo dalla tua mano?».</w:t>
      </w:r>
    </w:p>
    <w:p w:rsidR="000F4FA3" w:rsidRDefault="000F4FA3" w:rsidP="00263B55">
      <w:pPr>
        <w:pStyle w:val="Corpotesto"/>
      </w:pPr>
      <w:r>
        <w:t xml:space="preserve">Ciò che Amasia ha fatto non è piaciuto al Signore. </w:t>
      </w:r>
    </w:p>
    <w:p w:rsidR="000F4FA3" w:rsidRDefault="000F4FA3" w:rsidP="00263B55">
      <w:pPr>
        <w:pStyle w:val="Corpotesto"/>
      </w:pPr>
      <w:r>
        <w:t>Perciò l’ira del Signore si accese contro Amasia. Gli mandò un profeta che gli disse:</w:t>
      </w:r>
    </w:p>
    <w:p w:rsidR="000F4FA3" w:rsidRDefault="000F4FA3" w:rsidP="00263B55">
      <w:pPr>
        <w:pStyle w:val="Corpotesto"/>
      </w:pPr>
      <w:r>
        <w:t>Perché ti sei rivolto a dèi che non sono stati capaci di liberare il loro popolo dalla tua mano?</w:t>
      </w:r>
    </w:p>
    <w:p w:rsidR="000F4FA3" w:rsidRDefault="000F4FA3" w:rsidP="00263B55">
      <w:pPr>
        <w:pStyle w:val="Corpotesto"/>
      </w:pPr>
      <w:r>
        <w:t>Ciò che Amasia ha fatto non è solo il passaggio dal vero Dio all’idolatria.</w:t>
      </w:r>
    </w:p>
    <w:p w:rsidR="000F4FA3" w:rsidRDefault="000F4FA3" w:rsidP="00263B55">
      <w:pPr>
        <w:pStyle w:val="Corpotesto"/>
      </w:pPr>
      <w:r>
        <w:t>Il suo è un vero atto di stoltezza e di grande insipienza. Ha abbandonato il Dio che lo ha liberato dalle mani dei suoi nemici per abbracciare gli dèi dei nemici che non hanno potuto liberare i loro adoratori dalle mani di Amasia.</w:t>
      </w:r>
    </w:p>
    <w:p w:rsidR="000F4FA3" w:rsidRDefault="000F4FA3" w:rsidP="00263B55">
      <w:pPr>
        <w:pStyle w:val="Corpotesto"/>
      </w:pPr>
      <w:r>
        <w:t>Amasia ha lasciato la verità per la falsità, il tutto per il niente, l’onnipotenza per la vanità, la vittoria per la sconfitta.</w:t>
      </w:r>
    </w:p>
    <w:p w:rsidR="000F4FA3" w:rsidRDefault="000F4FA3" w:rsidP="00263B55">
      <w:pPr>
        <w:pStyle w:val="Corpotesto"/>
      </w:pPr>
      <w:r>
        <w:t>È questa la grande stoltezza e insipienza di questo re: adora dèi veramente inutili, dèi che la storia ha rivelato come veri esseri inutili.</w:t>
      </w:r>
    </w:p>
    <w:p w:rsidR="000F4FA3" w:rsidRDefault="000F4FA3" w:rsidP="00263B55">
      <w:pPr>
        <w:pStyle w:val="Corpodeltesto2"/>
      </w:pPr>
      <w:r w:rsidRPr="00C92567">
        <w:rPr>
          <w:position w:val="6"/>
          <w:vertAlign w:val="superscript"/>
        </w:rPr>
        <w:t>16</w:t>
      </w:r>
      <w:r w:rsidRPr="00801459">
        <w:t>Mentre questi gli parlava, il re lo interruppe: «Forse ti abbiamo costituito consigliere del re? Non insistere! Perché vuoi farti uc</w:t>
      </w:r>
      <w:r>
        <w:t>cidere?». Il profeta non insistette</w:t>
      </w:r>
      <w:r w:rsidRPr="00801459">
        <w:t>, ma disse: «Vedo che Dio ha deciso di distruggerti, perché hai fatto questo e non hai dato retta al mio consiglio».</w:t>
      </w:r>
    </w:p>
    <w:p w:rsidR="000F4FA3" w:rsidRDefault="000F4FA3" w:rsidP="00263B55">
      <w:pPr>
        <w:pStyle w:val="Corpotesto"/>
      </w:pPr>
      <w:r>
        <w:t xml:space="preserve">Questa volta il cuore del re è sordo, insensibile al richiamo del suo Dio. Anzi, combatte il suo Dio, combattendo il suo profeta. </w:t>
      </w:r>
    </w:p>
    <w:p w:rsidR="000F4FA3" w:rsidRDefault="000F4FA3" w:rsidP="00263B55">
      <w:pPr>
        <w:pStyle w:val="Corpotesto"/>
      </w:pPr>
      <w:r>
        <w:t>Mentre questi gli parlava, il re lo interruppe:</w:t>
      </w:r>
    </w:p>
    <w:p w:rsidR="000F4FA3" w:rsidRDefault="000F4FA3" w:rsidP="00263B55">
      <w:pPr>
        <w:pStyle w:val="Corpotesto"/>
      </w:pPr>
      <w:r>
        <w:t>Forse ti abbiamo costituito consigliere del re? Non insistere! Perché vuoi farti uccidere?</w:t>
      </w:r>
    </w:p>
    <w:p w:rsidR="000F4FA3" w:rsidRDefault="000F4FA3" w:rsidP="00263B55">
      <w:pPr>
        <w:pStyle w:val="Corpotesto"/>
      </w:pPr>
      <w:r>
        <w:t>Il profeta non insistette, ma disse:</w:t>
      </w:r>
    </w:p>
    <w:p w:rsidR="000F4FA3" w:rsidRDefault="000F4FA3" w:rsidP="00263B55">
      <w:pPr>
        <w:pStyle w:val="Corpotesto"/>
      </w:pPr>
      <w:r>
        <w:t>Vedo che Dio ha deciso di distruggerti, perché hai fatto questo e non hai dato retta al mio consiglio.</w:t>
      </w:r>
    </w:p>
    <w:p w:rsidR="000F4FA3" w:rsidRDefault="000F4FA3" w:rsidP="00263B55">
      <w:pPr>
        <w:pStyle w:val="Corpotesto"/>
      </w:pPr>
      <w:r>
        <w:t>Il profeta non viene scelto dal re come suo consigliere, perché il profeta non è a servizio del re, ma del Signore.</w:t>
      </w:r>
    </w:p>
    <w:p w:rsidR="000F4FA3" w:rsidRDefault="000F4FA3" w:rsidP="00263B55">
      <w:pPr>
        <w:pStyle w:val="Corpotesto"/>
      </w:pPr>
      <w:r>
        <w:t xml:space="preserve">È il Signore sempre che chiama il profeta e lo invia, dove, a chi, a quando Lui vuole. </w:t>
      </w:r>
    </w:p>
    <w:p w:rsidR="000F4FA3" w:rsidRDefault="000F4FA3" w:rsidP="00263B55">
      <w:pPr>
        <w:pStyle w:val="Corpotesto"/>
      </w:pPr>
      <w:r>
        <w:t>Amasia è divenuto insolente dinanzi al Signore. È il segno che il suo cuore è divenuto ormai di pietra.</w:t>
      </w:r>
    </w:p>
    <w:p w:rsidR="000F4FA3" w:rsidRDefault="000F4FA3" w:rsidP="00263B55">
      <w:pPr>
        <w:pStyle w:val="Corpotesto"/>
      </w:pPr>
      <w:r>
        <w:t xml:space="preserve">Poiché in questo re non vi è alcuna volontà di conversione, Dio è obbligato ad abbandonarlo. Non può più lavorare con lui e per lui. </w:t>
      </w:r>
    </w:p>
    <w:p w:rsidR="000F4FA3" w:rsidRDefault="000F4FA3" w:rsidP="00263B55">
      <w:pPr>
        <w:pStyle w:val="Corpotesto"/>
      </w:pPr>
      <w:r>
        <w:t>Senza Dio a sua protezione e difesa, Amasia è condannato alla distruzione.</w:t>
      </w:r>
    </w:p>
    <w:p w:rsidR="000F4FA3" w:rsidRDefault="000F4FA3" w:rsidP="00263B55">
      <w:pPr>
        <w:pStyle w:val="Corpotesto"/>
      </w:pPr>
      <w:r>
        <w:t>Non è Dio che abbandona il re. È il re che ha deciso di abbandonare il suo vero Dio. È questa sua decisione che lo condurrà alla rovina.</w:t>
      </w:r>
    </w:p>
    <w:p w:rsidR="000F4FA3" w:rsidRDefault="000F4FA3" w:rsidP="00263B55">
      <w:pPr>
        <w:pStyle w:val="Corpotesto"/>
      </w:pPr>
    </w:p>
    <w:p w:rsidR="000F4FA3" w:rsidRDefault="000F4FA3" w:rsidP="00263B55">
      <w:pPr>
        <w:pStyle w:val="Titolo2"/>
        <w:rPr>
          <w:i w:val="0"/>
          <w:sz w:val="40"/>
          <w:szCs w:val="40"/>
        </w:rPr>
      </w:pPr>
      <w:bookmarkStart w:id="549" w:name="_Toc62157277"/>
      <w:r>
        <w:rPr>
          <w:i w:val="0"/>
          <w:sz w:val="40"/>
          <w:szCs w:val="40"/>
        </w:rPr>
        <w:t>Guerra contro Israele</w:t>
      </w:r>
      <w:bookmarkEnd w:id="549"/>
    </w:p>
    <w:p w:rsidR="000F4FA3" w:rsidRPr="003710F4" w:rsidRDefault="000F4FA3" w:rsidP="00263B55"/>
    <w:p w:rsidR="000F4FA3" w:rsidRDefault="000F4FA3" w:rsidP="00263B55">
      <w:pPr>
        <w:pStyle w:val="Corpodeltesto2"/>
      </w:pPr>
      <w:r w:rsidRPr="00C92567">
        <w:rPr>
          <w:position w:val="6"/>
          <w:vertAlign w:val="superscript"/>
        </w:rPr>
        <w:t>17</w:t>
      </w:r>
      <w:r w:rsidRPr="00801459">
        <w:t>Consigliatosi, Amasia, re di Giuda, mandò a dire a Ioas, figlio di Ioacàz, figlio di Ieu, re d’Israele: «Vieni, affrontiamoci!».</w:t>
      </w:r>
    </w:p>
    <w:p w:rsidR="000F4FA3" w:rsidRDefault="000F4FA3" w:rsidP="00263B55">
      <w:pPr>
        <w:pStyle w:val="Corpotesto"/>
      </w:pPr>
      <w:r>
        <w:t>Senza Dio, che guida e governa la sua mente, il re entra in una spirale di stoltezza e insipienza inutile e dannosa.</w:t>
      </w:r>
    </w:p>
    <w:p w:rsidR="000F4FA3" w:rsidRDefault="000F4FA3" w:rsidP="00263B55">
      <w:pPr>
        <w:pStyle w:val="Corpotesto"/>
      </w:pPr>
      <w:r>
        <w:t>Consigliatosi, Amasia, re di Giuda, mandò a dire a Ioas, figlio di Ioacàz, figlio di Ieu, re d’Israele: Veni, affrontiamoci!</w:t>
      </w:r>
    </w:p>
    <w:p w:rsidR="000F4FA3" w:rsidRDefault="000F4FA3" w:rsidP="00263B55">
      <w:pPr>
        <w:pStyle w:val="Corpotesto"/>
      </w:pPr>
      <w:r>
        <w:t>Che un uomo sia senza Dio lo si vede dalle sue decisioni. Queste sono sempre stolte, insipienti, di morte e non di vita, di distruzione e non di edificazione, di guerra e non di pace, di miseria e non di abbondanza.</w:t>
      </w:r>
    </w:p>
    <w:p w:rsidR="000F4FA3" w:rsidRDefault="000F4FA3" w:rsidP="00263B55">
      <w:pPr>
        <w:pStyle w:val="Corpotesto"/>
      </w:pPr>
      <w:r>
        <w:t>È sufficiente che il Signore non ispiri una sola decisione e l’uomo si trova già nella polvere, nella miseria, nella morte di se stesso.</w:t>
      </w:r>
    </w:p>
    <w:p w:rsidR="000F4FA3" w:rsidRDefault="000F4FA3" w:rsidP="00263B55">
      <w:pPr>
        <w:pStyle w:val="Corpotesto"/>
      </w:pPr>
      <w:r>
        <w:t>La grande potenza di Dio è la conduzione della nostra mente secondo verità e giustizia, santità e sapienza, bontà e saggezza.</w:t>
      </w:r>
    </w:p>
    <w:p w:rsidR="000F4FA3" w:rsidRDefault="000F4FA3" w:rsidP="00263B55">
      <w:pPr>
        <w:pStyle w:val="Corpotesto"/>
      </w:pPr>
      <w:r>
        <w:t>Una sola decisione di insipienza e di stoltezza conduce l’uomo alla rovina e con lui tutti coloro che sono da lui dipendenti o a lui soggetti.</w:t>
      </w:r>
    </w:p>
    <w:p w:rsidR="000F4FA3" w:rsidRDefault="000F4FA3" w:rsidP="00263B55">
      <w:pPr>
        <w:pStyle w:val="Corpotesto"/>
      </w:pPr>
      <w:r>
        <w:t>Quando un uomo si allontana da Dio, si allontana anche dalla fonte della sua vera sapienza, intelligenza, saggezza.</w:t>
      </w:r>
    </w:p>
    <w:p w:rsidR="000F4FA3" w:rsidRDefault="000F4FA3" w:rsidP="00263B55">
      <w:pPr>
        <w:pStyle w:val="Corpotesto"/>
      </w:pPr>
      <w:r>
        <w:t>Senza Dio, si è abbandonati alla stoltezza, insipienza, demenza del cuore e della mente.</w:t>
      </w:r>
    </w:p>
    <w:p w:rsidR="000F4FA3" w:rsidRDefault="000F4FA3" w:rsidP="00263B55">
      <w:pPr>
        <w:pStyle w:val="Corpotesto"/>
      </w:pPr>
      <w:r>
        <w:t xml:space="preserve">Non dobbiamo fare nulla per rovinarci, distruggerci. È sufficiente seguire i pensieri del proprio cuore che non sono più ispirati da Dio. </w:t>
      </w:r>
    </w:p>
    <w:p w:rsidR="000F4FA3" w:rsidRDefault="000F4FA3" w:rsidP="00263B55">
      <w:pPr>
        <w:pStyle w:val="Corpotesto"/>
      </w:pPr>
      <w:r>
        <w:t>È facile allora sapere chi è con Dio e chi è senza Dio: basta osservare con attenzione le decisioni da lui prese.</w:t>
      </w:r>
    </w:p>
    <w:p w:rsidR="000F4FA3" w:rsidRDefault="000F4FA3" w:rsidP="00263B55">
      <w:pPr>
        <w:pStyle w:val="Corpotesto"/>
      </w:pPr>
      <w:r>
        <w:t>Ogni decisione rivela il nostro stato spirituale. Chi è con Dio prenderà sempre decisioni di sapienza. Chi è senza Dio agirà per stoltezza.</w:t>
      </w:r>
    </w:p>
    <w:p w:rsidR="000F4FA3" w:rsidRDefault="000F4FA3" w:rsidP="00263B55">
      <w:pPr>
        <w:pStyle w:val="Corpotesto"/>
      </w:pPr>
      <w:r>
        <w:t>La storia ci rivela, attesta e testimonia che tutti gli uomini sono stati sempre rovinati dalle loro decisioni.</w:t>
      </w:r>
    </w:p>
    <w:p w:rsidR="000F4FA3" w:rsidRDefault="000F4FA3" w:rsidP="00263B55">
      <w:pPr>
        <w:pStyle w:val="Corpotesto"/>
      </w:pPr>
      <w:r>
        <w:t>Non sono gli altri che ci mandano in rovina. È la nostra scelta di camminare con Dio oppure di seguire gli idoli.</w:t>
      </w:r>
    </w:p>
    <w:p w:rsidR="000F4FA3" w:rsidRDefault="000F4FA3" w:rsidP="00263B55">
      <w:pPr>
        <w:pStyle w:val="Corpotesto"/>
      </w:pPr>
      <w:r>
        <w:t xml:space="preserve">La nostra vita è in Dio. Se è in Dio è anche nella sua sapienza ed intelligenza. Se non è in Dio, è nella nostra stoltezza, insipienza, demenza. </w:t>
      </w:r>
    </w:p>
    <w:p w:rsidR="000F4FA3" w:rsidRDefault="000F4FA3" w:rsidP="00263B55">
      <w:pPr>
        <w:pStyle w:val="Corpotesto"/>
      </w:pPr>
      <w:r>
        <w:t>Amasia ha posto la sua interamente nella sua stoltezza, insipienza, demenza.</w:t>
      </w:r>
    </w:p>
    <w:p w:rsidR="000F4FA3" w:rsidRDefault="000F4FA3" w:rsidP="00263B55">
      <w:pPr>
        <w:pStyle w:val="Corpotesto"/>
      </w:pPr>
      <w:r>
        <w:t xml:space="preserve">Amasia cerca una stupida e inutile guerra con Israele, che sta vivendo nella pace. Anzi, che non è per nulla interessato ad una inutile guerra.  </w:t>
      </w:r>
    </w:p>
    <w:p w:rsidR="000F4FA3" w:rsidRDefault="000F4FA3" w:rsidP="00263B55">
      <w:pPr>
        <w:pStyle w:val="Corpodeltesto2"/>
      </w:pPr>
      <w:r w:rsidRPr="00C92567">
        <w:rPr>
          <w:position w:val="6"/>
          <w:vertAlign w:val="superscript"/>
        </w:rPr>
        <w:t>18</w:t>
      </w:r>
      <w:r w:rsidRPr="00801459">
        <w:t>Ioas, re d’Israele, fece rispondere ad Amasia, re di Giuda: «Il cardo del Libano mandò a dire al cedro del Libano: Da’ in moglie tua figlia a mio figlio. Ma passò una bestia selvatica del Libano e calpestò il cardo.</w:t>
      </w:r>
    </w:p>
    <w:p w:rsidR="000F4FA3" w:rsidRDefault="000F4FA3" w:rsidP="00263B55">
      <w:pPr>
        <w:pStyle w:val="Corpotesto"/>
      </w:pPr>
      <w:r>
        <w:t>La risposta del re d’Israele è altamente sarcastica.</w:t>
      </w:r>
    </w:p>
    <w:p w:rsidR="000F4FA3" w:rsidRDefault="000F4FA3" w:rsidP="00263B55">
      <w:pPr>
        <w:pStyle w:val="Corpotesto"/>
      </w:pPr>
      <w:r>
        <w:t>Ioas, re d’Israele, fece rispondere ad Amasia, re di Giuda:</w:t>
      </w:r>
    </w:p>
    <w:p w:rsidR="000F4FA3" w:rsidRDefault="000F4FA3" w:rsidP="00263B55">
      <w:pPr>
        <w:pStyle w:val="Corpotesto"/>
      </w:pPr>
      <w:r>
        <w:t>Il cardo del Libano mandò a dire al cedro del Libano: Da’ in moglie tua figlia a mio figlio. Ma passò una bestia selvatica del Libano e calpestò il cardo.</w:t>
      </w:r>
    </w:p>
    <w:p w:rsidR="000F4FA3" w:rsidRDefault="000F4FA3" w:rsidP="00263B55">
      <w:pPr>
        <w:pStyle w:val="Corpotesto"/>
      </w:pPr>
      <w:r>
        <w:t>Il re d’Israele umilia il re di Giuda. Lo dichiara un cardo dinanzi alla stupenda bellezza del cedro del Libano.</w:t>
      </w:r>
    </w:p>
    <w:p w:rsidR="000F4FA3" w:rsidRDefault="000F4FA3" w:rsidP="00263B55">
      <w:pPr>
        <w:pStyle w:val="Corpotesto"/>
      </w:pPr>
      <w:r>
        <w:t>In più lo dichiara anche senza alcuna consistenza. È sufficiente che vi passi una bestia, una semplice bestia per essere calpestato.</w:t>
      </w:r>
    </w:p>
    <w:p w:rsidR="000F4FA3" w:rsidRDefault="000F4FA3" w:rsidP="00263B55">
      <w:pPr>
        <w:pStyle w:val="Corpotesto"/>
      </w:pPr>
      <w:r>
        <w:t>Un essere inconsistente potrà mai pretendere di sfidare chi è infinitamente più alto e più forte di lui?</w:t>
      </w:r>
    </w:p>
    <w:p w:rsidR="000F4FA3" w:rsidRDefault="000F4FA3" w:rsidP="00263B55">
      <w:pPr>
        <w:pStyle w:val="Corpotesto"/>
      </w:pPr>
      <w:r>
        <w:t xml:space="preserve">Solo uno sciocco, un stolto, un demente può pensare una simile cosa: sfidare chi è più forte di lui. </w:t>
      </w:r>
    </w:p>
    <w:p w:rsidR="000F4FA3" w:rsidRDefault="000F4FA3" w:rsidP="00263B55">
      <w:pPr>
        <w:pStyle w:val="Corpodeltesto2"/>
      </w:pPr>
      <w:r w:rsidRPr="00C92567">
        <w:rPr>
          <w:position w:val="6"/>
          <w:vertAlign w:val="superscript"/>
        </w:rPr>
        <w:t>19</w:t>
      </w:r>
      <w:r w:rsidRPr="00801459">
        <w:t>Tu ripeti: Ecco, ho sconfitto Edom! E il tuo cuore ti ha esaltato gloriandosi. Ma stattene nella tua casa! Perché ti precipiti in una disfatta? Potresti soccombere tu e Giuda con te».</w:t>
      </w:r>
    </w:p>
    <w:p w:rsidR="000F4FA3" w:rsidRDefault="000F4FA3" w:rsidP="00263B55">
      <w:pPr>
        <w:pStyle w:val="Corpotesto"/>
      </w:pPr>
      <w:r>
        <w:t>Ora il re d’Israele invita Amasia a riflettere, meditare, ponderare ogni cosa.</w:t>
      </w:r>
    </w:p>
    <w:p w:rsidR="000F4FA3" w:rsidRDefault="000F4FA3" w:rsidP="00263B55">
      <w:pPr>
        <w:pStyle w:val="Corpotesto"/>
      </w:pPr>
      <w:r>
        <w:t>Tu ripeti: Ecco, ho sconfitto Edom! E il tuo cuore ti ha esaltato gloriandosi.</w:t>
      </w:r>
    </w:p>
    <w:p w:rsidR="000F4FA3" w:rsidRDefault="000F4FA3" w:rsidP="00263B55">
      <w:pPr>
        <w:pStyle w:val="Corpotesto"/>
      </w:pPr>
      <w:r>
        <w:t>Ma stattene nella tua casa! Perché ti precipiti in una disfatta?</w:t>
      </w:r>
    </w:p>
    <w:p w:rsidR="000F4FA3" w:rsidRDefault="000F4FA3" w:rsidP="00263B55">
      <w:pPr>
        <w:pStyle w:val="Corpotesto"/>
      </w:pPr>
      <w:r>
        <w:t>Potresti soccombere tu e Giuda con te.</w:t>
      </w:r>
    </w:p>
    <w:p w:rsidR="000F4FA3" w:rsidRDefault="000F4FA3" w:rsidP="00263B55">
      <w:pPr>
        <w:pStyle w:val="Corpotesto"/>
      </w:pPr>
      <w:r>
        <w:t>Le parole del re d’Israele vanno lette e meditate con somma attenzione.</w:t>
      </w:r>
    </w:p>
    <w:p w:rsidR="000F4FA3" w:rsidRDefault="000F4FA3" w:rsidP="00263B55">
      <w:pPr>
        <w:pStyle w:val="Corpotesto"/>
      </w:pPr>
      <w:r>
        <w:t xml:space="preserve">Amasia manca di raziocinio, saggezza, sapienza, vero discernimento. </w:t>
      </w:r>
    </w:p>
    <w:p w:rsidR="000F4FA3" w:rsidRDefault="000F4FA3" w:rsidP="00263B55">
      <w:pPr>
        <w:pStyle w:val="Corpotesto"/>
      </w:pPr>
      <w:r>
        <w:t>Lui ha sconfitto uno più piccolo, più debole, un esercito di incapaci.</w:t>
      </w:r>
    </w:p>
    <w:p w:rsidR="000F4FA3" w:rsidRDefault="000F4FA3" w:rsidP="00263B55">
      <w:pPr>
        <w:pStyle w:val="Corpotesto"/>
      </w:pPr>
      <w:r>
        <w:t>Questa vittoria lo ha fatto insuperbire, facendogli credere di essere l’uomo più forte di questo mondo.</w:t>
      </w:r>
    </w:p>
    <w:p w:rsidR="000F4FA3" w:rsidRDefault="000F4FA3" w:rsidP="00263B55">
      <w:pPr>
        <w:pStyle w:val="Corpotesto"/>
      </w:pPr>
      <w:r>
        <w:t>Quando si perde Dio, si perdono anche senno ed intelligenza. Si perde la giusta valutazione di se stessi.</w:t>
      </w:r>
    </w:p>
    <w:p w:rsidR="000F4FA3" w:rsidRDefault="000F4FA3" w:rsidP="00263B55">
      <w:pPr>
        <w:pStyle w:val="Corpotesto"/>
      </w:pPr>
      <w:r>
        <w:t xml:space="preserve">Il consiglio del re d’Israele è saggio. Amasia non deve scendere a combattere. Sarebbe la sua fine per sempre. </w:t>
      </w:r>
    </w:p>
    <w:p w:rsidR="000F4FA3" w:rsidRDefault="000F4FA3" w:rsidP="00263B55">
      <w:pPr>
        <w:pStyle w:val="Corpodeltesto2"/>
      </w:pPr>
      <w:r w:rsidRPr="00C92567">
        <w:rPr>
          <w:position w:val="6"/>
          <w:vertAlign w:val="superscript"/>
        </w:rPr>
        <w:t>20</w:t>
      </w:r>
      <w:r w:rsidRPr="00801459">
        <w:t xml:space="preserve">Ma Amasia non lo ascoltò. Era volontà di Dio che fossero consegnati nelle mani del nemico, perché si erano rivolti agli dèi di Edom. </w:t>
      </w:r>
    </w:p>
    <w:p w:rsidR="000F4FA3" w:rsidRDefault="000F4FA3" w:rsidP="00263B55">
      <w:pPr>
        <w:pStyle w:val="Corpotesto"/>
      </w:pPr>
      <w:r>
        <w:t>Essendo sordo alla voce di Dio, Amasia mai potrà essere un ascoltatore della voce degli uomini.</w:t>
      </w:r>
    </w:p>
    <w:p w:rsidR="000F4FA3" w:rsidRDefault="000F4FA3" w:rsidP="00263B55">
      <w:pPr>
        <w:pStyle w:val="Corpotesto"/>
      </w:pPr>
      <w:r>
        <w:t>Ma Amasia non lo ascoltò. Era volontà di Dio che fossero consegnati nelle mani del nemico, perché si erano rivolti agli dèi di Edom.</w:t>
      </w:r>
    </w:p>
    <w:p w:rsidR="000F4FA3" w:rsidRDefault="000F4FA3" w:rsidP="00263B55">
      <w:pPr>
        <w:pStyle w:val="Corpotesto"/>
      </w:pPr>
      <w:r>
        <w:t>Dio è il sommo bene. Manda i suoi profeti per il nostro sommo bene. Se noi non ascoltiamo i suoi profeti, li disprezziamo, li uccidiamo, possiamo ascoltare la voce di Dio che giunge a noi attraverso i nostri avversari? Mai.</w:t>
      </w:r>
    </w:p>
    <w:p w:rsidR="000F4FA3" w:rsidRDefault="000F4FA3" w:rsidP="00263B55">
      <w:pPr>
        <w:pStyle w:val="Corpotesto"/>
      </w:pPr>
      <w:r>
        <w:t>Chi non ascolta Dio, mai potrà ascoltare un uomo che gli annunzia la sua verità.</w:t>
      </w:r>
    </w:p>
    <w:p w:rsidR="000F4FA3" w:rsidRDefault="000F4FA3" w:rsidP="00263B55">
      <w:pPr>
        <w:pStyle w:val="Corpotesto"/>
      </w:pPr>
      <w:r>
        <w:t>La volontà di Dio è sempre di sommo bene per gli uomini.</w:t>
      </w:r>
    </w:p>
    <w:p w:rsidR="000F4FA3" w:rsidRDefault="000F4FA3" w:rsidP="00263B55">
      <w:pPr>
        <w:pStyle w:val="Corpotesto"/>
      </w:pPr>
      <w:r>
        <w:t>Anche per Amasia la volontà di Dio è di sommo bene. Amasia deve sperimentare la falsità degli idoli. Questi non lo potranno mai salvare.</w:t>
      </w:r>
    </w:p>
    <w:p w:rsidR="000F4FA3" w:rsidRDefault="000F4FA3" w:rsidP="00263B55">
      <w:pPr>
        <w:pStyle w:val="Corpotesto"/>
      </w:pPr>
      <w:r>
        <w:t>Tutto Giuda deve sperimentare la nullità degli idoli. Come la potrà sperimentare? Subendo una sconfitta mortificante voluta dallo stesso re.</w:t>
      </w:r>
    </w:p>
    <w:p w:rsidR="000F4FA3" w:rsidRDefault="000F4FA3" w:rsidP="00263B55">
      <w:pPr>
        <w:pStyle w:val="Corpodeltesto2"/>
      </w:pPr>
      <w:r w:rsidRPr="00C92567">
        <w:rPr>
          <w:position w:val="6"/>
          <w:vertAlign w:val="superscript"/>
        </w:rPr>
        <w:t>21</w:t>
      </w:r>
      <w:r w:rsidRPr="00801459">
        <w:t>Allora Ioas, re d’Israele, si mosse; si affrontarono, lui e Amasia, re di Giuda, a Bet-Semes, che appartiene a Giuda.</w:t>
      </w:r>
    </w:p>
    <w:p w:rsidR="000F4FA3" w:rsidRDefault="000F4FA3" w:rsidP="00263B55">
      <w:pPr>
        <w:pStyle w:val="Corpotesto"/>
      </w:pPr>
      <w:r>
        <w:t>La guerra avviene per sola volontà di Amasia.</w:t>
      </w:r>
    </w:p>
    <w:p w:rsidR="000F4FA3" w:rsidRDefault="000F4FA3" w:rsidP="00263B55">
      <w:pPr>
        <w:pStyle w:val="Corpotesto"/>
      </w:pPr>
      <w:r>
        <w:t xml:space="preserve">Allora Ioas, re d’Israele, si mosse. Si affrontarono, lui e Amasia, re di Giuda, a Bet-Semes, che appartiene a Giuda. </w:t>
      </w:r>
    </w:p>
    <w:p w:rsidR="000F4FA3" w:rsidRDefault="000F4FA3" w:rsidP="00263B55">
      <w:pPr>
        <w:pStyle w:val="Corpotesto"/>
      </w:pPr>
      <w:r>
        <w:t xml:space="preserve">La battaglia avviene nel territorio di Giuda, non in quello di Israele. </w:t>
      </w:r>
    </w:p>
    <w:p w:rsidR="000F4FA3" w:rsidRDefault="000F4FA3" w:rsidP="00263B55">
      <w:pPr>
        <w:pStyle w:val="Corpotesto"/>
      </w:pPr>
      <w:r>
        <w:t xml:space="preserve">Amasia non ha neanche il tempo di oltrepassare i suoi confini. È raggiunto nel suo stesso territorio. </w:t>
      </w:r>
    </w:p>
    <w:p w:rsidR="000F4FA3" w:rsidRDefault="000F4FA3" w:rsidP="00263B55">
      <w:pPr>
        <w:pStyle w:val="Corpodeltesto2"/>
      </w:pPr>
      <w:r w:rsidRPr="00C92567">
        <w:rPr>
          <w:position w:val="6"/>
          <w:vertAlign w:val="superscript"/>
        </w:rPr>
        <w:t>22</w:t>
      </w:r>
      <w:r w:rsidRPr="00801459">
        <w:t>Giuda fu sconfitto di fronte a Israele e ognuno fuggì nella propria tenda.</w:t>
      </w:r>
    </w:p>
    <w:p w:rsidR="000F4FA3" w:rsidRDefault="000F4FA3" w:rsidP="00263B55">
      <w:pPr>
        <w:pStyle w:val="Corpotesto"/>
      </w:pPr>
      <w:r>
        <w:t>Non c’è neanche battaglia. Vi è solo sconfitta, umiliazione, fuga.</w:t>
      </w:r>
    </w:p>
    <w:p w:rsidR="000F4FA3" w:rsidRDefault="000F4FA3" w:rsidP="00263B55">
      <w:pPr>
        <w:pStyle w:val="Corpotesto"/>
      </w:pPr>
      <w:r>
        <w:t>Giuda fu sconfitto di fronte a Israele e ognuno fuggì nella propria tenda.</w:t>
      </w:r>
    </w:p>
    <w:p w:rsidR="000F4FA3" w:rsidRDefault="000F4FA3" w:rsidP="00263B55">
      <w:pPr>
        <w:pStyle w:val="Corpotesto"/>
      </w:pPr>
      <w:r>
        <w:t>Non c’è storia per Amasia senza il suo Dio.</w:t>
      </w:r>
    </w:p>
    <w:p w:rsidR="000F4FA3" w:rsidRDefault="000F4FA3" w:rsidP="00263B55">
      <w:pPr>
        <w:pStyle w:val="Corpodeltesto2"/>
      </w:pPr>
      <w:r w:rsidRPr="00C92567">
        <w:rPr>
          <w:position w:val="6"/>
          <w:vertAlign w:val="superscript"/>
        </w:rPr>
        <w:t>23</w:t>
      </w:r>
      <w:r w:rsidRPr="00801459">
        <w:t>Ioas, re d’Israele, fece prigioniero Amasia, re di Giuda, figlio di Ioas, figlio di Ioacàz, a Bet-Semes. Condottolo a Gerusalemme, aprì una breccia nelle mura di Gerusalemme, dalla porta di Èfraim fino alla porta dell’Angolo, per quattrocento cubiti.</w:t>
      </w:r>
    </w:p>
    <w:p w:rsidR="000F4FA3" w:rsidRDefault="000F4FA3" w:rsidP="00263B55">
      <w:pPr>
        <w:pStyle w:val="Corpotesto"/>
      </w:pPr>
      <w:r>
        <w:t>Il re viene fatto prigioniero. Gerusalemme saccheggiata nel suo tempio.</w:t>
      </w:r>
    </w:p>
    <w:p w:rsidR="000F4FA3" w:rsidRDefault="000F4FA3" w:rsidP="00263B55">
      <w:pPr>
        <w:pStyle w:val="Corpotesto"/>
      </w:pPr>
      <w:r>
        <w:t>Ioas, re d’Israele, fece prigioniero Amasia, re di Giuda, figlio di Ioas, figlio di Ioacàz, a Bet-Semes.</w:t>
      </w:r>
    </w:p>
    <w:p w:rsidR="000F4FA3" w:rsidRDefault="000F4FA3" w:rsidP="00263B55">
      <w:pPr>
        <w:pStyle w:val="Corpotesto"/>
      </w:pPr>
      <w:r>
        <w:t>Condottolo a Gerusalemme, aprì una breccia nelle mura di Gerusalemme, dalla porta di Èfraim fino alla porta dell’Angolo, per quattrocento cubiti.</w:t>
      </w:r>
    </w:p>
    <w:p w:rsidR="000F4FA3" w:rsidRDefault="000F4FA3" w:rsidP="00263B55">
      <w:pPr>
        <w:pStyle w:val="Corpotesto"/>
      </w:pPr>
      <w:r>
        <w:t>Sono circa duecento metri di distruzione delle mura di protezione.</w:t>
      </w:r>
    </w:p>
    <w:p w:rsidR="000F4FA3" w:rsidRDefault="000F4FA3" w:rsidP="00263B55">
      <w:pPr>
        <w:pStyle w:val="Corpodeltesto2"/>
      </w:pPr>
      <w:r w:rsidRPr="00C92567">
        <w:rPr>
          <w:position w:val="6"/>
          <w:vertAlign w:val="superscript"/>
        </w:rPr>
        <w:t>24</w:t>
      </w:r>
      <w:r w:rsidRPr="00801459">
        <w:t>Prese tutto l’oro, l’argento e tutti gli oggetti trovati nel tempio di Dio, che erano affidati a Obed-Edom, i tesori della reggia e gli ostaggi e tornò a Samaria.</w:t>
      </w:r>
    </w:p>
    <w:p w:rsidR="000F4FA3" w:rsidRDefault="000F4FA3" w:rsidP="00263B55">
      <w:pPr>
        <w:pStyle w:val="Corpotesto"/>
      </w:pPr>
      <w:r>
        <w:t xml:space="preserve">Ora anche il tempio viene spogliato dei suoi tesori. La reggia viene saccheggiata. Tanto ha prodotto lo stolto orgoglio del re. </w:t>
      </w:r>
    </w:p>
    <w:p w:rsidR="000F4FA3" w:rsidRDefault="000F4FA3" w:rsidP="00263B55">
      <w:pPr>
        <w:pStyle w:val="Corpotesto"/>
      </w:pPr>
      <w:r>
        <w:t>Prese tutto l’oro, l’argento e tutti gli oggetti trovati nel tempio di Dio, che erano affidati a Obed-Edom, i tesori della reggia e gli ostaggi e tornò a Samaria.</w:t>
      </w:r>
    </w:p>
    <w:p w:rsidR="000F4FA3" w:rsidRDefault="000F4FA3" w:rsidP="00263B55">
      <w:pPr>
        <w:pStyle w:val="Corpotesto"/>
      </w:pPr>
      <w:r>
        <w:t xml:space="preserve">L’idolatria del re è severamente punita. La stoltezza ha ricevuto la sua giusta ricompensa. </w:t>
      </w:r>
    </w:p>
    <w:p w:rsidR="000F4FA3" w:rsidRDefault="000F4FA3" w:rsidP="00263B55">
      <w:pPr>
        <w:pStyle w:val="Corpotesto"/>
      </w:pPr>
      <w:r>
        <w:t>Nessuno potrà mai pensare di abbandonare il Signore, disprezzare i suoi profeti e trovare benedizione da parte del suo Dio.</w:t>
      </w:r>
    </w:p>
    <w:p w:rsidR="000F4FA3" w:rsidRDefault="000F4FA3" w:rsidP="00263B55">
      <w:pPr>
        <w:pStyle w:val="Corpotesto"/>
      </w:pPr>
      <w:r>
        <w:t xml:space="preserve">Dio e la sua parola, il Signore e la sua volontà, Dio e la sua grazia, Dio e i suoi profeti sono una cosa sola: Chi vuole la grazia e la benedizione del Signore deve volere la sua parola, la sua volontà, la sua legge, i suoi profeti. </w:t>
      </w:r>
    </w:p>
    <w:p w:rsidR="000F4FA3" w:rsidRDefault="000F4FA3" w:rsidP="00263B55">
      <w:pPr>
        <w:pStyle w:val="Corpotesto"/>
      </w:pPr>
      <w:r>
        <w:t>Chi non vuole i profeti di Dio, non vuole Dio. Chi disprezza i profeti di Dio, disprezza Dio. Chi rifiuta il loro messaggio, rifiuta Dio.</w:t>
      </w:r>
    </w:p>
    <w:p w:rsidR="000F4FA3" w:rsidRDefault="000F4FA3" w:rsidP="00263B55">
      <w:pPr>
        <w:pStyle w:val="Corpotesto"/>
      </w:pPr>
      <w:r>
        <w:t>Chi rifiuta Dio, rifiuta la sua grazia, la sua benedizione, la sua sapienza, la sua saggezza, la sua luce, la sua verità, la sua guida.</w:t>
      </w:r>
    </w:p>
    <w:p w:rsidR="000F4FA3" w:rsidRDefault="000F4FA3" w:rsidP="00263B55">
      <w:pPr>
        <w:pStyle w:val="Corpotesto"/>
      </w:pPr>
      <w:r>
        <w:t>Quale luce, quale saggezza vi potrà essere in un uomo che ha rifiutato, che rifiuta, calunnia, disprezza i profeti del Dio vivente? Nessuna.</w:t>
      </w:r>
    </w:p>
    <w:p w:rsidR="000F4FA3" w:rsidRDefault="000F4FA3" w:rsidP="00263B55">
      <w:pPr>
        <w:pStyle w:val="Corpotesto"/>
      </w:pPr>
      <w:r>
        <w:t>Quale discernimento santo vi potrà essere in una persona che ha calunniato e che calunnia e che parla male dei profeti di Dio? Nessuno.</w:t>
      </w:r>
    </w:p>
    <w:p w:rsidR="000F4FA3" w:rsidRDefault="000F4FA3" w:rsidP="00263B55">
      <w:pPr>
        <w:pStyle w:val="Corpotesto"/>
      </w:pPr>
      <w:r>
        <w:t>Chi si prende come suo consigliere una persona che disprezza i profeti del Dio altissimo, quale buon consiglio potrà mai ricevere?</w:t>
      </w:r>
    </w:p>
    <w:p w:rsidR="000F4FA3" w:rsidRDefault="000F4FA3" w:rsidP="00263B55">
      <w:pPr>
        <w:pStyle w:val="Corpotesto"/>
      </w:pPr>
      <w:r>
        <w:t>Se tu, uomo, chiunque tu sia, sai che una persona disprezza i profeti del Dio vivente, come puoi sperare che ti possa illuminare e consigliare?</w:t>
      </w:r>
    </w:p>
    <w:p w:rsidR="000F4FA3" w:rsidRDefault="000F4FA3" w:rsidP="00263B55">
      <w:pPr>
        <w:pStyle w:val="Corpotesto"/>
      </w:pPr>
      <w:r>
        <w:t>Non sai che chi è senza il profeta di Dio per sua cattiva volontà è privo di Dio e di conseguenza carente di ogni saggezza e intelligenza divina?</w:t>
      </w:r>
    </w:p>
    <w:p w:rsidR="000F4FA3" w:rsidRDefault="000F4FA3" w:rsidP="00263B55">
      <w:pPr>
        <w:pStyle w:val="Corpotesto"/>
      </w:pPr>
      <w:r>
        <w:t>Non si può giocare con Dio, perché Dio non gioca con noi. Chi pensa di poter giocare con Dio, è uno stolto.</w:t>
      </w:r>
    </w:p>
    <w:p w:rsidR="000F4FA3" w:rsidRDefault="000F4FA3" w:rsidP="00263B55">
      <w:pPr>
        <w:pStyle w:val="Corpotesto"/>
      </w:pPr>
      <w:r>
        <w:t xml:space="preserve">Eppure questa è la storia. Ci si lascia consigliare da chi ha rifiutato e rifiuta i veri profeti del Dio altissimo. Ci si lascia guidare da chi non è guidato da Dio. </w:t>
      </w:r>
    </w:p>
    <w:p w:rsidR="000F4FA3" w:rsidRDefault="000F4FA3" w:rsidP="00263B55">
      <w:pPr>
        <w:pStyle w:val="Corpotesto"/>
      </w:pPr>
      <w:r>
        <w:t>Chi si lascia ingannare da chi disprezza i veri profeti è responsabile della sua cecità. Nessun uomo può essere cieco dinanzi alla storia.</w:t>
      </w:r>
    </w:p>
    <w:p w:rsidR="000F4FA3" w:rsidRDefault="000F4FA3" w:rsidP="00263B55">
      <w:pPr>
        <w:pStyle w:val="Corpotesto"/>
      </w:pPr>
      <w:r>
        <w:t>La storia è la più grande luce offerta agli uomini perché si ravvedano, si convertano, entrino nella giustizia del Signore nostro Dio.</w:t>
      </w:r>
    </w:p>
    <w:p w:rsidR="000F4FA3" w:rsidRDefault="000F4FA3" w:rsidP="00263B55">
      <w:pPr>
        <w:pStyle w:val="Corpotesto"/>
      </w:pPr>
      <w:r>
        <w:t>Anche perché secondo la legge del Signore e la sua rivelazione, il saggio consiglio va chiesto ad una persona che noi conosciamo come timorata di Dio.</w:t>
      </w:r>
    </w:p>
    <w:p w:rsidR="000F4FA3" w:rsidRDefault="000F4FA3" w:rsidP="00263B55">
      <w:pPr>
        <w:pStyle w:val="Corpotesto"/>
      </w:pPr>
      <w:r>
        <w:t xml:space="preserve">La persona è timorata di Dio se osserva i suoi comandamenti. Se cammina nella sua santa Legge. </w:t>
      </w:r>
    </w:p>
    <w:p w:rsidR="000F4FA3" w:rsidRDefault="000F4FA3" w:rsidP="00263B55">
      <w:pPr>
        <w:pStyle w:val="Corpotesto"/>
      </w:pPr>
    </w:p>
    <w:p w:rsidR="000F4FA3" w:rsidRDefault="000F4FA3" w:rsidP="00263B55">
      <w:pPr>
        <w:pStyle w:val="Titolo2"/>
        <w:rPr>
          <w:i w:val="0"/>
          <w:sz w:val="40"/>
          <w:szCs w:val="40"/>
        </w:rPr>
      </w:pPr>
      <w:bookmarkStart w:id="550" w:name="_Toc62157278"/>
      <w:r>
        <w:rPr>
          <w:i w:val="0"/>
          <w:sz w:val="40"/>
          <w:szCs w:val="40"/>
        </w:rPr>
        <w:t>Fine del regno</w:t>
      </w:r>
      <w:bookmarkEnd w:id="550"/>
    </w:p>
    <w:p w:rsidR="000F4FA3" w:rsidRPr="00D256C3" w:rsidRDefault="000F4FA3" w:rsidP="00263B55"/>
    <w:p w:rsidR="000F4FA3" w:rsidRDefault="000F4FA3" w:rsidP="00263B55">
      <w:pPr>
        <w:pStyle w:val="Corpodeltesto2"/>
      </w:pPr>
      <w:r w:rsidRPr="00C92567">
        <w:rPr>
          <w:position w:val="6"/>
          <w:vertAlign w:val="superscript"/>
        </w:rPr>
        <w:t>25</w:t>
      </w:r>
      <w:r w:rsidRPr="00801459">
        <w:t>Amasia, figlio di Ioas, re di Giuda, visse quindici anni dopo la morte di Ioas, figlio di Ioacàz, re d’Israele.</w:t>
      </w:r>
    </w:p>
    <w:p w:rsidR="000F4FA3" w:rsidRDefault="000F4FA3" w:rsidP="00263B55">
      <w:pPr>
        <w:pStyle w:val="Corpotesto"/>
      </w:pPr>
      <w:r>
        <w:t>Il testo non dice l’anno della morte del re d’Israele. Ci dice però che Amasia regnò altri quindici anni dopo questa morte.</w:t>
      </w:r>
    </w:p>
    <w:p w:rsidR="000F4FA3" w:rsidRDefault="000F4FA3" w:rsidP="00263B55">
      <w:pPr>
        <w:pStyle w:val="Corpotesto"/>
      </w:pPr>
      <w:r>
        <w:t>Amasia, figlio di Ioas, re di Giuda, visse quindici anni dopo la morte di Ioas, figlio di Ioacàz, re d’Israele.</w:t>
      </w:r>
    </w:p>
    <w:p w:rsidR="000F4FA3" w:rsidRDefault="000F4FA3" w:rsidP="00263B55">
      <w:pPr>
        <w:pStyle w:val="Corpodeltesto2"/>
      </w:pPr>
      <w:r w:rsidRPr="00C92567">
        <w:rPr>
          <w:position w:val="6"/>
          <w:vertAlign w:val="superscript"/>
        </w:rPr>
        <w:t>26</w:t>
      </w:r>
      <w:r w:rsidRPr="00801459">
        <w:t>Le altre gesta di Amasia, dalle prime alle ultime, non sono forse descritte nel libro dei re di Giuda e d’Israele?</w:t>
      </w:r>
    </w:p>
    <w:p w:rsidR="000F4FA3" w:rsidRDefault="000F4FA3" w:rsidP="00263B55">
      <w:pPr>
        <w:pStyle w:val="Corpotesto"/>
      </w:pPr>
      <w:r>
        <w:t>E questa la formula che attesta la fine di un regno e del suo re.</w:t>
      </w:r>
    </w:p>
    <w:p w:rsidR="000F4FA3" w:rsidRDefault="000F4FA3" w:rsidP="00263B55">
      <w:pPr>
        <w:pStyle w:val="Corpotesto"/>
      </w:pPr>
      <w:r>
        <w:t>Le altre gesta di Amasia, dalle prime alle ultime, non sono forse descritte nel libro dei re di Giuda e d’Israele?</w:t>
      </w:r>
    </w:p>
    <w:p w:rsidR="000F4FA3" w:rsidRDefault="000F4FA3" w:rsidP="00263B55">
      <w:pPr>
        <w:pStyle w:val="Corpodeltesto2"/>
      </w:pPr>
      <w:r w:rsidRPr="00C92567">
        <w:rPr>
          <w:position w:val="6"/>
          <w:vertAlign w:val="superscript"/>
        </w:rPr>
        <w:t>27</w:t>
      </w:r>
      <w:r w:rsidRPr="00801459">
        <w:t>Dopo che Amasia si fu allontanato dal Signore, si ordì contro di lui una congiura a Gerusalemme. Egli fuggì a Lachis, ma lo fecero inseguire fino a Lachis, dove l’uccisero.</w:t>
      </w:r>
    </w:p>
    <w:p w:rsidR="000F4FA3" w:rsidRDefault="000F4FA3" w:rsidP="00263B55">
      <w:pPr>
        <w:pStyle w:val="Corpotesto"/>
      </w:pPr>
      <w:r>
        <w:t>Amasia non muore di morte naturale. Muore di morte violenta.</w:t>
      </w:r>
    </w:p>
    <w:p w:rsidR="000F4FA3" w:rsidRDefault="000F4FA3" w:rsidP="00263B55">
      <w:pPr>
        <w:pStyle w:val="Corpotesto"/>
      </w:pPr>
      <w:r>
        <w:t>Dopo che Amasia si fu allontanato dal Signore, si ordì contro di lui una congiura a Gerusalemme.</w:t>
      </w:r>
    </w:p>
    <w:p w:rsidR="000F4FA3" w:rsidRDefault="000F4FA3" w:rsidP="00263B55">
      <w:pPr>
        <w:pStyle w:val="Corpotesto"/>
      </w:pPr>
      <w:r>
        <w:t>Egli fuggì a Lachis, ma lo fecero inseguire fino a Lachis, dove l’uccisero.</w:t>
      </w:r>
    </w:p>
    <w:p w:rsidR="000F4FA3" w:rsidRDefault="000F4FA3" w:rsidP="00263B55">
      <w:pPr>
        <w:pStyle w:val="Corpotesto"/>
      </w:pPr>
      <w:r>
        <w:t>Misera fine di un re che aveva abbandonato il Signore e si era consegnato ai falsi dèi.</w:t>
      </w:r>
    </w:p>
    <w:p w:rsidR="000F4FA3" w:rsidRPr="00801459" w:rsidRDefault="000F4FA3" w:rsidP="00263B55">
      <w:pPr>
        <w:pStyle w:val="Corpodeltesto2"/>
      </w:pPr>
      <w:r w:rsidRPr="00C92567">
        <w:rPr>
          <w:position w:val="6"/>
          <w:vertAlign w:val="superscript"/>
        </w:rPr>
        <w:t>28</w:t>
      </w:r>
      <w:r w:rsidRPr="00801459">
        <w:t>Lo caricarono su cavalli e lo seppellirono con i suoi padri nella città di Giuda.</w:t>
      </w:r>
    </w:p>
    <w:p w:rsidR="000F4FA3" w:rsidRDefault="000F4FA3" w:rsidP="00263B55">
      <w:pPr>
        <w:pStyle w:val="Corpotesto"/>
      </w:pPr>
      <w:r>
        <w:t>Amasia, al pari degli altri re, viene sepolto nella città di Giuda.</w:t>
      </w:r>
    </w:p>
    <w:p w:rsidR="000F4FA3" w:rsidRDefault="000F4FA3" w:rsidP="00263B55">
      <w:pPr>
        <w:pStyle w:val="Corpotesto"/>
      </w:pPr>
      <w:r>
        <w:t xml:space="preserve">Lo caricarono su cavalli e lo seppellirono con i suoi padri nella città di Giuda. </w:t>
      </w:r>
    </w:p>
    <w:p w:rsidR="000F4FA3" w:rsidRDefault="000F4FA3" w:rsidP="00263B55">
      <w:pPr>
        <w:pStyle w:val="Corpotesto"/>
      </w:pPr>
      <w:r>
        <w:t>Amasia ci insegna una grandissima verità: quanto sia difficile perseverare sulla strada del nostro Dio. Quanto sia facile deviare dalla verità.</w:t>
      </w:r>
    </w:p>
    <w:p w:rsidR="000F4FA3" w:rsidRDefault="000F4FA3" w:rsidP="00263B55">
      <w:pPr>
        <w:pStyle w:val="Corpotesto"/>
      </w:pPr>
      <w:r>
        <w:t>La perseveranza è una grazia che dobbiamo sempre chiedere al Signore con preghiera incessante.</w:t>
      </w:r>
    </w:p>
    <w:p w:rsidR="000F4FA3" w:rsidRDefault="000F4FA3" w:rsidP="00263B55">
      <w:pPr>
        <w:pStyle w:val="Corpotesto"/>
      </w:pPr>
      <w:r>
        <w:t>Perseverare in Lui è una sua grazia, una sua grande grazia, è la grazia delle grazie. Di questa sola grazia ogni uomo ha bisogno.</w:t>
      </w:r>
    </w:p>
    <w:p w:rsidR="000F4FA3" w:rsidRPr="00FA5F9A" w:rsidRDefault="000F4FA3" w:rsidP="00263B55">
      <w:pPr>
        <w:pStyle w:val="Corpotesto"/>
      </w:pPr>
    </w:p>
    <w:p w:rsidR="000F4FA3" w:rsidRPr="008A5E1B" w:rsidRDefault="000F4FA3" w:rsidP="00263B55">
      <w:pPr>
        <w:pStyle w:val="Corpodeltesto2"/>
      </w:pPr>
    </w:p>
    <w:p w:rsidR="000F4FA3" w:rsidRPr="00A30629" w:rsidRDefault="000F4FA3" w:rsidP="00263B55">
      <w:pPr>
        <w:pStyle w:val="Corpodeltesto2"/>
      </w:pPr>
    </w:p>
    <w:p w:rsidR="000F4FA3" w:rsidRPr="00754276" w:rsidRDefault="000F4FA3" w:rsidP="00263B55">
      <w:pPr>
        <w:pStyle w:val="Corpodeltesto2"/>
      </w:pPr>
    </w:p>
    <w:p w:rsidR="000F4FA3" w:rsidRDefault="000F4FA3" w:rsidP="00C86881">
      <w:pPr>
        <w:pStyle w:val="Corpotesto"/>
        <w:jc w:val="right"/>
        <w:sectPr w:rsidR="000F4FA3" w:rsidSect="00190FE6">
          <w:headerReference w:type="default" r:id="rId67"/>
          <w:type w:val="oddPage"/>
          <w:pgSz w:w="11906" w:h="16838"/>
          <w:pgMar w:top="1701" w:right="1701" w:bottom="1701" w:left="1701" w:header="567" w:footer="567" w:gutter="0"/>
          <w:cols w:space="708"/>
          <w:titlePg/>
          <w:docGrid w:linePitch="360"/>
        </w:sectPr>
      </w:pPr>
    </w:p>
    <w:p w:rsidR="000F4FA3" w:rsidRDefault="000F4FA3"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51" w:name="_Toc62157279"/>
      <w:r w:rsidRPr="00A30629">
        <w:rPr>
          <w:rFonts w:ascii="Arial" w:hAnsi="Arial" w:cs="Arial"/>
          <w:color w:val="000000"/>
          <w:sz w:val="40"/>
          <w:szCs w:val="40"/>
        </w:rPr>
        <w:t xml:space="preserve">CAPITOLO </w:t>
      </w:r>
      <w:r>
        <w:rPr>
          <w:rFonts w:ascii="Arial" w:hAnsi="Arial" w:cs="Arial"/>
          <w:color w:val="000000"/>
          <w:sz w:val="40"/>
          <w:szCs w:val="40"/>
        </w:rPr>
        <w:t>XXVI</w:t>
      </w:r>
      <w:bookmarkEnd w:id="551"/>
    </w:p>
    <w:p w:rsidR="000F4FA3" w:rsidRDefault="000F4FA3" w:rsidP="00C86881"/>
    <w:p w:rsidR="000F4FA3" w:rsidRDefault="000F4FA3" w:rsidP="00C86881"/>
    <w:p w:rsidR="000F4FA3" w:rsidRDefault="000F4FA3" w:rsidP="00C86881">
      <w:pPr>
        <w:pStyle w:val="Titolo4"/>
        <w:rPr>
          <w:rFonts w:ascii="Arial" w:hAnsi="Arial" w:cs="Arial"/>
        </w:rPr>
      </w:pPr>
      <w:bookmarkStart w:id="552" w:name="_Toc62157280"/>
      <w:r w:rsidRPr="00A30629">
        <w:rPr>
          <w:rFonts w:ascii="Arial" w:hAnsi="Arial" w:cs="Arial"/>
        </w:rPr>
        <w:t>LETTURA DEL TESTO</w:t>
      </w:r>
      <w:bookmarkEnd w:id="552"/>
    </w:p>
    <w:p w:rsidR="000F4FA3" w:rsidRPr="00D256C3"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Tutto il popolo di Giuda prese Ozia, che aveva sedici anni, e lo fece re al posto di suo padre Amasia. </w:t>
      </w:r>
      <w:r w:rsidRPr="00C92567">
        <w:rPr>
          <w:color w:val="000000"/>
          <w:position w:val="6"/>
          <w:vertAlign w:val="superscript"/>
        </w:rPr>
        <w:t>2</w:t>
      </w:r>
      <w:r w:rsidRPr="00801459">
        <w:rPr>
          <w:color w:val="000000"/>
          <w:sz w:val="24"/>
        </w:rPr>
        <w:t>Egli ricostruì Elat, riannettendola a Giuda, dopo che il re si era addormentato con i suoi padri.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3</w:t>
      </w:r>
      <w:r w:rsidRPr="00801459">
        <w:rPr>
          <w:color w:val="000000"/>
          <w:sz w:val="24"/>
        </w:rPr>
        <w:t xml:space="preserve">Ozia aveva sedici anni quando divenne re; regnò a Gerusalemme cinquantadue anni. Sua madre era di Gerusalemme e si chiamava Iecolia. </w:t>
      </w:r>
      <w:r w:rsidRPr="00C92567">
        <w:rPr>
          <w:color w:val="000000"/>
          <w:position w:val="6"/>
          <w:vertAlign w:val="superscript"/>
        </w:rPr>
        <w:t>4</w:t>
      </w:r>
      <w:r w:rsidRPr="00801459">
        <w:rPr>
          <w:color w:val="000000"/>
          <w:sz w:val="24"/>
        </w:rPr>
        <w:t xml:space="preserve">Egli fece ciò che è retto agli occhi del Signore, come aveva fatto Amasia, suo padre. </w:t>
      </w:r>
      <w:r w:rsidRPr="00C92567">
        <w:rPr>
          <w:color w:val="000000"/>
          <w:position w:val="6"/>
          <w:vertAlign w:val="superscript"/>
        </w:rPr>
        <w:t>5</w:t>
      </w:r>
      <w:r w:rsidRPr="00801459">
        <w:rPr>
          <w:color w:val="000000"/>
          <w:sz w:val="24"/>
        </w:rPr>
        <w:t>Egli cercò Dio finché visse Zaccaria, che l’aveva istruito nella visione di Dio, e finché egli cercò il Signore, Dio lo fece prosperare.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6</w:t>
      </w:r>
      <w:r w:rsidRPr="00801459">
        <w:rPr>
          <w:color w:val="000000"/>
          <w:sz w:val="24"/>
        </w:rPr>
        <w:t xml:space="preserve">Uscito in guerra contro i Filistei, smantellò le mura di Gat, di Iabne e di Asdod; costruì piazzeforti nel territorio di Asdod e in quello dei Filistei. </w:t>
      </w:r>
      <w:r w:rsidRPr="00C92567">
        <w:rPr>
          <w:color w:val="000000"/>
          <w:position w:val="6"/>
          <w:vertAlign w:val="superscript"/>
        </w:rPr>
        <w:t>7</w:t>
      </w:r>
      <w:r w:rsidRPr="00801459">
        <w:rPr>
          <w:color w:val="000000"/>
          <w:sz w:val="24"/>
        </w:rPr>
        <w:t xml:space="preserve">Dio lo aiutò contro i Filistei, contro gli Arabi che risiedevano a Gur-Baal e contro i Meuniti. </w:t>
      </w:r>
      <w:r w:rsidRPr="00C92567">
        <w:rPr>
          <w:color w:val="000000"/>
          <w:position w:val="6"/>
          <w:vertAlign w:val="superscript"/>
        </w:rPr>
        <w:t>8</w:t>
      </w:r>
      <w:r w:rsidRPr="00801459">
        <w:rPr>
          <w:color w:val="000000"/>
          <w:sz w:val="24"/>
        </w:rPr>
        <w:t>Gli Ammoniti pagavano un tributo a Ozia, la cui fama giunse sino alla frontiera egiziana, perché egli era divenuto molto potente.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9</w:t>
      </w:r>
      <w:r w:rsidRPr="00801459">
        <w:rPr>
          <w:color w:val="000000"/>
          <w:sz w:val="24"/>
        </w:rPr>
        <w:t xml:space="preserve">Ozia costruì torri a Gerusalemme, alla porta dell’Angolo e alla porta della Valle e sul Cantone, e le fortificò. </w:t>
      </w:r>
      <w:r w:rsidRPr="00C92567">
        <w:rPr>
          <w:color w:val="000000"/>
          <w:position w:val="6"/>
          <w:vertAlign w:val="superscript"/>
        </w:rPr>
        <w:t>10</w:t>
      </w:r>
      <w:r w:rsidRPr="00801459">
        <w:rPr>
          <w:color w:val="000000"/>
          <w:sz w:val="24"/>
        </w:rPr>
        <w:t>Costruì anche torri nella steppa e scavò molte cisterne perché possedeva numeroso b</w:t>
      </w:r>
      <w:r>
        <w:rPr>
          <w:color w:val="000000"/>
          <w:sz w:val="24"/>
        </w:rPr>
        <w:t>estiame nella Sefela e nell’alto</w:t>
      </w:r>
      <w:r w:rsidRPr="00801459">
        <w:rPr>
          <w:color w:val="000000"/>
          <w:sz w:val="24"/>
        </w:rPr>
        <w:t>piano; aveva contadini e vignaioli sui monti e sulle colline, perché egli amava l’agricoltura.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Ozia possedeva un esercito di combattenti abili alla guerra, divisi in schiere secondo il numero del loro censimento compiuto dallo scriba Ieièl e dall’ispettore Maasia, agli ordini di Anania, uno dei comandanti del re. </w:t>
      </w:r>
      <w:r w:rsidRPr="00C92567">
        <w:rPr>
          <w:color w:val="000000"/>
          <w:position w:val="6"/>
          <w:vertAlign w:val="superscript"/>
        </w:rPr>
        <w:t>12</w:t>
      </w:r>
      <w:r w:rsidRPr="00801459">
        <w:rPr>
          <w:color w:val="000000"/>
          <w:sz w:val="24"/>
        </w:rPr>
        <w:t xml:space="preserve">Tutti i capifamiglia di quei soldati valorosi ammontavano a duemilaseicento. </w:t>
      </w:r>
      <w:r w:rsidRPr="00C92567">
        <w:rPr>
          <w:color w:val="000000"/>
          <w:position w:val="6"/>
          <w:vertAlign w:val="superscript"/>
        </w:rPr>
        <w:t>13</w:t>
      </w:r>
      <w:r w:rsidRPr="00801459">
        <w:rPr>
          <w:color w:val="000000"/>
          <w:sz w:val="24"/>
        </w:rPr>
        <w:t xml:space="preserve">Da loro dipendeva un esercito di trecentosettemilacinquecento combattenti di grande valore, a difesa del re contro il nemico. </w:t>
      </w:r>
      <w:r w:rsidRPr="00C92567">
        <w:rPr>
          <w:color w:val="000000"/>
          <w:position w:val="6"/>
          <w:vertAlign w:val="superscript"/>
        </w:rPr>
        <w:t>14</w:t>
      </w:r>
      <w:r w:rsidRPr="00801459">
        <w:rPr>
          <w:color w:val="000000"/>
          <w:sz w:val="24"/>
        </w:rPr>
        <w:t xml:space="preserve">A loro, cioè a tutto l’esercito, Ozia fornì scudi e lance, elmi, corazze, archi e pietre per le fionde. </w:t>
      </w:r>
      <w:r w:rsidRPr="00C92567">
        <w:rPr>
          <w:color w:val="000000"/>
          <w:position w:val="6"/>
          <w:vertAlign w:val="superscript"/>
        </w:rPr>
        <w:t>15</w:t>
      </w:r>
      <w:r w:rsidRPr="00801459">
        <w:rPr>
          <w:color w:val="000000"/>
          <w:sz w:val="24"/>
        </w:rPr>
        <w:t>A Gerusalemme aveva fatto costruire macchine, inventate da un esperto, che collocò sulle torri e sugli angoli, per scagliare frecce e grandi pietre. La fama di Ozia giunse in regioni lontane; fu infatti straordinario l’aiuto che ricevette e così divenne potente.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16</w:t>
      </w:r>
      <w:r w:rsidRPr="00801459">
        <w:rPr>
          <w:color w:val="000000"/>
          <w:sz w:val="24"/>
        </w:rPr>
        <w:t xml:space="preserve">Ma in seguito a tanta potenza il suo cuore si insuperbì, fino a rovinarsi. Difatti prevaricò nei confronti del Signore, suo Dio. Penetrò nell’aula del tempio del Signore, per bruciare incenso sull’altare. </w:t>
      </w:r>
      <w:r w:rsidRPr="00C92567">
        <w:rPr>
          <w:color w:val="000000"/>
          <w:position w:val="6"/>
          <w:vertAlign w:val="superscript"/>
        </w:rPr>
        <w:t>17</w:t>
      </w:r>
      <w:r w:rsidRPr="00801459">
        <w:rPr>
          <w:color w:val="000000"/>
          <w:sz w:val="24"/>
        </w:rPr>
        <w:t xml:space="preserve">Dietro a lui entrò il sacerdote Azaria con ottanta sacerdoti del Signore, uomini virtuosi. </w:t>
      </w:r>
      <w:r w:rsidRPr="00C92567">
        <w:rPr>
          <w:color w:val="000000"/>
          <w:position w:val="6"/>
          <w:vertAlign w:val="superscript"/>
        </w:rPr>
        <w:t>18</w:t>
      </w:r>
      <w:r w:rsidRPr="00801459">
        <w:rPr>
          <w:color w:val="000000"/>
          <w:sz w:val="24"/>
        </w:rPr>
        <w:t xml:space="preserve">Questi si opposero al re Ozia, dicendogli: «Non tocca a te, Ozia, offrire l’incenso al Signore, ma ai sacerdoti figli di Aronne, che sono stati consacrati per offrire l’incenso. Esci dal santuario, perché hai prevaricato. Non hai diritto alla gloria che viene dal Signore Dio». </w:t>
      </w:r>
      <w:r w:rsidRPr="00C92567">
        <w:rPr>
          <w:color w:val="000000"/>
          <w:position w:val="6"/>
          <w:vertAlign w:val="superscript"/>
        </w:rPr>
        <w:t>19</w:t>
      </w:r>
      <w:r w:rsidRPr="00801459">
        <w:rPr>
          <w:color w:val="000000"/>
          <w:sz w:val="24"/>
        </w:rPr>
        <w:t xml:space="preserve">Ozia, che teneva in mano il braciere per offrire l’incenso, si adirò. Mentre sfogava la sua collera contro i sacerdoti, gli spuntò la lebbra sulla fronte davanti ai sacerdoti nel tempio del Signore, presso l’altare dell’incenso. </w:t>
      </w:r>
      <w:r w:rsidRPr="00C92567">
        <w:rPr>
          <w:color w:val="000000"/>
          <w:position w:val="6"/>
          <w:vertAlign w:val="superscript"/>
        </w:rPr>
        <w:t>20</w:t>
      </w:r>
      <w:r w:rsidRPr="00801459">
        <w:rPr>
          <w:color w:val="000000"/>
          <w:sz w:val="24"/>
        </w:rPr>
        <w:t xml:space="preserve">Azaria, sommo sacerdote, e tutti i sacerdoti si voltarono verso di lui, che apparve con la lebbra sulla fronte. Lo fecero uscire in fretta di là; anch’egli si precipitò per uscire, poiché il Signore l’aveva colpito. </w:t>
      </w:r>
      <w:r w:rsidRPr="00C92567">
        <w:rPr>
          <w:color w:val="000000"/>
          <w:position w:val="6"/>
          <w:vertAlign w:val="superscript"/>
        </w:rPr>
        <w:t>21</w:t>
      </w:r>
      <w:r w:rsidRPr="00801459">
        <w:rPr>
          <w:color w:val="000000"/>
          <w:sz w:val="24"/>
        </w:rPr>
        <w:t>Il re Ozia rimase lebbroso fino al giorno della sua morte. Egli abitò in una casa d’isolamento, come lebbroso, escluso dal tempio del Signore. Suo figlio Iotam era a capo della reggia e governava il popolo della terra.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22</w:t>
      </w:r>
      <w:r w:rsidRPr="00801459">
        <w:rPr>
          <w:color w:val="000000"/>
          <w:sz w:val="24"/>
        </w:rPr>
        <w:t xml:space="preserve">Le altre gesta di Ozia, dalle prime alle ultime, le ha descritte il profeta Isaia, figlio di Amoz. </w:t>
      </w:r>
      <w:r w:rsidRPr="00C92567">
        <w:rPr>
          <w:color w:val="000000"/>
          <w:position w:val="6"/>
          <w:vertAlign w:val="superscript"/>
        </w:rPr>
        <w:t>23</w:t>
      </w:r>
      <w:r w:rsidRPr="00801459">
        <w:rPr>
          <w:color w:val="000000"/>
          <w:sz w:val="24"/>
        </w:rPr>
        <w:t xml:space="preserve">Ozia si addormentò con i suoi padri e lo seppellirono con i suoi padri nel campo presso le tombe </w:t>
      </w:r>
      <w:r>
        <w:rPr>
          <w:color w:val="000000"/>
          <w:sz w:val="24"/>
        </w:rPr>
        <w:t>dei re</w:t>
      </w:r>
      <w:r w:rsidRPr="00801459">
        <w:rPr>
          <w:color w:val="000000"/>
          <w:sz w:val="24"/>
        </w:rPr>
        <w:t>, perché si diceva: «</w:t>
      </w:r>
      <w:r w:rsidRPr="00801459">
        <w:rPr>
          <w:caps/>
          <w:color w:val="000000"/>
          <w:sz w:val="24"/>
        </w:rPr>
        <w:t>è</w:t>
      </w:r>
      <w:r w:rsidRPr="00801459">
        <w:rPr>
          <w:color w:val="000000"/>
          <w:sz w:val="24"/>
        </w:rPr>
        <w:t xml:space="preserve"> un lebbroso». Al suo posto divenne re suo figlio Iotam.</w:t>
      </w:r>
    </w:p>
    <w:p w:rsidR="000F4FA3" w:rsidRPr="00801459" w:rsidRDefault="000F4FA3" w:rsidP="00263B55">
      <w:pPr>
        <w:widowControl w:val="0"/>
        <w:tabs>
          <w:tab w:val="left" w:pos="1418"/>
        </w:tabs>
        <w:ind w:left="851" w:hanging="851"/>
        <w:jc w:val="both"/>
        <w:rPr>
          <w:color w:val="000000"/>
          <w:sz w:val="24"/>
        </w:rPr>
      </w:pPr>
    </w:p>
    <w:p w:rsidR="000F4FA3" w:rsidRPr="00754276" w:rsidRDefault="000F4FA3" w:rsidP="00C86881">
      <w:pPr>
        <w:widowControl w:val="0"/>
        <w:tabs>
          <w:tab w:val="left" w:pos="1418"/>
        </w:tabs>
        <w:ind w:left="851" w:firstLine="567"/>
        <w:jc w:val="both"/>
        <w:rPr>
          <w:color w:val="000000"/>
          <w:sz w:val="24"/>
        </w:rPr>
      </w:pPr>
    </w:p>
    <w:p w:rsidR="000F4FA3" w:rsidRPr="00A30629" w:rsidRDefault="000F4FA3" w:rsidP="00C86881">
      <w:pPr>
        <w:pStyle w:val="Titolo1"/>
        <w:jc w:val="center"/>
        <w:rPr>
          <w:rFonts w:ascii="Arial" w:hAnsi="Arial" w:cs="Arial"/>
          <w:bCs/>
          <w:sz w:val="40"/>
          <w:szCs w:val="40"/>
        </w:rPr>
      </w:pPr>
      <w:bookmarkStart w:id="553" w:name="_Toc62157281"/>
      <w:r w:rsidRPr="00A30629">
        <w:rPr>
          <w:rFonts w:ascii="Arial" w:hAnsi="Arial" w:cs="Arial"/>
          <w:bCs/>
          <w:sz w:val="40"/>
          <w:szCs w:val="40"/>
        </w:rPr>
        <w:t>COMMENTO TEOLOGICO DEL TESTO</w:t>
      </w:r>
      <w:bookmarkEnd w:id="553"/>
    </w:p>
    <w:p w:rsidR="000F4FA3" w:rsidRDefault="000F4FA3" w:rsidP="00C86881">
      <w:pPr>
        <w:pStyle w:val="Titolo2"/>
        <w:rPr>
          <w:i w:val="0"/>
          <w:sz w:val="40"/>
          <w:szCs w:val="40"/>
        </w:rPr>
      </w:pPr>
      <w:bookmarkStart w:id="554" w:name="_Toc62157282"/>
      <w:r>
        <w:rPr>
          <w:i w:val="0"/>
          <w:sz w:val="40"/>
          <w:szCs w:val="40"/>
        </w:rPr>
        <w:t>Prima fase del regno di Ozia</w:t>
      </w:r>
      <w:bookmarkEnd w:id="554"/>
    </w:p>
    <w:p w:rsidR="000F4FA3" w:rsidRPr="00D256C3" w:rsidRDefault="000F4FA3" w:rsidP="00263B55"/>
    <w:p w:rsidR="000F4FA3" w:rsidRDefault="000F4FA3" w:rsidP="00263B55">
      <w:pPr>
        <w:pStyle w:val="Corpodeltesto2"/>
      </w:pPr>
      <w:r w:rsidRPr="00C92567">
        <w:rPr>
          <w:position w:val="6"/>
          <w:vertAlign w:val="superscript"/>
        </w:rPr>
        <w:t>1</w:t>
      </w:r>
      <w:r w:rsidRPr="00801459">
        <w:t>Tutto il popolo di Giuda prese Ozia, che aveva sedici anni, e lo fece re al posto di suo padre Amasia.</w:t>
      </w:r>
    </w:p>
    <w:p w:rsidR="000F4FA3" w:rsidRDefault="000F4FA3" w:rsidP="00263B55">
      <w:pPr>
        <w:pStyle w:val="Corpotesto"/>
      </w:pPr>
      <w:r>
        <w:t>Ozia, di appena sedici anni, viene fatto re al posto del padre Amasia.</w:t>
      </w:r>
    </w:p>
    <w:p w:rsidR="000F4FA3" w:rsidRDefault="000F4FA3" w:rsidP="00263B55">
      <w:pPr>
        <w:pStyle w:val="Corpotesto"/>
      </w:pPr>
      <w:r>
        <w:t>Tutto il popolo di Giuda prese Ozia, che aveva sedici anni, e lo fece re al posto di suo padre Amasia.</w:t>
      </w:r>
    </w:p>
    <w:p w:rsidR="000F4FA3" w:rsidRDefault="000F4FA3" w:rsidP="00263B55">
      <w:pPr>
        <w:pStyle w:val="Corpotesto"/>
      </w:pPr>
      <w:r>
        <w:t>Non è il padre che designa il suo successore, ma il popolo che fa re Ozia.</w:t>
      </w:r>
    </w:p>
    <w:p w:rsidR="000F4FA3" w:rsidRDefault="000F4FA3" w:rsidP="00263B55">
      <w:pPr>
        <w:pStyle w:val="Corpodeltesto2"/>
      </w:pPr>
      <w:r w:rsidRPr="00C92567">
        <w:rPr>
          <w:position w:val="6"/>
          <w:vertAlign w:val="superscript"/>
        </w:rPr>
        <w:t>2</w:t>
      </w:r>
      <w:r w:rsidRPr="00801459">
        <w:t>Egli ricostruì Elat, riannettendola a Giuda, dopo che il re si era addormentato con i suoi padri.</w:t>
      </w:r>
    </w:p>
    <w:p w:rsidR="000F4FA3" w:rsidRDefault="000F4FA3" w:rsidP="00263B55">
      <w:pPr>
        <w:pStyle w:val="Corpotesto"/>
      </w:pPr>
      <w:r>
        <w:t>Ozia comincia col ricostruire Elat e la riannette a Giuda.</w:t>
      </w:r>
    </w:p>
    <w:p w:rsidR="000F4FA3" w:rsidRDefault="000F4FA3" w:rsidP="00263B55">
      <w:pPr>
        <w:pStyle w:val="Corpotesto"/>
      </w:pPr>
      <w:r>
        <w:t>Egli costruì Elat, riannettendola a Giuda, dopo che il re si era addormentato con i suoi padri.</w:t>
      </w:r>
    </w:p>
    <w:p w:rsidR="000F4FA3" w:rsidRDefault="000F4FA3" w:rsidP="00263B55">
      <w:pPr>
        <w:pStyle w:val="Corpodeltesto2"/>
      </w:pPr>
      <w:r w:rsidRPr="00C92567">
        <w:rPr>
          <w:position w:val="6"/>
          <w:vertAlign w:val="superscript"/>
        </w:rPr>
        <w:t>3</w:t>
      </w:r>
      <w:r w:rsidRPr="00801459">
        <w:t>Ozia aveva sedici anni quando divenne re; regnò a Gerusalemme cinquantadue anni. Sua madre era di Gerusalemme e si chiamava Iecolia.</w:t>
      </w:r>
    </w:p>
    <w:p w:rsidR="000F4FA3" w:rsidRDefault="000F4FA3" w:rsidP="00263B55">
      <w:pPr>
        <w:pStyle w:val="Corpotesto"/>
      </w:pPr>
      <w:r>
        <w:t>Vengono ora indicati l’inizio ed anche la fine del regno di Ozia.</w:t>
      </w:r>
    </w:p>
    <w:p w:rsidR="000F4FA3" w:rsidRDefault="000F4FA3" w:rsidP="00263B55">
      <w:pPr>
        <w:pStyle w:val="Corpotesto"/>
      </w:pPr>
      <w:r>
        <w:t xml:space="preserve">Ozia aveva sedici anni quando divenne re. Regnò in Gerusalemme cinquantadue anni. Sua madre era di Gerusalemme e si chiamava Iecolia. </w:t>
      </w:r>
    </w:p>
    <w:p w:rsidR="000F4FA3" w:rsidRDefault="000F4FA3" w:rsidP="00263B55">
      <w:pPr>
        <w:pStyle w:val="Corpodeltesto2"/>
      </w:pPr>
      <w:r w:rsidRPr="00C92567">
        <w:rPr>
          <w:position w:val="6"/>
          <w:vertAlign w:val="superscript"/>
        </w:rPr>
        <w:t>4</w:t>
      </w:r>
      <w:r w:rsidRPr="00801459">
        <w:t>Egli fece ciò che è retto agli occhi del Signore, come aveva fatto Amasia, suo padre.</w:t>
      </w:r>
    </w:p>
    <w:p w:rsidR="000F4FA3" w:rsidRDefault="000F4FA3" w:rsidP="00263B55">
      <w:pPr>
        <w:pStyle w:val="Corpotesto"/>
      </w:pPr>
      <w:r>
        <w:t>Ora viene espresso un giudizio morale sul suo regno.</w:t>
      </w:r>
    </w:p>
    <w:p w:rsidR="000F4FA3" w:rsidRDefault="000F4FA3" w:rsidP="00263B55">
      <w:pPr>
        <w:pStyle w:val="Corpotesto"/>
      </w:pPr>
      <w:r>
        <w:t xml:space="preserve">Egli fece ciò che è retto agli occhi del Signore, come aveva fatto Amasia, suo padre. </w:t>
      </w:r>
    </w:p>
    <w:p w:rsidR="000F4FA3" w:rsidRDefault="000F4FA3" w:rsidP="00263B55">
      <w:pPr>
        <w:pStyle w:val="Corpotesto"/>
      </w:pPr>
      <w:r>
        <w:t>Suo padre è stato retto solo nella prima parte del suo regno. Sappiamo che poi cadde nel triste e odioso peccato dell’idolatria.</w:t>
      </w:r>
    </w:p>
    <w:p w:rsidR="000F4FA3" w:rsidRDefault="000F4FA3" w:rsidP="00263B55">
      <w:pPr>
        <w:pStyle w:val="Corpotesto"/>
      </w:pPr>
      <w:r>
        <w:t>L’idolatria è il peccato padre e madre di ogni altro peccato.</w:t>
      </w:r>
    </w:p>
    <w:p w:rsidR="000F4FA3" w:rsidRDefault="000F4FA3" w:rsidP="00263B55">
      <w:pPr>
        <w:pStyle w:val="Corpotesto"/>
      </w:pPr>
      <w:r>
        <w:t>Quando un uomo è senza il vero Dio, adora gli idoli, tutte le porte del peccato si spalancano dinanzi a lui.</w:t>
      </w:r>
    </w:p>
    <w:p w:rsidR="000F4FA3" w:rsidRDefault="000F4FA3" w:rsidP="00263B55">
      <w:pPr>
        <w:pStyle w:val="Corpodeltesto2"/>
      </w:pPr>
      <w:r w:rsidRPr="00C92567">
        <w:rPr>
          <w:position w:val="6"/>
          <w:vertAlign w:val="superscript"/>
        </w:rPr>
        <w:t>5</w:t>
      </w:r>
      <w:r w:rsidRPr="00801459">
        <w:t>Egli cercò Dio finché visse Zaccaria, che l’aveva istruito nella visione di Dio, e finché egli cercò il Signore, Dio lo fece prosperare.</w:t>
      </w:r>
    </w:p>
    <w:p w:rsidR="000F4FA3" w:rsidRDefault="000F4FA3" w:rsidP="00263B55">
      <w:pPr>
        <w:pStyle w:val="Corpotesto"/>
      </w:pPr>
      <w:r>
        <w:t>Tutti hanno bisogno di un bastone valido per rimanere ancorati sul giusto sentiero di Dio. Ozia ebbe Zaccaria.</w:t>
      </w:r>
    </w:p>
    <w:p w:rsidR="000F4FA3" w:rsidRDefault="000F4FA3" w:rsidP="00263B55">
      <w:pPr>
        <w:pStyle w:val="Corpotesto"/>
      </w:pPr>
      <w:r>
        <w:t>Egli cercò Dio finché visse Zaccaria, che l’aveva istruito nella visione di Dio, e finché egli cercò il Signore, Dio lo fece prosperare.</w:t>
      </w:r>
    </w:p>
    <w:p w:rsidR="000F4FA3" w:rsidRDefault="000F4FA3" w:rsidP="00263B55">
      <w:pPr>
        <w:pStyle w:val="Corpotesto"/>
      </w:pPr>
      <w:r>
        <w:t>La prosperità spirituale e materiale di un uomo viene dal Signore.</w:t>
      </w:r>
    </w:p>
    <w:p w:rsidR="000F4FA3" w:rsidRDefault="000F4FA3" w:rsidP="00263B55">
      <w:pPr>
        <w:pStyle w:val="Corpotesto"/>
      </w:pPr>
      <w:r>
        <w:t>Nessuno potrà mai pretendere di prosperare spiritualmente e materialmente senza il Signore. È una vera utopia.</w:t>
      </w:r>
    </w:p>
    <w:p w:rsidR="000F4FA3" w:rsidRDefault="000F4FA3" w:rsidP="00263B55">
      <w:pPr>
        <w:pStyle w:val="Corpotesto"/>
      </w:pPr>
      <w:r>
        <w:t>È questa oggi la malattia mortale della nostra società contemporanea: vuole ogni prosperità senza l’adorazione del vero Dio.</w:t>
      </w:r>
    </w:p>
    <w:p w:rsidR="000F4FA3" w:rsidRDefault="000F4FA3" w:rsidP="00263B55">
      <w:pPr>
        <w:pStyle w:val="Corpotesto"/>
      </w:pPr>
      <w:r>
        <w:t>Non è possibile. Mai sarà possibile. Dio e vita, Dio e prosperità, Dio e benedizione sono una cosa sola.</w:t>
      </w:r>
    </w:p>
    <w:p w:rsidR="000F4FA3" w:rsidRDefault="000F4FA3" w:rsidP="00263B55">
      <w:pPr>
        <w:pStyle w:val="Corpotesto"/>
      </w:pPr>
      <w:r>
        <w:t xml:space="preserve">Chi vuole la prosperità, la vita, la benedizione, deve volere Dio. Ma Dio è nella sua Legge, nella sua Parola, nei suoi Comandamenti, nel suo Vangelo. </w:t>
      </w:r>
    </w:p>
    <w:p w:rsidR="000F4FA3" w:rsidRDefault="000F4FA3" w:rsidP="00263B55">
      <w:pPr>
        <w:pStyle w:val="Corpotesto"/>
      </w:pPr>
      <w:r>
        <w:t>Dio oggi è in Cristo Gesù e Cristo Gesù è nella sua Chiesa una, santa, cattolica, apostolica.</w:t>
      </w:r>
    </w:p>
    <w:p w:rsidR="000F4FA3" w:rsidRDefault="000F4FA3" w:rsidP="00263B55">
      <w:pPr>
        <w:pStyle w:val="Corpotesto"/>
      </w:pPr>
    </w:p>
    <w:p w:rsidR="000F4FA3" w:rsidRDefault="000F4FA3" w:rsidP="00263B55">
      <w:pPr>
        <w:pStyle w:val="Titolo2"/>
        <w:rPr>
          <w:i w:val="0"/>
          <w:sz w:val="40"/>
          <w:szCs w:val="40"/>
        </w:rPr>
      </w:pPr>
      <w:bookmarkStart w:id="555" w:name="_Toc62157283"/>
      <w:r>
        <w:rPr>
          <w:i w:val="0"/>
          <w:sz w:val="40"/>
          <w:szCs w:val="40"/>
        </w:rPr>
        <w:t>La sua potenza</w:t>
      </w:r>
      <w:bookmarkEnd w:id="555"/>
    </w:p>
    <w:p w:rsidR="000F4FA3" w:rsidRPr="00243FC9" w:rsidRDefault="000F4FA3" w:rsidP="00263B55"/>
    <w:p w:rsidR="000F4FA3" w:rsidRDefault="000F4FA3" w:rsidP="00263B55">
      <w:pPr>
        <w:pStyle w:val="Corpodeltesto2"/>
      </w:pPr>
      <w:r w:rsidRPr="00C92567">
        <w:rPr>
          <w:position w:val="6"/>
          <w:vertAlign w:val="superscript"/>
        </w:rPr>
        <w:t>6</w:t>
      </w:r>
      <w:r w:rsidRPr="00801459">
        <w:t>Uscito in guerra contro i Filistei, smantellò le mura di Gat, di Iabne e di Asdod; costruì piazzeforti nel territorio di Asdod e in quello dei Filistei.</w:t>
      </w:r>
    </w:p>
    <w:p w:rsidR="000F4FA3" w:rsidRDefault="000F4FA3" w:rsidP="00263B55">
      <w:pPr>
        <w:pStyle w:val="Corpotesto"/>
      </w:pPr>
      <w:r>
        <w:t xml:space="preserve">Ozia inizia una campagna vittoriosa contro i Filistei. </w:t>
      </w:r>
    </w:p>
    <w:p w:rsidR="000F4FA3" w:rsidRDefault="000F4FA3" w:rsidP="00263B55">
      <w:pPr>
        <w:pStyle w:val="Corpotesto"/>
      </w:pPr>
      <w:r>
        <w:t>Uscito in guerra contro i Filistei, smantellò le mura di Gat, di Iabne e di Asdod. Costruì piazzeforti nel territorio di Asdod e in quello dei Filistei.</w:t>
      </w:r>
    </w:p>
    <w:p w:rsidR="000F4FA3" w:rsidRDefault="000F4FA3" w:rsidP="00263B55">
      <w:pPr>
        <w:pStyle w:val="Corpodeltesto2"/>
      </w:pPr>
      <w:r w:rsidRPr="00C92567">
        <w:rPr>
          <w:position w:val="6"/>
          <w:vertAlign w:val="superscript"/>
        </w:rPr>
        <w:t>7</w:t>
      </w:r>
      <w:r w:rsidRPr="00801459">
        <w:t>Dio lo aiutò contro i Filistei, contro gli Arabi che risiedevano a Gur-Baal e contro i Meuniti.</w:t>
      </w:r>
    </w:p>
    <w:p w:rsidR="000F4FA3" w:rsidRDefault="000F4FA3" w:rsidP="00263B55">
      <w:pPr>
        <w:pStyle w:val="Corpotesto"/>
      </w:pPr>
      <w:r>
        <w:t xml:space="preserve">Ozia può essere vittorioso perché Dio è con lui. </w:t>
      </w:r>
    </w:p>
    <w:p w:rsidR="000F4FA3" w:rsidRDefault="000F4FA3" w:rsidP="00263B55">
      <w:pPr>
        <w:pStyle w:val="Corpotesto"/>
      </w:pPr>
      <w:r>
        <w:t xml:space="preserve">Dio lo aiutò contro i Filistei, contro gli Arabi che risiedevano a Gur-Baal e contro i Meuniti. </w:t>
      </w:r>
    </w:p>
    <w:p w:rsidR="000F4FA3" w:rsidRDefault="000F4FA3" w:rsidP="00263B55">
      <w:pPr>
        <w:pStyle w:val="Corpodeltesto2"/>
      </w:pPr>
      <w:r w:rsidRPr="00C92567">
        <w:rPr>
          <w:position w:val="6"/>
          <w:vertAlign w:val="superscript"/>
        </w:rPr>
        <w:t>8</w:t>
      </w:r>
      <w:r w:rsidRPr="00801459">
        <w:t>Gli Ammoniti pagavano un tributo a Ozia, la cui fama giunse sino alla frontiera egiziana, perché egli era divenuto molto potente.</w:t>
      </w:r>
    </w:p>
    <w:p w:rsidR="000F4FA3" w:rsidRDefault="000F4FA3" w:rsidP="00263B55">
      <w:pPr>
        <w:pStyle w:val="Corpotesto"/>
      </w:pPr>
      <w:r>
        <w:t>Con il Signore al suo fianco, Ozia diviene molto potente, famoso.</w:t>
      </w:r>
    </w:p>
    <w:p w:rsidR="000F4FA3" w:rsidRDefault="000F4FA3" w:rsidP="00263B55">
      <w:pPr>
        <w:pStyle w:val="Corpotesto"/>
      </w:pPr>
      <w:r>
        <w:t>Gli Ammoniti pagavano un tributo a Ozia, la cui fama giunse sino alla frontiera egiziana, perché egli era divenuto molto potente.</w:t>
      </w:r>
    </w:p>
    <w:p w:rsidR="000F4FA3" w:rsidRDefault="000F4FA3" w:rsidP="00263B55">
      <w:pPr>
        <w:pStyle w:val="Corpotesto"/>
      </w:pPr>
      <w:r>
        <w:t>Non è Ozia che è potente. È il Dio che è con lui che è onnipotente.</w:t>
      </w:r>
    </w:p>
    <w:p w:rsidR="000F4FA3" w:rsidRDefault="000F4FA3" w:rsidP="00263B55">
      <w:pPr>
        <w:pStyle w:val="Corpodeltesto2"/>
      </w:pPr>
      <w:r w:rsidRPr="00C92567">
        <w:rPr>
          <w:position w:val="6"/>
          <w:vertAlign w:val="superscript"/>
        </w:rPr>
        <w:t>9</w:t>
      </w:r>
      <w:r w:rsidRPr="00801459">
        <w:t>Ozia costruì torri a Gerusalemme, alla porta dell’Angolo e alla porta della Valle e sul Cantone, e le fortificò.</w:t>
      </w:r>
    </w:p>
    <w:p w:rsidR="000F4FA3" w:rsidRDefault="000F4FA3" w:rsidP="00263B55">
      <w:pPr>
        <w:pStyle w:val="Corpotesto"/>
      </w:pPr>
      <w:r>
        <w:t>Ora Ozia si dedica anche alla fortificazione di Gerusalemme.</w:t>
      </w:r>
    </w:p>
    <w:p w:rsidR="000F4FA3" w:rsidRDefault="000F4FA3" w:rsidP="00263B55">
      <w:pPr>
        <w:pStyle w:val="Corpotesto"/>
      </w:pPr>
      <w:r>
        <w:t>Ozia costruì torri a Gerusalemme, alla porta dell’Angolo e alla porta della Valle e sul Cantone, e le fortificò.</w:t>
      </w:r>
    </w:p>
    <w:p w:rsidR="000F4FA3" w:rsidRDefault="000F4FA3" w:rsidP="00263B55">
      <w:pPr>
        <w:pStyle w:val="Corpotesto"/>
      </w:pPr>
      <w:r>
        <w:t>Con queste fortificazioni, dona sicurezza alla Città di Dio.</w:t>
      </w:r>
    </w:p>
    <w:p w:rsidR="000F4FA3" w:rsidRDefault="000F4FA3" w:rsidP="00263B55">
      <w:pPr>
        <w:pStyle w:val="Corpodeltesto2"/>
      </w:pPr>
      <w:r w:rsidRPr="00C92567">
        <w:rPr>
          <w:position w:val="6"/>
          <w:vertAlign w:val="superscript"/>
        </w:rPr>
        <w:t>10</w:t>
      </w:r>
      <w:r w:rsidRPr="00801459">
        <w:t>Costruì anche torri nella steppa e scavò molte cisterne perché possedeva numeroso b</w:t>
      </w:r>
      <w:r>
        <w:t>estiame nella Sefela e nell’alto</w:t>
      </w:r>
      <w:r w:rsidRPr="00801459">
        <w:t>piano; aveva contadini e vignaioli sui monti e sulle colline, perché egli amava l’agricoltura.</w:t>
      </w:r>
    </w:p>
    <w:p w:rsidR="000F4FA3" w:rsidRDefault="000F4FA3" w:rsidP="00263B55">
      <w:pPr>
        <w:pStyle w:val="Corpotesto"/>
      </w:pPr>
      <w:r>
        <w:t>Anche in tutto il territorio di Giuda Ozia apporta delle migliorie.</w:t>
      </w:r>
    </w:p>
    <w:p w:rsidR="000F4FA3" w:rsidRDefault="000F4FA3" w:rsidP="00263B55">
      <w:pPr>
        <w:pStyle w:val="Corpotesto"/>
      </w:pPr>
      <w:r>
        <w:t>Costruì anche torri nella steppa e scavò molte cisterne, perché possedeva numeroso bestiame nella Sefela e nell’altopiano.</w:t>
      </w:r>
    </w:p>
    <w:p w:rsidR="000F4FA3" w:rsidRDefault="000F4FA3" w:rsidP="00263B55">
      <w:pPr>
        <w:pStyle w:val="Corpotesto"/>
      </w:pPr>
      <w:r>
        <w:t>Aveva contadini e vignaioli sui monti e sulle colline, perché egli amava l’agricoltura.</w:t>
      </w:r>
    </w:p>
    <w:p w:rsidR="000F4FA3" w:rsidRDefault="000F4FA3" w:rsidP="00263B55">
      <w:pPr>
        <w:pStyle w:val="Corpotesto"/>
      </w:pPr>
      <w:r>
        <w:t xml:space="preserve">Perché produca bene, la terra va coltivata bene. Va irrorata con il sudore del proprio corpo. </w:t>
      </w:r>
    </w:p>
    <w:p w:rsidR="000F4FA3" w:rsidRDefault="000F4FA3" w:rsidP="00263B55">
      <w:pPr>
        <w:pStyle w:val="Corpotesto"/>
      </w:pPr>
      <w:r>
        <w:t xml:space="preserve">Il sudore dell’uomo è il solo ottimo concime per far fruttificare bene la terra. </w:t>
      </w:r>
    </w:p>
    <w:p w:rsidR="000F4FA3" w:rsidRDefault="000F4FA3" w:rsidP="00263B55">
      <w:pPr>
        <w:pStyle w:val="Corpodeltesto2"/>
      </w:pPr>
      <w:r w:rsidRPr="00C92567">
        <w:rPr>
          <w:position w:val="6"/>
          <w:vertAlign w:val="superscript"/>
        </w:rPr>
        <w:t>11</w:t>
      </w:r>
      <w:r w:rsidRPr="00801459">
        <w:t xml:space="preserve">Ozia possedeva un esercito di combattenti abili alla guerra, divisi in schiere secondo il numero del loro censimento compiuto dallo scriba Ieièl e dall’ispettore Maasia, agli ordini di Anania, uno dei comandanti del re. </w:t>
      </w:r>
    </w:p>
    <w:p w:rsidR="000F4FA3" w:rsidRDefault="000F4FA3" w:rsidP="00263B55">
      <w:pPr>
        <w:pStyle w:val="Corpotesto"/>
      </w:pPr>
      <w:r>
        <w:t>Viene ora presentato l’esercito del re Ozia.</w:t>
      </w:r>
    </w:p>
    <w:p w:rsidR="000F4FA3" w:rsidRDefault="000F4FA3" w:rsidP="00263B55">
      <w:pPr>
        <w:pStyle w:val="Corpotesto"/>
      </w:pPr>
      <w:r w:rsidRPr="00801459">
        <w:t xml:space="preserve">Ozia possedeva un esercito di combattenti abili alla guerra, divisi in schiere secondo il numero del loro censimento compiuto dallo scriba Ieièl e dall’ispettore Maasia, agli ordini di Anania, uno dei comandanti del re. </w:t>
      </w:r>
    </w:p>
    <w:p w:rsidR="000F4FA3" w:rsidRDefault="000F4FA3" w:rsidP="00263B55">
      <w:pPr>
        <w:pStyle w:val="Corpotesto"/>
      </w:pPr>
      <w:r>
        <w:t>La divisione di un esercito in schiere, dava fortezza e sicurezza a tutto l’esercito. Ogni schiera aveva un compito ben preciso da assolvere.</w:t>
      </w:r>
    </w:p>
    <w:p w:rsidR="000F4FA3" w:rsidRDefault="000F4FA3" w:rsidP="00263B55">
      <w:pPr>
        <w:pStyle w:val="Corpodeltesto2"/>
      </w:pPr>
      <w:r w:rsidRPr="00C92567">
        <w:rPr>
          <w:position w:val="6"/>
          <w:vertAlign w:val="superscript"/>
        </w:rPr>
        <w:t>12</w:t>
      </w:r>
      <w:r w:rsidRPr="00801459">
        <w:t>Tutti i capifamiglia di quei soldati valorosi ammontavano a duemilaseicento.</w:t>
      </w:r>
    </w:p>
    <w:p w:rsidR="000F4FA3" w:rsidRDefault="000F4FA3" w:rsidP="00263B55">
      <w:pPr>
        <w:pStyle w:val="Corpotesto"/>
      </w:pPr>
      <w:r>
        <w:t>È un esercito piccolo, ma efficace, perché ben strutturato.</w:t>
      </w:r>
    </w:p>
    <w:p w:rsidR="000F4FA3" w:rsidRDefault="000F4FA3" w:rsidP="00263B55">
      <w:pPr>
        <w:pStyle w:val="Corpotesto"/>
      </w:pPr>
      <w:r>
        <w:t>Tutti i capifamiglia di quei soldati valorosi ammontavano a duemilaseicento.</w:t>
      </w:r>
    </w:p>
    <w:p w:rsidR="000F4FA3" w:rsidRDefault="000F4FA3" w:rsidP="00263B55">
      <w:pPr>
        <w:pStyle w:val="Corpotesto"/>
      </w:pPr>
      <w:r>
        <w:t>Questi sono i capifamiglia. È il loro numero. Non è il numero dei soldati.</w:t>
      </w:r>
    </w:p>
    <w:p w:rsidR="000F4FA3" w:rsidRDefault="000F4FA3" w:rsidP="00263B55">
      <w:pPr>
        <w:pStyle w:val="Corpodeltesto2"/>
      </w:pPr>
      <w:r w:rsidRPr="00C92567">
        <w:rPr>
          <w:position w:val="6"/>
          <w:vertAlign w:val="superscript"/>
        </w:rPr>
        <w:t>13</w:t>
      </w:r>
      <w:r w:rsidRPr="00801459">
        <w:t>Da loro dipendeva un esercito di trecento</w:t>
      </w:r>
      <w:r>
        <w:t xml:space="preserve"> </w:t>
      </w:r>
      <w:r w:rsidRPr="00801459">
        <w:t>settemila</w:t>
      </w:r>
      <w:r>
        <w:t xml:space="preserve"> </w:t>
      </w:r>
      <w:r w:rsidRPr="00801459">
        <w:t>cinquecento combattenti di grande valore, a difesa del re contro il nemico.</w:t>
      </w:r>
    </w:p>
    <w:p w:rsidR="000F4FA3" w:rsidRDefault="000F4FA3" w:rsidP="00263B55">
      <w:pPr>
        <w:pStyle w:val="Corpotesto"/>
      </w:pPr>
      <w:r>
        <w:t>Il numero dei soldati invece è di trecento settemila cinquecento.</w:t>
      </w:r>
    </w:p>
    <w:p w:rsidR="000F4FA3" w:rsidRDefault="000F4FA3" w:rsidP="00263B55">
      <w:pPr>
        <w:pStyle w:val="Corpotesto"/>
      </w:pPr>
      <w:r>
        <w:t>Da loro dipendeva un esercito di trecento settemila cinquecento combattenti di grande valore, a difesa del re contro il nemico.</w:t>
      </w:r>
    </w:p>
    <w:p w:rsidR="000F4FA3" w:rsidRDefault="000F4FA3" w:rsidP="00263B55">
      <w:pPr>
        <w:pStyle w:val="Corpotesto"/>
      </w:pPr>
      <w:r>
        <w:t>È un esercito assai modesto. Con esso però combatte il Signore, perché il Signore è con Ozia, essendo Ozia con il Signore.</w:t>
      </w:r>
    </w:p>
    <w:p w:rsidR="000F4FA3" w:rsidRDefault="000F4FA3" w:rsidP="00263B55">
      <w:pPr>
        <w:pStyle w:val="Corpodeltesto2"/>
      </w:pPr>
      <w:r w:rsidRPr="00C92567">
        <w:rPr>
          <w:position w:val="6"/>
          <w:vertAlign w:val="superscript"/>
        </w:rPr>
        <w:t>14</w:t>
      </w:r>
      <w:r w:rsidRPr="00801459">
        <w:t>A loro, cioè a tutto l’esercito, Ozia fornì scudi e lance, elmi, corazze, archi e pietre per le fionde.</w:t>
      </w:r>
    </w:p>
    <w:p w:rsidR="000F4FA3" w:rsidRDefault="000F4FA3" w:rsidP="00263B55">
      <w:pPr>
        <w:pStyle w:val="Corpotesto"/>
      </w:pPr>
      <w:r>
        <w:t>È un esercito ben equipaggiato. Il re si prende cura di esso.</w:t>
      </w:r>
    </w:p>
    <w:p w:rsidR="000F4FA3" w:rsidRDefault="000F4FA3" w:rsidP="00263B55">
      <w:pPr>
        <w:pStyle w:val="Corpotesto"/>
      </w:pPr>
      <w:r>
        <w:t>A loro, cioè a tutto l’esercito, Ozia fornì scudi e lance, elmi, corazze, archi e pietre per le fionde.</w:t>
      </w:r>
    </w:p>
    <w:p w:rsidR="000F4FA3" w:rsidRDefault="000F4FA3" w:rsidP="00263B55">
      <w:pPr>
        <w:pStyle w:val="Corpotesto"/>
      </w:pPr>
      <w:r>
        <w:t xml:space="preserve">Le pietre per le fionde erano più che i nostri moderni proiettili. </w:t>
      </w:r>
    </w:p>
    <w:p w:rsidR="000F4FA3" w:rsidRDefault="000F4FA3" w:rsidP="00263B55">
      <w:pPr>
        <w:pStyle w:val="Corpotesto"/>
      </w:pPr>
      <w:r>
        <w:t xml:space="preserve">Con una pietra ben assestata si poteva uccidere una persona. </w:t>
      </w:r>
    </w:p>
    <w:p w:rsidR="000F4FA3" w:rsidRDefault="000F4FA3" w:rsidP="00263B55">
      <w:pPr>
        <w:pStyle w:val="Corpotesto"/>
      </w:pPr>
      <w:r>
        <w:t xml:space="preserve">Davide con una sola pietra abbatte il gigante Golia. </w:t>
      </w:r>
    </w:p>
    <w:p w:rsidR="000F4FA3" w:rsidRDefault="000F4FA3" w:rsidP="00263B55">
      <w:pPr>
        <w:pStyle w:val="Corpodeltesto2"/>
      </w:pPr>
      <w:r w:rsidRPr="00C92567">
        <w:rPr>
          <w:position w:val="6"/>
          <w:vertAlign w:val="superscript"/>
        </w:rPr>
        <w:t>15</w:t>
      </w:r>
      <w:r w:rsidRPr="00801459">
        <w:t>A Gerusalemme aveva fatto costruire macchine, inventate da un esperto, che collocò sulle torri e sugli angoli, per scagliare frecce e grandi pietre. La fama di Ozia giunse in regioni lontane; fu infatti straordinario l’aiuto che ricevette e così divenne potente.</w:t>
      </w:r>
    </w:p>
    <w:p w:rsidR="000F4FA3" w:rsidRDefault="000F4FA3" w:rsidP="00263B55">
      <w:pPr>
        <w:pStyle w:val="Corpotesto"/>
      </w:pPr>
      <w:r>
        <w:t>Dio rende molto grande e famoso Ozia. Il Signore sempre benedice coloro che lo benedicono e lo amano. Ozia ancora ama il Signore.</w:t>
      </w:r>
    </w:p>
    <w:p w:rsidR="000F4FA3" w:rsidRDefault="000F4FA3" w:rsidP="00263B55">
      <w:pPr>
        <w:pStyle w:val="Corpotesto"/>
      </w:pPr>
      <w:r>
        <w:t xml:space="preserve">A </w:t>
      </w:r>
      <w:r w:rsidRPr="00801459">
        <w:t xml:space="preserve">Gerusalemme aveva fatto costruire macchine, inventate da un esperto, che collocò sulle torri e sugli angoli, per scagliare frecce e grandi pietre. </w:t>
      </w:r>
    </w:p>
    <w:p w:rsidR="000F4FA3" w:rsidRDefault="000F4FA3" w:rsidP="00263B55">
      <w:pPr>
        <w:pStyle w:val="Corpotesto"/>
      </w:pPr>
      <w:r w:rsidRPr="00801459">
        <w:t>La fama di Ozia giunse in regioni lontane; fu infatti straordinario l’aiuto che ricevette e così divenne potente.</w:t>
      </w:r>
    </w:p>
    <w:p w:rsidR="000F4FA3" w:rsidRDefault="000F4FA3" w:rsidP="00263B55">
      <w:pPr>
        <w:pStyle w:val="Corpotesto"/>
      </w:pPr>
      <w:r>
        <w:t>È il Signore che fa grande un uomo, solo lui. Chi vuole essere grande, deve sempre camminare con il Signore.</w:t>
      </w:r>
    </w:p>
    <w:p w:rsidR="000F4FA3" w:rsidRDefault="000F4FA3" w:rsidP="00263B55">
      <w:pPr>
        <w:pStyle w:val="Corpotesto"/>
      </w:pPr>
      <w:r>
        <w:t>Cammina con il Signore, chi cammina nella sua Legge.</w:t>
      </w:r>
    </w:p>
    <w:p w:rsidR="000F4FA3" w:rsidRDefault="000F4FA3" w:rsidP="00263B55">
      <w:pPr>
        <w:pStyle w:val="Corpotesto"/>
      </w:pPr>
      <w:r>
        <w:t xml:space="preserve">La benedizione di Dio investe anche gli uomini di invenzione. </w:t>
      </w:r>
    </w:p>
    <w:p w:rsidR="000F4FA3" w:rsidRDefault="000F4FA3" w:rsidP="00263B55">
      <w:pPr>
        <w:pStyle w:val="Corpotesto"/>
      </w:pPr>
      <w:r>
        <w:t>Un’invenzione nuova è sempre una benedizione di Dio. Di essa ci si deve servire per il bene, mai per il male.</w:t>
      </w:r>
    </w:p>
    <w:p w:rsidR="000F4FA3" w:rsidRDefault="000F4FA3" w:rsidP="00263B55">
      <w:pPr>
        <w:pStyle w:val="Corpotesto"/>
      </w:pPr>
      <w:r>
        <w:t>Ma di ogni dono di Dio ci si serve più per il male che per il bene, perché l’uomo è in se stesso cattivo e usa le cose secondo la cattiveria del suo cuore.</w:t>
      </w:r>
    </w:p>
    <w:p w:rsidR="000F4FA3" w:rsidRDefault="000F4FA3" w:rsidP="00263B55">
      <w:pPr>
        <w:pStyle w:val="Corpotesto"/>
      </w:pPr>
    </w:p>
    <w:p w:rsidR="000F4FA3" w:rsidRDefault="000F4FA3" w:rsidP="00263B55">
      <w:pPr>
        <w:pStyle w:val="Titolo2"/>
        <w:rPr>
          <w:i w:val="0"/>
          <w:sz w:val="40"/>
          <w:szCs w:val="40"/>
        </w:rPr>
      </w:pPr>
      <w:bookmarkStart w:id="556" w:name="_Toc62157284"/>
      <w:r>
        <w:rPr>
          <w:i w:val="0"/>
          <w:sz w:val="40"/>
          <w:szCs w:val="40"/>
        </w:rPr>
        <w:t>Orgoglio e punizione</w:t>
      </w:r>
      <w:bookmarkEnd w:id="556"/>
    </w:p>
    <w:p w:rsidR="000F4FA3" w:rsidRPr="009B4ABB" w:rsidRDefault="000F4FA3" w:rsidP="00263B55"/>
    <w:p w:rsidR="000F4FA3" w:rsidRDefault="000F4FA3" w:rsidP="00263B55">
      <w:pPr>
        <w:pStyle w:val="Corpodeltesto2"/>
      </w:pPr>
      <w:r w:rsidRPr="00C92567">
        <w:rPr>
          <w:position w:val="6"/>
          <w:vertAlign w:val="superscript"/>
        </w:rPr>
        <w:t>16</w:t>
      </w:r>
      <w:r w:rsidRPr="00801459">
        <w:t>Ma in seguito a tanta potenza il suo cuore si insuperbì, fino a rovinarsi. Difatti prevaricò nei confronti del Signore, suo Dio. Penetrò nell’aula del tempio del Signore, per bruciare incenso sull’altare.</w:t>
      </w:r>
    </w:p>
    <w:p w:rsidR="000F4FA3" w:rsidRDefault="000F4FA3" w:rsidP="00263B55">
      <w:pPr>
        <w:pStyle w:val="Corpotesto"/>
      </w:pPr>
      <w:r>
        <w:t>Ozia non pensa che la sua grandezza sia solo per dono del Signore, per sua grazia, per sua esclusiva benevolenza.</w:t>
      </w:r>
    </w:p>
    <w:p w:rsidR="000F4FA3" w:rsidRDefault="000F4FA3" w:rsidP="00263B55">
      <w:pPr>
        <w:pStyle w:val="Corpotesto"/>
      </w:pPr>
      <w:r w:rsidRPr="00801459">
        <w:t xml:space="preserve">Ma in seguito a tanta potenza il suo cuore si insuperbì, fino a rovinarsi. Difatti prevaricò nei confronti del Signore, suo Dio. </w:t>
      </w:r>
    </w:p>
    <w:p w:rsidR="000F4FA3" w:rsidRDefault="000F4FA3" w:rsidP="00263B55">
      <w:pPr>
        <w:pStyle w:val="Corpotesto"/>
      </w:pPr>
      <w:r w:rsidRPr="00801459">
        <w:t>Penetrò nell’aula del tempio del Signore, per bruciare incenso sull’altare.</w:t>
      </w:r>
    </w:p>
    <w:p w:rsidR="000F4FA3" w:rsidRDefault="000F4FA3" w:rsidP="00263B55">
      <w:pPr>
        <w:pStyle w:val="Corpotesto"/>
      </w:pPr>
      <w:r>
        <w:t>Sempre quando un cuore si lascia governare dalla superbia, è la sua fine.</w:t>
      </w:r>
    </w:p>
    <w:p w:rsidR="000F4FA3" w:rsidRDefault="000F4FA3" w:rsidP="00263B55">
      <w:pPr>
        <w:pStyle w:val="Corpotesto"/>
      </w:pPr>
      <w:r>
        <w:t>Non c’è salvezza per quanti sono schiavi della loro superbia.</w:t>
      </w:r>
    </w:p>
    <w:p w:rsidR="000F4FA3" w:rsidRDefault="000F4FA3" w:rsidP="00263B55">
      <w:pPr>
        <w:pStyle w:val="Corpotesto"/>
      </w:pPr>
      <w:r>
        <w:t>Ozia commette un gravissimo peccato di profanazione. Egli profana la cosa più santa di tutta la terra. Profana il Santo dei Santi, nel quale non era consentito ad alcuno di entrare, se non al sommo sacerdote.</w:t>
      </w:r>
    </w:p>
    <w:p w:rsidR="000F4FA3" w:rsidRDefault="000F4FA3" w:rsidP="00263B55">
      <w:pPr>
        <w:pStyle w:val="Corpotesto"/>
      </w:pPr>
      <w:r>
        <w:t>Brucia, lui, uomo profano, incenso sull’altare più sacro del mondo.</w:t>
      </w:r>
    </w:p>
    <w:p w:rsidR="000F4FA3" w:rsidRDefault="000F4FA3" w:rsidP="00263B55">
      <w:pPr>
        <w:pStyle w:val="Corpotesto"/>
      </w:pPr>
      <w:r>
        <w:t xml:space="preserve">È questa la sua superbia, oltre ad essere re vuole anche essere sacerdote, sommo sacerdote del Dio vivente. </w:t>
      </w:r>
    </w:p>
    <w:p w:rsidR="000F4FA3" w:rsidRDefault="000F4FA3" w:rsidP="00263B55">
      <w:pPr>
        <w:pStyle w:val="Corpotesto"/>
      </w:pPr>
      <w:r>
        <w:t xml:space="preserve">È questo un peccato gravissimo. È oltraggio alla santità del Dio tre volte santo. </w:t>
      </w:r>
    </w:p>
    <w:p w:rsidR="000F4FA3" w:rsidRDefault="000F4FA3" w:rsidP="00263B55">
      <w:pPr>
        <w:pStyle w:val="Corpodeltesto2"/>
      </w:pPr>
      <w:r w:rsidRPr="00C92567">
        <w:rPr>
          <w:position w:val="6"/>
          <w:vertAlign w:val="superscript"/>
        </w:rPr>
        <w:t>17</w:t>
      </w:r>
      <w:r w:rsidRPr="00801459">
        <w:t>Dietro a lui entrò il sacerdote Azaria con ottanta sacerdoti del Signore, uomini virtuosi.</w:t>
      </w:r>
    </w:p>
    <w:p w:rsidR="000F4FA3" w:rsidRDefault="000F4FA3" w:rsidP="00263B55">
      <w:pPr>
        <w:pStyle w:val="Corpotesto"/>
      </w:pPr>
      <w:r>
        <w:t xml:space="preserve">I sacerdoti cercano di persuadere il re, perché si astenga dal fare ciò che non gli è consentito, perché solo è permesso ai sacerdoti, ai discendenti di Aronne. </w:t>
      </w:r>
    </w:p>
    <w:p w:rsidR="000F4FA3" w:rsidRDefault="000F4FA3" w:rsidP="00263B55">
      <w:pPr>
        <w:pStyle w:val="Corpotesto"/>
      </w:pPr>
      <w:r>
        <w:t>Dietro a lui entrò il sacerdote Azaria con ottanta sacerdoti del Signore, uomini virtuosi.</w:t>
      </w:r>
    </w:p>
    <w:p w:rsidR="000F4FA3" w:rsidRDefault="000F4FA3" w:rsidP="00263B55">
      <w:pPr>
        <w:pStyle w:val="Corpotesto"/>
      </w:pPr>
      <w:r>
        <w:t>Costoro entrano per opporsi al sacrilegio che il re stava commettendo.</w:t>
      </w:r>
    </w:p>
    <w:p w:rsidR="000F4FA3" w:rsidRDefault="000F4FA3" w:rsidP="00263B55">
      <w:pPr>
        <w:pStyle w:val="Corpodeltesto2"/>
      </w:pPr>
      <w:r w:rsidRPr="00C92567">
        <w:rPr>
          <w:position w:val="6"/>
          <w:vertAlign w:val="superscript"/>
        </w:rPr>
        <w:t>18</w:t>
      </w:r>
      <w:r w:rsidRPr="00801459">
        <w:t>Questi si opposero al re Ozia, dicendogli: «Non tocca a te, Ozia, offrire l’incenso al Signore, ma ai sacerdoti figli di Aronne, che sono stati consacrati per offrire l’incenso. Esci dal santuario, perché hai prevaricato. Non hai diritto alla gloria che viene dal Signore Dio».</w:t>
      </w:r>
    </w:p>
    <w:p w:rsidR="000F4FA3" w:rsidRDefault="000F4FA3" w:rsidP="00263B55">
      <w:pPr>
        <w:pStyle w:val="Corpotesto"/>
      </w:pPr>
      <w:r>
        <w:t xml:space="preserve">Azaria e gli altri sacerdoti vogliono persuadere il re ad uscire dal santuario. </w:t>
      </w:r>
    </w:p>
    <w:p w:rsidR="000F4FA3" w:rsidRDefault="000F4FA3" w:rsidP="00263B55">
      <w:pPr>
        <w:pStyle w:val="Corpotesto"/>
      </w:pPr>
      <w:r w:rsidRPr="00801459">
        <w:t xml:space="preserve">Questi si opposero al re Ozia, dicendogli: </w:t>
      </w:r>
    </w:p>
    <w:p w:rsidR="000F4FA3" w:rsidRDefault="000F4FA3" w:rsidP="00263B55">
      <w:pPr>
        <w:pStyle w:val="Corpotesto"/>
      </w:pPr>
      <w:r w:rsidRPr="00801459">
        <w:t xml:space="preserve">«Non tocca a te, Ozia, offrire l’incenso al Signore, ma ai sacerdoti figli di Aronne, che sono stati consacrati per offrire l’incenso. </w:t>
      </w:r>
    </w:p>
    <w:p w:rsidR="000F4FA3" w:rsidRDefault="000F4FA3" w:rsidP="00263B55">
      <w:pPr>
        <w:pStyle w:val="Corpotesto"/>
      </w:pPr>
      <w:r w:rsidRPr="00801459">
        <w:t>Esci dal santuario, perché hai prevaricato. Non hai diritto alla gloria che viene dal Signore Dio».</w:t>
      </w:r>
    </w:p>
    <w:p w:rsidR="000F4FA3" w:rsidRDefault="000F4FA3" w:rsidP="00263B55">
      <w:pPr>
        <w:pStyle w:val="Corpotesto"/>
      </w:pPr>
      <w:r>
        <w:t>C’è la gloria della regalità e c’è quella del sacerdozio.</w:t>
      </w:r>
    </w:p>
    <w:p w:rsidR="000F4FA3" w:rsidRDefault="000F4FA3" w:rsidP="00263B55">
      <w:pPr>
        <w:pStyle w:val="Corpotesto"/>
      </w:pPr>
      <w:r>
        <w:t>Al re non compete la gloria del sacerdozio come non compete al sacerdote la gloria del re.</w:t>
      </w:r>
    </w:p>
    <w:p w:rsidR="000F4FA3" w:rsidRDefault="000F4FA3" w:rsidP="00263B55">
      <w:pPr>
        <w:pStyle w:val="Corpotesto"/>
      </w:pPr>
      <w:r>
        <w:t>L’offerta dell’incenso è riservata ai soli discendenti di Aronne. È questa la legge del Signore. Ozia non ha diritto ad una tale gloria.</w:t>
      </w:r>
    </w:p>
    <w:p w:rsidR="000F4FA3" w:rsidRDefault="000F4FA3" w:rsidP="00263B55">
      <w:pPr>
        <w:pStyle w:val="Corpotesto"/>
      </w:pPr>
      <w:r>
        <w:t>Egli ha prevaricato. Deve uscire dal santuario. Questa gloria non gli appartiene.</w:t>
      </w:r>
    </w:p>
    <w:p w:rsidR="000F4FA3" w:rsidRDefault="000F4FA3" w:rsidP="00263B55">
      <w:pPr>
        <w:pStyle w:val="Corpotesto"/>
      </w:pPr>
      <w:r>
        <w:t xml:space="preserve">Veramente la superbia rende stolto un uomo. Veramente la superbia non risparmia nessuno. È sufficiente un solo pensiero di superbia perché un uomo sia definitivamente rovinato. </w:t>
      </w:r>
    </w:p>
    <w:p w:rsidR="000F4FA3" w:rsidRDefault="000F4FA3" w:rsidP="00263B55">
      <w:pPr>
        <w:pStyle w:val="Corpotesto"/>
      </w:pPr>
      <w:r>
        <w:t xml:space="preserve">La superbia è la malattia spirituale più grave di qualsiasi altra malattia del corpo. Contro di essa vi è solo una medicina: la grande umiltà. </w:t>
      </w:r>
    </w:p>
    <w:p w:rsidR="000F4FA3" w:rsidRDefault="000F4FA3" w:rsidP="00263B55">
      <w:pPr>
        <w:pStyle w:val="Corpodeltesto2"/>
      </w:pPr>
      <w:r w:rsidRPr="00C92567">
        <w:rPr>
          <w:position w:val="6"/>
          <w:vertAlign w:val="superscript"/>
        </w:rPr>
        <w:t>19</w:t>
      </w:r>
      <w:r w:rsidRPr="00801459">
        <w:t>Ozia, che teneva in mano il braciere per offrire l’incenso, si adirò. Mentre sfogava la sua collera contro i sacerdoti, gli spuntò la lebbra sulla fronte davanti ai sacerdoti nel tempio del Signore, presso l’altare dell’incenso.</w:t>
      </w:r>
    </w:p>
    <w:p w:rsidR="000F4FA3" w:rsidRDefault="000F4FA3" w:rsidP="00263B55">
      <w:pPr>
        <w:pStyle w:val="Corpotesto"/>
      </w:pPr>
      <w:r>
        <w:t>Ozia non solo non si lascia convincere, si ostina e si adira.</w:t>
      </w:r>
    </w:p>
    <w:p w:rsidR="000F4FA3" w:rsidRDefault="000F4FA3" w:rsidP="00263B55">
      <w:pPr>
        <w:pStyle w:val="Corpotesto"/>
      </w:pPr>
      <w:r w:rsidRPr="00801459">
        <w:t xml:space="preserve">Ozia, che teneva in mano il braciere per offrire l’incenso, si adirò. </w:t>
      </w:r>
    </w:p>
    <w:p w:rsidR="000F4FA3" w:rsidRDefault="000F4FA3" w:rsidP="00263B55">
      <w:pPr>
        <w:pStyle w:val="Corpotesto"/>
      </w:pPr>
      <w:r w:rsidRPr="00801459">
        <w:t>Mentre sfogava la sua collera contro i sacerdoti, gli spuntò la lebbra sulla fronte davanti ai sacerdoti nel tempio del Signore, presso l’altare dell’incenso.</w:t>
      </w:r>
    </w:p>
    <w:p w:rsidR="000F4FA3" w:rsidRDefault="000F4FA3" w:rsidP="00263B55">
      <w:pPr>
        <w:pStyle w:val="Corpotesto"/>
      </w:pPr>
      <w:r>
        <w:t>Dove il consiglio degli uomini nulla può, lì può tutto l’intervento del Signore.</w:t>
      </w:r>
    </w:p>
    <w:p w:rsidR="000F4FA3" w:rsidRDefault="000F4FA3" w:rsidP="00263B55">
      <w:pPr>
        <w:pStyle w:val="Corpotesto"/>
      </w:pPr>
      <w:r>
        <w:t>Ozia si adira contro i sacerdoti. Dio lo colpisce all’istante con la lebbra sulla fronte.</w:t>
      </w:r>
    </w:p>
    <w:p w:rsidR="000F4FA3" w:rsidRDefault="000F4FA3" w:rsidP="00263B55">
      <w:pPr>
        <w:pStyle w:val="Corpotesto"/>
      </w:pPr>
      <w:r>
        <w:t>Questa piaga richiedeva a quei tempi l’esclusione dell’infettato dalla convivenza umana.</w:t>
      </w:r>
    </w:p>
    <w:p w:rsidR="000F4FA3" w:rsidRDefault="000F4FA3" w:rsidP="00263B55">
      <w:pPr>
        <w:pStyle w:val="Corpotesto"/>
      </w:pPr>
      <w:r>
        <w:t>È questo un severo monito per tutti. Dio è oggi, nella storia, giudice infallibile di ogni nostra azione.</w:t>
      </w:r>
    </w:p>
    <w:p w:rsidR="000F4FA3" w:rsidRDefault="000F4FA3" w:rsidP="00263B55">
      <w:pPr>
        <w:pStyle w:val="Corpotesto"/>
      </w:pPr>
      <w:r>
        <w:t>Nessuno dovrà pensare di poter sfidare impunemente il Signore.</w:t>
      </w:r>
    </w:p>
    <w:p w:rsidR="000F4FA3" w:rsidRDefault="000F4FA3" w:rsidP="00263B55">
      <w:pPr>
        <w:pStyle w:val="Corpodeltesto2"/>
      </w:pPr>
      <w:r w:rsidRPr="00C92567">
        <w:rPr>
          <w:position w:val="6"/>
          <w:vertAlign w:val="superscript"/>
        </w:rPr>
        <w:t>20</w:t>
      </w:r>
      <w:r w:rsidRPr="00801459">
        <w:t>Azaria, sommo sacerdote, e tutti i sacerdoti si voltarono verso di lui, che apparve con la lebbra sulla fronte. Lo fecero uscire in fretta di là; anch’egli si precipitò per uscire, poiché il Signore l’aveva colpito.</w:t>
      </w:r>
    </w:p>
    <w:p w:rsidR="000F4FA3" w:rsidRDefault="000F4FA3" w:rsidP="00263B55">
      <w:pPr>
        <w:pStyle w:val="Corpotesto"/>
      </w:pPr>
      <w:r>
        <w:t>Ora il re è costretto a lasciare per sempre il tempio del Signore.</w:t>
      </w:r>
    </w:p>
    <w:p w:rsidR="000F4FA3" w:rsidRDefault="000F4FA3" w:rsidP="00263B55">
      <w:pPr>
        <w:pStyle w:val="Corpotesto"/>
      </w:pPr>
      <w:r w:rsidRPr="00801459">
        <w:t xml:space="preserve">Azaria, sommo sacerdote, e tutti i sacerdoti si voltarono verso di lui, che apparve con la lebbra sulla fronte. </w:t>
      </w:r>
    </w:p>
    <w:p w:rsidR="000F4FA3" w:rsidRDefault="000F4FA3" w:rsidP="00263B55">
      <w:pPr>
        <w:pStyle w:val="Corpotesto"/>
      </w:pPr>
      <w:r w:rsidRPr="00801459">
        <w:t>Lo fecero uscire in fretta di là; anch’egli si precipitò per uscire, poiché il Signore l’aveva colpito.</w:t>
      </w:r>
    </w:p>
    <w:p w:rsidR="000F4FA3" w:rsidRDefault="000F4FA3" w:rsidP="00263B55">
      <w:pPr>
        <w:pStyle w:val="Corpotesto"/>
      </w:pPr>
      <w:r>
        <w:t>Certi peccati vengono rivelati subito dal Signore. Sono quelli che offendono maggiormente la sua gloria e il suo onore.</w:t>
      </w:r>
    </w:p>
    <w:p w:rsidR="000F4FA3" w:rsidRDefault="000F4FA3" w:rsidP="00263B55">
      <w:pPr>
        <w:pStyle w:val="Corpotesto"/>
      </w:pPr>
      <w:r>
        <w:t>Altri invece vengono rivelati alla sera della vita, quando ci presentiamo al suo cospetto per il giudizio.</w:t>
      </w:r>
    </w:p>
    <w:p w:rsidR="000F4FA3" w:rsidRDefault="000F4FA3" w:rsidP="00263B55">
      <w:pPr>
        <w:pStyle w:val="Corpotesto"/>
      </w:pPr>
      <w:r>
        <w:t>I peccati rivelati oggi dal Signore e puniti servono per la conversione del peccatore, del trasgressore, dell’usurpatore.</w:t>
      </w:r>
    </w:p>
    <w:p w:rsidR="000F4FA3" w:rsidRDefault="000F4FA3" w:rsidP="00263B55">
      <w:pPr>
        <w:pStyle w:val="Corpotesto"/>
      </w:pPr>
      <w:r>
        <w:t>Ozia, ora, se vuole può convertirsi. Il Signore gli ha mostrato la sua grande misericordia. Non lo ha colpito con la morte, ma con la malattia.</w:t>
      </w:r>
    </w:p>
    <w:p w:rsidR="000F4FA3" w:rsidRDefault="000F4FA3" w:rsidP="00263B55">
      <w:pPr>
        <w:pStyle w:val="Corpotesto"/>
      </w:pPr>
      <w:r>
        <w:t xml:space="preserve">Gli ha lasciato tutto il tempo per il suo ravvedimento, pentimento, conversione. </w:t>
      </w:r>
    </w:p>
    <w:p w:rsidR="000F4FA3" w:rsidRDefault="000F4FA3" w:rsidP="00263B55">
      <w:pPr>
        <w:pStyle w:val="Corpodeltesto2"/>
      </w:pPr>
      <w:r w:rsidRPr="00C92567">
        <w:rPr>
          <w:position w:val="6"/>
          <w:vertAlign w:val="superscript"/>
        </w:rPr>
        <w:t>21</w:t>
      </w:r>
      <w:r w:rsidRPr="00801459">
        <w:t>Il re Ozia rimase lebbroso fino al giorno della sua morte. Egli abitò in una casa d’isolamento, come lebbroso, escluso dal tempio del Signore. Suo figlio Iotam era a capo della reggia e governava il popolo della terra.</w:t>
      </w:r>
    </w:p>
    <w:p w:rsidR="000F4FA3" w:rsidRDefault="000F4FA3" w:rsidP="00263B55">
      <w:pPr>
        <w:pStyle w:val="Corpotesto"/>
      </w:pPr>
      <w:r>
        <w:t>La lebbra non sparì mai più dal corpo di Ozia.</w:t>
      </w:r>
    </w:p>
    <w:p w:rsidR="000F4FA3" w:rsidRDefault="000F4FA3" w:rsidP="00263B55">
      <w:pPr>
        <w:pStyle w:val="Corpotesto"/>
      </w:pPr>
      <w:r w:rsidRPr="00801459">
        <w:t xml:space="preserve">Il re Ozia rimase lebbroso fino al giorno della sua morte. </w:t>
      </w:r>
    </w:p>
    <w:p w:rsidR="000F4FA3" w:rsidRDefault="000F4FA3" w:rsidP="00263B55">
      <w:pPr>
        <w:pStyle w:val="Corpotesto"/>
      </w:pPr>
      <w:r w:rsidRPr="00801459">
        <w:t xml:space="preserve">Egli abitò in una casa d’isolamento, come lebbroso, escluso dal tempio del Signore. </w:t>
      </w:r>
    </w:p>
    <w:p w:rsidR="000F4FA3" w:rsidRDefault="000F4FA3" w:rsidP="00263B55">
      <w:pPr>
        <w:pStyle w:val="Corpotesto"/>
      </w:pPr>
      <w:r w:rsidRPr="00801459">
        <w:t>Suo figlio Iotam era a capo della reggia e governava il popolo della terra.</w:t>
      </w:r>
    </w:p>
    <w:p w:rsidR="000F4FA3" w:rsidRDefault="000F4FA3" w:rsidP="00263B55">
      <w:pPr>
        <w:pStyle w:val="Corpotesto"/>
      </w:pPr>
      <w:r>
        <w:t>Come ogni altro lebbroso, anche lui dovette vivere in isolamento.</w:t>
      </w:r>
    </w:p>
    <w:p w:rsidR="000F4FA3" w:rsidRDefault="000F4FA3" w:rsidP="00263B55">
      <w:pPr>
        <w:pStyle w:val="Corpotesto"/>
      </w:pPr>
      <w:r>
        <w:t>Iotam, suo figlio, governava facendo le veci del padre.</w:t>
      </w:r>
    </w:p>
    <w:p w:rsidR="000F4FA3" w:rsidRDefault="000F4FA3" w:rsidP="00263B55">
      <w:pPr>
        <w:pStyle w:val="Corpodeltesto2"/>
      </w:pPr>
      <w:r w:rsidRPr="00C92567">
        <w:rPr>
          <w:position w:val="6"/>
          <w:vertAlign w:val="superscript"/>
        </w:rPr>
        <w:t>22</w:t>
      </w:r>
      <w:r w:rsidRPr="00801459">
        <w:t>Le altre gesta di Ozia, dalle prime alle ultime, le ha descritte il profeta Isaia, figlio di Amoz.</w:t>
      </w:r>
    </w:p>
    <w:p w:rsidR="000F4FA3" w:rsidRDefault="000F4FA3" w:rsidP="00263B55">
      <w:pPr>
        <w:pStyle w:val="Corpotesto"/>
      </w:pPr>
      <w:r w:rsidRPr="00801459">
        <w:t>Le altre gesta di Ozia, dalle prime alle ultime, le ha descritte il profeta Isaia, figlio di Amoz.</w:t>
      </w:r>
    </w:p>
    <w:p w:rsidR="000F4FA3" w:rsidRDefault="000F4FA3" w:rsidP="00263B55">
      <w:pPr>
        <w:pStyle w:val="Corpodeltesto2"/>
      </w:pPr>
      <w:r w:rsidRPr="00C92567">
        <w:rPr>
          <w:position w:val="6"/>
          <w:vertAlign w:val="superscript"/>
        </w:rPr>
        <w:t>23</w:t>
      </w:r>
      <w:r w:rsidRPr="00801459">
        <w:t xml:space="preserve">Ozia si addormentò con i suoi padri e lo seppellirono con i suoi padri nel campo presso le tombe </w:t>
      </w:r>
      <w:r>
        <w:t>dei re</w:t>
      </w:r>
      <w:r w:rsidRPr="00801459">
        <w:t>, perché si diceva: «</w:t>
      </w:r>
      <w:r w:rsidRPr="00801459">
        <w:rPr>
          <w:caps/>
        </w:rPr>
        <w:t>è</w:t>
      </w:r>
      <w:r w:rsidRPr="00801459">
        <w:t xml:space="preserve"> un lebbroso». Al suo posto divenne re suo figlio Iotam.</w:t>
      </w:r>
    </w:p>
    <w:p w:rsidR="000F4FA3" w:rsidRDefault="000F4FA3" w:rsidP="00263B55">
      <w:pPr>
        <w:pStyle w:val="Corpotesto"/>
      </w:pPr>
      <w:r w:rsidRPr="00801459">
        <w:t xml:space="preserve">Ozia si addormentò con i suoi padri e lo seppellirono con i suoi padri nel campo presso le tombe </w:t>
      </w:r>
      <w:r>
        <w:t>dei re</w:t>
      </w:r>
      <w:r w:rsidRPr="00801459">
        <w:t>, perché si diceva: «</w:t>
      </w:r>
      <w:r w:rsidRPr="00801459">
        <w:rPr>
          <w:caps/>
        </w:rPr>
        <w:t>è</w:t>
      </w:r>
      <w:r w:rsidRPr="00801459">
        <w:t xml:space="preserve"> un lebbroso». </w:t>
      </w:r>
    </w:p>
    <w:p w:rsidR="000F4FA3" w:rsidRDefault="000F4FA3" w:rsidP="00263B55">
      <w:pPr>
        <w:pStyle w:val="Corpotesto"/>
      </w:pPr>
      <w:r w:rsidRPr="00801459">
        <w:t>Al suo posto divenne re suo figlio Iotam.</w:t>
      </w:r>
    </w:p>
    <w:p w:rsidR="000F4FA3" w:rsidRDefault="000F4FA3" w:rsidP="00263B55">
      <w:pPr>
        <w:pStyle w:val="Corpotesto"/>
      </w:pPr>
      <w:r>
        <w:t>Poiché lebbroso, non ebbe neanche l’onore di essere sepolto con i suoi padri.</w:t>
      </w:r>
    </w:p>
    <w:p w:rsidR="000F4FA3" w:rsidRDefault="000F4FA3" w:rsidP="00263B55">
      <w:pPr>
        <w:pStyle w:val="Corpotesto"/>
      </w:pPr>
      <w:r>
        <w:t xml:space="preserve">La superbia lo ha escluso dal regno, dalla gloria della sepoltura, dalla convivenza con gli uomini. </w:t>
      </w:r>
    </w:p>
    <w:p w:rsidR="000F4FA3" w:rsidRDefault="000F4FA3" w:rsidP="00263B55">
      <w:pPr>
        <w:pStyle w:val="Corpotesto"/>
      </w:pPr>
      <w:r>
        <w:t>Lui che voleva essere tutto, divenne il niente del niente.</w:t>
      </w:r>
    </w:p>
    <w:p w:rsidR="000F4FA3" w:rsidRDefault="000F4FA3" w:rsidP="00263B55">
      <w:pPr>
        <w:pStyle w:val="Corpotesto"/>
      </w:pPr>
      <w:r>
        <w:t>Il niente è il più grande frutto della superbia. Il niente del niente è la sua gloria.</w:t>
      </w:r>
    </w:p>
    <w:p w:rsidR="000F4FA3" w:rsidRDefault="000F4FA3" w:rsidP="00263B55">
      <w:pPr>
        <w:pStyle w:val="Corpotesto"/>
      </w:pPr>
      <w:r>
        <w:t>Ogni uomo dovrebbe pensare prima di lasciarsi afferrare dalla superbia: sulla sua testa pende il niente, solo il niente.</w:t>
      </w:r>
    </w:p>
    <w:p w:rsidR="000F4FA3" w:rsidRDefault="000F4FA3" w:rsidP="00263B55">
      <w:pPr>
        <w:pStyle w:val="Corpotesto"/>
      </w:pPr>
    </w:p>
    <w:p w:rsidR="000F4FA3" w:rsidRDefault="000F4FA3" w:rsidP="00263B55">
      <w:pPr>
        <w:pStyle w:val="Corpodeltesto2"/>
      </w:pPr>
    </w:p>
    <w:p w:rsidR="000F4FA3" w:rsidRPr="00801459" w:rsidRDefault="000F4FA3" w:rsidP="00263B55">
      <w:pPr>
        <w:pStyle w:val="Corpodeltesto2"/>
      </w:pPr>
    </w:p>
    <w:p w:rsidR="000F4FA3" w:rsidRPr="008A5E1B" w:rsidRDefault="000F4FA3" w:rsidP="00C86881"/>
    <w:p w:rsidR="000F4FA3" w:rsidRDefault="000F4FA3" w:rsidP="00C86881">
      <w:pPr>
        <w:pStyle w:val="Corpotesto"/>
        <w:jc w:val="right"/>
        <w:sectPr w:rsidR="000F4FA3" w:rsidSect="00190FE6">
          <w:headerReference w:type="default" r:id="rId68"/>
          <w:type w:val="oddPage"/>
          <w:pgSz w:w="11906" w:h="16838"/>
          <w:pgMar w:top="1701" w:right="1701" w:bottom="1701" w:left="1701" w:header="567" w:footer="567" w:gutter="0"/>
          <w:cols w:space="708"/>
          <w:titlePg/>
          <w:docGrid w:linePitch="360"/>
        </w:sectPr>
      </w:pPr>
    </w:p>
    <w:p w:rsidR="000F4FA3" w:rsidRDefault="000F4FA3"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57" w:name="_Toc62157285"/>
      <w:r>
        <w:rPr>
          <w:rFonts w:ascii="Arial" w:hAnsi="Arial" w:cs="Arial"/>
          <w:color w:val="000000"/>
          <w:sz w:val="40"/>
          <w:szCs w:val="40"/>
        </w:rPr>
        <w:t>CAPITOLO XXVII</w:t>
      </w:r>
      <w:bookmarkEnd w:id="557"/>
    </w:p>
    <w:p w:rsidR="000F4FA3" w:rsidRDefault="000F4FA3" w:rsidP="00C86881"/>
    <w:p w:rsidR="000F4FA3" w:rsidRDefault="000F4FA3" w:rsidP="00C86881"/>
    <w:p w:rsidR="000F4FA3" w:rsidRDefault="000F4FA3" w:rsidP="00C86881">
      <w:pPr>
        <w:pStyle w:val="Titolo4"/>
        <w:rPr>
          <w:rFonts w:ascii="Arial" w:hAnsi="Arial" w:cs="Arial"/>
        </w:rPr>
      </w:pPr>
      <w:bookmarkStart w:id="558" w:name="_Toc62157286"/>
      <w:r w:rsidRPr="00A30629">
        <w:rPr>
          <w:rFonts w:ascii="Arial" w:hAnsi="Arial" w:cs="Arial"/>
        </w:rPr>
        <w:t>LETTURA DEL TESTO</w:t>
      </w:r>
      <w:bookmarkEnd w:id="558"/>
    </w:p>
    <w:p w:rsidR="000F4FA3"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 xml:space="preserve">Quando Iotam divenne re, aveva venticinque anni; regnò sedici anni a Gerusalemme. Sua madre si chiamava Ierusà, figlia di Sadoc. </w:t>
      </w:r>
      <w:r w:rsidRPr="00C92567">
        <w:rPr>
          <w:color w:val="000000"/>
          <w:position w:val="6"/>
          <w:vertAlign w:val="superscript"/>
        </w:rPr>
        <w:t>2</w:t>
      </w:r>
      <w:r w:rsidRPr="00801459">
        <w:rPr>
          <w:color w:val="000000"/>
          <w:sz w:val="24"/>
        </w:rPr>
        <w:t xml:space="preserve">Egli fece ciò che è retto agli occhi del Signore, come aveva fatto Ozia, suo padre, ma non entrò nell’aula del tempio del Signore e il popolo continuava a pervertirsi. </w:t>
      </w:r>
      <w:r w:rsidRPr="00C92567">
        <w:rPr>
          <w:color w:val="000000"/>
          <w:position w:val="6"/>
          <w:vertAlign w:val="superscript"/>
        </w:rPr>
        <w:t>3</w:t>
      </w:r>
      <w:r w:rsidRPr="00801459">
        <w:rPr>
          <w:color w:val="000000"/>
          <w:sz w:val="24"/>
        </w:rPr>
        <w:t xml:space="preserve">Egli restaurò la porta superiore del tempio; lavorò molto anche per le mura dell’Ofel. </w:t>
      </w:r>
      <w:r w:rsidRPr="00C92567">
        <w:rPr>
          <w:color w:val="000000"/>
          <w:position w:val="6"/>
          <w:vertAlign w:val="superscript"/>
        </w:rPr>
        <w:t>4</w:t>
      </w:r>
      <w:r w:rsidRPr="00801459">
        <w:rPr>
          <w:color w:val="000000"/>
          <w:sz w:val="24"/>
        </w:rPr>
        <w:t xml:space="preserve">Ricostruì città sulle montagne di Giuda; costruì castelli e torri nelle zone boscose. </w:t>
      </w:r>
      <w:r w:rsidRPr="00C92567">
        <w:rPr>
          <w:color w:val="000000"/>
          <w:position w:val="6"/>
          <w:vertAlign w:val="superscript"/>
        </w:rPr>
        <w:t>5</w:t>
      </w:r>
      <w:r w:rsidRPr="00801459">
        <w:rPr>
          <w:color w:val="000000"/>
          <w:sz w:val="24"/>
        </w:rPr>
        <w:t xml:space="preserve">Attaccò il re degli Ammoniti, vincendolo. Gli Ammoniti gli diedero in quell’anno cento talenti d’argento, diecimila </w:t>
      </w:r>
      <w:r w:rsidRPr="00801459">
        <w:rPr>
          <w:i/>
          <w:color w:val="000000"/>
          <w:sz w:val="24"/>
        </w:rPr>
        <w:t xml:space="preserve">kor </w:t>
      </w:r>
      <w:r w:rsidRPr="00801459">
        <w:rPr>
          <w:color w:val="000000"/>
          <w:sz w:val="24"/>
        </w:rPr>
        <w:t xml:space="preserve">di grano e altrettanti d’orzo. Altrettanto gli consegnarono gli Ammoniti anche il secondo e il terzo anno. </w:t>
      </w:r>
      <w:r w:rsidRPr="00C92567">
        <w:rPr>
          <w:color w:val="000000"/>
          <w:position w:val="6"/>
          <w:vertAlign w:val="superscript"/>
        </w:rPr>
        <w:t>6</w:t>
      </w:r>
      <w:r w:rsidRPr="00801459">
        <w:rPr>
          <w:color w:val="000000"/>
          <w:sz w:val="24"/>
        </w:rPr>
        <w:t>Iotam divenne potente, perché aveva sempre tenuto una condotta fedele nei confronti del Signore, suo Dio.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Le altre gesta di Iotam, tutte le sue guerre e la sua condotta, sono descritte nel libro dei re d’Israele e di Giuda. </w:t>
      </w:r>
      <w:r w:rsidRPr="00C92567">
        <w:rPr>
          <w:color w:val="000000"/>
          <w:position w:val="6"/>
          <w:vertAlign w:val="superscript"/>
        </w:rPr>
        <w:t>8</w:t>
      </w:r>
      <w:r w:rsidRPr="00801459">
        <w:rPr>
          <w:color w:val="000000"/>
          <w:sz w:val="24"/>
        </w:rPr>
        <w:t xml:space="preserve">Quando divenne re, aveva venticinque anni; regnò sedici anni a Gerusalemme. </w:t>
      </w:r>
      <w:r w:rsidRPr="00C92567">
        <w:rPr>
          <w:color w:val="000000"/>
          <w:position w:val="6"/>
          <w:vertAlign w:val="superscript"/>
        </w:rPr>
        <w:t>9</w:t>
      </w:r>
      <w:r w:rsidRPr="00801459">
        <w:rPr>
          <w:color w:val="000000"/>
          <w:sz w:val="24"/>
        </w:rPr>
        <w:t>Iotam si addormentò con i suoi padri, lo seppellirono nella Città di Davide e al suo posto divenne re suo figlio Acaz.</w:t>
      </w:r>
    </w:p>
    <w:p w:rsidR="000F4FA3" w:rsidRPr="00190FE6" w:rsidRDefault="000F4FA3" w:rsidP="00C86881"/>
    <w:p w:rsidR="000F4FA3" w:rsidRPr="00754276" w:rsidRDefault="000F4FA3" w:rsidP="00C86881">
      <w:pPr>
        <w:widowControl w:val="0"/>
        <w:tabs>
          <w:tab w:val="left" w:pos="1418"/>
        </w:tabs>
        <w:ind w:left="851" w:firstLine="567"/>
        <w:jc w:val="both"/>
        <w:rPr>
          <w:color w:val="000000"/>
          <w:sz w:val="24"/>
        </w:rPr>
      </w:pPr>
    </w:p>
    <w:p w:rsidR="000F4FA3" w:rsidRPr="00A30629" w:rsidRDefault="000F4FA3" w:rsidP="00C86881">
      <w:pPr>
        <w:pStyle w:val="Titolo1"/>
        <w:jc w:val="center"/>
        <w:rPr>
          <w:rFonts w:ascii="Arial" w:hAnsi="Arial" w:cs="Arial"/>
          <w:bCs/>
          <w:sz w:val="40"/>
          <w:szCs w:val="40"/>
        </w:rPr>
      </w:pPr>
      <w:bookmarkStart w:id="559" w:name="_Toc62157287"/>
      <w:r w:rsidRPr="00A30629">
        <w:rPr>
          <w:rFonts w:ascii="Arial" w:hAnsi="Arial" w:cs="Arial"/>
          <w:bCs/>
          <w:sz w:val="40"/>
          <w:szCs w:val="40"/>
        </w:rPr>
        <w:t>COMMENTO TEOLOGICO DEL TESTO</w:t>
      </w:r>
      <w:bookmarkEnd w:id="559"/>
    </w:p>
    <w:p w:rsidR="000F4FA3" w:rsidRDefault="000F4FA3" w:rsidP="00C86881">
      <w:pPr>
        <w:pStyle w:val="Titolo2"/>
        <w:rPr>
          <w:i w:val="0"/>
          <w:sz w:val="40"/>
          <w:szCs w:val="40"/>
        </w:rPr>
      </w:pPr>
      <w:bookmarkStart w:id="560" w:name="_Toc62157288"/>
      <w:r>
        <w:rPr>
          <w:i w:val="0"/>
          <w:sz w:val="40"/>
          <w:szCs w:val="40"/>
        </w:rPr>
        <w:t>Regno di Iotam</w:t>
      </w:r>
      <w:bookmarkEnd w:id="560"/>
    </w:p>
    <w:p w:rsidR="000F4FA3" w:rsidRPr="00424794" w:rsidRDefault="000F4FA3" w:rsidP="00C86881"/>
    <w:p w:rsidR="000F4FA3" w:rsidRDefault="000F4FA3" w:rsidP="00263B55">
      <w:pPr>
        <w:pStyle w:val="Corpodeltesto2"/>
      </w:pPr>
      <w:r w:rsidRPr="00C92567">
        <w:rPr>
          <w:position w:val="6"/>
          <w:vertAlign w:val="superscript"/>
        </w:rPr>
        <w:t>1</w:t>
      </w:r>
      <w:r w:rsidRPr="00801459">
        <w:t>Quando Iotam divenne re, aveva venticinque anni; regnò sedici anni a Gerusalemme. Sua madre si chiamava Ierusà, figlia di Sadoc.</w:t>
      </w:r>
    </w:p>
    <w:p w:rsidR="000F4FA3" w:rsidRDefault="000F4FA3" w:rsidP="00263B55">
      <w:pPr>
        <w:pStyle w:val="Corpotesto"/>
      </w:pPr>
      <w:r>
        <w:t>Ad Ozia succede sul trono di Giuda Iotam.</w:t>
      </w:r>
    </w:p>
    <w:p w:rsidR="000F4FA3" w:rsidRDefault="000F4FA3" w:rsidP="00263B55">
      <w:pPr>
        <w:pStyle w:val="Corpotesto"/>
      </w:pPr>
      <w:r>
        <w:t>Quando Iotam divenne re, aveva venticinque anni.</w:t>
      </w:r>
    </w:p>
    <w:p w:rsidR="000F4FA3" w:rsidRDefault="000F4FA3" w:rsidP="00263B55">
      <w:pPr>
        <w:pStyle w:val="Corpotesto"/>
      </w:pPr>
      <w:r>
        <w:t xml:space="preserve">Regnò sedici anni a Gerusalemme. Sua madre si chiamava Ierusà, figlia di Sadoc. </w:t>
      </w:r>
    </w:p>
    <w:p w:rsidR="000F4FA3" w:rsidRDefault="000F4FA3" w:rsidP="00263B55">
      <w:pPr>
        <w:pStyle w:val="Corpodeltesto2"/>
      </w:pPr>
      <w:r w:rsidRPr="00C92567">
        <w:rPr>
          <w:position w:val="6"/>
          <w:vertAlign w:val="superscript"/>
        </w:rPr>
        <w:t>2</w:t>
      </w:r>
      <w:r w:rsidRPr="00801459">
        <w:t>Egli fece ciò che è retto agli occhi del Signore, come aveva fatto Ozia, suo padre, ma non entrò nell’aula del tempio del Signore e il popolo continuava a pervertirsi.</w:t>
      </w:r>
    </w:p>
    <w:p w:rsidR="000F4FA3" w:rsidRDefault="000F4FA3" w:rsidP="00263B55">
      <w:pPr>
        <w:pStyle w:val="Corpotesto"/>
      </w:pPr>
      <w:r>
        <w:t xml:space="preserve">Egli sembra voler iniziare bene il suo ministero. Ma tutti iniziano bene. Si perdono lungo il cammino. Non riescono a perseverare. Iotam, pur non avendo fatto nessuna grande riforma religiosa, rimane personalmente ortodosso. </w:t>
      </w:r>
    </w:p>
    <w:p w:rsidR="000F4FA3" w:rsidRDefault="000F4FA3" w:rsidP="00263B55">
      <w:pPr>
        <w:pStyle w:val="Corpotesto"/>
      </w:pPr>
      <w:r>
        <w:t>Egli fece ciò che è retto agli occhi del Signore, come aveva fatto Ozia, suo padre, ma non entrò nell’aula del tempio del Signore e il popolo continuava a pervertirsi.</w:t>
      </w:r>
    </w:p>
    <w:p w:rsidR="000F4FA3" w:rsidRDefault="000F4FA3" w:rsidP="00263B55">
      <w:pPr>
        <w:pStyle w:val="Corpotesto"/>
      </w:pPr>
      <w:r>
        <w:t>Fare ciò che è retto è rimanere saldamente ancorato alla Legge dell’alleanza.</w:t>
      </w:r>
    </w:p>
    <w:p w:rsidR="000F4FA3" w:rsidRDefault="000F4FA3" w:rsidP="00263B55">
      <w:pPr>
        <w:pStyle w:val="Corpotesto"/>
      </w:pPr>
      <w:r>
        <w:t>Ciò che è retto è la fedeltà alla Parola del Signore, alla sua voce.</w:t>
      </w:r>
    </w:p>
    <w:p w:rsidR="000F4FA3" w:rsidRDefault="000F4FA3" w:rsidP="00263B55">
      <w:pPr>
        <w:pStyle w:val="Corpotesto"/>
      </w:pPr>
      <w:r>
        <w:t>Anche se si astiene dal compiere la profanazione fatta dal padre, lascia però che il popolo continui a pervertirsi dietro ai falsi dèi, seguendo l’idolatria.</w:t>
      </w:r>
    </w:p>
    <w:p w:rsidR="000F4FA3" w:rsidRDefault="000F4FA3" w:rsidP="00263B55">
      <w:pPr>
        <w:pStyle w:val="Corpotesto"/>
      </w:pPr>
      <w:r>
        <w:t>L’idolatria è una piaga che mai sarà sconfitta. Dove c’è il vero Dio che viene adorato, lì sempre come erba cattiva spunta l’idolatria.</w:t>
      </w:r>
    </w:p>
    <w:p w:rsidR="000F4FA3" w:rsidRDefault="000F4FA3" w:rsidP="00263B55">
      <w:pPr>
        <w:pStyle w:val="Corpodeltesto2"/>
      </w:pPr>
      <w:r w:rsidRPr="00C92567">
        <w:rPr>
          <w:position w:val="6"/>
          <w:vertAlign w:val="superscript"/>
        </w:rPr>
        <w:t>3</w:t>
      </w:r>
      <w:r w:rsidRPr="00801459">
        <w:t>Egli restaurò la porta superiore del tempio; lavorò molto anche per le mura dell’Ofel.</w:t>
      </w:r>
    </w:p>
    <w:p w:rsidR="000F4FA3" w:rsidRDefault="000F4FA3" w:rsidP="00263B55">
      <w:pPr>
        <w:pStyle w:val="Corpotesto"/>
      </w:pPr>
      <w:r>
        <w:t>Ora vengono presentate le opere da lui fatte.</w:t>
      </w:r>
    </w:p>
    <w:p w:rsidR="000F4FA3" w:rsidRDefault="000F4FA3" w:rsidP="00263B55">
      <w:pPr>
        <w:pStyle w:val="Corpotesto"/>
      </w:pPr>
      <w:r>
        <w:t>Egli restaurò la porta superiore del tempio. Lavorò molto anche per le mura dell’Ofel.</w:t>
      </w:r>
    </w:p>
    <w:p w:rsidR="000F4FA3" w:rsidRDefault="000F4FA3" w:rsidP="00263B55">
      <w:pPr>
        <w:pStyle w:val="Corpodeltesto2"/>
      </w:pPr>
      <w:r w:rsidRPr="00C92567">
        <w:rPr>
          <w:position w:val="6"/>
          <w:vertAlign w:val="superscript"/>
        </w:rPr>
        <w:t>4</w:t>
      </w:r>
      <w:r w:rsidRPr="00801459">
        <w:t>Ricostruì città sulle montagne di Giuda; costruì castelli e torri nelle zone boscose.</w:t>
      </w:r>
    </w:p>
    <w:p w:rsidR="000F4FA3" w:rsidRDefault="000F4FA3" w:rsidP="00263B55">
      <w:pPr>
        <w:pStyle w:val="Corpotesto"/>
      </w:pPr>
      <w:r>
        <w:t>Ecco altre opere da lui compiute.</w:t>
      </w:r>
    </w:p>
    <w:p w:rsidR="000F4FA3" w:rsidRDefault="000F4FA3" w:rsidP="00263B55">
      <w:pPr>
        <w:pStyle w:val="Corpotesto"/>
      </w:pPr>
      <w:r>
        <w:t>Ricostruì città sulle montagne di Giuda. Costruì castelli e torri nelle zone boscose.</w:t>
      </w:r>
    </w:p>
    <w:p w:rsidR="000F4FA3" w:rsidRDefault="000F4FA3" w:rsidP="00263B55">
      <w:pPr>
        <w:pStyle w:val="Corpodeltesto2"/>
      </w:pPr>
      <w:r w:rsidRPr="00C92567">
        <w:rPr>
          <w:position w:val="6"/>
          <w:vertAlign w:val="superscript"/>
        </w:rPr>
        <w:t>5</w:t>
      </w:r>
      <w:r w:rsidRPr="00801459">
        <w:t xml:space="preserve">Attaccò il re degli Ammoniti, vincendolo. Gli Ammoniti gli diedero in quell’anno cento talenti d’argento, diecimila </w:t>
      </w:r>
      <w:r w:rsidRPr="00801459">
        <w:rPr>
          <w:i/>
        </w:rPr>
        <w:t xml:space="preserve">kor </w:t>
      </w:r>
      <w:r w:rsidRPr="00801459">
        <w:t>di grano e altrettanti d’orzo. Altrettanto gli consegnarono gli Ammoniti anche il secondo e il terzo anno.</w:t>
      </w:r>
    </w:p>
    <w:p w:rsidR="000F4FA3" w:rsidRDefault="000F4FA3" w:rsidP="00263B55">
      <w:pPr>
        <w:pStyle w:val="Corpotesto"/>
      </w:pPr>
      <w:r>
        <w:t xml:space="preserve">Anche in guerra Iotam ebbe successo. Il successo è per benedizione di Dio. </w:t>
      </w:r>
    </w:p>
    <w:p w:rsidR="000F4FA3" w:rsidRDefault="000F4FA3" w:rsidP="00263B55">
      <w:pPr>
        <w:pStyle w:val="Corpotesto"/>
      </w:pPr>
      <w:r>
        <w:t>Attaccò il re degli Ammoniti, vincendolo.</w:t>
      </w:r>
    </w:p>
    <w:p w:rsidR="000F4FA3" w:rsidRDefault="000F4FA3" w:rsidP="00263B55">
      <w:pPr>
        <w:pStyle w:val="Corpotesto"/>
      </w:pPr>
      <w:r>
        <w:t xml:space="preserve">Gli Ammoniti gli diedero in quell’anno cento talenti d’argento, diecimila Kor di grano e altrettanti d’orzo. </w:t>
      </w:r>
    </w:p>
    <w:p w:rsidR="000F4FA3" w:rsidRDefault="000F4FA3" w:rsidP="00263B55">
      <w:pPr>
        <w:pStyle w:val="Corpotesto"/>
      </w:pPr>
      <w:r>
        <w:t>Altrettanto gli consegnarono gli Ammoniti anche il secondo e il terzo anno.</w:t>
      </w:r>
    </w:p>
    <w:p w:rsidR="000F4FA3" w:rsidRDefault="000F4FA3" w:rsidP="00263B55">
      <w:pPr>
        <w:pStyle w:val="Corpotesto"/>
      </w:pPr>
      <w:r>
        <w:t xml:space="preserve">Iotam li costrinse a pagare un forte tributo secondo il testo, almeno per tre anni. </w:t>
      </w:r>
    </w:p>
    <w:p w:rsidR="000F4FA3" w:rsidRDefault="000F4FA3" w:rsidP="00263B55">
      <w:pPr>
        <w:pStyle w:val="Corpodeltesto2"/>
      </w:pPr>
      <w:r w:rsidRPr="00C92567">
        <w:rPr>
          <w:position w:val="6"/>
          <w:vertAlign w:val="superscript"/>
        </w:rPr>
        <w:t>6</w:t>
      </w:r>
      <w:r w:rsidRPr="00801459">
        <w:t>Iotam divenne potente, perché aveva sempre tenuto una condotta fedele nei confronti del Signore, suo Dio.</w:t>
      </w:r>
    </w:p>
    <w:p w:rsidR="000F4FA3" w:rsidRDefault="000F4FA3" w:rsidP="00263B55">
      <w:pPr>
        <w:pStyle w:val="Corpotesto"/>
      </w:pPr>
      <w:r>
        <w:t>La gloria di Iotam viene tutta dalla sua fedeltà verso il suo Signore e Dio.</w:t>
      </w:r>
    </w:p>
    <w:p w:rsidR="000F4FA3" w:rsidRDefault="000F4FA3" w:rsidP="00263B55">
      <w:pPr>
        <w:pStyle w:val="Corpotesto"/>
      </w:pPr>
      <w:r>
        <w:t>Iotam divenne potente, perché aveva sempre tenuto una condotta fedele nei confronti del Signore, suo Dio.</w:t>
      </w:r>
    </w:p>
    <w:p w:rsidR="000F4FA3" w:rsidRDefault="000F4FA3" w:rsidP="00263B55">
      <w:pPr>
        <w:pStyle w:val="Corpotesto"/>
      </w:pPr>
      <w:r>
        <w:t>Lui ama il suo Dio, ne rispetta la volontà, Dio ama il suo re, lo rende potente.</w:t>
      </w:r>
    </w:p>
    <w:p w:rsidR="000F4FA3" w:rsidRDefault="000F4FA3" w:rsidP="00263B55">
      <w:pPr>
        <w:pStyle w:val="Corpotesto"/>
      </w:pPr>
      <w:r>
        <w:t>La potenza di un uomo non viene mai dalla terra, viene sempre dal cielo.</w:t>
      </w:r>
    </w:p>
    <w:p w:rsidR="000F4FA3" w:rsidRDefault="000F4FA3" w:rsidP="00263B55">
      <w:pPr>
        <w:pStyle w:val="Corpotesto"/>
      </w:pPr>
      <w:r>
        <w:t>Un uomo è potente sulla terra quando osserva e vive i comandamenti della Legge del suo Dio e Signore.</w:t>
      </w:r>
    </w:p>
    <w:p w:rsidR="000F4FA3" w:rsidRDefault="000F4FA3" w:rsidP="00263B55">
      <w:pPr>
        <w:pStyle w:val="Corpotesto"/>
      </w:pPr>
      <w:r>
        <w:t>Chi vuole essere potente una cosa sola deve fare: vivere il Vangelo in ogni sua parola. Non vi è sulla terra potenza più grande di questa.</w:t>
      </w:r>
    </w:p>
    <w:p w:rsidR="000F4FA3" w:rsidRDefault="000F4FA3" w:rsidP="00263B55">
      <w:pPr>
        <w:pStyle w:val="Corpotesto"/>
      </w:pPr>
      <w:r>
        <w:t xml:space="preserve">Nessuno è più potente di chi vive il Vangelo. Chi vive il Vangelo possiede tutta l’onnipotenza di Dio nelle sue mani. </w:t>
      </w:r>
    </w:p>
    <w:p w:rsidR="000F4FA3" w:rsidRDefault="000F4FA3" w:rsidP="00263B55">
      <w:pPr>
        <w:pStyle w:val="Corpotesto"/>
      </w:pPr>
      <w:r>
        <w:t>I grandi potenti del mondo sono i santi. Sono loro che hanno la forza di Dio nelle loro mani. Anzi hanno Dio nelle loro mani, il Dio onnipotente.</w:t>
      </w:r>
    </w:p>
    <w:p w:rsidR="000F4FA3" w:rsidRDefault="000F4FA3" w:rsidP="00263B55">
      <w:pPr>
        <w:pStyle w:val="Corpotesto"/>
      </w:pPr>
      <w:r>
        <w:t xml:space="preserve">È Dio la vera potenza di un uomo. Se un uomo ha Dio, il vero Dio, è veramente potente, veramente grande. Possiede una grandezza di ordine celeste. </w:t>
      </w:r>
    </w:p>
    <w:p w:rsidR="000F4FA3" w:rsidRDefault="000F4FA3" w:rsidP="00263B55">
      <w:pPr>
        <w:pStyle w:val="Corpotesto"/>
      </w:pPr>
      <w:r>
        <w:t>Se non ha Dio, il vero Dio, qualsiasi cosa possieda, lui è sempre misero, meschino, vano. Manca della vera potenza e forza.</w:t>
      </w:r>
    </w:p>
    <w:p w:rsidR="000F4FA3" w:rsidRDefault="000F4FA3" w:rsidP="00263B55">
      <w:pPr>
        <w:pStyle w:val="Corpotesto"/>
      </w:pPr>
      <w:r>
        <w:t xml:space="preserve">Questa coscienza è giusto che sia posseduta anche da ogni discepolo di Gesù. </w:t>
      </w:r>
    </w:p>
    <w:p w:rsidR="000F4FA3" w:rsidRDefault="000F4FA3" w:rsidP="00263B55">
      <w:pPr>
        <w:pStyle w:val="Corpotesto"/>
      </w:pPr>
      <w:r>
        <w:t>Il discepolo di Gesù è grande, se Cristo è nel suo cuore, nella sua mente, nelle sue decisioni, nelle sue azioni.</w:t>
      </w:r>
    </w:p>
    <w:p w:rsidR="000F4FA3" w:rsidRDefault="000F4FA3" w:rsidP="00263B55">
      <w:pPr>
        <w:pStyle w:val="Corpotesto"/>
      </w:pPr>
      <w:r>
        <w:t>Dobbiamo credere in questa verità. È Cristo la forza di un uomo.</w:t>
      </w:r>
    </w:p>
    <w:p w:rsidR="000F4FA3" w:rsidRDefault="000F4FA3" w:rsidP="00263B55">
      <w:pPr>
        <w:pStyle w:val="Corpodeltesto2"/>
      </w:pPr>
      <w:r w:rsidRPr="00C92567">
        <w:rPr>
          <w:position w:val="6"/>
          <w:vertAlign w:val="superscript"/>
        </w:rPr>
        <w:t>7</w:t>
      </w:r>
      <w:r w:rsidRPr="00801459">
        <w:t>Le altre gesta di Iotam, tutte le sue guerre e la sua condotta, sono descritte nel libro dei re d’Israele e di Giuda.</w:t>
      </w:r>
    </w:p>
    <w:p w:rsidR="000F4FA3" w:rsidRDefault="000F4FA3" w:rsidP="00263B55">
      <w:pPr>
        <w:pStyle w:val="Corpotesto"/>
      </w:pPr>
      <w:r>
        <w:t>Le altre gesta di Iotam, tutte le sue guerre e la sua condotta, sono descritte nel libro dei re d’Israele e di Giuda.</w:t>
      </w:r>
    </w:p>
    <w:p w:rsidR="000F4FA3" w:rsidRDefault="000F4FA3" w:rsidP="00263B55">
      <w:pPr>
        <w:pStyle w:val="Corpotesto"/>
      </w:pPr>
      <w:r>
        <w:t>Quando compare questa formula è il segno che è finito il tempo di un re e sta per iniziare il tempo di un altro re.</w:t>
      </w:r>
    </w:p>
    <w:p w:rsidR="000F4FA3" w:rsidRDefault="000F4FA3" w:rsidP="00263B55">
      <w:pPr>
        <w:pStyle w:val="Corpotesto"/>
      </w:pPr>
      <w:r>
        <w:t>Ognuno ha ricevuto dal Signore un tempo ben preciso. Finito o scaduto questo tempo, si esce dalla scena del comando e ci si avvia verso l’eternità.</w:t>
      </w:r>
    </w:p>
    <w:p w:rsidR="000F4FA3" w:rsidRDefault="000F4FA3" w:rsidP="00263B55">
      <w:pPr>
        <w:pStyle w:val="Corpodeltesto2"/>
      </w:pPr>
      <w:r w:rsidRPr="00801459">
        <w:t xml:space="preserve"> </w:t>
      </w:r>
      <w:r w:rsidRPr="00C92567">
        <w:rPr>
          <w:position w:val="6"/>
          <w:vertAlign w:val="superscript"/>
        </w:rPr>
        <w:t>8</w:t>
      </w:r>
      <w:r w:rsidRPr="00801459">
        <w:t>Quando divenne re, aveva venticinque anni; regnò sedici anni a Gerusalemme.</w:t>
      </w:r>
    </w:p>
    <w:p w:rsidR="000F4FA3" w:rsidRDefault="000F4FA3" w:rsidP="00263B55">
      <w:pPr>
        <w:pStyle w:val="Corpotesto"/>
      </w:pPr>
      <w:r>
        <w:t>La durata del regno di Iotam è di sedici anni. Quella della sua vita 41 anni.</w:t>
      </w:r>
    </w:p>
    <w:p w:rsidR="000F4FA3" w:rsidRDefault="000F4FA3" w:rsidP="00263B55">
      <w:pPr>
        <w:pStyle w:val="Corpotesto"/>
      </w:pPr>
      <w:r>
        <w:t xml:space="preserve">Quando divenne re, aveva venticinque anni. Regnò sedici anni a Gerusalemme. </w:t>
      </w:r>
    </w:p>
    <w:p w:rsidR="000F4FA3" w:rsidRDefault="000F4FA3" w:rsidP="00263B55">
      <w:pPr>
        <w:pStyle w:val="Corpotesto"/>
      </w:pPr>
      <w:r>
        <w:t>Di per sé non è stato di lunga durata il regno di Iotam.</w:t>
      </w:r>
    </w:p>
    <w:p w:rsidR="000F4FA3" w:rsidRDefault="000F4FA3" w:rsidP="00263B55">
      <w:pPr>
        <w:pStyle w:val="Corpotesto"/>
      </w:pPr>
      <w:r>
        <w:t>I tempi il Signore non li ha posti nelle mani degli uomini. I tempi sono tutti nelle mani del Signore.</w:t>
      </w:r>
    </w:p>
    <w:p w:rsidR="000F4FA3" w:rsidRDefault="000F4FA3" w:rsidP="00263B55">
      <w:pPr>
        <w:pStyle w:val="Corpotesto"/>
      </w:pPr>
      <w:r>
        <w:t>Anche questa verità va messa nel cuore. I tempi, o il tempo non ci appartiene, non è nostro, non abbiamo noi su di esso alcun potere.</w:t>
      </w:r>
    </w:p>
    <w:p w:rsidR="000F4FA3" w:rsidRDefault="000F4FA3" w:rsidP="00263B55">
      <w:pPr>
        <w:pStyle w:val="Corpotesto"/>
      </w:pPr>
      <w:r>
        <w:t>Tempo della nascita e della morte, tempo di fare questa o quell’altra cosa, nulla è nelle nostre mani, tutto invece è in quelle del Signore.</w:t>
      </w:r>
    </w:p>
    <w:p w:rsidR="000F4FA3" w:rsidRDefault="000F4FA3" w:rsidP="00263B55">
      <w:pPr>
        <w:pStyle w:val="Corpotesto"/>
      </w:pPr>
      <w:r>
        <w:t>L’uomo vorrebbe essere signore e padrone del suo tempo. Questo non è possibile, poiché questa Signoria Dio l’ha riservata a sé.</w:t>
      </w:r>
    </w:p>
    <w:p w:rsidR="000F4FA3" w:rsidRDefault="000F4FA3" w:rsidP="00263B55">
      <w:pPr>
        <w:pStyle w:val="Corpotesto"/>
      </w:pPr>
      <w:r>
        <w:t>A nessuno ha concesso il potere di poter governare e stabilire i propri tempi. Questi ci vengono assegnati direttamente da Dio.</w:t>
      </w:r>
    </w:p>
    <w:p w:rsidR="000F4FA3" w:rsidRDefault="000F4FA3" w:rsidP="00263B55">
      <w:pPr>
        <w:pStyle w:val="Corpotesto"/>
      </w:pPr>
      <w:r>
        <w:t>A noi è chiesto di vivere al meglio il tempo che ci è stato dato in prestito, senza però poterlo governare a nostro piacimento.</w:t>
      </w:r>
    </w:p>
    <w:p w:rsidR="000F4FA3" w:rsidRDefault="000F4FA3" w:rsidP="00263B55">
      <w:pPr>
        <w:pStyle w:val="Corpotesto"/>
      </w:pPr>
      <w:r>
        <w:t>A proposito del tempo così dice il Signore Gesù nel suo Vangelo.</w:t>
      </w:r>
    </w:p>
    <w:p w:rsidR="000F4FA3" w:rsidRPr="00B53569" w:rsidRDefault="000F4FA3" w:rsidP="00263B55">
      <w:pPr>
        <w:pStyle w:val="Corpotesto"/>
        <w:rPr>
          <w:i/>
          <w:iCs/>
          <w:sz w:val="20"/>
        </w:rPr>
      </w:pPr>
      <w:r w:rsidRPr="00B53569">
        <w:rPr>
          <w:i/>
          <w:iCs/>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6,25-34), </w:t>
      </w:r>
    </w:p>
    <w:p w:rsidR="000F4FA3" w:rsidRDefault="000F4FA3" w:rsidP="00263B55">
      <w:pPr>
        <w:pStyle w:val="Corpotesto"/>
      </w:pPr>
      <w:r>
        <w:t>È questa una verità sulla quale si dovrebbe riflettere seriamente.</w:t>
      </w:r>
    </w:p>
    <w:p w:rsidR="000F4FA3" w:rsidRDefault="000F4FA3" w:rsidP="00263B55">
      <w:pPr>
        <w:pStyle w:val="Corpodeltesto2"/>
      </w:pPr>
      <w:r w:rsidRPr="00C92567">
        <w:rPr>
          <w:position w:val="6"/>
          <w:vertAlign w:val="superscript"/>
        </w:rPr>
        <w:t>9</w:t>
      </w:r>
      <w:r w:rsidRPr="00801459">
        <w:t>Iotam si addormentò con i suoi padri, lo seppellirono nella Città di Davide e al suo posto divenne re suo figlio Acaz.</w:t>
      </w:r>
    </w:p>
    <w:p w:rsidR="000F4FA3" w:rsidRDefault="000F4FA3" w:rsidP="00263B55">
      <w:pPr>
        <w:pStyle w:val="Corpotesto"/>
      </w:pPr>
      <w:r>
        <w:t>Anche per Iotam giunge l’ora di lasciare questa terra.</w:t>
      </w:r>
    </w:p>
    <w:p w:rsidR="000F4FA3" w:rsidRDefault="000F4FA3" w:rsidP="00263B55">
      <w:pPr>
        <w:pStyle w:val="Corpotesto"/>
      </w:pPr>
      <w:r>
        <w:t>Iotam si addormentò con i suoi padri, lo seppellirono nella Città di Davide e al suo posto divenne re suo figlio Acaz.</w:t>
      </w:r>
    </w:p>
    <w:p w:rsidR="000F4FA3" w:rsidRDefault="000F4FA3" w:rsidP="00263B55">
      <w:pPr>
        <w:pStyle w:val="Corpotesto"/>
      </w:pPr>
      <w:r>
        <w:t>Pur non avendo fatto grandi riforme religiose, Iotam fu un re benedetto dal Signore, a motivo della sua fedeltà.</w:t>
      </w:r>
    </w:p>
    <w:p w:rsidR="000F4FA3" w:rsidRDefault="000F4FA3" w:rsidP="00263B55">
      <w:pPr>
        <w:pStyle w:val="Corpotesto"/>
      </w:pPr>
      <w:r>
        <w:t>Iotam mai divenne re idolatra. Mai uscì dalla Legge dell’alleanza.</w:t>
      </w:r>
    </w:p>
    <w:p w:rsidR="000F4FA3" w:rsidRDefault="000F4FA3" w:rsidP="00263B55">
      <w:pPr>
        <w:pStyle w:val="Corpotesto"/>
      </w:pPr>
      <w:r>
        <w:t xml:space="preserve">Egli fece ciò che è retto agli occhi del Signore. Camminò con Dio. </w:t>
      </w:r>
    </w:p>
    <w:p w:rsidR="000F4FA3" w:rsidRDefault="000F4FA3" w:rsidP="00263B55">
      <w:pPr>
        <w:pStyle w:val="Corpodeltesto2"/>
      </w:pPr>
    </w:p>
    <w:p w:rsidR="000F4FA3" w:rsidRPr="00801459" w:rsidRDefault="000F4FA3" w:rsidP="00263B55">
      <w:pPr>
        <w:pStyle w:val="Corpodeltesto2"/>
      </w:pPr>
    </w:p>
    <w:p w:rsidR="000F4FA3" w:rsidRDefault="000F4FA3" w:rsidP="00C86881">
      <w:pPr>
        <w:pStyle w:val="Corpotesto"/>
        <w:jc w:val="right"/>
        <w:sectPr w:rsidR="000F4FA3" w:rsidSect="00190FE6">
          <w:headerReference w:type="default" r:id="rId69"/>
          <w:type w:val="oddPage"/>
          <w:pgSz w:w="11906" w:h="16838"/>
          <w:pgMar w:top="1701" w:right="1701" w:bottom="1701" w:left="1701" w:header="567" w:footer="567" w:gutter="0"/>
          <w:cols w:space="708"/>
          <w:titlePg/>
          <w:docGrid w:linePitch="360"/>
        </w:sectPr>
      </w:pPr>
    </w:p>
    <w:p w:rsidR="000F4FA3" w:rsidRDefault="000F4FA3"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61" w:name="_Toc62157289"/>
      <w:r w:rsidRPr="00A30629">
        <w:rPr>
          <w:rFonts w:ascii="Arial" w:hAnsi="Arial" w:cs="Arial"/>
          <w:color w:val="000000"/>
          <w:sz w:val="40"/>
          <w:szCs w:val="40"/>
        </w:rPr>
        <w:t xml:space="preserve">CAPITOLO </w:t>
      </w:r>
      <w:r>
        <w:rPr>
          <w:rFonts w:ascii="Arial" w:hAnsi="Arial" w:cs="Arial"/>
          <w:color w:val="000000"/>
          <w:sz w:val="40"/>
          <w:szCs w:val="40"/>
        </w:rPr>
        <w:t>XXVIII</w:t>
      </w:r>
      <w:bookmarkEnd w:id="561"/>
    </w:p>
    <w:p w:rsidR="000F4FA3" w:rsidRDefault="000F4FA3" w:rsidP="00C86881"/>
    <w:p w:rsidR="000F4FA3" w:rsidRDefault="000F4FA3" w:rsidP="00C86881"/>
    <w:p w:rsidR="000F4FA3" w:rsidRDefault="000F4FA3" w:rsidP="00C86881">
      <w:pPr>
        <w:pStyle w:val="Titolo4"/>
        <w:rPr>
          <w:rFonts w:ascii="Arial" w:hAnsi="Arial" w:cs="Arial"/>
        </w:rPr>
      </w:pPr>
      <w:bookmarkStart w:id="562" w:name="_Toc62157290"/>
      <w:r w:rsidRPr="00A30629">
        <w:rPr>
          <w:rFonts w:ascii="Arial" w:hAnsi="Arial" w:cs="Arial"/>
        </w:rPr>
        <w:t>LETTURA DEL TESTO</w:t>
      </w:r>
      <w:bookmarkEnd w:id="562"/>
    </w:p>
    <w:p w:rsidR="000F4FA3" w:rsidRPr="009B4ABB"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 xml:space="preserve">Quando Acaz divenne re, aveva vent’anni; regnò sedici anni a Gerusalemme. Non fece ciò che è retto agli occhi del Signore, come Davide, suo padre. </w:t>
      </w:r>
      <w:r w:rsidRPr="00C92567">
        <w:rPr>
          <w:color w:val="000000"/>
          <w:position w:val="6"/>
          <w:vertAlign w:val="superscript"/>
        </w:rPr>
        <w:t>2</w:t>
      </w:r>
      <w:r w:rsidRPr="00801459">
        <w:rPr>
          <w:color w:val="000000"/>
          <w:sz w:val="24"/>
        </w:rPr>
        <w:t xml:space="preserve">Seguì le vie dei re d’Israele; fece perfino fondere statue per i Baal. </w:t>
      </w:r>
      <w:r w:rsidRPr="00C92567">
        <w:rPr>
          <w:color w:val="000000"/>
          <w:position w:val="6"/>
          <w:vertAlign w:val="superscript"/>
        </w:rPr>
        <w:t>3</w:t>
      </w:r>
      <w:r w:rsidRPr="00801459">
        <w:rPr>
          <w:color w:val="000000"/>
          <w:sz w:val="24"/>
        </w:rPr>
        <w:t xml:space="preserve">Egli bruciò incenso nella valle di Ben-Innòm; fece passare i suoi figli per il fuoco, secondo gli abomini delle nazioni che il Signore aveva scacciato davanti agli Israeliti. </w:t>
      </w:r>
      <w:r w:rsidRPr="00C92567">
        <w:rPr>
          <w:color w:val="000000"/>
          <w:position w:val="6"/>
          <w:vertAlign w:val="superscript"/>
        </w:rPr>
        <w:t>4</w:t>
      </w:r>
      <w:r w:rsidRPr="00801459">
        <w:rPr>
          <w:color w:val="000000"/>
          <w:sz w:val="24"/>
        </w:rPr>
        <w:t>Sacrificava e bruciava incenso sulle alture, sui colli e sotto ogni albero verde.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5</w:t>
      </w:r>
      <w:r w:rsidRPr="00801459">
        <w:rPr>
          <w:color w:val="000000"/>
          <w:sz w:val="24"/>
        </w:rPr>
        <w:t xml:space="preserve">Ma il Signore, suo Dio, lo consegnò nelle mani del re degli Aramei, i quali lo vinsero e gli catturarono un gran numero di prigionieri, che condussero in Damasco. Fu consegnato anche nelle mani del re d’Israele, che gli inflisse una grande sconfitta. </w:t>
      </w:r>
      <w:r w:rsidRPr="00C92567">
        <w:rPr>
          <w:color w:val="000000"/>
          <w:position w:val="6"/>
          <w:vertAlign w:val="superscript"/>
        </w:rPr>
        <w:t>6</w:t>
      </w:r>
      <w:r w:rsidRPr="00801459">
        <w:rPr>
          <w:color w:val="000000"/>
          <w:sz w:val="24"/>
        </w:rPr>
        <w:t xml:space="preserve">Pekach, figlio di Romelia, in un giorno uccise centoventimila uomini in Giuda, tutti uomini di valore, perché avevano abbandonato il Signore, Dio dei loro padri. </w:t>
      </w:r>
      <w:r w:rsidRPr="00C92567">
        <w:rPr>
          <w:color w:val="000000"/>
          <w:position w:val="6"/>
          <w:vertAlign w:val="superscript"/>
        </w:rPr>
        <w:t>7</w:t>
      </w:r>
      <w:r w:rsidRPr="00801459">
        <w:rPr>
          <w:color w:val="000000"/>
          <w:sz w:val="24"/>
        </w:rPr>
        <w:t xml:space="preserve">Zicrì, un eroe di Èfraim, uccise Maasia, figlio del re, e Azrikàm, prefetto del palazzo, ed Elkanà, il secondo dopo il re. </w:t>
      </w:r>
      <w:r w:rsidRPr="00C92567">
        <w:rPr>
          <w:color w:val="000000"/>
          <w:position w:val="6"/>
          <w:vertAlign w:val="superscript"/>
        </w:rPr>
        <w:t>8</w:t>
      </w:r>
      <w:r w:rsidRPr="00801459">
        <w:rPr>
          <w:color w:val="000000"/>
          <w:sz w:val="24"/>
        </w:rPr>
        <w:t>Gli Israeliti condussero in prigionia, tra i propri fratelli, duecentomila persone fra donne, figli e figlie; essi raccolsero anche una preda abbondante che portarono a Samaria.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9</w:t>
      </w:r>
      <w:r w:rsidRPr="00801459">
        <w:rPr>
          <w:color w:val="000000"/>
          <w:sz w:val="24"/>
        </w:rPr>
        <w:t xml:space="preserve">C’era là un profeta del Signore, di nome Oded. Costui uscì incontro all’esercito che giungeva a Samaria e disse: «Ecco, a causa dello sdegno contro Giuda, il Signore, Dio dei vostri padri, li ha consegnati nelle vostre mani; ma voi li avete massacrati con un furore tale che è giunto fino al cielo. </w:t>
      </w:r>
      <w:r w:rsidRPr="00C92567">
        <w:rPr>
          <w:color w:val="000000"/>
          <w:position w:val="6"/>
          <w:vertAlign w:val="superscript"/>
        </w:rPr>
        <w:t>10</w:t>
      </w:r>
      <w:r w:rsidRPr="00801459">
        <w:rPr>
          <w:color w:val="000000"/>
          <w:sz w:val="24"/>
        </w:rPr>
        <w:t xml:space="preserve">Ora voi dite di soggiogare, come vostri schiavi e schiave, i figli di Giuda e di Gerusalemme. Ma non siete proprio voi colpevoli nei confronti del Signore, vostro Dio? </w:t>
      </w:r>
      <w:r w:rsidRPr="00C92567">
        <w:rPr>
          <w:color w:val="000000"/>
          <w:position w:val="6"/>
          <w:vertAlign w:val="superscript"/>
        </w:rPr>
        <w:t>11</w:t>
      </w:r>
      <w:r w:rsidRPr="00801459">
        <w:rPr>
          <w:color w:val="000000"/>
          <w:sz w:val="24"/>
        </w:rPr>
        <w:t>Ora ascoltatemi e rimandate i prigionieri che avete catturato in mezzo ai vostri fratelli, perché l'ardore dell'ira del Signore è su di voi».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Alcuni capi tra gli Efraimiti, cioè Azaria, figlio di Giovanni, Berechia, figlio di Mesillemòt, Ezechia, figlio di Sallum, e Amasà, figlio di Cadlài, insorsero contro quanti tornavano dalla guerra, </w:t>
      </w:r>
      <w:r w:rsidRPr="00C92567">
        <w:rPr>
          <w:color w:val="000000"/>
          <w:position w:val="6"/>
          <w:vertAlign w:val="superscript"/>
        </w:rPr>
        <w:t>13</w:t>
      </w:r>
      <w:r w:rsidRPr="00801459">
        <w:rPr>
          <w:color w:val="000000"/>
          <w:sz w:val="24"/>
        </w:rPr>
        <w:t>dicendo loro: «Non portate qui i prigionieri, perché su di noi pesa già una colpa nei confronti del Signore. Voi intendete aumentare i nostri peccati e le nostre colpe, mentre la nostra colpa è già grande e su Israele incombe un’ira ardente».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14</w:t>
      </w:r>
      <w:r w:rsidRPr="00801459">
        <w:rPr>
          <w:color w:val="000000"/>
          <w:sz w:val="24"/>
        </w:rPr>
        <w:t xml:space="preserve">I soldati allora rilasciarono i prigionieri e la preda davanti ai capi e a tutta l’assemblea. </w:t>
      </w:r>
      <w:r w:rsidRPr="00C92567">
        <w:rPr>
          <w:color w:val="000000"/>
          <w:position w:val="6"/>
          <w:vertAlign w:val="superscript"/>
        </w:rPr>
        <w:t>15</w:t>
      </w:r>
      <w:r w:rsidRPr="00801459">
        <w:rPr>
          <w:color w:val="000000"/>
          <w:sz w:val="24"/>
        </w:rPr>
        <w:t>Alcuni uomini, designati per nome, si presero cura dei prigionieri. Quanti erano nudi li rivestirono e li calzarono con capi di vestiario presi dal bottino, diedero loro da mangiare e da bere, li medicarono con unzioni; quindi, trasportando su asini gli inabili a marciare, li condussero a Gerico, città delle palme, presso i loro fratelli. Poi tornarono a Samaria.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16</w:t>
      </w:r>
      <w:r w:rsidRPr="00801459">
        <w:rPr>
          <w:color w:val="000000"/>
          <w:sz w:val="24"/>
        </w:rPr>
        <w:t xml:space="preserve">In quel tempo il re Acaz mandò a chiedere aiuto al re d’Assiria. </w:t>
      </w:r>
      <w:r w:rsidRPr="00C92567">
        <w:rPr>
          <w:color w:val="000000"/>
          <w:position w:val="6"/>
          <w:vertAlign w:val="superscript"/>
        </w:rPr>
        <w:t>17</w:t>
      </w:r>
      <w:r w:rsidRPr="00801459">
        <w:rPr>
          <w:color w:val="000000"/>
          <w:sz w:val="24"/>
        </w:rPr>
        <w:t xml:space="preserve">Gli Edomiti erano venuti ancora una volta e avevano sconfitto Giuda e fatto prigionieri. </w:t>
      </w:r>
      <w:r w:rsidRPr="00C92567">
        <w:rPr>
          <w:color w:val="000000"/>
          <w:position w:val="6"/>
          <w:vertAlign w:val="superscript"/>
        </w:rPr>
        <w:t>18</w:t>
      </w:r>
      <w:r w:rsidRPr="00801459">
        <w:rPr>
          <w:color w:val="000000"/>
          <w:sz w:val="24"/>
        </w:rPr>
        <w:t>Anche i Filistei si erano sparsi per le città della Sefela e del Negheb di Giuda, occupando Bet</w:t>
      </w:r>
      <w:r w:rsidRPr="00801459">
        <w:rPr>
          <w:color w:val="000000"/>
          <w:sz w:val="24"/>
        </w:rPr>
        <w:noBreakHyphen/>
        <w:t xml:space="preserve">Semes, Àialon, Ghederòt, Soco con le dipendenze, Timna con le dipendenze e Ghimzo con le dipendenze, e vi si erano insediati. </w:t>
      </w:r>
      <w:r w:rsidRPr="00C92567">
        <w:rPr>
          <w:color w:val="000000"/>
          <w:position w:val="6"/>
          <w:vertAlign w:val="superscript"/>
        </w:rPr>
        <w:t>19</w:t>
      </w:r>
      <w:r w:rsidRPr="00801459">
        <w:rPr>
          <w:color w:val="000000"/>
          <w:sz w:val="24"/>
        </w:rPr>
        <w:t>Questo accadde perché il Signore aveva umiliato Giuda a causa di Acaz, re d’Israele, che aveva permesso ogni licenza in Giuda ed era stato infedele al Signore.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Tiglat-Pilèser, re d’Assiria, venne contro di lui e lo oppresse anziché sostenerlo. </w:t>
      </w:r>
      <w:r w:rsidRPr="00C92567">
        <w:rPr>
          <w:color w:val="000000"/>
          <w:position w:val="6"/>
          <w:vertAlign w:val="superscript"/>
        </w:rPr>
        <w:t>21</w:t>
      </w:r>
      <w:r w:rsidRPr="00801459">
        <w:rPr>
          <w:color w:val="000000"/>
          <w:sz w:val="24"/>
        </w:rPr>
        <w:t>Acaz spogliò il tempio del Signore, il palazzo del re e dei prìncipi e consegnò tutto all’Assiria, ma non ne ricevette alcun aiuto.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22</w:t>
      </w:r>
      <w:r w:rsidRPr="00801459">
        <w:rPr>
          <w:color w:val="000000"/>
          <w:sz w:val="24"/>
        </w:rPr>
        <w:t xml:space="preserve">Anche quando si trovava alle strette, continuava a essere infedele al Signore: così era il re Acaz. </w:t>
      </w:r>
      <w:r w:rsidRPr="00C92567">
        <w:rPr>
          <w:color w:val="000000"/>
          <w:position w:val="6"/>
          <w:vertAlign w:val="superscript"/>
        </w:rPr>
        <w:t>23</w:t>
      </w:r>
      <w:r w:rsidRPr="00801459">
        <w:rPr>
          <w:color w:val="000000"/>
          <w:sz w:val="24"/>
        </w:rPr>
        <w:t xml:space="preserve">Sacrificò agli dèi di Damasco, che lo avevano sconfitto, dicendo: «Poiché gli dèi dei re di Aram portano a loro aiuto, io sacrificherò a essi e mi aiuteranno». In realtà, essi provocarono la sua caduta e quella di tutto Israele. </w:t>
      </w:r>
      <w:r w:rsidRPr="00C92567">
        <w:rPr>
          <w:color w:val="000000"/>
          <w:position w:val="6"/>
          <w:vertAlign w:val="superscript"/>
        </w:rPr>
        <w:t>24</w:t>
      </w:r>
      <w:r w:rsidRPr="00801459">
        <w:rPr>
          <w:color w:val="000000"/>
          <w:sz w:val="24"/>
        </w:rPr>
        <w:t xml:space="preserve">Acaz radunò gli arredi del tempio di Dio e li fece a pezzi; chiuse le porte del tempio di Dio, mentre eresse altari in tutti i crocicchi di Gerusalemme. </w:t>
      </w:r>
      <w:r w:rsidRPr="00C92567">
        <w:rPr>
          <w:color w:val="000000"/>
          <w:position w:val="6"/>
          <w:vertAlign w:val="superscript"/>
        </w:rPr>
        <w:t>25</w:t>
      </w:r>
      <w:r w:rsidRPr="00801459">
        <w:rPr>
          <w:color w:val="000000"/>
          <w:sz w:val="24"/>
        </w:rPr>
        <w:t>In tutte le città di Giuda eresse alture per bruciare incenso ad altri dèi, provocando così lo sdegno del Signore, Dio dei suoi padri.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26</w:t>
      </w:r>
      <w:r w:rsidRPr="00801459">
        <w:rPr>
          <w:color w:val="000000"/>
          <w:sz w:val="24"/>
        </w:rPr>
        <w:t xml:space="preserve">Le altre gesta di lui e tutte le sue imprese, dalle prime alle ultime, sono descritte nel libro dei re di Giuda e d’Israele. </w:t>
      </w:r>
      <w:r w:rsidRPr="00C92567">
        <w:rPr>
          <w:color w:val="000000"/>
          <w:position w:val="6"/>
          <w:vertAlign w:val="superscript"/>
        </w:rPr>
        <w:t>27</w:t>
      </w:r>
      <w:r w:rsidRPr="00801459">
        <w:rPr>
          <w:color w:val="000000"/>
          <w:sz w:val="24"/>
        </w:rPr>
        <w:t>Acaz si addormentò con i suoi padri e lo seppellirono in città, a Gerusalemme, ma non lo collocarono nei sepolcri dei re d’Israele. Al suo posto divenne re suo figlio Ezechia.</w:t>
      </w:r>
    </w:p>
    <w:p w:rsidR="000F4FA3" w:rsidRPr="00FA5F9A" w:rsidRDefault="000F4FA3" w:rsidP="00263B55"/>
    <w:p w:rsidR="000F4FA3" w:rsidRDefault="000F4FA3" w:rsidP="00C86881"/>
    <w:p w:rsidR="000F4FA3" w:rsidRDefault="000F4FA3" w:rsidP="00C86881">
      <w:pPr>
        <w:pStyle w:val="Titolo1"/>
        <w:jc w:val="center"/>
        <w:rPr>
          <w:rFonts w:ascii="Arial" w:hAnsi="Arial" w:cs="Arial"/>
          <w:bCs/>
          <w:sz w:val="40"/>
          <w:szCs w:val="40"/>
        </w:rPr>
      </w:pPr>
      <w:bookmarkStart w:id="563" w:name="_Toc62157291"/>
      <w:r w:rsidRPr="00A30629">
        <w:rPr>
          <w:rFonts w:ascii="Arial" w:hAnsi="Arial" w:cs="Arial"/>
          <w:bCs/>
          <w:sz w:val="40"/>
          <w:szCs w:val="40"/>
        </w:rPr>
        <w:t>COMMENTO TEOLOGICO DEL TESTO</w:t>
      </w:r>
      <w:bookmarkEnd w:id="563"/>
    </w:p>
    <w:p w:rsidR="000F4FA3" w:rsidRDefault="000F4FA3" w:rsidP="00263B55"/>
    <w:p w:rsidR="000F4FA3" w:rsidRPr="00A30629" w:rsidRDefault="000F4FA3" w:rsidP="000F4FA3">
      <w:pPr>
        <w:pStyle w:val="Titolo1"/>
        <w:numPr>
          <w:ilvl w:val="0"/>
          <w:numId w:val="32"/>
        </w:numPr>
        <w:jc w:val="center"/>
      </w:pPr>
      <w:bookmarkStart w:id="564" w:name="_Toc62157292"/>
      <w:r>
        <w:rPr>
          <w:bCs/>
          <w:i/>
          <w:sz w:val="40"/>
          <w:szCs w:val="40"/>
        </w:rPr>
        <w:t>LE GRANDI RIFORME DI EZECHIA E DI GIOSIA</w:t>
      </w:r>
      <w:bookmarkEnd w:id="564"/>
    </w:p>
    <w:p w:rsidR="000F4FA3" w:rsidRPr="00876FEE" w:rsidRDefault="000F4FA3" w:rsidP="00263B55"/>
    <w:p w:rsidR="000F4FA3" w:rsidRPr="00EF4E00" w:rsidRDefault="000F4FA3" w:rsidP="000F4FA3">
      <w:pPr>
        <w:pStyle w:val="Titolo1"/>
        <w:numPr>
          <w:ilvl w:val="0"/>
          <w:numId w:val="43"/>
        </w:numPr>
        <w:jc w:val="center"/>
        <w:rPr>
          <w:bCs/>
        </w:rPr>
      </w:pPr>
      <w:bookmarkStart w:id="565" w:name="_Toc62157293"/>
      <w:r>
        <w:rPr>
          <w:bCs/>
        </w:rPr>
        <w:t>EMPIETÀ DI ACAZ, PADRE DI EZECHIA</w:t>
      </w:r>
      <w:bookmarkEnd w:id="565"/>
    </w:p>
    <w:p w:rsidR="000F4FA3" w:rsidRPr="00A30629" w:rsidRDefault="000F4FA3" w:rsidP="00C86881"/>
    <w:p w:rsidR="000F4FA3" w:rsidRDefault="000F4FA3" w:rsidP="00C86881">
      <w:pPr>
        <w:pStyle w:val="Titolo2"/>
        <w:rPr>
          <w:i w:val="0"/>
          <w:sz w:val="40"/>
          <w:szCs w:val="40"/>
        </w:rPr>
      </w:pPr>
      <w:bookmarkStart w:id="566" w:name="_Toc62157294"/>
      <w:r>
        <w:rPr>
          <w:i w:val="0"/>
          <w:sz w:val="40"/>
          <w:szCs w:val="40"/>
        </w:rPr>
        <w:t>Sguardo d’insieme sul regno</w:t>
      </w:r>
      <w:bookmarkEnd w:id="566"/>
    </w:p>
    <w:p w:rsidR="000F4FA3" w:rsidRPr="00A30629" w:rsidRDefault="000F4FA3" w:rsidP="00C86881"/>
    <w:p w:rsidR="000F4FA3" w:rsidRDefault="000F4FA3" w:rsidP="00263B55">
      <w:pPr>
        <w:pStyle w:val="Corpodeltesto2"/>
      </w:pPr>
      <w:r w:rsidRPr="00C92567">
        <w:rPr>
          <w:position w:val="6"/>
          <w:vertAlign w:val="superscript"/>
        </w:rPr>
        <w:t>1</w:t>
      </w:r>
      <w:r w:rsidRPr="00801459">
        <w:t>Quando Acaz divenne re, aveva vent’anni; regnò sedici anni a Gerusalemme. Non fece ciò che è retto agli occhi del Signore, come Davide, suo padre.</w:t>
      </w:r>
    </w:p>
    <w:p w:rsidR="000F4FA3" w:rsidRDefault="000F4FA3" w:rsidP="00263B55">
      <w:pPr>
        <w:pStyle w:val="Corpotesto"/>
      </w:pPr>
      <w:r>
        <w:t>Acaz viene subito annunciato come re che non fa ciò che  è retto agli occhi del Signore. Lui non segue le vie di Dio.</w:t>
      </w:r>
    </w:p>
    <w:p w:rsidR="000F4FA3" w:rsidRDefault="000F4FA3" w:rsidP="00263B55">
      <w:pPr>
        <w:pStyle w:val="Corpotesto"/>
      </w:pPr>
      <w:r>
        <w:t>Lui è sempre ricordato per la celebre profezia di Isaia sulla Vergine che concepisce. Profezia che l’Evangelista Matteo vede compiuta in Maria di Nazaret, la Madre del Figlio dell’Altissimo.</w:t>
      </w:r>
    </w:p>
    <w:p w:rsidR="000F4FA3" w:rsidRPr="00DB1D4E" w:rsidRDefault="000F4FA3" w:rsidP="00263B55">
      <w:pPr>
        <w:pStyle w:val="Corpotesto"/>
        <w:rPr>
          <w:i/>
          <w:iCs/>
          <w:sz w:val="20"/>
        </w:rPr>
      </w:pPr>
      <w:r w:rsidRPr="00DB1D4E">
        <w:rPr>
          <w:i/>
          <w:iCs/>
          <w:sz w:val="20"/>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p>
    <w:p w:rsidR="000F4FA3" w:rsidRPr="00DB1D4E" w:rsidRDefault="000F4FA3" w:rsidP="00263B55">
      <w:pPr>
        <w:pStyle w:val="Corpotesto"/>
        <w:rPr>
          <w:i/>
          <w:iCs/>
          <w:sz w:val="20"/>
        </w:rPr>
      </w:pPr>
      <w:r w:rsidRPr="00DB1D4E">
        <w:rPr>
          <w:i/>
          <w:iCs/>
          <w:sz w:val="20"/>
        </w:rPr>
        <w:t xml:space="preserve">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 (Mt 1,18-25). </w:t>
      </w:r>
    </w:p>
    <w:p w:rsidR="000F4FA3" w:rsidRPr="00DB1D4E" w:rsidRDefault="000F4FA3" w:rsidP="00263B55">
      <w:pPr>
        <w:pStyle w:val="Corpotesto"/>
        <w:rPr>
          <w:i/>
          <w:iCs/>
          <w:sz w:val="20"/>
        </w:rPr>
      </w:pPr>
      <w:r w:rsidRPr="00DB1D4E">
        <w:rPr>
          <w:i/>
          <w:iCs/>
          <w:sz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rsidR="000F4FA3" w:rsidRPr="00DB1D4E" w:rsidRDefault="000F4FA3" w:rsidP="00263B55">
      <w:pPr>
        <w:pStyle w:val="Corpotesto"/>
        <w:rPr>
          <w:i/>
          <w:iCs/>
          <w:sz w:val="20"/>
        </w:rPr>
      </w:pPr>
      <w:r w:rsidRPr="00DB1D4E">
        <w:rPr>
          <w:i/>
          <w:iCs/>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rsidR="000F4FA3" w:rsidRPr="00DB1D4E" w:rsidRDefault="000F4FA3" w:rsidP="00263B55">
      <w:pPr>
        <w:pStyle w:val="Corpotesto"/>
        <w:rPr>
          <w:i/>
          <w:iCs/>
          <w:sz w:val="20"/>
        </w:rPr>
      </w:pPr>
      <w:r w:rsidRPr="00DB1D4E">
        <w:rPr>
          <w:i/>
          <w:iCs/>
          <w:sz w:val="20"/>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rsidR="000F4FA3" w:rsidRDefault="000F4FA3" w:rsidP="00263B55">
      <w:pPr>
        <w:pStyle w:val="Corpotesto"/>
      </w:pPr>
      <w:r w:rsidRPr="00801459">
        <w:t>Quando Acaz divenne re, aveva vent’anni; regnò sedici anni a Gerusalemme.</w:t>
      </w:r>
    </w:p>
    <w:p w:rsidR="000F4FA3" w:rsidRDefault="000F4FA3" w:rsidP="00263B55">
      <w:pPr>
        <w:pStyle w:val="Corpotesto"/>
      </w:pPr>
      <w:r w:rsidRPr="00801459">
        <w:t>Non fece ciò che è retto agli occhi del Signore, come Davide, suo padre.</w:t>
      </w:r>
    </w:p>
    <w:p w:rsidR="000F4FA3" w:rsidRDefault="000F4FA3" w:rsidP="00263B55">
      <w:pPr>
        <w:pStyle w:val="Corpotesto"/>
      </w:pPr>
      <w:r>
        <w:t xml:space="preserve">È una vita breve la sua. Sale sul trono a vent’anni e muore a trentasei anni. </w:t>
      </w:r>
    </w:p>
    <w:p w:rsidR="000F4FA3" w:rsidRDefault="000F4FA3" w:rsidP="00263B55">
      <w:pPr>
        <w:pStyle w:val="Corpodeltesto2"/>
      </w:pPr>
      <w:r w:rsidRPr="00C92567">
        <w:rPr>
          <w:position w:val="6"/>
          <w:vertAlign w:val="superscript"/>
        </w:rPr>
        <w:t>2</w:t>
      </w:r>
      <w:r w:rsidRPr="00801459">
        <w:t>Seguì le vie dei re d’Israele; fece perfino fondere statue per i Baal.</w:t>
      </w:r>
    </w:p>
    <w:p w:rsidR="000F4FA3" w:rsidRDefault="000F4FA3" w:rsidP="00263B55">
      <w:pPr>
        <w:pStyle w:val="Corpotesto"/>
      </w:pPr>
      <w:r>
        <w:t>È un re idolatra, cultore dell’idolatria e suo missionario.</w:t>
      </w:r>
    </w:p>
    <w:p w:rsidR="000F4FA3" w:rsidRDefault="000F4FA3" w:rsidP="00263B55">
      <w:pPr>
        <w:pStyle w:val="Corpotesto"/>
      </w:pPr>
      <w:r>
        <w:t>Seguì le vie dei re d’Israele. Fece perfino fondere statue per i Baal.</w:t>
      </w:r>
    </w:p>
    <w:p w:rsidR="000F4FA3" w:rsidRDefault="000F4FA3" w:rsidP="00263B55">
      <w:pPr>
        <w:pStyle w:val="Corpodeltesto2"/>
      </w:pPr>
      <w:r w:rsidRPr="00C92567">
        <w:rPr>
          <w:position w:val="6"/>
          <w:vertAlign w:val="superscript"/>
        </w:rPr>
        <w:t>3</w:t>
      </w:r>
      <w:r w:rsidRPr="00801459">
        <w:t>Egli bruciò incenso nella valle di Ben-Innòm; fece passare i suoi figli per il fuoco, secondo gli abomini delle nazioni che il Signore aveva scacciato davanti agli Israeliti.</w:t>
      </w:r>
    </w:p>
    <w:p w:rsidR="000F4FA3" w:rsidRDefault="000F4FA3" w:rsidP="00263B55">
      <w:pPr>
        <w:pStyle w:val="Corpotesto"/>
      </w:pPr>
      <w:r>
        <w:t>Egli bruciò incenso nella valle di Ben-Innòm.</w:t>
      </w:r>
    </w:p>
    <w:p w:rsidR="000F4FA3" w:rsidRDefault="000F4FA3" w:rsidP="00263B55">
      <w:pPr>
        <w:pStyle w:val="Corpotesto"/>
      </w:pPr>
      <w:r>
        <w:t>Fece passare i suoi figli per il fuoco, secondo gli abomini delle nazioni che il Signore aveva scacciato davanti agli Israeliti.</w:t>
      </w:r>
    </w:p>
    <w:p w:rsidR="000F4FA3" w:rsidRDefault="000F4FA3" w:rsidP="00263B55">
      <w:pPr>
        <w:pStyle w:val="Corpotesto"/>
      </w:pPr>
      <w:r>
        <w:t>Il sacrificio umano è stato sempre condannato dal Dio dell’alleanza.</w:t>
      </w:r>
    </w:p>
    <w:p w:rsidR="000F4FA3" w:rsidRPr="00DB1D4E" w:rsidRDefault="000F4FA3" w:rsidP="00263B55">
      <w:pPr>
        <w:pStyle w:val="Corpotesto"/>
        <w:rPr>
          <w:i/>
          <w:iCs/>
          <w:sz w:val="20"/>
        </w:rPr>
      </w:pPr>
      <w:r w:rsidRPr="00DB1D4E">
        <w:rPr>
          <w:i/>
          <w:iCs/>
          <w:sz w:val="20"/>
        </w:rPr>
        <w:t xml:space="preserve">Quando sarai entrato nella terra che il Signore, tuo Dio, sta per darti, non imparerai a commettere gli abomini di quelle nazioni. Non si trovi in mezzo a te chi fa passare per il fuoco il suo figlio o la sua figlia, né chi esercita la divinazione o il sortilegio o il presagio o la magia, né chi faccia incantesimi, né chi consulti i negromanti o gli indovini, né chi interroghi i morti, perché chiunque fa queste cose è in abominio al Signore. A causa di questi abomini, il Signore, tuo Dio, sta per scacciare quelle nazioni davanti a te. Tu sarai irreprensibile verso il Signore, tuo Dio, perché le nazioni, di cui tu vai ad occupare il paese, ascoltano gli indovini e gli incantatori, ma quanto a te, non così ti ha permesso il Signore, tuo Dio (Dt 18.9-14). </w:t>
      </w:r>
    </w:p>
    <w:p w:rsidR="000F4FA3" w:rsidRDefault="000F4FA3" w:rsidP="00263B55">
      <w:pPr>
        <w:pStyle w:val="Corpotesto"/>
      </w:pPr>
      <w:r>
        <w:t>Il sacrificio umano è una grande perversione della mente e del cuore. È un abominio, peccato gravissimo.</w:t>
      </w:r>
    </w:p>
    <w:p w:rsidR="000F4FA3" w:rsidRDefault="000F4FA3" w:rsidP="00263B55">
      <w:pPr>
        <w:pStyle w:val="Corpotesto"/>
      </w:pPr>
      <w:r>
        <w:t xml:space="preserve">Con il sacrificio umano l’idolatria raggiunge il culmine della sua perversione. </w:t>
      </w:r>
    </w:p>
    <w:p w:rsidR="000F4FA3" w:rsidRDefault="000F4FA3" w:rsidP="00263B55">
      <w:pPr>
        <w:pStyle w:val="Corpodeltesto2"/>
      </w:pPr>
      <w:r w:rsidRPr="00C92567">
        <w:rPr>
          <w:position w:val="6"/>
          <w:vertAlign w:val="superscript"/>
        </w:rPr>
        <w:t>4</w:t>
      </w:r>
      <w:r w:rsidRPr="00801459">
        <w:t>Sacrificava e bruciava incenso sulle alture, sui colli e sotto ogni albero verde.</w:t>
      </w:r>
    </w:p>
    <w:p w:rsidR="000F4FA3" w:rsidRDefault="000F4FA3" w:rsidP="00263B55">
      <w:pPr>
        <w:pStyle w:val="Corpotesto"/>
      </w:pPr>
      <w:r>
        <w:t>Acaz è re che vive solo di idolatria e per l’idolatria.</w:t>
      </w:r>
    </w:p>
    <w:p w:rsidR="000F4FA3" w:rsidRDefault="000F4FA3" w:rsidP="00263B55">
      <w:pPr>
        <w:pStyle w:val="Corpotesto"/>
      </w:pPr>
      <w:r>
        <w:t>Sacrificava e bruciava incenso sulle alture, sui colli e sotto ogni albero verde.</w:t>
      </w:r>
    </w:p>
    <w:p w:rsidR="000F4FA3" w:rsidRDefault="000F4FA3" w:rsidP="00263B55">
      <w:pPr>
        <w:pStyle w:val="Corpotesto"/>
      </w:pPr>
      <w:r>
        <w:t>Questo re ha dimenticato, cancellato dalla sua vita il Dio dell’Alleanza.</w:t>
      </w:r>
    </w:p>
    <w:p w:rsidR="000F4FA3" w:rsidRDefault="000F4FA3" w:rsidP="00263B55">
      <w:pPr>
        <w:pStyle w:val="Corpotesto"/>
      </w:pPr>
    </w:p>
    <w:p w:rsidR="000F4FA3" w:rsidRDefault="000F4FA3" w:rsidP="00263B55">
      <w:pPr>
        <w:pStyle w:val="Titolo2"/>
        <w:rPr>
          <w:i w:val="0"/>
          <w:sz w:val="40"/>
          <w:szCs w:val="40"/>
        </w:rPr>
      </w:pPr>
      <w:bookmarkStart w:id="567" w:name="_Toc62157295"/>
      <w:r>
        <w:rPr>
          <w:i w:val="0"/>
          <w:sz w:val="40"/>
          <w:szCs w:val="40"/>
        </w:rPr>
        <w:t>L’invasione</w:t>
      </w:r>
      <w:bookmarkEnd w:id="567"/>
    </w:p>
    <w:p w:rsidR="000F4FA3" w:rsidRPr="000E12B7" w:rsidRDefault="000F4FA3" w:rsidP="00263B55"/>
    <w:p w:rsidR="000F4FA3" w:rsidRDefault="000F4FA3" w:rsidP="00263B55">
      <w:pPr>
        <w:pStyle w:val="Corpodeltesto2"/>
      </w:pPr>
      <w:r w:rsidRPr="00C92567">
        <w:rPr>
          <w:position w:val="6"/>
          <w:vertAlign w:val="superscript"/>
        </w:rPr>
        <w:t>5</w:t>
      </w:r>
      <w:r w:rsidRPr="00801459">
        <w:t>Ma il Signore, suo Dio, lo consegnò nelle mani del re degli Aramei, i quali lo vinsero e gli catturarono un gran numero di prigionieri, che condussero in Damasco. Fu consegnato anche nelle mani del re d’Israele, che gli inflisse una grande sconfitta.</w:t>
      </w:r>
    </w:p>
    <w:p w:rsidR="000F4FA3" w:rsidRDefault="000F4FA3" w:rsidP="00263B55">
      <w:pPr>
        <w:pStyle w:val="Corpotesto"/>
      </w:pPr>
      <w:r>
        <w:t>Dio non è con lui e nessuna protezione vi è nel suo regno contro i suoi nemici.</w:t>
      </w:r>
    </w:p>
    <w:p w:rsidR="000F4FA3" w:rsidRDefault="000F4FA3" w:rsidP="00263B55">
      <w:pPr>
        <w:pStyle w:val="Corpotesto"/>
      </w:pPr>
      <w:r>
        <w:t>Ma il Signore, suo Dio, lo consegnò nelle mani del re degli Aramei, i quali lo vinsero e gli catturarono un gran numero di prigionieri, che condussero in Damasco.</w:t>
      </w:r>
    </w:p>
    <w:p w:rsidR="000F4FA3" w:rsidRDefault="000F4FA3" w:rsidP="00263B55">
      <w:pPr>
        <w:pStyle w:val="Corpotesto"/>
      </w:pPr>
      <w:r>
        <w:t xml:space="preserve">Fu consegnato anche nelle mani del re d’Israele, che gli inflisse una grande sconfitta. </w:t>
      </w:r>
    </w:p>
    <w:p w:rsidR="000F4FA3" w:rsidRDefault="000F4FA3" w:rsidP="00263B55">
      <w:pPr>
        <w:pStyle w:val="Corpotesto"/>
      </w:pPr>
      <w:r>
        <w:t xml:space="preserve">Senza Dio Acaz è più che una città senza mura di protezione e di difesa. È più che una vigna senza alcuna recinzione. Ogni animale ne può fare pascolo. </w:t>
      </w:r>
    </w:p>
    <w:p w:rsidR="000F4FA3" w:rsidRDefault="000F4FA3" w:rsidP="00263B55">
      <w:pPr>
        <w:pStyle w:val="Corpotesto"/>
      </w:pPr>
      <w:r>
        <w:t>Questa immagine è tratta dal Salmo.</w:t>
      </w:r>
    </w:p>
    <w:p w:rsidR="000F4FA3" w:rsidRPr="00A861D6" w:rsidRDefault="000F4FA3" w:rsidP="00263B55">
      <w:pPr>
        <w:pStyle w:val="Corpotesto"/>
        <w:rPr>
          <w:i/>
          <w:iCs/>
          <w:sz w:val="20"/>
        </w:rPr>
      </w:pPr>
      <w:r w:rsidRPr="00A861D6">
        <w:rPr>
          <w:i/>
          <w:iCs/>
          <w:sz w:val="20"/>
        </w:rPr>
        <w:t>Tu, pastore d’Israele, ascolta, tu che guidi Giuseppe come un gregge. Seduto sui cherubini, risplendi davanti a Èfraim, Beniamino e Manasse. Risveglia la tua potenza e vieni a salvarci. O Dio, fa’ che ritorniamo, fa’ splendere il tuo volto e noi saremo salvi.</w:t>
      </w:r>
    </w:p>
    <w:p w:rsidR="000F4FA3" w:rsidRPr="00A861D6" w:rsidRDefault="000F4FA3" w:rsidP="00263B55">
      <w:pPr>
        <w:pStyle w:val="Corpotesto"/>
        <w:rPr>
          <w:i/>
          <w:iCs/>
          <w:sz w:val="20"/>
        </w:rPr>
      </w:pPr>
      <w:r w:rsidRPr="00A861D6">
        <w:rPr>
          <w:i/>
          <w:iCs/>
          <w:sz w:val="20"/>
        </w:rPr>
        <w:t xml:space="preserve">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 </w:t>
      </w:r>
    </w:p>
    <w:p w:rsidR="000F4FA3" w:rsidRPr="00A861D6" w:rsidRDefault="000F4FA3" w:rsidP="00263B55">
      <w:pPr>
        <w:pStyle w:val="Corpotesto"/>
        <w:rPr>
          <w:i/>
          <w:iCs/>
          <w:sz w:val="20"/>
        </w:rPr>
      </w:pPr>
      <w:r w:rsidRPr="00A861D6">
        <w:rPr>
          <w:i/>
          <w:iCs/>
          <w:sz w:val="20"/>
        </w:rPr>
        <w:t xml:space="preserve">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 </w:t>
      </w:r>
    </w:p>
    <w:p w:rsidR="000F4FA3" w:rsidRPr="00A861D6" w:rsidRDefault="000F4FA3" w:rsidP="00263B55">
      <w:pPr>
        <w:pStyle w:val="Corpotesto"/>
        <w:rPr>
          <w:i/>
          <w:iCs/>
          <w:sz w:val="20"/>
        </w:rPr>
      </w:pPr>
      <w:r w:rsidRPr="00A861D6">
        <w:rPr>
          <w:i/>
          <w:iCs/>
          <w:sz w:val="20"/>
        </w:rPr>
        <w:t xml:space="preserve">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 È stata data alle fiamme, è stata recisa: essi periranno alla minaccia del tuo volto. </w:t>
      </w:r>
    </w:p>
    <w:p w:rsidR="000F4FA3" w:rsidRPr="00A861D6" w:rsidRDefault="000F4FA3" w:rsidP="00263B55">
      <w:pPr>
        <w:pStyle w:val="Corpotesto"/>
        <w:rPr>
          <w:i/>
          <w:iCs/>
          <w:sz w:val="20"/>
        </w:rPr>
      </w:pPr>
      <w:r w:rsidRPr="00A861D6">
        <w:rPr>
          <w:i/>
          <w:iCs/>
          <w:sz w:val="20"/>
        </w:rPr>
        <w:t xml:space="preserve">Sia la tua mano sull’uomo della tua destra, sul figlio dell’uomo che per te hai reso forte. Da te mai più ci allontaneremo, facci rivivere e noi invocheremo il tuo nome. Signore, Dio degli eserciti, fa’ che ritorniamo, fa’ splendere il tuo volto e noi saremo salvi (Sal 89 (79), 1-20). </w:t>
      </w:r>
    </w:p>
    <w:p w:rsidR="000F4FA3" w:rsidRDefault="000F4FA3" w:rsidP="00263B55">
      <w:pPr>
        <w:pStyle w:val="Corpotesto"/>
      </w:pPr>
      <w:r>
        <w:t>Senza Dio la situazione è di completo disastro. Non c’è vita quando si abbandona il Signore.</w:t>
      </w:r>
    </w:p>
    <w:p w:rsidR="000F4FA3" w:rsidRDefault="000F4FA3" w:rsidP="00263B55">
      <w:pPr>
        <w:pStyle w:val="Corpotesto"/>
      </w:pPr>
      <w:r>
        <w:t xml:space="preserve">Non è il Signore che si allontana da Gerusalemme. È Gerusalemme che abbandona il suo Dio e Signore. </w:t>
      </w:r>
    </w:p>
    <w:p w:rsidR="000F4FA3" w:rsidRDefault="000F4FA3" w:rsidP="00263B55">
      <w:pPr>
        <w:pStyle w:val="Corpodeltesto2"/>
      </w:pPr>
      <w:r w:rsidRPr="00C92567">
        <w:rPr>
          <w:position w:val="6"/>
          <w:vertAlign w:val="superscript"/>
        </w:rPr>
        <w:t>6</w:t>
      </w:r>
      <w:r w:rsidRPr="00801459">
        <w:t>Pekach, figlio di Romelia, in un giorno uccise centoventimila uomini in Giuda, tutti uomini di valore, perché avevano abbandonato il Signore, Dio dei loro padri.</w:t>
      </w:r>
    </w:p>
    <w:p w:rsidR="000F4FA3" w:rsidRDefault="000F4FA3" w:rsidP="00263B55">
      <w:pPr>
        <w:pStyle w:val="Corpotesto"/>
      </w:pPr>
      <w:r>
        <w:t>Pekach, figlio di Romelia, in un giorno uccise centoventimila uomini in Giuda, tutti uomini di valore, perché avevano abbandonato il Signore, Dio dei loro padri.</w:t>
      </w:r>
    </w:p>
    <w:p w:rsidR="000F4FA3" w:rsidRDefault="000F4FA3" w:rsidP="00263B55">
      <w:pPr>
        <w:pStyle w:val="Corpotesto"/>
      </w:pPr>
      <w:r>
        <w:t>È la strage. È il frutto dell’idolatria. Senza Dio non c’è alcuna protezione per la vita del suo popolo.</w:t>
      </w:r>
    </w:p>
    <w:p w:rsidR="000F4FA3" w:rsidRDefault="000F4FA3" w:rsidP="00263B55">
      <w:pPr>
        <w:pStyle w:val="Corpodeltesto2"/>
      </w:pPr>
      <w:r w:rsidRPr="00C92567">
        <w:rPr>
          <w:position w:val="6"/>
          <w:vertAlign w:val="superscript"/>
        </w:rPr>
        <w:t>7</w:t>
      </w:r>
      <w:r w:rsidRPr="00801459">
        <w:t>Zicrì, un eroe di Èfraim, uccise Maasia, figlio del re, e Azrikàm, prefetto del palazzo, ed Elkanà, il secondo dopo il re.</w:t>
      </w:r>
    </w:p>
    <w:p w:rsidR="000F4FA3" w:rsidRDefault="000F4FA3" w:rsidP="00263B55">
      <w:pPr>
        <w:pStyle w:val="Corpotesto"/>
      </w:pPr>
      <w:r>
        <w:t>Zicrì, un eroe di Èfraim, uccise Maasia, figlio del re, e Azrikàm, prefetto del palazzo, ed Elkanà, il secondo dopo il re.</w:t>
      </w:r>
    </w:p>
    <w:p w:rsidR="000F4FA3" w:rsidRDefault="000F4FA3" w:rsidP="00263B55">
      <w:pPr>
        <w:pStyle w:val="Corpotesto"/>
      </w:pPr>
      <w:r>
        <w:t xml:space="preserve">Non c’è sicurezza neanche nei palazzi alti del governo. Nessuno è sicuro senza Dio. Ogni vita è esposta a morte. </w:t>
      </w:r>
    </w:p>
    <w:p w:rsidR="000F4FA3" w:rsidRDefault="000F4FA3" w:rsidP="00263B55">
      <w:pPr>
        <w:pStyle w:val="Corpodeltesto2"/>
      </w:pPr>
      <w:r w:rsidRPr="00C92567">
        <w:rPr>
          <w:position w:val="6"/>
          <w:vertAlign w:val="superscript"/>
        </w:rPr>
        <w:t>8</w:t>
      </w:r>
      <w:r w:rsidRPr="00801459">
        <w:t>Gli Israeliti condussero in prigionia, tra i propri fratelli, duecentomila persone fra donne, figli e figlie; essi raccolsero anche una preda abbondante che portarono a Samaria.</w:t>
      </w:r>
    </w:p>
    <w:p w:rsidR="000F4FA3" w:rsidRDefault="000F4FA3" w:rsidP="00263B55">
      <w:pPr>
        <w:pStyle w:val="Corpotesto"/>
      </w:pPr>
      <w:r>
        <w:t>È anche la deportazione. Molti sono costretti ad abbandonare la terra dei padri.</w:t>
      </w:r>
    </w:p>
    <w:p w:rsidR="000F4FA3" w:rsidRDefault="000F4FA3" w:rsidP="00263B55">
      <w:pPr>
        <w:pStyle w:val="Corpotesto"/>
      </w:pPr>
      <w:r>
        <w:t>Gli Israeliti condussero in prigionia, tra i propri fratelli, duecentomila persone fra donne, figli e figlie.</w:t>
      </w:r>
    </w:p>
    <w:p w:rsidR="000F4FA3" w:rsidRDefault="000F4FA3" w:rsidP="00263B55">
      <w:pPr>
        <w:pStyle w:val="Corpotesto"/>
      </w:pPr>
      <w:r>
        <w:t>Essi raccolsero anche una preda abbondante che portarono a Samaria.</w:t>
      </w:r>
    </w:p>
    <w:p w:rsidR="000F4FA3" w:rsidRDefault="000F4FA3" w:rsidP="00263B55">
      <w:pPr>
        <w:pStyle w:val="Corpotesto"/>
      </w:pPr>
      <w:r>
        <w:t>L’idolatria del re diviene morte per tutto il popolo, perché tutto il popolo dal re è stato iniziato, condotto, nutrito di idolatria.</w:t>
      </w:r>
    </w:p>
    <w:p w:rsidR="000F4FA3" w:rsidRDefault="000F4FA3" w:rsidP="00263B55">
      <w:pPr>
        <w:pStyle w:val="Corpotesto"/>
      </w:pPr>
      <w:r>
        <w:t xml:space="preserve">Chi sta in alto deve porre ogni attenzione. Il suo esempio può trascinare un intero popolo nell’abbandono del vero Dio. </w:t>
      </w:r>
    </w:p>
    <w:p w:rsidR="000F4FA3" w:rsidRDefault="000F4FA3" w:rsidP="00263B55">
      <w:pPr>
        <w:pStyle w:val="Corpotesto"/>
      </w:pPr>
    </w:p>
    <w:p w:rsidR="000F4FA3" w:rsidRDefault="000F4FA3" w:rsidP="00263B55">
      <w:pPr>
        <w:pStyle w:val="Titolo2"/>
        <w:rPr>
          <w:i w:val="0"/>
          <w:sz w:val="40"/>
          <w:szCs w:val="40"/>
        </w:rPr>
      </w:pPr>
      <w:bookmarkStart w:id="568" w:name="_Toc62157296"/>
      <w:r>
        <w:rPr>
          <w:i w:val="0"/>
          <w:sz w:val="40"/>
          <w:szCs w:val="40"/>
        </w:rPr>
        <w:t>Gli Israeliti ascoltano il profeta Oded</w:t>
      </w:r>
      <w:bookmarkEnd w:id="568"/>
    </w:p>
    <w:p w:rsidR="000F4FA3" w:rsidRPr="000E12B7" w:rsidRDefault="000F4FA3" w:rsidP="00263B55"/>
    <w:p w:rsidR="000F4FA3" w:rsidRDefault="000F4FA3" w:rsidP="00263B55">
      <w:pPr>
        <w:pStyle w:val="Corpodeltesto2"/>
      </w:pPr>
      <w:r w:rsidRPr="00C92567">
        <w:rPr>
          <w:position w:val="6"/>
          <w:vertAlign w:val="superscript"/>
        </w:rPr>
        <w:t>9</w:t>
      </w:r>
      <w:r w:rsidRPr="00801459">
        <w:t>C’era là un profeta del Signore, di nome Oded. Costui uscì incontro all’esercito che giungeva a Samaria e disse: «Ecco, a causa dello sdegno contro Giuda, il Signore, Dio dei vostri padri, li ha consegnati nelle vostre mani; ma voi li avete massacrati con un furore tale che è giunto fino al cielo.</w:t>
      </w:r>
    </w:p>
    <w:p w:rsidR="000F4FA3" w:rsidRDefault="000F4FA3" w:rsidP="00263B55">
      <w:pPr>
        <w:pStyle w:val="Corpotesto"/>
      </w:pPr>
      <w:r>
        <w:t>Ciò che gli Israeliti hanno fatto ai figli di Giuda non è cosa gradita al Signore.</w:t>
      </w:r>
    </w:p>
    <w:p w:rsidR="000F4FA3" w:rsidRDefault="000F4FA3" w:rsidP="00263B55">
      <w:pPr>
        <w:pStyle w:val="Corpotesto"/>
      </w:pPr>
      <w:r>
        <w:t>C’era là un profeta del Signore, di nome Oded.</w:t>
      </w:r>
    </w:p>
    <w:p w:rsidR="000F4FA3" w:rsidRDefault="000F4FA3" w:rsidP="00263B55">
      <w:pPr>
        <w:pStyle w:val="Corpotesto"/>
      </w:pPr>
      <w:r>
        <w:t>Costui uscì incontro all’esercito che giungeva a Samaria e disse:</w:t>
      </w:r>
    </w:p>
    <w:p w:rsidR="000F4FA3" w:rsidRDefault="000F4FA3" w:rsidP="00263B55">
      <w:pPr>
        <w:pStyle w:val="Corpotesto"/>
      </w:pPr>
      <w:r>
        <w:t>Ecco, a causa dello sdegno contro Giuda, il Signore, Dio dei vostri padri, li ha consegnati nelle vostre mani.</w:t>
      </w:r>
    </w:p>
    <w:p w:rsidR="000F4FA3" w:rsidRDefault="000F4FA3" w:rsidP="00263B55">
      <w:pPr>
        <w:pStyle w:val="Corpotesto"/>
      </w:pPr>
      <w:r>
        <w:t>Ma voi li avete massacrati con un furore tale che è giunto fino al cielo.</w:t>
      </w:r>
    </w:p>
    <w:p w:rsidR="000F4FA3" w:rsidRDefault="000F4FA3" w:rsidP="00263B55">
      <w:pPr>
        <w:pStyle w:val="Corpotesto"/>
      </w:pPr>
      <w:r>
        <w:t>Che Dio abbandoni il suo popolo non deve mai significare che siamo autorizzati a sfogare contro di esso tutta la nostra crudeltà e ferocia.</w:t>
      </w:r>
    </w:p>
    <w:p w:rsidR="000F4FA3" w:rsidRDefault="000F4FA3" w:rsidP="00263B55">
      <w:pPr>
        <w:pStyle w:val="Corpotesto"/>
      </w:pPr>
      <w:r>
        <w:t>L’umana pietà deve sempre governare un cuore. Mai la misericordia deve abbandonare il nostro cuore, mai esso deve essere governato dalla mancanza di pietà e di commiserazione.</w:t>
      </w:r>
    </w:p>
    <w:p w:rsidR="000F4FA3" w:rsidRDefault="000F4FA3" w:rsidP="00263B55">
      <w:pPr>
        <w:pStyle w:val="Corpotesto"/>
      </w:pPr>
      <w:r>
        <w:t xml:space="preserve">Mai un uomo si deve abbandonare al male infinito, alla ferocia infinita, alla spietatezza infinita della sua umanità corrotta e malvagia. </w:t>
      </w:r>
    </w:p>
    <w:p w:rsidR="000F4FA3" w:rsidRDefault="000F4FA3" w:rsidP="00263B55">
      <w:pPr>
        <w:pStyle w:val="Corpotesto"/>
      </w:pPr>
      <w:r>
        <w:t>La verità di un uomo si manifesta e si rivela dinanzi al suo nemico.</w:t>
      </w:r>
    </w:p>
    <w:p w:rsidR="000F4FA3" w:rsidRDefault="000F4FA3" w:rsidP="00263B55">
      <w:pPr>
        <w:pStyle w:val="Corpotesto"/>
      </w:pPr>
      <w:r>
        <w:t>È vero uomo e uomo vero chi ha pietà e misericordia verso quanti gli sono nemici o avversari.</w:t>
      </w:r>
    </w:p>
    <w:p w:rsidR="000F4FA3" w:rsidRDefault="000F4FA3" w:rsidP="00263B55">
      <w:pPr>
        <w:pStyle w:val="Corpotesto"/>
      </w:pPr>
      <w:r>
        <w:t>È invece uomo che non è giunto ancora alla vera maturità umana, chi dinanzi al nemico in difficoltà sfoga tutto il suo furore.</w:t>
      </w:r>
    </w:p>
    <w:p w:rsidR="000F4FA3" w:rsidRDefault="000F4FA3" w:rsidP="00263B55">
      <w:pPr>
        <w:pStyle w:val="Corpotesto"/>
      </w:pPr>
      <w:r>
        <w:t xml:space="preserve">La storia sempre ci pone dinanzi alla verità della nostra umanità. È sufficiente osservare le reazioni del nostro cuore. </w:t>
      </w:r>
    </w:p>
    <w:p w:rsidR="000F4FA3" w:rsidRDefault="000F4FA3" w:rsidP="00263B55">
      <w:pPr>
        <w:pStyle w:val="Corpotesto"/>
      </w:pPr>
      <w:r>
        <w:t>Se le reazioni sono di pace, misericordia, pietà, compassione, comprensione del nemico, allora la nostra umanità è cresciuta.</w:t>
      </w:r>
    </w:p>
    <w:p w:rsidR="000F4FA3" w:rsidRDefault="000F4FA3" w:rsidP="00263B55">
      <w:pPr>
        <w:pStyle w:val="Corpotesto"/>
      </w:pPr>
      <w:r>
        <w:t xml:space="preserve">Se invece dinanzi al nemico ci dimostriamo feroci, crudeli, spietati, senza alcuna commiserazione, è il segno che ancora non siamo veri nella nostra umanità. </w:t>
      </w:r>
    </w:p>
    <w:p w:rsidR="000F4FA3" w:rsidRDefault="000F4FA3" w:rsidP="00263B55">
      <w:pPr>
        <w:pStyle w:val="Corpotesto"/>
      </w:pPr>
      <w:r>
        <w:t>È il nemico che ci rivela chi siamo, qual è la nostra maturazione umana, quali progressi in umanità abbiamo fatto, quali ci restano da fare.</w:t>
      </w:r>
    </w:p>
    <w:p w:rsidR="000F4FA3" w:rsidRDefault="000F4FA3" w:rsidP="00263B55">
      <w:pPr>
        <w:pStyle w:val="Corpotesto"/>
      </w:pPr>
      <w:r>
        <w:t>Questa verifica la si può fare per tutte le altre relazioni che viviamo con i nostri fratelli: una reazione non governata dalla pietà ci rivela la nostra non perfetta umanità. Siamo ancora da ricostruire nel nostro vero spirito e vera anima.</w:t>
      </w:r>
    </w:p>
    <w:p w:rsidR="000F4FA3" w:rsidRDefault="000F4FA3" w:rsidP="00263B55">
      <w:pPr>
        <w:pStyle w:val="Corpotesto"/>
      </w:pPr>
      <w:r>
        <w:t>C’è una moralità da osservare che viene dal Signore, non dalle relazioni umane. È la volontà di Dio, la sua Legge, i suoi Comandamenti che sempre devono regolare ogni nostra azione e reazione.</w:t>
      </w:r>
    </w:p>
    <w:p w:rsidR="000F4FA3" w:rsidRDefault="000F4FA3" w:rsidP="00263B55">
      <w:pPr>
        <w:pStyle w:val="Corpotesto"/>
      </w:pPr>
      <w:r>
        <w:t xml:space="preserve">Questa verità va messa nel cuore. Essa deve ispirare propositi e azioni, decisioni e pensieri. </w:t>
      </w:r>
    </w:p>
    <w:p w:rsidR="000F4FA3" w:rsidRDefault="000F4FA3" w:rsidP="00263B55">
      <w:pPr>
        <w:pStyle w:val="Corpotesto"/>
      </w:pPr>
      <w:r>
        <w:t>Ogni uomo, sempre, in ogni circostanza, è da Dio che deve sapersi vedere, mai dalla storia, mai dai suoi nemici, mai dai suoi fratelli.</w:t>
      </w:r>
    </w:p>
    <w:p w:rsidR="000F4FA3" w:rsidRDefault="000F4FA3" w:rsidP="00263B55">
      <w:pPr>
        <w:pStyle w:val="Corpotesto"/>
      </w:pPr>
      <w:r>
        <w:t>La regola morale è Dio. La storia mai potrà divenire regola morale per l’uomo. La storia va sempre vissuta secondo la divina regola morale.</w:t>
      </w:r>
    </w:p>
    <w:p w:rsidR="000F4FA3" w:rsidRDefault="000F4FA3" w:rsidP="00263B55">
      <w:pPr>
        <w:pStyle w:val="Corpodeltesto2"/>
      </w:pPr>
      <w:r w:rsidRPr="00C92567">
        <w:rPr>
          <w:position w:val="6"/>
          <w:vertAlign w:val="superscript"/>
        </w:rPr>
        <w:t>10</w:t>
      </w:r>
      <w:r w:rsidRPr="00801459">
        <w:t>Ora voi dite di soggiogare, come vostri schiavi e schiave, i figli di Giuda e di Gerusalemme. Ma non siete proprio voi colpevoli nei confronti del Signore, vostro Dio?</w:t>
      </w:r>
    </w:p>
    <w:p w:rsidR="000F4FA3" w:rsidRDefault="000F4FA3" w:rsidP="00263B55">
      <w:pPr>
        <w:pStyle w:val="Corpotesto"/>
      </w:pPr>
      <w:r>
        <w:t>Il profeta proprio questa regola morale ricorda ai figli di Israele.</w:t>
      </w:r>
    </w:p>
    <w:p w:rsidR="000F4FA3" w:rsidRDefault="000F4FA3" w:rsidP="00263B55">
      <w:pPr>
        <w:pStyle w:val="Corpotesto"/>
      </w:pPr>
      <w:r>
        <w:t>Ora voi dite di soggiogare, come vostri schiavi e schiave, i figli di Giuda e di Gerusalemme.</w:t>
      </w:r>
    </w:p>
    <w:p w:rsidR="000F4FA3" w:rsidRDefault="000F4FA3" w:rsidP="00263B55">
      <w:pPr>
        <w:pStyle w:val="Corpotesto"/>
      </w:pPr>
      <w:r>
        <w:t>Ma non siete proprio voi colpevoli nei confronti del Signore, vostro Dio?</w:t>
      </w:r>
    </w:p>
    <w:p w:rsidR="000F4FA3" w:rsidRDefault="000F4FA3" w:rsidP="00263B55">
      <w:pPr>
        <w:pStyle w:val="Corpotesto"/>
      </w:pPr>
      <w:r>
        <w:t>Perché sono colpevoli? Perché agiscono male contro i loro fratelli. Sono figli dello stesso padre. Mai un fratello dovrà rendere schiavo un suo fratello.</w:t>
      </w:r>
    </w:p>
    <w:p w:rsidR="000F4FA3" w:rsidRDefault="000F4FA3" w:rsidP="00263B55">
      <w:pPr>
        <w:pStyle w:val="Corpotesto"/>
      </w:pPr>
      <w:r>
        <w:t xml:space="preserve">Il fratello è sempre il liberatore, il redentore, il riscattatore dei suoi fratelli. </w:t>
      </w:r>
    </w:p>
    <w:p w:rsidR="000F4FA3" w:rsidRDefault="000F4FA3" w:rsidP="00263B55">
      <w:pPr>
        <w:pStyle w:val="Corpotesto"/>
      </w:pPr>
      <w:r>
        <w:t>Questa è la volontà del fratello verso l’altro fratello. Questa divina volontà va sempre osservata, in ogni frangente storico.</w:t>
      </w:r>
    </w:p>
    <w:p w:rsidR="000F4FA3" w:rsidRDefault="000F4FA3" w:rsidP="00263B55">
      <w:pPr>
        <w:pStyle w:val="Corpodeltesto2"/>
      </w:pPr>
      <w:r w:rsidRPr="00C92567">
        <w:rPr>
          <w:position w:val="6"/>
          <w:vertAlign w:val="superscript"/>
        </w:rPr>
        <w:t>11</w:t>
      </w:r>
      <w:r w:rsidRPr="00801459">
        <w:t>Ora ascoltatemi e rimandate i prigionieri che avete catturato in mezzo ai vostri fratelli, perché l'ardore dell'ira del Signore è su di voi».</w:t>
      </w:r>
    </w:p>
    <w:p w:rsidR="000F4FA3" w:rsidRDefault="000F4FA3" w:rsidP="00263B55">
      <w:pPr>
        <w:pStyle w:val="Corpotesto"/>
      </w:pPr>
      <w:r>
        <w:t>Ora i figli di Israele vengono invitati a vivere secondo la volontà di Dio e non secondo la ferocia del loro cuore.</w:t>
      </w:r>
    </w:p>
    <w:p w:rsidR="000F4FA3" w:rsidRDefault="000F4FA3" w:rsidP="00263B55">
      <w:pPr>
        <w:pStyle w:val="Corpotesto"/>
      </w:pPr>
      <w:r>
        <w:t>Ora ascoltatemi e rimandate i prigionieri che avete catturato in mezzo ai vostri fratelli, perché l’ardore dell’ira del Signore è su di voi.</w:t>
      </w:r>
    </w:p>
    <w:p w:rsidR="000F4FA3" w:rsidRDefault="000F4FA3" w:rsidP="00263B55">
      <w:pPr>
        <w:pStyle w:val="Corpotesto"/>
      </w:pPr>
      <w:r>
        <w:t>Se Israele non rimanderà liberi i prigionieri di Giuda, non dovrà rendere conto al re di Giuda, ma a Dio stesso.</w:t>
      </w:r>
    </w:p>
    <w:p w:rsidR="000F4FA3" w:rsidRDefault="000F4FA3" w:rsidP="00263B55">
      <w:pPr>
        <w:pStyle w:val="Corpotesto"/>
      </w:pPr>
      <w:r>
        <w:t>Chi pecca contro la legge del Signore, non pecca contro un uomo, pecca contro Dio. Voi avete peccato contro Dio. L’ira del Signore è su di voi che avete peccato contro di Lui.</w:t>
      </w:r>
    </w:p>
    <w:p w:rsidR="000F4FA3" w:rsidRDefault="000F4FA3" w:rsidP="00263B55">
      <w:pPr>
        <w:pStyle w:val="Corpotesto"/>
      </w:pPr>
      <w:r>
        <w:t>Anche questa è verità che urge mettere nel cuore. Si fa il male agli uomini, ma si pecca sempre contro il Signore.</w:t>
      </w:r>
    </w:p>
    <w:p w:rsidR="000F4FA3" w:rsidRDefault="000F4FA3" w:rsidP="00263B55">
      <w:pPr>
        <w:pStyle w:val="Corpotesto"/>
      </w:pPr>
      <w:r>
        <w:t>È il Signore, non l’uomo, il vindice del male a lui arrecato, fatto.</w:t>
      </w:r>
    </w:p>
    <w:p w:rsidR="000F4FA3" w:rsidRDefault="000F4FA3" w:rsidP="00263B55">
      <w:pPr>
        <w:pStyle w:val="Corpotesto"/>
      </w:pPr>
      <w:r>
        <w:t>Sono in grande errore tutti coloro che si ergono a vindici e a giustizieri del male loro arrecato. Ogni giustizia e ogni vendetta va lasciata al Signore.</w:t>
      </w:r>
    </w:p>
    <w:p w:rsidR="000F4FA3" w:rsidRDefault="000F4FA3" w:rsidP="00263B55">
      <w:pPr>
        <w:pStyle w:val="Corpotesto"/>
      </w:pPr>
      <w:r>
        <w:t>Il Signore che è stato offeso, che viene offeso da ogni peccato che l’uomo commette, all’istante passa dal tribunale della nostra coscienza e volontà o desiderio, al tribunale del Signore nostro Dio.</w:t>
      </w:r>
    </w:p>
    <w:p w:rsidR="000F4FA3" w:rsidRDefault="000F4FA3" w:rsidP="00263B55">
      <w:pPr>
        <w:pStyle w:val="Corpotesto"/>
      </w:pPr>
      <w:r>
        <w:t>Sarebbe sufficiente questa sola verità, per portare pace in molti cuori assetati di giustizia e di vendetta verso i fautori del male.</w:t>
      </w:r>
    </w:p>
    <w:p w:rsidR="000F4FA3" w:rsidRDefault="000F4FA3" w:rsidP="00263B55">
      <w:pPr>
        <w:pStyle w:val="Corpotesto"/>
      </w:pPr>
      <w:r>
        <w:t xml:space="preserve">È Dio il solo giudice, anche dei nostri pensieri cattivi, bramosi di giustizia, di vendetta, di sangue, di morte, di carceri. </w:t>
      </w:r>
    </w:p>
    <w:p w:rsidR="000F4FA3" w:rsidRDefault="000F4FA3" w:rsidP="00263B55">
      <w:pPr>
        <w:pStyle w:val="Corpotesto"/>
      </w:pPr>
      <w:r>
        <w:t>Anche di ogni nostro pensiero usurpatore della sua giustizia dobbiamo rendere a lui conto. Ci siamo appropriati di ciò che non ci appartiene. Anche noi siamo uccisori del nostro Dio nei nostri cuori.</w:t>
      </w:r>
    </w:p>
    <w:p w:rsidR="000F4FA3" w:rsidRDefault="000F4FA3" w:rsidP="00263B55">
      <w:pPr>
        <w:pStyle w:val="Corpotesto"/>
      </w:pPr>
      <w:r>
        <w:t>Gli altri hanno ucciso Dio nei loro cuori facendo il male ai loro fratelli. Noi uccidiamo Dio nei nostri cuori desiderando il male per coloro che il male hanno fatto.</w:t>
      </w:r>
    </w:p>
    <w:p w:rsidR="000F4FA3" w:rsidRDefault="000F4FA3" w:rsidP="00263B55">
      <w:pPr>
        <w:pStyle w:val="Corpotesto"/>
      </w:pPr>
      <w:r>
        <w:t xml:space="preserve">Siamo gli uni e gli altri uccisori di Dio. Non siamo migliori degli altri. Siamo in tutto simili agli altri, con lo stesso peccato nel cuore: l’uccisione del nostro Dio. </w:t>
      </w:r>
    </w:p>
    <w:p w:rsidR="000F4FA3" w:rsidRDefault="000F4FA3" w:rsidP="00263B55">
      <w:pPr>
        <w:pStyle w:val="Corpotesto"/>
      </w:pPr>
      <w:r>
        <w:t>Tutti siamo assai distanti da questa verità, che è fonte di vera umanità, perché sorgente della vera adorazione del nostro Dio.</w:t>
      </w:r>
    </w:p>
    <w:p w:rsidR="000F4FA3" w:rsidRDefault="000F4FA3" w:rsidP="00263B55">
      <w:pPr>
        <w:pStyle w:val="Corpodeltesto2"/>
      </w:pPr>
      <w:r w:rsidRPr="00C92567">
        <w:rPr>
          <w:position w:val="6"/>
          <w:vertAlign w:val="superscript"/>
        </w:rPr>
        <w:t>12</w:t>
      </w:r>
      <w:r w:rsidRPr="00801459">
        <w:t>Alcuni capi tra gli Efraimiti, cioè Azaria, figlio di Giovanni, Berechia, figlio di Mesillemòt, Ezechia, figlio di Sallum, e Amasà, figlio di Cadlài, insorsero contro quanti tornavano dalla guerra,</w:t>
      </w:r>
    </w:p>
    <w:p w:rsidR="000F4FA3" w:rsidRDefault="000F4FA3" w:rsidP="00263B55">
      <w:pPr>
        <w:pStyle w:val="Corpotesto"/>
      </w:pPr>
      <w:r>
        <w:t xml:space="preserve">Anche in Israele vi furono alcuni che insorsero perché fossero allontanati i prigionieri. </w:t>
      </w:r>
    </w:p>
    <w:p w:rsidR="000F4FA3" w:rsidRDefault="000F4FA3" w:rsidP="00263B55">
      <w:pPr>
        <w:pStyle w:val="Corpotesto"/>
      </w:pPr>
      <w:r>
        <w:t>Alcuni capi tra gli Efraimiti, cioè Azaria, figlio di Giovanni, Berechia, figlio di Mesillemòt, Ezechia, figlio di Sallum, e Amasà, figlio di Cadlài, insorsero contro quanti tornavano della guerra…</w:t>
      </w:r>
    </w:p>
    <w:p w:rsidR="000F4FA3" w:rsidRDefault="000F4FA3" w:rsidP="00263B55">
      <w:pPr>
        <w:pStyle w:val="Corpotesto"/>
      </w:pPr>
      <w:r>
        <w:t xml:space="preserve">Nell’uomo non è morta la capacità di vedere ciò che è bene. Il suo discernimento è ancora efficiente. </w:t>
      </w:r>
    </w:p>
    <w:p w:rsidR="000F4FA3" w:rsidRDefault="000F4FA3" w:rsidP="00263B55">
      <w:pPr>
        <w:pStyle w:val="Corpotesto"/>
      </w:pPr>
      <w:r>
        <w:t>Possiamo giungere alla conoscenza di ciò che è bene e di ciò che è male.</w:t>
      </w:r>
    </w:p>
    <w:p w:rsidR="000F4FA3" w:rsidRDefault="000F4FA3" w:rsidP="00263B55">
      <w:pPr>
        <w:pStyle w:val="Corpotesto"/>
      </w:pPr>
      <w:r>
        <w:t>Spesso non si ha la forza di farsi avanti e di rivelare, manifestare, dire agli altri ciò che è bene e ciò che è male.</w:t>
      </w:r>
    </w:p>
    <w:p w:rsidR="000F4FA3" w:rsidRDefault="000F4FA3" w:rsidP="00263B55">
      <w:pPr>
        <w:pStyle w:val="Corpotesto"/>
      </w:pPr>
      <w:r>
        <w:t xml:space="preserve">Vediamo il bene, ma non abbiamo la forza di attuarlo e sovente neanche quella di dirlo, manifestarlo, rivelarlo, predicarlo. </w:t>
      </w:r>
    </w:p>
    <w:p w:rsidR="000F4FA3" w:rsidRDefault="000F4FA3" w:rsidP="00263B55">
      <w:pPr>
        <w:pStyle w:val="Corpodeltesto2"/>
      </w:pPr>
      <w:r w:rsidRPr="00C92567">
        <w:rPr>
          <w:position w:val="6"/>
          <w:vertAlign w:val="superscript"/>
        </w:rPr>
        <w:t>13</w:t>
      </w:r>
      <w:r w:rsidRPr="00801459">
        <w:t>dicendo loro: «Non portate qui i prigionieri, perché su di noi pesa già una colpa nei confronti del Signore. Voi intendete aumentare i nostri peccati e le nostre colpe, mentre la nostra colpa è già grande e su Israele incombe un’ira ardente».</w:t>
      </w:r>
    </w:p>
    <w:p w:rsidR="000F4FA3" w:rsidRDefault="000F4FA3" w:rsidP="00263B55">
      <w:pPr>
        <w:pStyle w:val="Corpotesto"/>
      </w:pPr>
      <w:r>
        <w:t>Ecco cosa dicono quanti insorgono contro coloro che sono reduci dalla guerra.</w:t>
      </w:r>
    </w:p>
    <w:p w:rsidR="000F4FA3" w:rsidRDefault="000F4FA3" w:rsidP="00263B55">
      <w:pPr>
        <w:pStyle w:val="Corpotesto"/>
      </w:pPr>
      <w:r>
        <w:t xml:space="preserve">Dicendo loro: </w:t>
      </w:r>
    </w:p>
    <w:p w:rsidR="000F4FA3" w:rsidRDefault="000F4FA3" w:rsidP="00263B55">
      <w:pPr>
        <w:pStyle w:val="Corpotesto"/>
      </w:pPr>
      <w:r>
        <w:t>Non portate qui i prigionieri, perché su di noi pesa già una colpa nel confronti del Signore.</w:t>
      </w:r>
    </w:p>
    <w:p w:rsidR="000F4FA3" w:rsidRDefault="000F4FA3" w:rsidP="00263B55">
      <w:pPr>
        <w:pStyle w:val="Corpotesto"/>
      </w:pPr>
      <w:r>
        <w:t>La colpa è quella di aver combattuto contro i propri fratelli. La loro è stata una guerra fratricida. Il fratello è redentore del fratello, non omicida.</w:t>
      </w:r>
    </w:p>
    <w:p w:rsidR="000F4FA3" w:rsidRDefault="000F4FA3" w:rsidP="00263B55">
      <w:pPr>
        <w:pStyle w:val="Corpotesto"/>
      </w:pPr>
      <w:r>
        <w:t>Voi intendete aumentare i nostri peccati e le nostre colpe, mentre la nostra colpa è già pesante e su Israele incombe un’ira ardente.</w:t>
      </w:r>
    </w:p>
    <w:p w:rsidR="000F4FA3" w:rsidRDefault="000F4FA3" w:rsidP="00263B55">
      <w:pPr>
        <w:pStyle w:val="Corpotesto"/>
      </w:pPr>
      <w:r>
        <w:t>L’ira ardente è quella del Signore che non può giustificare questa guerra fratricida tra i figli dello stesso padre, tra i membri della stessa alleanza.</w:t>
      </w:r>
    </w:p>
    <w:p w:rsidR="000F4FA3" w:rsidRDefault="000F4FA3" w:rsidP="00263B55">
      <w:pPr>
        <w:pStyle w:val="Corpotesto"/>
      </w:pPr>
      <w:r>
        <w:t>Ad un peccato già grave non se ne deve aggiungere un altro ancora più grave.</w:t>
      </w:r>
    </w:p>
    <w:p w:rsidR="000F4FA3" w:rsidRDefault="000F4FA3" w:rsidP="00263B55">
      <w:pPr>
        <w:pStyle w:val="Corpotesto"/>
      </w:pPr>
      <w:r>
        <w:t>È saggezza ed intelligenza fermarsi sempre al primo peccato, pentirsi, chiedere perdono, rientrare nella pace con Dio.</w:t>
      </w:r>
    </w:p>
    <w:p w:rsidR="000F4FA3" w:rsidRDefault="000F4FA3" w:rsidP="00263B55">
      <w:pPr>
        <w:pStyle w:val="Corpotesto"/>
      </w:pPr>
      <w:r>
        <w:t xml:space="preserve">Tuttavia chi inizia a peccare, sa che ha iniziato, non sa però se mai finirà o smetterà di peccare. </w:t>
      </w:r>
    </w:p>
    <w:p w:rsidR="000F4FA3" w:rsidRDefault="000F4FA3" w:rsidP="00263B55">
      <w:pPr>
        <w:pStyle w:val="Corpodeltesto2"/>
      </w:pPr>
      <w:r w:rsidRPr="00C92567">
        <w:rPr>
          <w:position w:val="6"/>
          <w:vertAlign w:val="superscript"/>
        </w:rPr>
        <w:t>14</w:t>
      </w:r>
      <w:r w:rsidRPr="00801459">
        <w:t>I soldati allora rilasciarono i prigionieri e la preda davanti ai capi e a tutta l’assemblea.</w:t>
      </w:r>
    </w:p>
    <w:p w:rsidR="000F4FA3" w:rsidRDefault="000F4FA3" w:rsidP="00263B55">
      <w:pPr>
        <w:pStyle w:val="Corpotesto"/>
      </w:pPr>
      <w:r>
        <w:t>Il saggio consiglio viene ascoltato. Israele non vuole macchiarsi di altre colpe.</w:t>
      </w:r>
    </w:p>
    <w:p w:rsidR="000F4FA3" w:rsidRDefault="000F4FA3" w:rsidP="00263B55">
      <w:pPr>
        <w:pStyle w:val="Corpotesto"/>
      </w:pPr>
      <w:r>
        <w:t>I soldati allora rilasciarono i prigionieri e la preda davanti ai capi e a tutta l’assemblea.</w:t>
      </w:r>
    </w:p>
    <w:p w:rsidR="000F4FA3" w:rsidRDefault="000F4FA3" w:rsidP="00263B55">
      <w:pPr>
        <w:pStyle w:val="Corpotesto"/>
      </w:pPr>
      <w:r>
        <w:t>Non solo si liberano dei prigionieri, ma anche del bottino di guerra.</w:t>
      </w:r>
    </w:p>
    <w:p w:rsidR="000F4FA3" w:rsidRDefault="000F4FA3" w:rsidP="00263B55">
      <w:pPr>
        <w:pStyle w:val="Corpotesto"/>
      </w:pPr>
      <w:r>
        <w:t>Quanto appartiene a Giuda deve essere rimandato a Giuda. Israele non dovrà arricchirsi con i beni del proprio fratello.</w:t>
      </w:r>
    </w:p>
    <w:p w:rsidR="000F4FA3" w:rsidRDefault="000F4FA3" w:rsidP="00263B55">
      <w:pPr>
        <w:pStyle w:val="Corpodeltesto2"/>
      </w:pPr>
      <w:r w:rsidRPr="00C92567">
        <w:rPr>
          <w:position w:val="6"/>
          <w:vertAlign w:val="superscript"/>
        </w:rPr>
        <w:t>15</w:t>
      </w:r>
      <w:r w:rsidRPr="00801459">
        <w:t>Alcuni uomini, designati per nome, si presero cura dei prigionieri. Quanti erano nudi li rivestirono e li calzarono con capi di vestiario presi dal bottino, diedero loro da mangiare e da bere, li medicarono con unzioni; quindi, trasportando su asini gli inabili a marciare, li condussero a Gerico, città delle palme, presso i loro fratelli. Poi tornarono a Samaria.</w:t>
      </w:r>
    </w:p>
    <w:p w:rsidR="000F4FA3" w:rsidRDefault="000F4FA3" w:rsidP="00263B55">
      <w:pPr>
        <w:pStyle w:val="Corpotesto"/>
      </w:pPr>
      <w:r>
        <w:t xml:space="preserve">Ora viene compiuta un’opera di grande misericordia verso i prigionieri. </w:t>
      </w:r>
    </w:p>
    <w:p w:rsidR="000F4FA3" w:rsidRDefault="000F4FA3" w:rsidP="00263B55">
      <w:pPr>
        <w:pStyle w:val="Corpotesto"/>
      </w:pPr>
      <w:r w:rsidRPr="00801459">
        <w:t xml:space="preserve">Alcuni uomini, designati per nome, si presero cura dei prigionieri. </w:t>
      </w:r>
    </w:p>
    <w:p w:rsidR="000F4FA3" w:rsidRDefault="000F4FA3" w:rsidP="00263B55">
      <w:pPr>
        <w:pStyle w:val="Corpotesto"/>
      </w:pPr>
      <w:r w:rsidRPr="00801459">
        <w:t>Quanti erano nudi li rivestirono e li calzarono con capi di vestiario presi dal bottino</w:t>
      </w:r>
      <w:r>
        <w:t>.</w:t>
      </w:r>
    </w:p>
    <w:p w:rsidR="000F4FA3" w:rsidRDefault="000F4FA3" w:rsidP="00263B55">
      <w:pPr>
        <w:pStyle w:val="Corpotesto"/>
      </w:pPr>
      <w:r w:rsidRPr="00801459">
        <w:t>Diedero loro da mangiare e da bere, li medicarono con unzioni</w:t>
      </w:r>
      <w:r>
        <w:t>.</w:t>
      </w:r>
    </w:p>
    <w:p w:rsidR="000F4FA3" w:rsidRDefault="000F4FA3" w:rsidP="00263B55">
      <w:pPr>
        <w:pStyle w:val="Corpotesto"/>
      </w:pPr>
      <w:r w:rsidRPr="00801459">
        <w:t xml:space="preserve">Quindi, trasportando su asini gli inabili a marciare, li condussero a Gerico, città delle palme, presso i loro fratelli. </w:t>
      </w:r>
    </w:p>
    <w:p w:rsidR="000F4FA3" w:rsidRDefault="000F4FA3" w:rsidP="00263B55">
      <w:pPr>
        <w:pStyle w:val="Corpotesto"/>
      </w:pPr>
      <w:r w:rsidRPr="00801459">
        <w:t>Poi tornarono a Samaria.</w:t>
      </w:r>
    </w:p>
    <w:p w:rsidR="000F4FA3" w:rsidRDefault="000F4FA3" w:rsidP="00263B55">
      <w:pPr>
        <w:pStyle w:val="Corpotesto"/>
      </w:pPr>
      <w:r>
        <w:t>È questo un atto di grande carità. La carità deve sempre trionfare nelle relazioni tra gli uomini.</w:t>
      </w:r>
    </w:p>
    <w:p w:rsidR="000F4FA3" w:rsidRDefault="000F4FA3" w:rsidP="00263B55">
      <w:pPr>
        <w:pStyle w:val="Corpotesto"/>
      </w:pPr>
      <w:r>
        <w:t>È la carità che ci fa essere veri uomini, perché ci rende ad immagine e a somiglianza del nostro Dio, che sempre fa trionfare la sua misericordia verso tutti. Mai nessuno è stato abbandonato dal nostro Dio.</w:t>
      </w:r>
    </w:p>
    <w:p w:rsidR="000F4FA3" w:rsidRDefault="000F4FA3" w:rsidP="00263B55">
      <w:pPr>
        <w:pStyle w:val="Corpotesto"/>
      </w:pPr>
      <w:r>
        <w:t xml:space="preserve">Chi non fa trionfare la carità, mai potrà dirsi verso uomo, perché senza carità non si è ad immagine e a somiglianza del nostro Dio. </w:t>
      </w:r>
    </w:p>
    <w:p w:rsidR="000F4FA3" w:rsidRDefault="000F4FA3" w:rsidP="00263B55">
      <w:pPr>
        <w:pStyle w:val="Corpotesto"/>
      </w:pPr>
      <w:r>
        <w:t xml:space="preserve">Noi siamo fatti di carità. Chi vive di carità è uomo. Chi non vive di carità non è uomo. È privo della natura umana che è carità. </w:t>
      </w:r>
    </w:p>
    <w:p w:rsidR="000F4FA3" w:rsidRDefault="000F4FA3" w:rsidP="00263B55">
      <w:pPr>
        <w:pStyle w:val="Corpodeltesto2"/>
      </w:pPr>
    </w:p>
    <w:p w:rsidR="000F4FA3" w:rsidRDefault="000F4FA3" w:rsidP="00263B55">
      <w:pPr>
        <w:pStyle w:val="Titolo2"/>
        <w:rPr>
          <w:i w:val="0"/>
          <w:sz w:val="40"/>
          <w:szCs w:val="40"/>
        </w:rPr>
      </w:pPr>
      <w:bookmarkStart w:id="569" w:name="_Toc62157297"/>
      <w:r>
        <w:rPr>
          <w:i w:val="0"/>
          <w:sz w:val="40"/>
          <w:szCs w:val="40"/>
        </w:rPr>
        <w:t>Peccati e morte di Acaz</w:t>
      </w:r>
      <w:bookmarkEnd w:id="569"/>
    </w:p>
    <w:p w:rsidR="000F4FA3" w:rsidRPr="000E12B7" w:rsidRDefault="000F4FA3" w:rsidP="00263B55"/>
    <w:p w:rsidR="000F4FA3" w:rsidRDefault="000F4FA3" w:rsidP="00263B55">
      <w:pPr>
        <w:pStyle w:val="Corpodeltesto2"/>
      </w:pPr>
      <w:r w:rsidRPr="00C92567">
        <w:rPr>
          <w:position w:val="6"/>
          <w:vertAlign w:val="superscript"/>
        </w:rPr>
        <w:t>16</w:t>
      </w:r>
      <w:r w:rsidRPr="00801459">
        <w:t>In quel tempo il re Acaz mandò a chiedere aiuto al re d’Assiria.</w:t>
      </w:r>
    </w:p>
    <w:p w:rsidR="000F4FA3" w:rsidRDefault="000F4FA3" w:rsidP="00263B55">
      <w:pPr>
        <w:pStyle w:val="Corpotesto"/>
      </w:pPr>
      <w:r>
        <w:t xml:space="preserve">A causa della sua idolatria, il re Acaz non ha pace nel suo regno. </w:t>
      </w:r>
    </w:p>
    <w:p w:rsidR="000F4FA3" w:rsidRDefault="000F4FA3" w:rsidP="00263B55">
      <w:pPr>
        <w:pStyle w:val="Corpotesto"/>
      </w:pPr>
      <w:r>
        <w:t>In quel tempo il re Acaz mandò a chiedere aiuto al re d’Assiria.</w:t>
      </w:r>
    </w:p>
    <w:p w:rsidR="000F4FA3" w:rsidRDefault="000F4FA3" w:rsidP="00263B55">
      <w:pPr>
        <w:pStyle w:val="Corpotesto"/>
      </w:pPr>
      <w:r>
        <w:t xml:space="preserve">Non avendo forze a sufficienza, deve chiedere aiuto ad un re straniero. </w:t>
      </w:r>
    </w:p>
    <w:p w:rsidR="000F4FA3" w:rsidRDefault="000F4FA3" w:rsidP="00263B55">
      <w:pPr>
        <w:pStyle w:val="Corpotesto"/>
      </w:pPr>
      <w:r>
        <w:t xml:space="preserve">Questa richiesta di aiuto non è gradita al Signore. Perché aiuto del re è solo il Signore. Altri mai potranno essere aiuto per lui. </w:t>
      </w:r>
    </w:p>
    <w:p w:rsidR="000F4FA3" w:rsidRDefault="000F4FA3" w:rsidP="00263B55">
      <w:pPr>
        <w:pStyle w:val="Corpotesto"/>
      </w:pPr>
      <w:r>
        <w:t xml:space="preserve">Se non può aiutare il Signore, nessun altro potrà mai aiutare. Anche se dovesse aiutare, il suo aiuto è inutile senza l’aiuto del Signore. </w:t>
      </w:r>
    </w:p>
    <w:p w:rsidR="000F4FA3" w:rsidRDefault="000F4FA3" w:rsidP="00263B55">
      <w:pPr>
        <w:pStyle w:val="Corpodeltesto2"/>
      </w:pPr>
      <w:r w:rsidRPr="00C92567">
        <w:rPr>
          <w:position w:val="6"/>
          <w:vertAlign w:val="superscript"/>
        </w:rPr>
        <w:t>17</w:t>
      </w:r>
      <w:r w:rsidRPr="00801459">
        <w:t>Gli Edomiti erano venuti ancora una volta e avevano sconfitto Giuda e fatto prigionieri.</w:t>
      </w:r>
    </w:p>
    <w:p w:rsidR="000F4FA3" w:rsidRDefault="000F4FA3" w:rsidP="00263B55">
      <w:pPr>
        <w:pStyle w:val="Corpotesto"/>
      </w:pPr>
      <w:r>
        <w:t>La condizione di Giuda è altamente pietosa. È in balia dei suoi nemici.</w:t>
      </w:r>
    </w:p>
    <w:p w:rsidR="000F4FA3" w:rsidRDefault="000F4FA3" w:rsidP="00263B55">
      <w:pPr>
        <w:pStyle w:val="Corpotesto"/>
      </w:pPr>
      <w:r>
        <w:t>Gli Edomiti erano venuti ancora una volta e avevano sconfitto Giuda e fatto prigionieri.</w:t>
      </w:r>
    </w:p>
    <w:p w:rsidR="000F4FA3" w:rsidRDefault="000F4FA3" w:rsidP="00263B55">
      <w:pPr>
        <w:pStyle w:val="Corpotesto"/>
      </w:pPr>
      <w:r>
        <w:t xml:space="preserve">Questa è solo una parte dei mali militari di Acaz. </w:t>
      </w:r>
    </w:p>
    <w:p w:rsidR="000F4FA3" w:rsidRDefault="000F4FA3" w:rsidP="00263B55">
      <w:pPr>
        <w:pStyle w:val="Corpodeltesto2"/>
      </w:pPr>
      <w:r w:rsidRPr="00C92567">
        <w:rPr>
          <w:position w:val="6"/>
          <w:vertAlign w:val="superscript"/>
        </w:rPr>
        <w:t>18</w:t>
      </w:r>
      <w:r w:rsidRPr="00801459">
        <w:t>Anche i Filistei si erano sparsi per le città della Sefela e del Negheb di Giuda, occupando Bet</w:t>
      </w:r>
      <w:r w:rsidRPr="00801459">
        <w:noBreakHyphen/>
        <w:t>Semes, Àialon, Ghederòt, Soco con le dipendenze, Timna con le dipendenze e Ghimzo con le dipendenze, e vi si erano insediati.</w:t>
      </w:r>
    </w:p>
    <w:p w:rsidR="000F4FA3" w:rsidRDefault="000F4FA3" w:rsidP="00263B55">
      <w:pPr>
        <w:pStyle w:val="Corpotesto"/>
      </w:pPr>
      <w:r>
        <w:t>Vi è l’altra parte che è quella proveniente dai Filistei, nemici mai vinti.</w:t>
      </w:r>
    </w:p>
    <w:p w:rsidR="000F4FA3" w:rsidRDefault="000F4FA3" w:rsidP="00263B55">
      <w:pPr>
        <w:pStyle w:val="Corpotesto"/>
      </w:pPr>
      <w:r>
        <w:t>Anche i Filistei si erano sparsi per le città della Sefela e del Negheb di Giuda, occupando Bet-Semes, Àialon, Ghederòt, Soco con le dipendenze, Timna con le dipendenze e Ghimzo con le dipendenze, e vi si erano insediati.</w:t>
      </w:r>
    </w:p>
    <w:p w:rsidR="000F4FA3" w:rsidRDefault="000F4FA3" w:rsidP="00263B55">
      <w:pPr>
        <w:pStyle w:val="Corpotesto"/>
      </w:pPr>
      <w:r>
        <w:t xml:space="preserve">Acaz è sconfitto e umiliato da ogni parte. Il suo territorio perde posizioni da ogni lato. Non c’è pace per questo re, che si è allontanato dal Signore. </w:t>
      </w:r>
    </w:p>
    <w:p w:rsidR="000F4FA3" w:rsidRDefault="000F4FA3" w:rsidP="00263B55">
      <w:pPr>
        <w:pStyle w:val="Corpodeltesto2"/>
      </w:pPr>
      <w:r w:rsidRPr="00C92567">
        <w:rPr>
          <w:position w:val="6"/>
          <w:vertAlign w:val="superscript"/>
        </w:rPr>
        <w:t>19</w:t>
      </w:r>
      <w:r w:rsidRPr="00801459">
        <w:t>Questo accadde perché il Signore aveva umiliato Giuda a causa di Acaz, re d’Israele, che aveva permesso ogni licenza in Giuda ed era stato infedele al Signore.</w:t>
      </w:r>
    </w:p>
    <w:p w:rsidR="000F4FA3" w:rsidRDefault="000F4FA3" w:rsidP="00263B55">
      <w:pPr>
        <w:pStyle w:val="Corpotesto"/>
      </w:pPr>
      <w:r>
        <w:t>Ora viene manifestato il motivo vero di una così grande umiliazione.</w:t>
      </w:r>
    </w:p>
    <w:p w:rsidR="000F4FA3" w:rsidRDefault="000F4FA3" w:rsidP="00263B55">
      <w:pPr>
        <w:pStyle w:val="Corpotesto"/>
      </w:pPr>
      <w:r>
        <w:t>Questo accadde perché il Signore aveva umiliato Giuda a causa di Acaz, re d’Israele, che aveva permesso ogni licenza in Giuda ed era stato infedele al Signore.</w:t>
      </w:r>
    </w:p>
    <w:p w:rsidR="000F4FA3" w:rsidRDefault="000F4FA3" w:rsidP="00263B55">
      <w:pPr>
        <w:pStyle w:val="Corpotesto"/>
      </w:pPr>
      <w:r>
        <w:t>A causa dell’idolatria del re e di suoi sudditi, il Signore umilia grandemente sia il re che tutto Giuda.</w:t>
      </w:r>
    </w:p>
    <w:p w:rsidR="000F4FA3" w:rsidRDefault="000F4FA3" w:rsidP="00263B55">
      <w:pPr>
        <w:pStyle w:val="Corpotesto"/>
      </w:pPr>
      <w:r>
        <w:t>L’idolatria non paga con la pace, paga con la guerra e le umiliazioni.</w:t>
      </w:r>
    </w:p>
    <w:p w:rsidR="000F4FA3" w:rsidRDefault="000F4FA3" w:rsidP="00263B55">
      <w:pPr>
        <w:pStyle w:val="Corpotesto"/>
      </w:pPr>
      <w:r>
        <w:t>Perché un uomo si distrugga Dio non deve fare proprio niente. È sufficiente che per un solo istante non lo guidi con il suo Santo Spirito.</w:t>
      </w:r>
    </w:p>
    <w:p w:rsidR="000F4FA3" w:rsidRDefault="000F4FA3" w:rsidP="00263B55">
      <w:pPr>
        <w:pStyle w:val="Corpotesto"/>
      </w:pPr>
      <w:r>
        <w:t>Quando un uomo non può essere più guidato dal Signore, a causa dei suoi peccati, per lui è la fine.</w:t>
      </w:r>
    </w:p>
    <w:p w:rsidR="000F4FA3" w:rsidRDefault="000F4FA3" w:rsidP="00263B55">
      <w:pPr>
        <w:pStyle w:val="Corpotesto"/>
      </w:pPr>
      <w:r>
        <w:t>È il peccato che umilia Giuda, non il Signore. Il Signore non può intervenire per salvarlo. Giuda ha deciso di non volere il suo Signore.</w:t>
      </w:r>
    </w:p>
    <w:p w:rsidR="000F4FA3" w:rsidRDefault="000F4FA3" w:rsidP="00263B55">
      <w:pPr>
        <w:pStyle w:val="Corpotesto"/>
      </w:pPr>
      <w:r>
        <w:t>Una verità che deve essere chiara per tutti è questa: Dio e la sua benedizione, Dio e la sua pace, sono una cosa sola.</w:t>
      </w:r>
    </w:p>
    <w:p w:rsidR="000F4FA3" w:rsidRDefault="000F4FA3" w:rsidP="00263B55">
      <w:pPr>
        <w:pStyle w:val="Corpotesto"/>
      </w:pPr>
      <w:r>
        <w:t xml:space="preserve">Chi vuole la benedizione, la grazia, ogni bene dal Signore deve volere il Signore. </w:t>
      </w:r>
    </w:p>
    <w:p w:rsidR="000F4FA3" w:rsidRDefault="000F4FA3" w:rsidP="00263B55">
      <w:pPr>
        <w:pStyle w:val="Corpotesto"/>
      </w:pPr>
      <w:r>
        <w:t xml:space="preserve">Vuole il Signore chi vuole la sua alleanza, i suoi Comandamenti, la sua Legge, la sua parola, la sua voce. </w:t>
      </w:r>
    </w:p>
    <w:p w:rsidR="000F4FA3" w:rsidRDefault="000F4FA3" w:rsidP="00263B55">
      <w:pPr>
        <w:pStyle w:val="Corpotesto"/>
      </w:pPr>
      <w:r>
        <w:t>Chi non vuole la sua Legge, non vuole il Signore, non vuole i beni del Signore.</w:t>
      </w:r>
    </w:p>
    <w:p w:rsidR="000F4FA3" w:rsidRDefault="000F4FA3" w:rsidP="00263B55">
      <w:pPr>
        <w:pStyle w:val="Corpodeltesto2"/>
      </w:pPr>
      <w:r w:rsidRPr="00C92567">
        <w:rPr>
          <w:position w:val="6"/>
          <w:vertAlign w:val="superscript"/>
        </w:rPr>
        <w:t>20</w:t>
      </w:r>
      <w:r w:rsidRPr="00801459">
        <w:t>Tiglat-Pilèser, re d’Assiria, venne contro di lui e lo oppresse anziché sostenerlo.</w:t>
      </w:r>
    </w:p>
    <w:p w:rsidR="000F4FA3" w:rsidRDefault="000F4FA3" w:rsidP="00263B55">
      <w:pPr>
        <w:pStyle w:val="Corpotesto"/>
      </w:pPr>
      <w:r>
        <w:t>Ora avviene una cosa assai strana. Il benefattore si trasforma in oppressore.</w:t>
      </w:r>
    </w:p>
    <w:p w:rsidR="000F4FA3" w:rsidRDefault="000F4FA3" w:rsidP="00263B55">
      <w:pPr>
        <w:pStyle w:val="Corpotesto"/>
      </w:pPr>
      <w:r>
        <w:t>Tiglat-Pilèser, re d’Assiria, venne contro di lui e lo oppresse anziché sostenerlo.</w:t>
      </w:r>
    </w:p>
    <w:p w:rsidR="000F4FA3" w:rsidRDefault="000F4FA3" w:rsidP="00263B55">
      <w:pPr>
        <w:pStyle w:val="Corpotesto"/>
      </w:pPr>
      <w:r>
        <w:t>Se Dio non aiuta, e Dio non può aiutare, nessuno potrà aiutare.</w:t>
      </w:r>
    </w:p>
    <w:p w:rsidR="000F4FA3" w:rsidRDefault="000F4FA3" w:rsidP="00263B55">
      <w:pPr>
        <w:pStyle w:val="Corpodeltesto2"/>
      </w:pPr>
      <w:r w:rsidRPr="00C92567">
        <w:rPr>
          <w:position w:val="6"/>
          <w:vertAlign w:val="superscript"/>
        </w:rPr>
        <w:t>21</w:t>
      </w:r>
      <w:r w:rsidRPr="00801459">
        <w:t>Acaz spogliò il tempio del Signore, il palazzo del re e dei prìncipi e consegnò tutto all’Assiria, ma non ne ricevette alcun aiuto.</w:t>
      </w:r>
    </w:p>
    <w:p w:rsidR="000F4FA3" w:rsidRDefault="000F4FA3" w:rsidP="00263B55">
      <w:pPr>
        <w:pStyle w:val="Corpotesto"/>
      </w:pPr>
      <w:r>
        <w:t>Altra cosa strana: Acaz spoglia Giuda vanamente, inutilmente.</w:t>
      </w:r>
    </w:p>
    <w:p w:rsidR="000F4FA3" w:rsidRDefault="000F4FA3" w:rsidP="00263B55">
      <w:pPr>
        <w:pStyle w:val="Corpotesto"/>
      </w:pPr>
      <w:r>
        <w:t>Acaz spogliò il tempio del Signore, il palazzo dei re e dei prìncipi e consegnò tutto all’Assiria, ma non ne ricevette alcun aiuto.</w:t>
      </w:r>
    </w:p>
    <w:p w:rsidR="000F4FA3" w:rsidRDefault="000F4FA3" w:rsidP="00263B55">
      <w:pPr>
        <w:pStyle w:val="Corpotesto"/>
      </w:pPr>
      <w:r>
        <w:t xml:space="preserve">Acaz paga il suo benefattore per essere solamente oppresso da lui. </w:t>
      </w:r>
    </w:p>
    <w:p w:rsidR="000F4FA3" w:rsidRPr="00801459" w:rsidRDefault="000F4FA3" w:rsidP="00263B55">
      <w:pPr>
        <w:pStyle w:val="Corpotesto"/>
      </w:pPr>
      <w:r>
        <w:t xml:space="preserve">È questa la sorte di chi abbandona il Signore. </w:t>
      </w:r>
    </w:p>
    <w:p w:rsidR="000F4FA3" w:rsidRDefault="000F4FA3" w:rsidP="00263B55">
      <w:pPr>
        <w:pStyle w:val="Corpodeltesto2"/>
      </w:pPr>
      <w:r w:rsidRPr="00C92567">
        <w:rPr>
          <w:position w:val="6"/>
          <w:vertAlign w:val="superscript"/>
        </w:rPr>
        <w:t>22</w:t>
      </w:r>
      <w:r w:rsidRPr="00801459">
        <w:t>Anche quando si trovava alle strette, continuava a essere infedele al Signore: così era il re Acaz.</w:t>
      </w:r>
    </w:p>
    <w:p w:rsidR="000F4FA3" w:rsidRDefault="000F4FA3" w:rsidP="00263B55">
      <w:pPr>
        <w:pStyle w:val="Corpotesto"/>
      </w:pPr>
      <w:r>
        <w:t>Nonostante le estreme difficoltà nelle quali venne a trovarsi, non vi è in lui alcun segno di conversione, pentimento, ritorno al suo Dio.</w:t>
      </w:r>
    </w:p>
    <w:p w:rsidR="000F4FA3" w:rsidRDefault="000F4FA3" w:rsidP="00263B55">
      <w:pPr>
        <w:pStyle w:val="Corpotesto"/>
      </w:pPr>
      <w:r>
        <w:t xml:space="preserve">Anche quando si trovava alle strette, continuava a essere infedele al Signore. </w:t>
      </w:r>
    </w:p>
    <w:p w:rsidR="000F4FA3" w:rsidRDefault="000F4FA3" w:rsidP="00263B55">
      <w:pPr>
        <w:pStyle w:val="Corpotesto"/>
      </w:pPr>
      <w:r>
        <w:t>Così era Acaz.</w:t>
      </w:r>
    </w:p>
    <w:p w:rsidR="000F4FA3" w:rsidRDefault="000F4FA3" w:rsidP="00263B55">
      <w:pPr>
        <w:pStyle w:val="Corpotesto"/>
      </w:pPr>
      <w:r>
        <w:t>L’idolatria era divenuta in Acaz seconda natura. La sua natura era idolatria.</w:t>
      </w:r>
    </w:p>
    <w:p w:rsidR="000F4FA3" w:rsidRDefault="000F4FA3" w:rsidP="00263B55">
      <w:pPr>
        <w:pStyle w:val="Corpotesto"/>
      </w:pPr>
      <w:r>
        <w:t>Lui nulla può fare per liberarsi di essa. L’idolatria è più che la sua pelle.</w:t>
      </w:r>
    </w:p>
    <w:p w:rsidR="000F4FA3" w:rsidRDefault="000F4FA3" w:rsidP="00263B55">
      <w:pPr>
        <w:pStyle w:val="Corpodeltesto2"/>
      </w:pPr>
      <w:r w:rsidRPr="00C92567">
        <w:rPr>
          <w:position w:val="6"/>
          <w:vertAlign w:val="superscript"/>
        </w:rPr>
        <w:t>23</w:t>
      </w:r>
      <w:r w:rsidRPr="00801459">
        <w:t>Sacrificò agli dèi di Damasco, che lo avevano sconfitto, dicendo: «Poiché gli dèi dei re di Aram portano a loro aiuto, io sacrificherò a essi e mi aiuteranno». In realtà, essi provocarono la sua caduta e quella di tutto Israele.</w:t>
      </w:r>
    </w:p>
    <w:p w:rsidR="000F4FA3" w:rsidRDefault="000F4FA3" w:rsidP="00263B55">
      <w:pPr>
        <w:pStyle w:val="Corpotesto"/>
      </w:pPr>
      <w:r>
        <w:t>Ecco un altro suo atto di somma stoltezza ed insipienza.</w:t>
      </w:r>
    </w:p>
    <w:p w:rsidR="000F4FA3" w:rsidRDefault="000F4FA3" w:rsidP="00263B55">
      <w:pPr>
        <w:pStyle w:val="Corpotesto"/>
      </w:pPr>
      <w:r>
        <w:t>Sacrificò agli dèi di Damasco, che lo avevano sconfitto, dicendo:</w:t>
      </w:r>
    </w:p>
    <w:p w:rsidR="000F4FA3" w:rsidRDefault="000F4FA3" w:rsidP="00263B55">
      <w:pPr>
        <w:pStyle w:val="Corpotesto"/>
      </w:pPr>
      <w:r>
        <w:t>Poiché gli dèi dei re di Aram portano loro aiuto, io sacrificherò a essi e mi aiuteranno.</w:t>
      </w:r>
    </w:p>
    <w:p w:rsidR="000F4FA3" w:rsidRDefault="000F4FA3" w:rsidP="00263B55">
      <w:pPr>
        <w:pStyle w:val="Corpotesto"/>
      </w:pPr>
      <w:r>
        <w:t>In realtà, essi provocarono la sua caduta e quella di tutto Israele.</w:t>
      </w:r>
    </w:p>
    <w:p w:rsidR="000F4FA3" w:rsidRDefault="000F4FA3" w:rsidP="00263B55">
      <w:pPr>
        <w:pStyle w:val="Corpotesto"/>
      </w:pPr>
      <w:r>
        <w:t>Acaz non vuole riconoscere che non sono gli dèi di Damasco la causa della sua rovina. È invece la sua idolatria. È l’aver abbandonato il Signore.</w:t>
      </w:r>
    </w:p>
    <w:p w:rsidR="000F4FA3" w:rsidRDefault="000F4FA3" w:rsidP="00263B55">
      <w:pPr>
        <w:pStyle w:val="Corpotesto"/>
      </w:pPr>
      <w:r>
        <w:t xml:space="preserve">Ma Acaz è uomo stolto, insipiente, perché sempre l’idolatria rende stolti e insipienti. Più si è idolatri e più si diviene stolti, carenti di ogni saggezza. </w:t>
      </w:r>
    </w:p>
    <w:p w:rsidR="000F4FA3" w:rsidRDefault="000F4FA3" w:rsidP="00263B55">
      <w:pPr>
        <w:pStyle w:val="Corpodeltesto2"/>
      </w:pPr>
      <w:r w:rsidRPr="00C92567">
        <w:rPr>
          <w:position w:val="6"/>
          <w:vertAlign w:val="superscript"/>
        </w:rPr>
        <w:t>24</w:t>
      </w:r>
      <w:r w:rsidRPr="00801459">
        <w:t>Acaz radunò gli arredi del tempio di Dio e li fece a pezzi; chiuse le porte del tempio di Dio, mentre eresse altari in tutti i crocicchi di Gerusalemme.</w:t>
      </w:r>
    </w:p>
    <w:p w:rsidR="000F4FA3" w:rsidRDefault="000F4FA3" w:rsidP="00263B55">
      <w:pPr>
        <w:pStyle w:val="Corpotesto"/>
      </w:pPr>
      <w:r>
        <w:t>La stoltezza di Acaz è senza alcun rimedio. Non conosce fine. È infinita più che l’estensione del cielo. È indicibile e indescrivibile.</w:t>
      </w:r>
    </w:p>
    <w:p w:rsidR="000F4FA3" w:rsidRDefault="000F4FA3" w:rsidP="00263B55">
      <w:pPr>
        <w:pStyle w:val="Corpotesto"/>
      </w:pPr>
      <w:r>
        <w:t>Acaz radunò gli arredi del tempio di Dio e li fece a pezzi.</w:t>
      </w:r>
    </w:p>
    <w:p w:rsidR="000F4FA3" w:rsidRDefault="000F4FA3" w:rsidP="00263B55">
      <w:pPr>
        <w:pStyle w:val="Corpotesto"/>
      </w:pPr>
      <w:r>
        <w:t>Chiuse le porte del tempio di Dio, mentre eresse altari in tutti i crocicchi di Gerusalemme.</w:t>
      </w:r>
    </w:p>
    <w:p w:rsidR="000F4FA3" w:rsidRDefault="000F4FA3" w:rsidP="00263B55">
      <w:pPr>
        <w:pStyle w:val="Corpotesto"/>
      </w:pPr>
      <w:r>
        <w:t>Acaz non è solamente empio, stolto. È anche divenuto pazzo. Ha perso per intero l’uso della sua intelligenza e sapienza.</w:t>
      </w:r>
    </w:p>
    <w:p w:rsidR="000F4FA3" w:rsidRDefault="000F4FA3" w:rsidP="00263B55">
      <w:pPr>
        <w:pStyle w:val="Corpotesto"/>
      </w:pPr>
      <w:r>
        <w:t>Chiudendo le porte del tempio del suo Dio, ha superato gli stessi limiti del male.</w:t>
      </w:r>
    </w:p>
    <w:p w:rsidR="000F4FA3" w:rsidRDefault="000F4FA3" w:rsidP="00263B55">
      <w:pPr>
        <w:pStyle w:val="Corpodeltesto2"/>
      </w:pPr>
      <w:r w:rsidRPr="00C92567">
        <w:rPr>
          <w:position w:val="6"/>
          <w:vertAlign w:val="superscript"/>
        </w:rPr>
        <w:t>25</w:t>
      </w:r>
      <w:r w:rsidRPr="00801459">
        <w:t>In tutte le città di Giuda eresse alture per bruciare incenso ad altri dèi, provocando così lo sdegno del Signore, Dio dei suoi padri.</w:t>
      </w:r>
    </w:p>
    <w:p w:rsidR="000F4FA3" w:rsidRDefault="000F4FA3" w:rsidP="00263B55">
      <w:pPr>
        <w:pStyle w:val="Corpotesto"/>
      </w:pPr>
      <w:r>
        <w:t>Acaz diviene così un adoratore di vanità. La vanità lo ha condotto alla rovina e lui continua ad adorarla.</w:t>
      </w:r>
    </w:p>
    <w:p w:rsidR="000F4FA3" w:rsidRDefault="000F4FA3" w:rsidP="00263B55">
      <w:pPr>
        <w:pStyle w:val="Corpotesto"/>
      </w:pPr>
      <w:r>
        <w:t xml:space="preserve">In tutte le città di Giuda eresse alture per bruciare incenso ad altri dèi, provocando così lo sdegno del Signore, Dio dei suoi padri. </w:t>
      </w:r>
    </w:p>
    <w:p w:rsidR="000F4FA3" w:rsidRPr="00801459" w:rsidRDefault="000F4FA3" w:rsidP="00263B55">
      <w:pPr>
        <w:pStyle w:val="Corpotesto"/>
      </w:pPr>
      <w:r>
        <w:t xml:space="preserve">Né per Acaz e né per Giuda c’è salvezza, perché né per l’uno e né per gli altri vi è il Signore. È Dio la salvezza di Giuda. Ma Dio non c’è in Giuda. </w:t>
      </w:r>
    </w:p>
    <w:p w:rsidR="000F4FA3" w:rsidRDefault="000F4FA3" w:rsidP="00263B55">
      <w:pPr>
        <w:pStyle w:val="Corpodeltesto2"/>
      </w:pPr>
      <w:r w:rsidRPr="00C92567">
        <w:rPr>
          <w:position w:val="6"/>
          <w:vertAlign w:val="superscript"/>
        </w:rPr>
        <w:t>26</w:t>
      </w:r>
      <w:r w:rsidRPr="00801459">
        <w:t>Le altre gesta di lui e tutte le sue imprese, dalle prime alle ultime, sono descritte nel libro dei re di Giuda e d’Israele.</w:t>
      </w:r>
    </w:p>
    <w:p w:rsidR="000F4FA3" w:rsidRDefault="000F4FA3" w:rsidP="00263B55">
      <w:pPr>
        <w:pStyle w:val="Corpotesto"/>
      </w:pPr>
      <w:r>
        <w:t>Le altre gesta di lui e tutte le sue imprese, dalle prime alle ultime, sono descritte nel libro dei re di Giuda e d’Israele.</w:t>
      </w:r>
    </w:p>
    <w:p w:rsidR="000F4FA3" w:rsidRDefault="000F4FA3" w:rsidP="00263B55">
      <w:pPr>
        <w:pStyle w:val="Corpotesto"/>
      </w:pPr>
      <w:r>
        <w:t xml:space="preserve">Questa frase indica che anche per Acaz è venuto il tempo della fine. </w:t>
      </w:r>
    </w:p>
    <w:p w:rsidR="000F4FA3" w:rsidRDefault="000F4FA3" w:rsidP="00263B55">
      <w:pPr>
        <w:pStyle w:val="Corpodeltesto2"/>
      </w:pPr>
      <w:r w:rsidRPr="00C92567">
        <w:rPr>
          <w:position w:val="6"/>
          <w:vertAlign w:val="superscript"/>
        </w:rPr>
        <w:t>27</w:t>
      </w:r>
      <w:r w:rsidRPr="00801459">
        <w:t>Acaz si addormentò con i suoi padri e lo seppellirono in città, a Gerusalemme, ma non lo collocarono nei sepolcri dei re d’Israele. Al suo posto divenne re suo figlio Ezechia.</w:t>
      </w:r>
    </w:p>
    <w:p w:rsidR="000F4FA3" w:rsidRDefault="000F4FA3" w:rsidP="00263B55">
      <w:pPr>
        <w:pStyle w:val="Corpotesto"/>
      </w:pPr>
      <w:r>
        <w:t>Acaz si addormentò con i suoi padri e lo seppellirono in città, a Gerusalemme, ma non lo collocarono nei sepolcri dei re d’Israele.</w:t>
      </w:r>
    </w:p>
    <w:p w:rsidR="000F4FA3" w:rsidRDefault="000F4FA3" w:rsidP="00263B55">
      <w:pPr>
        <w:pStyle w:val="Corpotesto"/>
      </w:pPr>
      <w:r>
        <w:t>La sua idolatria gli impedisce di condividere lo stesso sonno dei padri.</w:t>
      </w:r>
    </w:p>
    <w:p w:rsidR="000F4FA3" w:rsidRDefault="000F4FA3" w:rsidP="00263B55">
      <w:pPr>
        <w:pStyle w:val="Corpotesto"/>
      </w:pPr>
      <w:r>
        <w:t>Al suo posto divenne re suo figlio Ezechia.</w:t>
      </w:r>
    </w:p>
    <w:p w:rsidR="000F4FA3" w:rsidRDefault="000F4FA3" w:rsidP="00263B55">
      <w:pPr>
        <w:pStyle w:val="Corpotesto"/>
      </w:pPr>
      <w:r>
        <w:t>Acaz ci insegna che tutto il male di un popolo dipende, è causato dal cuore idolatra del suo re.</w:t>
      </w:r>
    </w:p>
    <w:p w:rsidR="000F4FA3" w:rsidRDefault="000F4FA3" w:rsidP="00263B55">
      <w:pPr>
        <w:pStyle w:val="Corpotesto"/>
      </w:pPr>
      <w:r>
        <w:t xml:space="preserve">Un re può essere la salvezza, ma anche la rovina dell’intero suo popolo. </w:t>
      </w:r>
    </w:p>
    <w:p w:rsidR="000F4FA3" w:rsidRDefault="000F4FA3" w:rsidP="00263B55">
      <w:pPr>
        <w:pStyle w:val="Corpotesto"/>
      </w:pPr>
      <w:r>
        <w:t>Tutto dipende dalle sue scelte. Se le scelte sono secondo Dio, il re diviene salvezza e benedizione per l’intero popolo. Se le scelte del re non sono secondo Dio, egli è causa di rovina e di perdizione per l’intero suo popolo.</w:t>
      </w:r>
    </w:p>
    <w:p w:rsidR="000F4FA3" w:rsidRDefault="000F4FA3" w:rsidP="00263B55">
      <w:pPr>
        <w:pStyle w:val="Corpotesto"/>
      </w:pPr>
      <w:r>
        <w:t xml:space="preserve">Dio non può essere abolito dalle scelte che vengono operate in un popolo. È Dio la scelta vera del popolo. È la scelta di Dio la vita del popolo. </w:t>
      </w:r>
    </w:p>
    <w:p w:rsidR="000F4FA3" w:rsidRDefault="000F4FA3" w:rsidP="00263B55">
      <w:pPr>
        <w:pStyle w:val="Corpotesto"/>
      </w:pPr>
      <w:r>
        <w:t xml:space="preserve">Su questo argomento si deve avere una parola chiara, vera, divinamente vera. </w:t>
      </w:r>
    </w:p>
    <w:p w:rsidR="000F4FA3" w:rsidRPr="00801459" w:rsidRDefault="000F4FA3" w:rsidP="00263B55">
      <w:pPr>
        <w:pStyle w:val="Corpotesto"/>
      </w:pPr>
      <w:r>
        <w:t xml:space="preserve">Ogni scelta che esclude la verità di Dio è una scelta contro la verità dell’uomo. È una scelta di perdizione, non di vera vita. </w:t>
      </w:r>
    </w:p>
    <w:p w:rsidR="000F4FA3" w:rsidRDefault="000F4FA3" w:rsidP="00C86881">
      <w:pPr>
        <w:pStyle w:val="Corpotesto"/>
        <w:jc w:val="right"/>
        <w:sectPr w:rsidR="000F4FA3" w:rsidSect="00190FE6">
          <w:headerReference w:type="default" r:id="rId70"/>
          <w:type w:val="oddPage"/>
          <w:pgSz w:w="11906" w:h="16838"/>
          <w:pgMar w:top="1701" w:right="1701" w:bottom="1701" w:left="1701" w:header="567" w:footer="567" w:gutter="0"/>
          <w:cols w:space="708"/>
          <w:titlePg/>
          <w:docGrid w:linePitch="360"/>
        </w:sectPr>
      </w:pPr>
    </w:p>
    <w:p w:rsidR="000F4FA3" w:rsidRDefault="000F4FA3"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70" w:name="_Toc62157298"/>
      <w:r w:rsidRPr="00A30629">
        <w:rPr>
          <w:rFonts w:ascii="Arial" w:hAnsi="Arial" w:cs="Arial"/>
          <w:color w:val="000000"/>
          <w:sz w:val="40"/>
          <w:szCs w:val="40"/>
        </w:rPr>
        <w:t xml:space="preserve">CAPITOLO </w:t>
      </w:r>
      <w:r>
        <w:rPr>
          <w:rFonts w:ascii="Arial" w:hAnsi="Arial" w:cs="Arial"/>
          <w:color w:val="000000"/>
          <w:sz w:val="40"/>
          <w:szCs w:val="40"/>
        </w:rPr>
        <w:t>XXIX</w:t>
      </w:r>
      <w:bookmarkEnd w:id="570"/>
    </w:p>
    <w:p w:rsidR="000F4FA3" w:rsidRDefault="000F4FA3" w:rsidP="00C86881"/>
    <w:p w:rsidR="000F4FA3" w:rsidRDefault="000F4FA3" w:rsidP="00C86881"/>
    <w:p w:rsidR="000F4FA3" w:rsidRDefault="000F4FA3" w:rsidP="00C86881">
      <w:pPr>
        <w:pStyle w:val="Titolo4"/>
        <w:rPr>
          <w:rFonts w:ascii="Arial" w:hAnsi="Arial" w:cs="Arial"/>
        </w:rPr>
      </w:pPr>
      <w:bookmarkStart w:id="571" w:name="_Toc62157299"/>
      <w:r w:rsidRPr="00A30629">
        <w:rPr>
          <w:rFonts w:ascii="Arial" w:hAnsi="Arial" w:cs="Arial"/>
        </w:rPr>
        <w:t>LETTURA DEL TESTO</w:t>
      </w:r>
      <w:bookmarkEnd w:id="571"/>
    </w:p>
    <w:p w:rsidR="000F4FA3" w:rsidRPr="00B34DB2"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 xml:space="preserve">Ezechia divenne re a venticinque anni; regnò ventinove anni a Gerusalemme. Sua madre si chiamava Abia, figlia di Zaccaria. </w:t>
      </w:r>
      <w:r w:rsidRPr="00C92567">
        <w:rPr>
          <w:color w:val="000000"/>
          <w:position w:val="6"/>
          <w:vertAlign w:val="superscript"/>
        </w:rPr>
        <w:t>2</w:t>
      </w:r>
      <w:r w:rsidRPr="00801459">
        <w:rPr>
          <w:color w:val="000000"/>
          <w:sz w:val="24"/>
        </w:rPr>
        <w:t>Fece ciò che è retto agli occhi del Signore, come aveva fatto Davide, suo padre.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3</w:t>
      </w:r>
      <w:r w:rsidRPr="00801459">
        <w:rPr>
          <w:color w:val="000000"/>
          <w:sz w:val="24"/>
        </w:rPr>
        <w:t xml:space="preserve">Nel primo anno del suo regno, nel primo mese, aprì le porte del tempio e le restaurò. </w:t>
      </w:r>
      <w:r w:rsidRPr="00C92567">
        <w:rPr>
          <w:color w:val="000000"/>
          <w:position w:val="6"/>
          <w:vertAlign w:val="superscript"/>
        </w:rPr>
        <w:t>4</w:t>
      </w:r>
      <w:r w:rsidRPr="00801459">
        <w:rPr>
          <w:color w:val="000000"/>
          <w:sz w:val="24"/>
        </w:rPr>
        <w:t xml:space="preserve">Fece venire i sacerdoti e i leviti e, dopo averli radunati nella piazza d’oriente, </w:t>
      </w:r>
      <w:r w:rsidRPr="00C92567">
        <w:rPr>
          <w:color w:val="000000"/>
          <w:position w:val="6"/>
          <w:vertAlign w:val="superscript"/>
        </w:rPr>
        <w:t>5</w:t>
      </w:r>
      <w:r w:rsidRPr="00801459">
        <w:rPr>
          <w:color w:val="000000"/>
          <w:sz w:val="24"/>
        </w:rPr>
        <w:t xml:space="preserve">disse loro: «Ascoltatemi, leviti! Ora santificatevi e poi santificate il tempio del Signore, Dio dei vostri padri, e portate fuori l’impurità dal santuario. </w:t>
      </w:r>
      <w:r w:rsidRPr="00C92567">
        <w:rPr>
          <w:color w:val="000000"/>
          <w:position w:val="6"/>
          <w:vertAlign w:val="superscript"/>
        </w:rPr>
        <w:t>6</w:t>
      </w:r>
      <w:r w:rsidRPr="00801459">
        <w:rPr>
          <w:color w:val="000000"/>
          <w:sz w:val="24"/>
        </w:rPr>
        <w:t xml:space="preserve">I nostri padri sono stati infedeli e hanno commesso ciò che è male agli occhi del Signore, nostro Dio, che essi avevano abbandonato, distogliendo lo sguardo dalla dimora del Signore e voltandole le spalle. </w:t>
      </w:r>
      <w:r w:rsidRPr="00C92567">
        <w:rPr>
          <w:color w:val="000000"/>
          <w:position w:val="6"/>
          <w:vertAlign w:val="superscript"/>
        </w:rPr>
        <w:t>7</w:t>
      </w:r>
      <w:r w:rsidRPr="00801459">
        <w:rPr>
          <w:color w:val="000000"/>
          <w:sz w:val="24"/>
        </w:rPr>
        <w:t xml:space="preserve">Hanno chiuso perfino le porte del vestibolo, spento le lampade, non hanno offerto più incenso né olocausti nel santuario al Dio d’Israele. </w:t>
      </w:r>
      <w:r w:rsidRPr="00C92567">
        <w:rPr>
          <w:color w:val="000000"/>
          <w:position w:val="6"/>
          <w:vertAlign w:val="superscript"/>
        </w:rPr>
        <w:t>8</w:t>
      </w:r>
      <w:r w:rsidRPr="00801459">
        <w:rPr>
          <w:color w:val="000000"/>
          <w:sz w:val="24"/>
        </w:rPr>
        <w:t xml:space="preserve">Perciò l’ira del Signore si è riversata su Giuda e su Gerusalemme ed egli ha reso gli abitanti oggetto di terrore, di stupore e di scherno, come potete vedere con i vostri occhi. </w:t>
      </w:r>
      <w:r w:rsidRPr="00C92567">
        <w:rPr>
          <w:color w:val="000000"/>
          <w:position w:val="6"/>
          <w:vertAlign w:val="superscript"/>
        </w:rPr>
        <w:t>9</w:t>
      </w:r>
      <w:r w:rsidRPr="00801459">
        <w:rPr>
          <w:color w:val="000000"/>
          <w:sz w:val="24"/>
        </w:rPr>
        <w:t xml:space="preserve">Ora ecco, i nostri padri sono caduti di spada; i nostri figli, le nostre figlie e le nostre mogli sono andati per questo in prigionia. </w:t>
      </w:r>
      <w:r w:rsidRPr="00C92567">
        <w:rPr>
          <w:color w:val="000000"/>
          <w:position w:val="6"/>
          <w:vertAlign w:val="superscript"/>
        </w:rPr>
        <w:t>10</w:t>
      </w:r>
      <w:r w:rsidRPr="00801459">
        <w:rPr>
          <w:color w:val="000000"/>
          <w:sz w:val="24"/>
        </w:rPr>
        <w:t xml:space="preserve">Ora io ho deciso di concludere un’alleanza con il Signore, Dio d’Israele, perché si allontani da noi l’ardore della sua ira. </w:t>
      </w:r>
      <w:r w:rsidRPr="00C92567">
        <w:rPr>
          <w:color w:val="000000"/>
          <w:position w:val="6"/>
          <w:vertAlign w:val="superscript"/>
        </w:rPr>
        <w:t>11</w:t>
      </w:r>
      <w:r w:rsidRPr="00801459">
        <w:rPr>
          <w:color w:val="000000"/>
          <w:sz w:val="24"/>
        </w:rPr>
        <w:t>Figli miei, non siate negligenti, perché il Signore ha scelto voi per stare alla sua presenza, per servirlo, per essere suoi ministri e per offrirgli incenso».</w:t>
      </w:r>
    </w:p>
    <w:p w:rsidR="000F4FA3" w:rsidRDefault="000F4FA3" w:rsidP="00263B55">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Si alzarono allora i seguenti leviti: Macat, figlio di Amasài, Gioele, figlio di Azaria, dei Keatiti; dei figli di Merarì: Kis, figlio di Abdì, e Azaria, figlio di Ieallelèl; dei Ghersoniti: Iòach, figlio di Zimmà, ed Eden, figlio di Iòach; </w:t>
      </w:r>
      <w:r w:rsidRPr="00C92567">
        <w:rPr>
          <w:color w:val="000000"/>
          <w:position w:val="6"/>
          <w:vertAlign w:val="superscript"/>
        </w:rPr>
        <w:t>13</w:t>
      </w:r>
      <w:r w:rsidRPr="00801459">
        <w:rPr>
          <w:color w:val="000000"/>
          <w:sz w:val="24"/>
        </w:rPr>
        <w:t xml:space="preserve">dei figli di Elisafàn: Simrì e Ieièl; dei figli di Asaf: Zaccaria e Mattania; </w:t>
      </w:r>
      <w:r w:rsidRPr="00C92567">
        <w:rPr>
          <w:color w:val="000000"/>
          <w:position w:val="6"/>
          <w:vertAlign w:val="superscript"/>
        </w:rPr>
        <w:t>14</w:t>
      </w:r>
      <w:r w:rsidRPr="00801459">
        <w:rPr>
          <w:color w:val="000000"/>
          <w:sz w:val="24"/>
        </w:rPr>
        <w:t xml:space="preserve">dei figli di Eman: Iechièl e Simei; dei figli di Iedutùn: Semaià e Uzzièl. </w:t>
      </w:r>
      <w:r w:rsidRPr="00C92567">
        <w:rPr>
          <w:color w:val="000000"/>
          <w:position w:val="6"/>
          <w:vertAlign w:val="superscript"/>
        </w:rPr>
        <w:t>15</w:t>
      </w:r>
      <w:r w:rsidRPr="00801459">
        <w:rPr>
          <w:color w:val="000000"/>
          <w:sz w:val="24"/>
        </w:rPr>
        <w:t>Essi riunirono i fratelli e si santificarono; quindi entrarono, secondo il comando del re e le prescrizioni del Signore, per purificare il tempio del Signore.</w:t>
      </w:r>
    </w:p>
    <w:p w:rsidR="000F4FA3" w:rsidRDefault="000F4FA3" w:rsidP="00263B55">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16</w:t>
      </w:r>
      <w:r w:rsidRPr="00801459">
        <w:rPr>
          <w:color w:val="000000"/>
          <w:sz w:val="24"/>
        </w:rPr>
        <w:t>I sacerdoti entrarono nell’interno del tempio del Signore per purificarlo; portarono fuori, nel cortile del tempio del Signore, ogni impurità trovata nell’aula del Signore. I leviti l’ammucchiarono per portarla fuori nel torrente Cedron.</w:t>
      </w:r>
    </w:p>
    <w:p w:rsidR="000F4FA3" w:rsidRPr="00801459" w:rsidRDefault="000F4FA3" w:rsidP="00263B55">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17</w:t>
      </w:r>
      <w:r w:rsidRPr="00801459">
        <w:rPr>
          <w:color w:val="000000"/>
          <w:sz w:val="24"/>
        </w:rPr>
        <w:t>Il primo giorno del primo mese cominciarono la purificazione; nel giorno ottavo del mese entrarono nel vestibolo del Signore e purificarono il tempio del Signore in otto giorni. Finirono il sedici del primo mese.</w:t>
      </w:r>
    </w:p>
    <w:p w:rsidR="000F4FA3" w:rsidRDefault="000F4FA3" w:rsidP="00263B55">
      <w:pPr>
        <w:widowControl w:val="0"/>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Quindi entrarono negli appartamenti reali di Ezechia e gli dissero: «Abbiamo purificato tutto il tempio del Signore, l’altare degli olocausti con tutti gli utensili e la tavola dei pani dell’offerta con tutti gli utensili. </w:t>
      </w:r>
      <w:r w:rsidRPr="00C92567">
        <w:rPr>
          <w:color w:val="000000"/>
          <w:position w:val="6"/>
          <w:vertAlign w:val="superscript"/>
        </w:rPr>
        <w:t>19</w:t>
      </w:r>
      <w:r w:rsidRPr="00801459">
        <w:rPr>
          <w:color w:val="000000"/>
          <w:sz w:val="24"/>
        </w:rPr>
        <w:t xml:space="preserve">Abbiamo rinnovato e consacrato tutti gli utensili che il re Acaz con empietà aveva messo da parte durante il suo regno. Ecco, stanno davanti all’altare del Signore». </w:t>
      </w:r>
      <w:r w:rsidRPr="00C92567">
        <w:rPr>
          <w:color w:val="000000"/>
          <w:position w:val="6"/>
          <w:vertAlign w:val="superscript"/>
        </w:rPr>
        <w:t>20</w:t>
      </w:r>
      <w:r w:rsidRPr="00801459">
        <w:rPr>
          <w:color w:val="000000"/>
          <w:sz w:val="24"/>
        </w:rPr>
        <w:t xml:space="preserve">Allora il re Ezechia, alzatosi, riunì i capi della città e salì al tempio del Signore. </w:t>
      </w:r>
      <w:r w:rsidRPr="00C92567">
        <w:rPr>
          <w:color w:val="000000"/>
          <w:position w:val="6"/>
          <w:vertAlign w:val="superscript"/>
        </w:rPr>
        <w:t>21</w:t>
      </w:r>
      <w:r w:rsidRPr="00801459">
        <w:rPr>
          <w:color w:val="000000"/>
          <w:sz w:val="24"/>
        </w:rPr>
        <w:t xml:space="preserve">Portarono sette giovenchi, sette arieti, sette agnelli e sette capri per offrirli per la casa reale, per il santuario e per Giuda, in sacrificio per il peccato. Il re ordinò ai sacerdoti, figli di Aronne, di offrirli in olocausto sull’altare del Signore. </w:t>
      </w:r>
      <w:r w:rsidRPr="00C92567">
        <w:rPr>
          <w:color w:val="000000"/>
          <w:position w:val="6"/>
          <w:vertAlign w:val="superscript"/>
        </w:rPr>
        <w:t>22</w:t>
      </w:r>
      <w:r w:rsidRPr="00801459">
        <w:rPr>
          <w:color w:val="000000"/>
          <w:sz w:val="24"/>
        </w:rPr>
        <w:t xml:space="preserve">Sgozzarono i giovenchi, quindi i sacerdoti ne raccolsero il sangue e lo sparsero sull’altare. Sgozzarono gli arieti e ne sparsero il sangue sull’altare. Sgozzarono gli agnelli e ne sparsero il sangue sull’altare. </w:t>
      </w:r>
      <w:r w:rsidRPr="00C92567">
        <w:rPr>
          <w:color w:val="000000"/>
          <w:position w:val="6"/>
          <w:vertAlign w:val="superscript"/>
        </w:rPr>
        <w:t>23</w:t>
      </w:r>
      <w:r w:rsidRPr="00801459">
        <w:rPr>
          <w:color w:val="000000"/>
          <w:sz w:val="24"/>
        </w:rPr>
        <w:t>Quindi fecero avvicinare i capri per il sacrificio per il peccato, davanti al re e all’assemblea, che imposero loro le mani.</w:t>
      </w:r>
    </w:p>
    <w:p w:rsidR="000F4FA3" w:rsidRPr="00801459" w:rsidRDefault="000F4FA3" w:rsidP="00263B55">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24</w:t>
      </w:r>
      <w:r w:rsidRPr="00801459">
        <w:rPr>
          <w:color w:val="000000"/>
          <w:sz w:val="24"/>
        </w:rPr>
        <w:t>I sacerdoti li sgozzarono e ne sparsero il sangue sull’altare, quale sacrificio per il peccato, in espiazione per tutto Israele, perché il re aveva ordinato l’olocausto e il sacrificio per il peccato per tutto Israele.</w:t>
      </w:r>
    </w:p>
    <w:p w:rsidR="000F4FA3" w:rsidRDefault="000F4FA3" w:rsidP="00263B55">
      <w:pPr>
        <w:widowControl w:val="0"/>
        <w:tabs>
          <w:tab w:val="left" w:pos="1418"/>
        </w:tabs>
        <w:ind w:left="851" w:firstLine="567"/>
        <w:jc w:val="both"/>
        <w:rPr>
          <w:color w:val="000000"/>
          <w:sz w:val="24"/>
        </w:rPr>
      </w:pPr>
      <w:r w:rsidRPr="00C92567">
        <w:rPr>
          <w:color w:val="000000"/>
          <w:position w:val="6"/>
          <w:vertAlign w:val="superscript"/>
        </w:rPr>
        <w:t>25</w:t>
      </w:r>
      <w:r w:rsidRPr="00801459">
        <w:rPr>
          <w:color w:val="000000"/>
          <w:sz w:val="24"/>
        </w:rPr>
        <w:t>Egli inoltre assegnò il loro posto ai leviti nel tempio del Signore, con cimbali, arpe e cetre, secondo le disposizioni di Davide, di Gad</w:t>
      </w:r>
      <w:r>
        <w:rPr>
          <w:color w:val="000000"/>
          <w:sz w:val="24"/>
        </w:rPr>
        <w:t>,</w:t>
      </w:r>
      <w:r w:rsidRPr="00801459">
        <w:rPr>
          <w:color w:val="000000"/>
          <w:sz w:val="24"/>
        </w:rPr>
        <w:t xml:space="preserve"> veggente del re, e del profeta Natan, poiché si trattava di un comando del Signore, comunicato per mezzo dei suoi profeti.</w:t>
      </w:r>
    </w:p>
    <w:p w:rsidR="000F4FA3" w:rsidRDefault="000F4FA3" w:rsidP="00263B55">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26</w:t>
      </w:r>
      <w:r w:rsidRPr="00801459">
        <w:rPr>
          <w:color w:val="000000"/>
          <w:sz w:val="24"/>
        </w:rPr>
        <w:t xml:space="preserve">Quando i leviti ebbero preso posto con gli strumenti musicali di Davide e i sacerdoti con le loro trombe, </w:t>
      </w:r>
      <w:r w:rsidRPr="00C92567">
        <w:rPr>
          <w:color w:val="000000"/>
          <w:position w:val="6"/>
          <w:vertAlign w:val="superscript"/>
        </w:rPr>
        <w:t>27</w:t>
      </w:r>
      <w:r w:rsidRPr="00801459">
        <w:rPr>
          <w:color w:val="000000"/>
          <w:sz w:val="24"/>
        </w:rPr>
        <w:t>Ezechia ordinò di offrire gli olocausti sull’altare. Quando iniziò l’olocausto, cominciarono anche i canti del Signore al suono delle trombe e con l’accompagnamento degli strumenti di Davide, re d’Israele.</w:t>
      </w:r>
    </w:p>
    <w:p w:rsidR="000F4FA3" w:rsidRPr="00801459" w:rsidRDefault="000F4FA3" w:rsidP="00263B55">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28</w:t>
      </w:r>
      <w:r w:rsidRPr="00801459">
        <w:rPr>
          <w:color w:val="000000"/>
          <w:sz w:val="24"/>
        </w:rPr>
        <w:t>Tutta l’assemblea si prostrò, mentre si cantavano inni e si suonavano le trombe; tutto questo durò fino alla fine dell’olocausto.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29</w:t>
      </w:r>
      <w:r w:rsidRPr="00801459">
        <w:rPr>
          <w:color w:val="000000"/>
          <w:sz w:val="24"/>
        </w:rPr>
        <w:t xml:space="preserve">Terminato l’olocausto, il re e tutti i presenti si inginocchiarono e si prostrarono. </w:t>
      </w:r>
      <w:r w:rsidRPr="00C92567">
        <w:rPr>
          <w:color w:val="000000"/>
          <w:position w:val="6"/>
          <w:vertAlign w:val="superscript"/>
        </w:rPr>
        <w:t>30</w:t>
      </w:r>
      <w:r w:rsidRPr="00801459">
        <w:rPr>
          <w:color w:val="000000"/>
          <w:sz w:val="24"/>
        </w:rPr>
        <w:t>Il re Ezechia e i suoi capi ordinarono ai leviti di lodare il Signore con le parole di Davide e del veggente Asaf; lo lodarono con entusiasmo, poi si inchinarono e si prostrarono.</w:t>
      </w:r>
    </w:p>
    <w:p w:rsidR="000F4FA3" w:rsidRDefault="000F4FA3" w:rsidP="00263B55">
      <w:pPr>
        <w:widowControl w:val="0"/>
        <w:tabs>
          <w:tab w:val="left" w:pos="1418"/>
        </w:tabs>
        <w:ind w:left="851" w:firstLine="567"/>
        <w:jc w:val="both"/>
        <w:rPr>
          <w:color w:val="000000"/>
          <w:sz w:val="24"/>
        </w:rPr>
      </w:pPr>
      <w:r w:rsidRPr="00C92567">
        <w:rPr>
          <w:color w:val="000000"/>
          <w:position w:val="6"/>
          <w:vertAlign w:val="superscript"/>
        </w:rPr>
        <w:t>31</w:t>
      </w:r>
      <w:r w:rsidRPr="00801459">
        <w:rPr>
          <w:color w:val="000000"/>
          <w:sz w:val="24"/>
        </w:rPr>
        <w:t>Allora Ezechia, presa la parola, disse: «Ora siete incaricati ufficialmente del servizio del Signore. Avvicinatevi e portate qui le vittime e i sacrifici di lode nel tempio del Signore». L’assemblea portò le vittime e i sacrifici di lode, mentre quelli dal cuore generoso offrirono olocausti.</w:t>
      </w:r>
    </w:p>
    <w:p w:rsidR="000F4FA3" w:rsidRDefault="000F4FA3" w:rsidP="00263B55">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32</w:t>
      </w:r>
      <w:r w:rsidRPr="00801459">
        <w:rPr>
          <w:color w:val="000000"/>
          <w:sz w:val="24"/>
        </w:rPr>
        <w:t xml:space="preserve">Il numero degli olocausti offerti dall’assemblea fu di settanta giovenchi, cento arieti, duecento agnelli, tutti per l’olocausto in onore del Signore. </w:t>
      </w:r>
      <w:r w:rsidRPr="00C92567">
        <w:rPr>
          <w:color w:val="000000"/>
          <w:position w:val="6"/>
          <w:vertAlign w:val="superscript"/>
        </w:rPr>
        <w:t>33</w:t>
      </w:r>
      <w:r w:rsidRPr="00801459">
        <w:rPr>
          <w:color w:val="000000"/>
          <w:sz w:val="24"/>
        </w:rPr>
        <w:t>Le offerte sacre furono di seicento giovenchi e tremila pecore.</w:t>
      </w:r>
    </w:p>
    <w:p w:rsidR="000F4FA3" w:rsidRDefault="000F4FA3" w:rsidP="00263B55">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34</w:t>
      </w:r>
      <w:r w:rsidRPr="00801459">
        <w:rPr>
          <w:color w:val="000000"/>
          <w:sz w:val="24"/>
        </w:rPr>
        <w:t>I sacerdoti erano troppo pochi e non bastavano a scorticare tutti gli olocausti, perciò i loro fratelli, i leviti, li aiutarono finché non terminò il lavoro e finché i sacerdoti non si furono santificati, poiché i leviti erano stati più zelanti dei sacerdoti nel santificarsi.</w:t>
      </w:r>
    </w:p>
    <w:p w:rsidR="000F4FA3" w:rsidRDefault="000F4FA3" w:rsidP="00263B55">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35</w:t>
      </w:r>
      <w:r w:rsidRPr="00801459">
        <w:rPr>
          <w:color w:val="000000"/>
          <w:sz w:val="24"/>
        </w:rPr>
        <w:t>Ci fu anche un abbondante olocausto del grasso dei sacrifici di comunione e delle liba</w:t>
      </w:r>
      <w:r>
        <w:rPr>
          <w:color w:val="000000"/>
          <w:sz w:val="24"/>
        </w:rPr>
        <w:t>g</w:t>
      </w:r>
      <w:r w:rsidRPr="00801459">
        <w:rPr>
          <w:color w:val="000000"/>
          <w:sz w:val="24"/>
        </w:rPr>
        <w:t>ioni connesse con l’olocausto. Così fu ristabilito il culto nel tempio del Signore.</w:t>
      </w:r>
    </w:p>
    <w:p w:rsidR="000F4FA3" w:rsidRPr="00801459" w:rsidRDefault="000F4FA3" w:rsidP="00263B55">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36</w:t>
      </w:r>
      <w:r w:rsidRPr="00801459">
        <w:rPr>
          <w:color w:val="000000"/>
          <w:sz w:val="24"/>
        </w:rPr>
        <w:t>Ezechia con tutto il popolo gioì perché Dio aveva ben disposto il popolo; ogni cosa infatti era stata compiuta rapidamente.</w:t>
      </w:r>
    </w:p>
    <w:p w:rsidR="000F4FA3" w:rsidRPr="00FA5F9A" w:rsidRDefault="000F4FA3" w:rsidP="00263B55"/>
    <w:p w:rsidR="000F4FA3" w:rsidRPr="00754276" w:rsidRDefault="000F4FA3" w:rsidP="00C86881">
      <w:pPr>
        <w:widowControl w:val="0"/>
        <w:tabs>
          <w:tab w:val="left" w:pos="1418"/>
        </w:tabs>
        <w:ind w:left="851" w:firstLine="567"/>
        <w:jc w:val="both"/>
        <w:rPr>
          <w:color w:val="000000"/>
          <w:sz w:val="24"/>
        </w:rPr>
      </w:pPr>
    </w:p>
    <w:p w:rsidR="000F4FA3" w:rsidRDefault="000F4FA3" w:rsidP="00C86881">
      <w:pPr>
        <w:pStyle w:val="Titolo1"/>
        <w:jc w:val="center"/>
        <w:rPr>
          <w:rFonts w:ascii="Arial" w:hAnsi="Arial" w:cs="Arial"/>
          <w:bCs/>
          <w:sz w:val="40"/>
          <w:szCs w:val="40"/>
        </w:rPr>
      </w:pPr>
      <w:bookmarkStart w:id="572" w:name="_Toc62157300"/>
      <w:r w:rsidRPr="00A30629">
        <w:rPr>
          <w:rFonts w:ascii="Arial" w:hAnsi="Arial" w:cs="Arial"/>
          <w:bCs/>
          <w:sz w:val="40"/>
          <w:szCs w:val="40"/>
        </w:rPr>
        <w:t>COMMENTO TEOLOGICO DEL TESTO</w:t>
      </w:r>
      <w:bookmarkEnd w:id="572"/>
    </w:p>
    <w:p w:rsidR="000F4FA3" w:rsidRDefault="000F4FA3" w:rsidP="00263B55"/>
    <w:p w:rsidR="000F4FA3" w:rsidRPr="00EF4E00" w:rsidRDefault="000F4FA3" w:rsidP="000F4FA3">
      <w:pPr>
        <w:pStyle w:val="Titolo1"/>
        <w:numPr>
          <w:ilvl w:val="0"/>
          <w:numId w:val="43"/>
        </w:numPr>
        <w:jc w:val="center"/>
        <w:rPr>
          <w:bCs/>
        </w:rPr>
      </w:pPr>
      <w:bookmarkStart w:id="573" w:name="_Toc62157301"/>
      <w:r>
        <w:rPr>
          <w:bCs/>
        </w:rPr>
        <w:t>LA RESTAURAZIONE DI EZECHIA</w:t>
      </w:r>
      <w:bookmarkEnd w:id="573"/>
    </w:p>
    <w:p w:rsidR="000F4FA3" w:rsidRDefault="000F4FA3" w:rsidP="00C86881">
      <w:pPr>
        <w:pStyle w:val="Titolo2"/>
        <w:rPr>
          <w:i w:val="0"/>
          <w:sz w:val="40"/>
          <w:szCs w:val="40"/>
        </w:rPr>
      </w:pPr>
      <w:bookmarkStart w:id="574" w:name="_Toc62157302"/>
      <w:r>
        <w:rPr>
          <w:i w:val="0"/>
          <w:sz w:val="40"/>
          <w:szCs w:val="40"/>
        </w:rPr>
        <w:t>Sguardo d’insieme</w:t>
      </w:r>
      <w:bookmarkEnd w:id="574"/>
    </w:p>
    <w:p w:rsidR="000F4FA3" w:rsidRPr="00B34DB2" w:rsidRDefault="000F4FA3" w:rsidP="00263B55"/>
    <w:p w:rsidR="000F4FA3" w:rsidRDefault="000F4FA3" w:rsidP="00263B55">
      <w:pPr>
        <w:pStyle w:val="Corpodeltesto2"/>
      </w:pPr>
      <w:r w:rsidRPr="00C92567">
        <w:rPr>
          <w:position w:val="6"/>
          <w:vertAlign w:val="superscript"/>
        </w:rPr>
        <w:t>1</w:t>
      </w:r>
      <w:r w:rsidRPr="00801459">
        <w:t>Ezechia divenne re a venticinque anni; regnò ventinove anni a Gerusalemme. Sua madre si chiamava Abia, figlia di Zaccaria.</w:t>
      </w:r>
    </w:p>
    <w:p w:rsidR="000F4FA3" w:rsidRDefault="000F4FA3" w:rsidP="00263B55">
      <w:pPr>
        <w:pStyle w:val="Corpotesto"/>
      </w:pPr>
      <w:r>
        <w:t>Viene ora introdotto sulla scena del regno di Giuda Ezechia.</w:t>
      </w:r>
    </w:p>
    <w:p w:rsidR="000F4FA3" w:rsidRDefault="000F4FA3" w:rsidP="00263B55">
      <w:pPr>
        <w:pStyle w:val="Corpotesto"/>
      </w:pPr>
      <w:r>
        <w:t>Ezechia divenne re a venticinque anni. Regnò ventinove anni a Gerusalemme. Sua madre di chiamava Abia, figlia di Zaccaria.</w:t>
      </w:r>
    </w:p>
    <w:p w:rsidR="000F4FA3" w:rsidRDefault="000F4FA3" w:rsidP="00263B55">
      <w:pPr>
        <w:pStyle w:val="Corpotesto"/>
      </w:pPr>
      <w:r>
        <w:t xml:space="preserve">Diviene re ad una età relativamente giovane. Appena venticinque anni. </w:t>
      </w:r>
    </w:p>
    <w:p w:rsidR="000F4FA3" w:rsidRDefault="000F4FA3" w:rsidP="00263B55">
      <w:pPr>
        <w:pStyle w:val="Corpodeltesto2"/>
      </w:pPr>
      <w:r w:rsidRPr="00C92567">
        <w:rPr>
          <w:position w:val="6"/>
          <w:vertAlign w:val="superscript"/>
        </w:rPr>
        <w:t>2</w:t>
      </w:r>
      <w:r w:rsidRPr="00801459">
        <w:t>Fece ciò che è retto agli occhi del Signore, come aveva fatto Davide, suo padre.</w:t>
      </w:r>
    </w:p>
    <w:p w:rsidR="000F4FA3" w:rsidRDefault="000F4FA3" w:rsidP="00263B55">
      <w:pPr>
        <w:pStyle w:val="Corpotesto"/>
      </w:pPr>
      <w:r>
        <w:t xml:space="preserve">Il suo punto forte è la spiritualità. Imita in tutto il padre Davide, cioè rimane fedele al Signore per tutti i giorni della sua vita. </w:t>
      </w:r>
    </w:p>
    <w:p w:rsidR="000F4FA3" w:rsidRDefault="000F4FA3" w:rsidP="00263B55">
      <w:pPr>
        <w:pStyle w:val="Corpotesto"/>
      </w:pPr>
    </w:p>
    <w:p w:rsidR="000F4FA3" w:rsidRDefault="000F4FA3" w:rsidP="00263B55">
      <w:pPr>
        <w:pStyle w:val="Titolo2"/>
        <w:rPr>
          <w:i w:val="0"/>
          <w:sz w:val="40"/>
          <w:szCs w:val="40"/>
        </w:rPr>
      </w:pPr>
      <w:bookmarkStart w:id="575" w:name="_Toc62157303"/>
      <w:r>
        <w:rPr>
          <w:i w:val="0"/>
          <w:sz w:val="40"/>
          <w:szCs w:val="40"/>
        </w:rPr>
        <w:t>Purificazione del tempio</w:t>
      </w:r>
      <w:bookmarkEnd w:id="575"/>
    </w:p>
    <w:p w:rsidR="000F4FA3" w:rsidRPr="00B34DB2" w:rsidRDefault="000F4FA3" w:rsidP="00263B55"/>
    <w:p w:rsidR="000F4FA3" w:rsidRDefault="000F4FA3" w:rsidP="00263B55">
      <w:pPr>
        <w:pStyle w:val="Corpodeltesto2"/>
      </w:pPr>
      <w:r w:rsidRPr="00C92567">
        <w:rPr>
          <w:position w:val="6"/>
          <w:vertAlign w:val="superscript"/>
        </w:rPr>
        <w:t>3</w:t>
      </w:r>
      <w:r w:rsidRPr="00801459">
        <w:t>Nel primo anno del suo regno, nel primo mese, aprì le porte del tempio e le restaurò.</w:t>
      </w:r>
    </w:p>
    <w:p w:rsidR="000F4FA3" w:rsidRDefault="000F4FA3" w:rsidP="00263B55">
      <w:pPr>
        <w:pStyle w:val="Corpotesto"/>
      </w:pPr>
      <w:r>
        <w:t>Acaz aveva chiuso le porte del tempio del Signore. Ezechia le riapre.</w:t>
      </w:r>
    </w:p>
    <w:p w:rsidR="000F4FA3" w:rsidRDefault="000F4FA3" w:rsidP="00263B55">
      <w:pPr>
        <w:pStyle w:val="Corpotesto"/>
      </w:pPr>
      <w:r>
        <w:t>Nel primo anno del suo regno, nel primo mese, aprì le porte del tempio e le restaurò.</w:t>
      </w:r>
    </w:p>
    <w:p w:rsidR="000F4FA3" w:rsidRDefault="000F4FA3" w:rsidP="00263B55">
      <w:pPr>
        <w:pStyle w:val="Corpotesto"/>
      </w:pPr>
      <w:r>
        <w:t xml:space="preserve">Fin da subito appaiono chiare le sue intenzioni. Lui vuole camminare con il suo Dio e Signore. Vuole percorrere le vie dell’alleanza. </w:t>
      </w:r>
    </w:p>
    <w:p w:rsidR="000F4FA3" w:rsidRDefault="000F4FA3" w:rsidP="00263B55">
      <w:pPr>
        <w:pStyle w:val="Corpodeltesto2"/>
      </w:pPr>
      <w:r w:rsidRPr="00C92567">
        <w:rPr>
          <w:position w:val="6"/>
          <w:vertAlign w:val="superscript"/>
        </w:rPr>
        <w:t>4</w:t>
      </w:r>
      <w:r w:rsidRPr="00801459">
        <w:t>Fece venire i sacerdoti e i leviti e, dopo averli radunati nella piazza d’oriente,</w:t>
      </w:r>
    </w:p>
    <w:p w:rsidR="000F4FA3" w:rsidRDefault="000F4FA3" w:rsidP="00263B55">
      <w:pPr>
        <w:pStyle w:val="Corpotesto"/>
      </w:pPr>
      <w:r>
        <w:t>Non c’è tempio senza sacerdoti e leviti. Sono loro la vera anima del tempio del Signore. Un tempio di Dio senza sacerdoti e leviti non è vero tempio di Dio.</w:t>
      </w:r>
    </w:p>
    <w:p w:rsidR="000F4FA3" w:rsidRDefault="000F4FA3" w:rsidP="00263B55">
      <w:pPr>
        <w:pStyle w:val="Corpotesto"/>
      </w:pPr>
      <w:r>
        <w:t>Fece venire i sacerdoti e i leviti e, dopo averli radunati nella piazza d’oriente…</w:t>
      </w:r>
    </w:p>
    <w:p w:rsidR="000F4FA3" w:rsidRDefault="000F4FA3" w:rsidP="00263B55">
      <w:pPr>
        <w:pStyle w:val="Corpotesto"/>
      </w:pPr>
      <w:r>
        <w:t>Ezechia sa che tutto il tempio è dalla santità dei sacerdoti e dei leviti.</w:t>
      </w:r>
    </w:p>
    <w:p w:rsidR="000F4FA3" w:rsidRDefault="000F4FA3" w:rsidP="00263B55">
      <w:pPr>
        <w:pStyle w:val="Corpotesto"/>
      </w:pPr>
      <w:r>
        <w:t xml:space="preserve">Ora lui vuole ricordare loro qual è la loro verità dalla quale è il loro ministero. </w:t>
      </w:r>
    </w:p>
    <w:p w:rsidR="000F4FA3" w:rsidRDefault="000F4FA3" w:rsidP="00263B55">
      <w:pPr>
        <w:pStyle w:val="Corpodeltesto2"/>
      </w:pPr>
      <w:r w:rsidRPr="00C92567">
        <w:rPr>
          <w:position w:val="6"/>
          <w:vertAlign w:val="superscript"/>
        </w:rPr>
        <w:t>5</w:t>
      </w:r>
      <w:r w:rsidRPr="00801459">
        <w:t>disse loro: «Ascoltatemi, leviti! Ora santificatevi e poi santificate il tempio del Signore, Dio dei vostri padri, e portate fuori l’impurità dal santuario.</w:t>
      </w:r>
    </w:p>
    <w:p w:rsidR="000F4FA3" w:rsidRDefault="000F4FA3" w:rsidP="00263B55">
      <w:pPr>
        <w:pStyle w:val="Corpotesto"/>
      </w:pPr>
      <w:r>
        <w:t>Ezechia parla ai sacerdoti, indicando la via da seguire. Tutto è dalla loro solerzia, santità, impegno, buona volontà.</w:t>
      </w:r>
    </w:p>
    <w:p w:rsidR="000F4FA3" w:rsidRDefault="000F4FA3" w:rsidP="00263B55">
      <w:pPr>
        <w:pStyle w:val="Corpotesto"/>
      </w:pPr>
      <w:r>
        <w:t>La santità del popolo è anche dalla santità del sacerdote. Questa verità sempre deve essere vissuta da chi è preposto alla cura del tempio del Signore.</w:t>
      </w:r>
    </w:p>
    <w:p w:rsidR="000F4FA3" w:rsidRDefault="000F4FA3" w:rsidP="00263B55">
      <w:pPr>
        <w:pStyle w:val="Corpotesto"/>
      </w:pPr>
      <w:r w:rsidRPr="00801459">
        <w:t xml:space="preserve">Disse loro: </w:t>
      </w:r>
    </w:p>
    <w:p w:rsidR="000F4FA3" w:rsidRDefault="000F4FA3" w:rsidP="00263B55">
      <w:pPr>
        <w:pStyle w:val="Corpotesto"/>
      </w:pPr>
      <w:r w:rsidRPr="00801459">
        <w:t>«Ascoltatemi, leviti! Ora santificatevi e poi santificate il tempio del Signore, Dio dei vostri padri, e portate fuori l’impurità dal santuario.</w:t>
      </w:r>
    </w:p>
    <w:p w:rsidR="000F4FA3" w:rsidRDefault="000F4FA3" w:rsidP="00263B55">
      <w:pPr>
        <w:pStyle w:val="Corpotesto"/>
      </w:pPr>
      <w:r>
        <w:t xml:space="preserve">Sacerdoti e leviti si devono santificare. </w:t>
      </w:r>
    </w:p>
    <w:p w:rsidR="000F4FA3" w:rsidRDefault="000F4FA3" w:rsidP="00263B55">
      <w:pPr>
        <w:pStyle w:val="Corpotesto"/>
      </w:pPr>
      <w:r>
        <w:t>Essi santi, dovranno poi santificare il tempio del Signore.</w:t>
      </w:r>
    </w:p>
    <w:p w:rsidR="000F4FA3" w:rsidRDefault="000F4FA3" w:rsidP="00263B55">
      <w:pPr>
        <w:pStyle w:val="Corpotesto"/>
      </w:pPr>
      <w:r>
        <w:t>Essi santi, dovranno portare ogni impurità fuori dal santuario.</w:t>
      </w:r>
    </w:p>
    <w:p w:rsidR="000F4FA3" w:rsidRDefault="000F4FA3" w:rsidP="00263B55">
      <w:pPr>
        <w:pStyle w:val="Corpotesto"/>
      </w:pPr>
      <w:r>
        <w:t xml:space="preserve">Tutto inizia dalla purificazione e dalla santificazione del sacerdote. </w:t>
      </w:r>
    </w:p>
    <w:p w:rsidR="000F4FA3" w:rsidRDefault="000F4FA3" w:rsidP="00263B55">
      <w:pPr>
        <w:pStyle w:val="Corpotesto"/>
      </w:pPr>
      <w:r>
        <w:t>Questa legge di santità non vale solo per ieri, vale anche per oggi, per ogni tempo, ogni luogo.</w:t>
      </w:r>
    </w:p>
    <w:p w:rsidR="000F4FA3" w:rsidRDefault="000F4FA3" w:rsidP="00263B55">
      <w:pPr>
        <w:pStyle w:val="Corpotesto"/>
      </w:pPr>
      <w:r>
        <w:t xml:space="preserve">La santità del sacerdote è fonte di santità per ogni altra persona, per il mondo intero. </w:t>
      </w:r>
    </w:p>
    <w:p w:rsidR="000F4FA3" w:rsidRDefault="000F4FA3" w:rsidP="00263B55">
      <w:pPr>
        <w:pStyle w:val="Corpotesto"/>
      </w:pPr>
      <w:r>
        <w:t>Se il sacerdote non è fonte di santità, nessuna vera santità potrà mai sorgere in questo mondo. Il mondo sarà un deserto, privo di vera santità.</w:t>
      </w:r>
    </w:p>
    <w:p w:rsidR="000F4FA3" w:rsidRDefault="000F4FA3" w:rsidP="00263B55">
      <w:pPr>
        <w:pStyle w:val="Corpotesto"/>
      </w:pPr>
      <w:r>
        <w:t>È su questa verità eterna che si costruisce la santificazione del mondo. Il sacerdote è vero mediatore della santità.</w:t>
      </w:r>
    </w:p>
    <w:p w:rsidR="000F4FA3" w:rsidRDefault="000F4FA3" w:rsidP="00263B55">
      <w:pPr>
        <w:pStyle w:val="Corpotesto"/>
      </w:pPr>
      <w:r>
        <w:t>Lui l’attinge tutta in Cristo Gesù, la trasforma in sua personale santità, la offre al mondo intero perché si nutra di essa e in essa si fortifichi.</w:t>
      </w:r>
    </w:p>
    <w:p w:rsidR="000F4FA3" w:rsidRDefault="000F4FA3" w:rsidP="00263B55">
      <w:pPr>
        <w:pStyle w:val="Corpotesto"/>
      </w:pPr>
      <w:r>
        <w:t>Quando il sacerdote non è più fonte di santità, tutto il popolo avverte all’istante un calo della santità di ogni persona che fa parte di esso.</w:t>
      </w:r>
    </w:p>
    <w:p w:rsidR="000F4FA3" w:rsidRDefault="000F4FA3" w:rsidP="00263B55">
      <w:pPr>
        <w:pStyle w:val="Corpotesto"/>
      </w:pPr>
      <w:r>
        <w:t xml:space="preserve">Il sacerdote porta sulle sue spalle un gravissima responsabilità: la santità del mondo intero è dalla sua santità. </w:t>
      </w:r>
    </w:p>
    <w:p w:rsidR="000F4FA3" w:rsidRDefault="000F4FA3" w:rsidP="00263B55">
      <w:pPr>
        <w:pStyle w:val="Corpotesto"/>
      </w:pPr>
      <w:r>
        <w:t>Il sacerdote è come il fiume che deve dare acqua ad una intera piantagione. Se lui si essicca, tutta la piantagione si essicca.</w:t>
      </w:r>
    </w:p>
    <w:p w:rsidR="000F4FA3" w:rsidRDefault="000F4FA3" w:rsidP="00263B55">
      <w:pPr>
        <w:pStyle w:val="Corpotesto"/>
      </w:pPr>
      <w:r>
        <w:t>Se il sacerdote invece porta acqua copiosa di santità, tutta la piantagione del popolo di Dio ne riceve un grande beneficio.</w:t>
      </w:r>
    </w:p>
    <w:p w:rsidR="000F4FA3" w:rsidRDefault="000F4FA3" w:rsidP="00263B55">
      <w:pPr>
        <w:pStyle w:val="Corpotesto"/>
      </w:pPr>
      <w:r>
        <w:t>Tutti saranno irrorati, abbeverati, nutriti dalla santità del sacerdote e la luce della verità e della grazia potrà inondare il mondo.</w:t>
      </w:r>
    </w:p>
    <w:p w:rsidR="000F4FA3" w:rsidRDefault="000F4FA3" w:rsidP="00263B55">
      <w:pPr>
        <w:pStyle w:val="Corpodeltesto2"/>
      </w:pPr>
      <w:r w:rsidRPr="00C92567">
        <w:rPr>
          <w:position w:val="6"/>
          <w:vertAlign w:val="superscript"/>
        </w:rPr>
        <w:t>6</w:t>
      </w:r>
      <w:r w:rsidRPr="00801459">
        <w:t>I nostri padri sono stati infedeli e hanno commesso ciò che è male agli occhi del Signore, nostro Dio, che essi avevano abbandonato, distogliendo lo sguardo dalla dimora del Signore e voltandole le spalle.</w:t>
      </w:r>
    </w:p>
    <w:p w:rsidR="000F4FA3" w:rsidRDefault="000F4FA3" w:rsidP="00263B55">
      <w:pPr>
        <w:pStyle w:val="Corpotesto"/>
      </w:pPr>
      <w:r>
        <w:t xml:space="preserve">Ora Ezechia legge la storia passata alla luce della vera fede. </w:t>
      </w:r>
    </w:p>
    <w:p w:rsidR="000F4FA3" w:rsidRDefault="000F4FA3" w:rsidP="00263B55">
      <w:pPr>
        <w:pStyle w:val="Corpotesto"/>
      </w:pPr>
      <w:r>
        <w:t>I nostri padri sono stati infedeli e hanno commesso ciò che è male agli occhi del Signore, nostro Dio, che essi avevano abbandonato, distogliendo lo sguardo dalla dimora del Signore e voltandole le spalle.</w:t>
      </w:r>
    </w:p>
    <w:p w:rsidR="000F4FA3" w:rsidRDefault="000F4FA3" w:rsidP="00263B55">
      <w:pPr>
        <w:pStyle w:val="Corpotesto"/>
      </w:pPr>
      <w:r>
        <w:t>Si abbandona Dio in un solo modo: cadendo nell’idolatria, adorando i falsi dèi, lasciando conquistare cuore e mente dalla superstizione.</w:t>
      </w:r>
    </w:p>
    <w:p w:rsidR="000F4FA3" w:rsidRDefault="000F4FA3" w:rsidP="00263B55">
      <w:pPr>
        <w:pStyle w:val="Corpotesto"/>
      </w:pPr>
      <w:r>
        <w:t>Molti re di Giuda sono caduti in questa trappola di morte. Molti sono stati anche fautori di idolatria. I danni di questo peccato li conosciamo già.</w:t>
      </w:r>
    </w:p>
    <w:p w:rsidR="000F4FA3" w:rsidRDefault="000F4FA3" w:rsidP="00263B55">
      <w:pPr>
        <w:pStyle w:val="Corpotesto"/>
      </w:pPr>
      <w:r>
        <w:t xml:space="preserve">Si voltano le spalle a Dio quando si scelgono gli idoli come propri dèi. </w:t>
      </w:r>
    </w:p>
    <w:p w:rsidR="000F4FA3" w:rsidRDefault="000F4FA3" w:rsidP="00263B55">
      <w:pPr>
        <w:pStyle w:val="Corpodeltesto2"/>
      </w:pPr>
      <w:r w:rsidRPr="00C92567">
        <w:rPr>
          <w:position w:val="6"/>
          <w:vertAlign w:val="superscript"/>
        </w:rPr>
        <w:t>7</w:t>
      </w:r>
      <w:r w:rsidRPr="00801459">
        <w:t>Hanno chiuso perfino le porte del vestibolo, spento le lampade, non hanno offerto più incenso né olocausti nel santuario al Dio d’Israele.</w:t>
      </w:r>
    </w:p>
    <w:p w:rsidR="000F4FA3" w:rsidRDefault="000F4FA3" w:rsidP="00263B55">
      <w:pPr>
        <w:pStyle w:val="Corpotesto"/>
      </w:pPr>
      <w:r>
        <w:t>Ora Ezechia fa riferimento esplicito ad Acaz.</w:t>
      </w:r>
    </w:p>
    <w:p w:rsidR="000F4FA3" w:rsidRDefault="000F4FA3" w:rsidP="00263B55">
      <w:pPr>
        <w:pStyle w:val="Corpotesto"/>
      </w:pPr>
      <w:r>
        <w:t>Hanno chiuso perfino le porte del vestibolo, spento le lampade, non hanno offerto più incenso né olocausti nel santuario al Dio d’Israele.</w:t>
      </w:r>
    </w:p>
    <w:p w:rsidR="000F4FA3" w:rsidRDefault="000F4FA3" w:rsidP="00263B55">
      <w:pPr>
        <w:pStyle w:val="Corpotesto"/>
      </w:pPr>
      <w:r>
        <w:t xml:space="preserve">Sappiamo che Acaz aveva chiuso le porte del tempio decretando la fine del culto verso il vero Dio e Signore. </w:t>
      </w:r>
    </w:p>
    <w:p w:rsidR="000F4FA3" w:rsidRDefault="000F4FA3" w:rsidP="00263B55">
      <w:pPr>
        <w:pStyle w:val="Corpodeltesto2"/>
      </w:pPr>
      <w:r w:rsidRPr="00C92567">
        <w:rPr>
          <w:position w:val="6"/>
          <w:vertAlign w:val="superscript"/>
        </w:rPr>
        <w:t>8</w:t>
      </w:r>
      <w:r w:rsidRPr="00801459">
        <w:t>Perciò l’ira del Signore si è riversata su Giuda e su Gerusalemme ed egli ha reso gli abitanti oggetto di terrore, di stupore e di scherno, come potete vedere con i vostri occhi.</w:t>
      </w:r>
    </w:p>
    <w:p w:rsidR="000F4FA3" w:rsidRDefault="000F4FA3" w:rsidP="00263B55">
      <w:pPr>
        <w:pStyle w:val="Corpotesto"/>
      </w:pPr>
      <w:r>
        <w:t>Quali sono stati i frutti di questa sciagurata decisione?</w:t>
      </w:r>
    </w:p>
    <w:p w:rsidR="000F4FA3" w:rsidRDefault="000F4FA3" w:rsidP="00263B55">
      <w:pPr>
        <w:pStyle w:val="Corpotesto"/>
      </w:pPr>
      <w:r>
        <w:t>Perciò l’ira del Signore si è riversata su Giuda e su Gerusalemme ed egli ha reso gli abitanti oggetto di terrore, di stupore e di scherno, come potete vedere con i vostri occhi.</w:t>
      </w:r>
    </w:p>
    <w:p w:rsidR="000F4FA3" w:rsidRDefault="000F4FA3" w:rsidP="00263B55">
      <w:pPr>
        <w:pStyle w:val="Corpotesto"/>
      </w:pPr>
      <w:r>
        <w:t>Giuda una cosa deve sapere: lui è se è con il suo Dio, mai sarà se è senza il suo Dio. È senza il suo Dio quando è senza la sua legge.</w:t>
      </w:r>
    </w:p>
    <w:p w:rsidR="000F4FA3" w:rsidRDefault="000F4FA3" w:rsidP="00263B55">
      <w:pPr>
        <w:pStyle w:val="Corpotesto"/>
      </w:pPr>
      <w:r>
        <w:t>Non esiste Dio senza la legge. Pensare che Dio possa esistere senza la legge è pensare che il mare possa esistere senza l’acqua.</w:t>
      </w:r>
    </w:p>
    <w:p w:rsidR="000F4FA3" w:rsidRDefault="000F4FA3" w:rsidP="00263B55">
      <w:pPr>
        <w:pStyle w:val="Corpotesto"/>
      </w:pPr>
      <w:r>
        <w:t>Come non vi può essere pioggia senz’acqua, così non vi può essere per Giuda Dio senza la sua legge. Dio e la sua legge sono una sola presenza.</w:t>
      </w:r>
    </w:p>
    <w:p w:rsidR="000F4FA3" w:rsidRDefault="000F4FA3" w:rsidP="00263B55">
      <w:pPr>
        <w:pStyle w:val="Corpotesto"/>
      </w:pPr>
      <w:r>
        <w:t>Senza Dio Giuda non è, mai potrà essere. Senza Dio, Giuda è senza pensiero, senza forza, senza occhi, senza mente, senza cuore.</w:t>
      </w:r>
    </w:p>
    <w:p w:rsidR="000F4FA3" w:rsidRDefault="000F4FA3" w:rsidP="00263B55">
      <w:pPr>
        <w:pStyle w:val="Corpotesto"/>
      </w:pPr>
      <w:r>
        <w:t>Senza Dio, Giuda è in preda dei suoi nemici. Non ha alcuna possibilità di poter conservare la terra né i beni da esso acquisiti lungo il corso degli anni.</w:t>
      </w:r>
    </w:p>
    <w:p w:rsidR="000F4FA3" w:rsidRDefault="000F4FA3" w:rsidP="00263B55">
      <w:pPr>
        <w:pStyle w:val="Corpodeltesto2"/>
      </w:pPr>
      <w:r w:rsidRPr="00C92567">
        <w:rPr>
          <w:position w:val="6"/>
          <w:vertAlign w:val="superscript"/>
        </w:rPr>
        <w:t>9</w:t>
      </w:r>
      <w:r w:rsidRPr="00801459">
        <w:t>Ora ecco, i nostri padri sono caduti di spada; i nostri figli, le nostre figlie e le nostre mogli sono andati per questo in prigionia.</w:t>
      </w:r>
    </w:p>
    <w:p w:rsidR="000F4FA3" w:rsidRDefault="000F4FA3" w:rsidP="00263B55">
      <w:pPr>
        <w:pStyle w:val="Corpotesto"/>
      </w:pPr>
      <w:r>
        <w:t>Ecco ancora i frutti della sciagurata decisione dei re di Giuda di essere senza il loro Dio e Signore.</w:t>
      </w:r>
    </w:p>
    <w:p w:rsidR="000F4FA3" w:rsidRDefault="000F4FA3" w:rsidP="00263B55">
      <w:pPr>
        <w:pStyle w:val="Corpotesto"/>
      </w:pPr>
      <w:r>
        <w:t>Ora ecco, i nostri padri sono caduti di spada; i nostri figli, le nostre figlie e le nostre mogli sono andati per questo in prigionia.</w:t>
      </w:r>
    </w:p>
    <w:p w:rsidR="000F4FA3" w:rsidRDefault="000F4FA3" w:rsidP="00263B55">
      <w:pPr>
        <w:pStyle w:val="Corpotesto"/>
      </w:pPr>
      <w:r>
        <w:t>È il disastro. Senza Dio vi è solo morte, deportazione, prigionia.</w:t>
      </w:r>
    </w:p>
    <w:p w:rsidR="000F4FA3" w:rsidRDefault="000F4FA3" w:rsidP="00263B55">
      <w:pPr>
        <w:pStyle w:val="Corpodeltesto2"/>
      </w:pPr>
      <w:r w:rsidRPr="00C92567">
        <w:rPr>
          <w:position w:val="6"/>
          <w:vertAlign w:val="superscript"/>
        </w:rPr>
        <w:t>10</w:t>
      </w:r>
      <w:r w:rsidRPr="00801459">
        <w:t>Ora io ho deciso di concludere un’alleanza con il Signore, Dio d’Israele, perché si allontani da noi l’ardore della sua ira.</w:t>
      </w:r>
    </w:p>
    <w:p w:rsidR="000F4FA3" w:rsidRDefault="000F4FA3" w:rsidP="00263B55">
      <w:pPr>
        <w:pStyle w:val="Corpotesto"/>
      </w:pPr>
      <w:r>
        <w:t xml:space="preserve">Come fare perché Dio ritorni con Guida? Ritornando Giuda con il Signore. </w:t>
      </w:r>
    </w:p>
    <w:p w:rsidR="000F4FA3" w:rsidRDefault="000F4FA3" w:rsidP="00263B55">
      <w:pPr>
        <w:pStyle w:val="Corpotesto"/>
      </w:pPr>
      <w:r>
        <w:t>Giuda può tornare con il Signore in un solo modo: ritornando nella sua Legge.</w:t>
      </w:r>
    </w:p>
    <w:p w:rsidR="000F4FA3" w:rsidRDefault="000F4FA3" w:rsidP="00263B55">
      <w:pPr>
        <w:pStyle w:val="Corpotesto"/>
      </w:pPr>
      <w:r>
        <w:t>Ora io ho deciso di concludere un’alleanza con il Signore, Dio d’Israele, perché si allontani da noi l’ardore della sua ira.</w:t>
      </w:r>
    </w:p>
    <w:p w:rsidR="000F4FA3" w:rsidRDefault="000F4FA3" w:rsidP="00263B55">
      <w:pPr>
        <w:pStyle w:val="Corpotesto"/>
      </w:pPr>
      <w:r>
        <w:t>Se vogliamo che Dio ritorni con la sua benedizione, dobbiamo noi ritornare nella verità della sua alleanza.</w:t>
      </w:r>
    </w:p>
    <w:p w:rsidR="000F4FA3" w:rsidRDefault="000F4FA3" w:rsidP="00263B55">
      <w:pPr>
        <w:pStyle w:val="Corpotesto"/>
      </w:pPr>
      <w:r>
        <w:t>Nella verità della sua alleanza è anche la nostra verità di popolo del Signore.</w:t>
      </w:r>
    </w:p>
    <w:p w:rsidR="000F4FA3" w:rsidRDefault="000F4FA3" w:rsidP="00263B55">
      <w:pPr>
        <w:pStyle w:val="Corpodeltesto2"/>
      </w:pPr>
      <w:r w:rsidRPr="00C92567">
        <w:rPr>
          <w:position w:val="6"/>
          <w:vertAlign w:val="superscript"/>
        </w:rPr>
        <w:t>11</w:t>
      </w:r>
      <w:r w:rsidRPr="00801459">
        <w:t>Figli miei, non siate negligenti, perché il Signore ha scelto voi per stare alla sua presenza, per servirlo, per essere suoi ministri e per offrirgli incenso».</w:t>
      </w:r>
    </w:p>
    <w:p w:rsidR="000F4FA3" w:rsidRDefault="000F4FA3" w:rsidP="00263B55">
      <w:pPr>
        <w:pStyle w:val="Corpotesto"/>
      </w:pPr>
      <w:r>
        <w:t>Ora Ezechia chiede ai sacerdoti e ai leviti che entrino loro per primi nella loro verità. Dalla loro verità è la verità dell’intero popolo.</w:t>
      </w:r>
    </w:p>
    <w:p w:rsidR="000F4FA3" w:rsidRDefault="000F4FA3" w:rsidP="00263B55">
      <w:pPr>
        <w:pStyle w:val="Corpotesto"/>
      </w:pPr>
      <w:r>
        <w:t>Figli miei, non siate negligenti, perché il Signore ha scelto voi per stare alla sua presenza, per servirlo, per essere suoi ministri e per offrirgli incenso.</w:t>
      </w:r>
    </w:p>
    <w:p w:rsidR="000F4FA3" w:rsidRDefault="000F4FA3" w:rsidP="00263B55">
      <w:pPr>
        <w:pStyle w:val="Corpotesto"/>
      </w:pPr>
      <w:r>
        <w:t>Ai sacerdoti e ai leviti spetta il compito di mostrare al popolo del Signore tutta la bellezza della verità e della grazia del loro Dio e Signore.</w:t>
      </w:r>
    </w:p>
    <w:p w:rsidR="000F4FA3" w:rsidRDefault="000F4FA3" w:rsidP="00263B55">
      <w:pPr>
        <w:pStyle w:val="Corpotesto"/>
      </w:pPr>
      <w:r>
        <w:t xml:space="preserve">Sono loro che dovranno fare innamorare di Dio il mondo intero. </w:t>
      </w:r>
    </w:p>
    <w:p w:rsidR="000F4FA3" w:rsidRPr="00801459" w:rsidRDefault="000F4FA3" w:rsidP="00263B55">
      <w:pPr>
        <w:pStyle w:val="Corpotesto"/>
      </w:pPr>
      <w:r>
        <w:t>Dio è divinamente bello e la loro opera deve mostrare questa bellezza divina.</w:t>
      </w:r>
    </w:p>
    <w:p w:rsidR="000F4FA3" w:rsidRDefault="000F4FA3" w:rsidP="00263B55">
      <w:pPr>
        <w:pStyle w:val="Corpodeltesto2"/>
      </w:pPr>
      <w:r w:rsidRPr="00C92567">
        <w:rPr>
          <w:position w:val="6"/>
          <w:vertAlign w:val="superscript"/>
        </w:rPr>
        <w:t>12</w:t>
      </w:r>
      <w:r w:rsidRPr="00801459">
        <w:t>Si alzarono allora i seguenti leviti: Macat, figlio di Amasài, Gioele, figlio di Azaria, dei Keatiti; dei figli di Merarì: Kis, figlio di Abdì, e Azaria, figlio di Ieallelèl; dei Ghersoniti: Iòach, figlio di Zimmà, ed Eden, figlio di Iòach;</w:t>
      </w:r>
    </w:p>
    <w:p w:rsidR="000F4FA3" w:rsidRDefault="000F4FA3" w:rsidP="00263B55">
      <w:pPr>
        <w:pStyle w:val="Corpotesto"/>
      </w:pPr>
      <w:r>
        <w:t>Ora alcuni leviti e sacerdoti si impegnano davanti al re per realizzare quanto lui ha chiesto loro: purificarsi per purificare il tempio, purificare il tempio per offrire al Signore il sacrificio quotidiano.</w:t>
      </w:r>
    </w:p>
    <w:p w:rsidR="000F4FA3" w:rsidRDefault="000F4FA3" w:rsidP="00263B55">
      <w:pPr>
        <w:pStyle w:val="Corpotesto"/>
      </w:pPr>
      <w:r w:rsidRPr="00801459">
        <w:t xml:space="preserve">Si alzarono allora i seguenti leviti: </w:t>
      </w:r>
    </w:p>
    <w:p w:rsidR="000F4FA3" w:rsidRDefault="000F4FA3" w:rsidP="00263B55">
      <w:pPr>
        <w:pStyle w:val="Corpotesto"/>
      </w:pPr>
      <w:r w:rsidRPr="00801459">
        <w:t>Macat, figlio di Amasài, Gioele, figlio di Azaria, dei Keatiti</w:t>
      </w:r>
      <w:r>
        <w:t>.</w:t>
      </w:r>
    </w:p>
    <w:p w:rsidR="000F4FA3" w:rsidRDefault="000F4FA3" w:rsidP="00263B55">
      <w:pPr>
        <w:pStyle w:val="Corpotesto"/>
      </w:pPr>
      <w:r w:rsidRPr="00801459">
        <w:t>Dei figli di Merarì: Kis, figlio di Abdì, e Azaria, figlio di Ieallelèl</w:t>
      </w:r>
      <w:r>
        <w:t>.</w:t>
      </w:r>
    </w:p>
    <w:p w:rsidR="000F4FA3" w:rsidRDefault="000F4FA3" w:rsidP="00263B55">
      <w:pPr>
        <w:pStyle w:val="Corpotesto"/>
      </w:pPr>
      <w:r w:rsidRPr="00801459">
        <w:t>Dei Ghersoniti: Iòach, figlio di Zimmà, ed Eden, figlio di Iòach;</w:t>
      </w:r>
    </w:p>
    <w:p w:rsidR="000F4FA3" w:rsidRDefault="000F4FA3" w:rsidP="00263B55">
      <w:pPr>
        <w:pStyle w:val="Corpodeltesto2"/>
      </w:pPr>
      <w:r w:rsidRPr="00C92567">
        <w:rPr>
          <w:position w:val="6"/>
          <w:vertAlign w:val="superscript"/>
        </w:rPr>
        <w:t>13</w:t>
      </w:r>
      <w:r w:rsidRPr="00801459">
        <w:t>dei figli di Elisafàn: Simrì e Ieièl; dei figli di Asaf: Zaccaria e Mattania;</w:t>
      </w:r>
    </w:p>
    <w:p w:rsidR="000F4FA3" w:rsidRDefault="000F4FA3" w:rsidP="00263B55">
      <w:pPr>
        <w:pStyle w:val="Corpotesto"/>
      </w:pPr>
      <w:r w:rsidRPr="00801459">
        <w:t>Dei figli di Elisafàn: Simrì e Ieièl</w:t>
      </w:r>
      <w:r>
        <w:t>.</w:t>
      </w:r>
    </w:p>
    <w:p w:rsidR="000F4FA3" w:rsidRDefault="000F4FA3" w:rsidP="00263B55">
      <w:pPr>
        <w:pStyle w:val="Corpotesto"/>
      </w:pPr>
      <w:r w:rsidRPr="00801459">
        <w:t>Dei figli di Asaf: Zaccaria e Mattania;</w:t>
      </w:r>
    </w:p>
    <w:p w:rsidR="000F4FA3" w:rsidRDefault="000F4FA3" w:rsidP="00263B55">
      <w:pPr>
        <w:pStyle w:val="Corpodeltesto2"/>
      </w:pPr>
      <w:r w:rsidRPr="00C92567">
        <w:rPr>
          <w:position w:val="6"/>
          <w:vertAlign w:val="superscript"/>
        </w:rPr>
        <w:t>14</w:t>
      </w:r>
      <w:r w:rsidRPr="00801459">
        <w:t>dei figli di Eman: Iechièl e Simei; dei figli di Iedutùn: Semaià e Uzzièl.</w:t>
      </w:r>
    </w:p>
    <w:p w:rsidR="000F4FA3" w:rsidRDefault="000F4FA3" w:rsidP="00263B55">
      <w:pPr>
        <w:pStyle w:val="Corpotesto"/>
      </w:pPr>
      <w:r w:rsidRPr="00801459">
        <w:t>Dei figli di Eman: Iechièl e Simei</w:t>
      </w:r>
      <w:r>
        <w:t>.</w:t>
      </w:r>
    </w:p>
    <w:p w:rsidR="000F4FA3" w:rsidRDefault="000F4FA3" w:rsidP="00263B55">
      <w:pPr>
        <w:pStyle w:val="Corpotesto"/>
      </w:pPr>
      <w:r w:rsidRPr="00801459">
        <w:t>Dei figli di Iedutùn: Semaià e Uzzièl.</w:t>
      </w:r>
    </w:p>
    <w:p w:rsidR="000F4FA3" w:rsidRDefault="000F4FA3" w:rsidP="00263B55">
      <w:pPr>
        <w:pStyle w:val="Corpodeltesto2"/>
      </w:pPr>
      <w:r w:rsidRPr="00C92567">
        <w:rPr>
          <w:position w:val="6"/>
          <w:vertAlign w:val="superscript"/>
        </w:rPr>
        <w:t>15</w:t>
      </w:r>
      <w:r w:rsidRPr="00801459">
        <w:t>Essi riunirono i fratelli e si santificarono; quindi entrarono, secondo il comando del re e le prescrizioni del Signore, per purificare il tempio del Signore.</w:t>
      </w:r>
    </w:p>
    <w:p w:rsidR="000F4FA3" w:rsidRDefault="000F4FA3" w:rsidP="00263B55">
      <w:pPr>
        <w:pStyle w:val="Corpotesto"/>
      </w:pPr>
      <w:r>
        <w:t xml:space="preserve">Si convocano gli altri fratelli e si inizia con la propria santificazione. </w:t>
      </w:r>
    </w:p>
    <w:p w:rsidR="000F4FA3" w:rsidRDefault="000F4FA3" w:rsidP="00263B55">
      <w:pPr>
        <w:pStyle w:val="Corpotesto"/>
      </w:pPr>
      <w:r>
        <w:t>Essi riunirono i fratelli e si santificarono.</w:t>
      </w:r>
    </w:p>
    <w:p w:rsidR="000F4FA3" w:rsidRDefault="000F4FA3" w:rsidP="00263B55">
      <w:pPr>
        <w:pStyle w:val="Corpotesto"/>
      </w:pPr>
      <w:r>
        <w:t>Quindi entrarono, secondo il comando del re e le prescrizioni del Signore, per purificare il tempio del Signore.</w:t>
      </w:r>
    </w:p>
    <w:p w:rsidR="000F4FA3" w:rsidRDefault="000F4FA3" w:rsidP="00263B55">
      <w:pPr>
        <w:pStyle w:val="Corpotesto"/>
      </w:pPr>
      <w:r>
        <w:t>La purificazione sia dei leviti che del tempio seguiva delle regole ben precise.</w:t>
      </w:r>
    </w:p>
    <w:p w:rsidR="000F4FA3" w:rsidRDefault="000F4FA3" w:rsidP="00263B55">
      <w:pPr>
        <w:pStyle w:val="Corpodeltesto2"/>
      </w:pPr>
      <w:r w:rsidRPr="00C92567">
        <w:rPr>
          <w:position w:val="6"/>
          <w:vertAlign w:val="superscript"/>
        </w:rPr>
        <w:t>16</w:t>
      </w:r>
      <w:r w:rsidRPr="00801459">
        <w:t>I sacerdoti entrarono nell’interno del tempio del Signore per purificarlo; portarono fuori, nel cortile del tempio del Signore, ogni impurità trovata nell’aula del Signore. I leviti l’ammucchiarono per portarla fuori nel torrente Cedron.</w:t>
      </w:r>
    </w:p>
    <w:p w:rsidR="000F4FA3" w:rsidRDefault="000F4FA3" w:rsidP="00263B55">
      <w:pPr>
        <w:pStyle w:val="Corpotesto"/>
      </w:pPr>
      <w:r>
        <w:t>Ecco l’opera compiuta dai sacerdoti per la purificazione del tempio.</w:t>
      </w:r>
    </w:p>
    <w:p w:rsidR="000F4FA3" w:rsidRDefault="000F4FA3" w:rsidP="00263B55">
      <w:pPr>
        <w:pStyle w:val="Corpotesto"/>
      </w:pPr>
      <w:r w:rsidRPr="00801459">
        <w:t>I sacerdoti entrarono nell’interno del tempio del Signore per purificarlo</w:t>
      </w:r>
      <w:r>
        <w:t>.</w:t>
      </w:r>
    </w:p>
    <w:p w:rsidR="000F4FA3" w:rsidRDefault="000F4FA3" w:rsidP="00263B55">
      <w:pPr>
        <w:pStyle w:val="Corpotesto"/>
      </w:pPr>
      <w:r w:rsidRPr="00801459">
        <w:t xml:space="preserve">Portarono fuori, nel cortile del tempio del Signore, ogni impurità trovata nell’aula del Signore. </w:t>
      </w:r>
    </w:p>
    <w:p w:rsidR="000F4FA3" w:rsidRDefault="000F4FA3" w:rsidP="00263B55">
      <w:pPr>
        <w:pStyle w:val="Corpotesto"/>
      </w:pPr>
      <w:r w:rsidRPr="00801459">
        <w:t>I leviti l’ammucchiarono per portarla fuori nel torrente Cedron.</w:t>
      </w:r>
    </w:p>
    <w:p w:rsidR="000F4FA3" w:rsidRDefault="000F4FA3" w:rsidP="00263B55">
      <w:pPr>
        <w:pStyle w:val="Corpotesto"/>
      </w:pPr>
      <w:r>
        <w:t xml:space="preserve">Quanto macchiava il tempio di impurità venne portato fuori e trasportato nel terrente Cedron. </w:t>
      </w:r>
    </w:p>
    <w:p w:rsidR="000F4FA3" w:rsidRDefault="000F4FA3" w:rsidP="00263B55">
      <w:pPr>
        <w:pStyle w:val="Corpodeltesto2"/>
      </w:pPr>
      <w:r w:rsidRPr="00C92567">
        <w:rPr>
          <w:position w:val="6"/>
          <w:vertAlign w:val="superscript"/>
        </w:rPr>
        <w:t>17</w:t>
      </w:r>
      <w:r w:rsidRPr="00801459">
        <w:t>Il primo giorno del primo mese cominciarono la purificazione; nel giorno ottavo del mese entrarono nel vestibolo del Signore e purificarono il tempio del Signore in otto giorni. Finirono il sedici del primo mese.</w:t>
      </w:r>
    </w:p>
    <w:p w:rsidR="000F4FA3" w:rsidRDefault="000F4FA3" w:rsidP="00263B55">
      <w:pPr>
        <w:pStyle w:val="Corpotesto"/>
      </w:pPr>
      <w:r>
        <w:t>Quest’opera di purificazione è durata ben sedici giorni.</w:t>
      </w:r>
    </w:p>
    <w:p w:rsidR="000F4FA3" w:rsidRDefault="000F4FA3" w:rsidP="00263B55">
      <w:pPr>
        <w:pStyle w:val="Corpotesto"/>
      </w:pPr>
      <w:r w:rsidRPr="00801459">
        <w:t>Il primo giorno del primo mese cominciarono la purificazione</w:t>
      </w:r>
      <w:r>
        <w:t>.</w:t>
      </w:r>
    </w:p>
    <w:p w:rsidR="000F4FA3" w:rsidRDefault="000F4FA3" w:rsidP="00263B55">
      <w:pPr>
        <w:pStyle w:val="Corpotesto"/>
      </w:pPr>
      <w:r w:rsidRPr="00801459">
        <w:t xml:space="preserve">Nel giorno ottavo del mese entrarono nel vestibolo del Signore e purificarono il tempio del Signore in otto giorni. </w:t>
      </w:r>
    </w:p>
    <w:p w:rsidR="000F4FA3" w:rsidRDefault="000F4FA3" w:rsidP="00263B55">
      <w:pPr>
        <w:pStyle w:val="Corpotesto"/>
      </w:pPr>
      <w:r w:rsidRPr="00801459">
        <w:t>Finirono il sedici del primo mese.</w:t>
      </w:r>
    </w:p>
    <w:p w:rsidR="000F4FA3" w:rsidRDefault="000F4FA3" w:rsidP="00263B55">
      <w:pPr>
        <w:pStyle w:val="Corpotesto"/>
      </w:pPr>
      <w:r>
        <w:t>Dal tempo impiegato per la sua purificazione, la casa del Signore era messa veramente male. Realmente era diventata la casa della lucertola e del ragno.</w:t>
      </w:r>
    </w:p>
    <w:p w:rsidR="000F4FA3" w:rsidRDefault="000F4FA3" w:rsidP="00263B55">
      <w:pPr>
        <w:pStyle w:val="Corpotesto"/>
      </w:pPr>
      <w:r>
        <w:t xml:space="preserve">Tutto questo era avvenuto per l’empia decisione di Acaz, il quale aveva abolito il culto e chiuso lo stesso tempio del Signore. </w:t>
      </w:r>
    </w:p>
    <w:p w:rsidR="000F4FA3" w:rsidRDefault="000F4FA3" w:rsidP="00263B55">
      <w:pPr>
        <w:pStyle w:val="Corpotesto"/>
      </w:pPr>
    </w:p>
    <w:p w:rsidR="000F4FA3" w:rsidRDefault="000F4FA3" w:rsidP="00263B55">
      <w:pPr>
        <w:pStyle w:val="Titolo2"/>
        <w:rPr>
          <w:i w:val="0"/>
          <w:sz w:val="40"/>
          <w:szCs w:val="40"/>
        </w:rPr>
      </w:pPr>
      <w:bookmarkStart w:id="576" w:name="_Toc62157304"/>
      <w:r>
        <w:rPr>
          <w:i w:val="0"/>
          <w:sz w:val="40"/>
          <w:szCs w:val="40"/>
        </w:rPr>
        <w:t>Il sacrificio espiatorio</w:t>
      </w:r>
      <w:bookmarkEnd w:id="576"/>
    </w:p>
    <w:p w:rsidR="000F4FA3" w:rsidRPr="0077129F" w:rsidRDefault="000F4FA3" w:rsidP="00263B55"/>
    <w:p w:rsidR="000F4FA3" w:rsidRDefault="000F4FA3" w:rsidP="00263B55">
      <w:pPr>
        <w:pStyle w:val="Corpodeltesto2"/>
      </w:pPr>
      <w:r w:rsidRPr="00C92567">
        <w:rPr>
          <w:position w:val="6"/>
          <w:vertAlign w:val="superscript"/>
        </w:rPr>
        <w:t>18</w:t>
      </w:r>
      <w:r w:rsidRPr="00801459">
        <w:t>Quindi entrarono negli appartamenti reali di Ezechia e gli dissero: «Abbiamo purificato tutto il tempio del Signore, l’altare degli olocausti con tutti gli utensili e la tavola dei pani dell’offerta con tutti gli utensili.</w:t>
      </w:r>
    </w:p>
    <w:p w:rsidR="000F4FA3" w:rsidRDefault="000F4FA3" w:rsidP="00263B55">
      <w:pPr>
        <w:pStyle w:val="Corpotesto"/>
      </w:pPr>
      <w:r>
        <w:t>La notizia dell’avvenuta purificazione del tempio è data ad Ezechia.</w:t>
      </w:r>
    </w:p>
    <w:p w:rsidR="000F4FA3" w:rsidRDefault="000F4FA3" w:rsidP="00263B55">
      <w:pPr>
        <w:pStyle w:val="Corpotesto"/>
      </w:pPr>
      <w:r w:rsidRPr="00801459">
        <w:t xml:space="preserve">Quindi entrarono negli appartamenti reali di Ezechia e gli dissero: </w:t>
      </w:r>
    </w:p>
    <w:p w:rsidR="000F4FA3" w:rsidRDefault="000F4FA3" w:rsidP="00263B55">
      <w:pPr>
        <w:pStyle w:val="Corpotesto"/>
      </w:pPr>
      <w:r w:rsidRPr="00801459">
        <w:t>«Abbiamo purificato tutto il tempio del Signore, l’altare degli olocausti con tutti gli utensili e la tavola dei pani dell’offerta con tutti gli utensili.</w:t>
      </w:r>
    </w:p>
    <w:p w:rsidR="000F4FA3" w:rsidRDefault="000F4FA3" w:rsidP="00263B55">
      <w:pPr>
        <w:pStyle w:val="Corpotesto"/>
      </w:pPr>
      <w:r>
        <w:t>La purificazione è completa. Si può offrire il sacrificio al Signore.</w:t>
      </w:r>
    </w:p>
    <w:p w:rsidR="000F4FA3" w:rsidRDefault="000F4FA3" w:rsidP="00263B55">
      <w:pPr>
        <w:pStyle w:val="Corpodeltesto2"/>
      </w:pPr>
      <w:r w:rsidRPr="00C92567">
        <w:rPr>
          <w:position w:val="6"/>
          <w:vertAlign w:val="superscript"/>
        </w:rPr>
        <w:t>19</w:t>
      </w:r>
      <w:r w:rsidRPr="00801459">
        <w:t>Abbiamo rinnovato e consacrato tutti gli utensili che il re Acaz con empietà aveva messo da parte durante il suo regno. Ecco, stanno davanti all’altare del Signore».</w:t>
      </w:r>
    </w:p>
    <w:p w:rsidR="000F4FA3" w:rsidRDefault="000F4FA3" w:rsidP="00263B55">
      <w:pPr>
        <w:pStyle w:val="Corpotesto"/>
      </w:pPr>
      <w:r>
        <w:t xml:space="preserve">Tutto ciò che vi era da rinnovare e da purificare è stato portato a compimento. </w:t>
      </w:r>
    </w:p>
    <w:p w:rsidR="000F4FA3" w:rsidRDefault="000F4FA3" w:rsidP="00263B55">
      <w:pPr>
        <w:pStyle w:val="Corpotesto"/>
      </w:pPr>
      <w:r w:rsidRPr="00801459">
        <w:t xml:space="preserve">Abbiamo rinnovato e consacrato tutti gli utensili che il re Acaz con empietà aveva messo da parte durante il suo regno. </w:t>
      </w:r>
    </w:p>
    <w:p w:rsidR="000F4FA3" w:rsidRDefault="000F4FA3" w:rsidP="00263B55">
      <w:pPr>
        <w:pStyle w:val="Corpotesto"/>
      </w:pPr>
      <w:r w:rsidRPr="00801459">
        <w:t>Ecco, stanno davanti all’altare del Signore».</w:t>
      </w:r>
    </w:p>
    <w:p w:rsidR="000F4FA3" w:rsidRDefault="000F4FA3" w:rsidP="00263B55">
      <w:pPr>
        <w:pStyle w:val="Corpotesto"/>
      </w:pPr>
      <w:r>
        <w:t>Ora il tempio può nuovamente essere casa della lode, della preghiera, dei sacrifici, delle offerte, degli olocausti.</w:t>
      </w:r>
    </w:p>
    <w:p w:rsidR="000F4FA3" w:rsidRDefault="000F4FA3" w:rsidP="00263B55">
      <w:pPr>
        <w:pStyle w:val="Corpotesto"/>
      </w:pPr>
      <w:r>
        <w:t xml:space="preserve">Il Dio Santo ha nuovamente il suo tempio santo. </w:t>
      </w:r>
    </w:p>
    <w:p w:rsidR="000F4FA3" w:rsidRDefault="000F4FA3" w:rsidP="00263B55">
      <w:pPr>
        <w:pStyle w:val="Corpodeltesto2"/>
      </w:pPr>
      <w:r w:rsidRPr="00C92567">
        <w:rPr>
          <w:position w:val="6"/>
          <w:vertAlign w:val="superscript"/>
        </w:rPr>
        <w:t>20</w:t>
      </w:r>
      <w:r w:rsidRPr="00801459">
        <w:t>Allora il re Ezechia, alzatosi, riunì i capi della città e salì al tempio del Signore.</w:t>
      </w:r>
    </w:p>
    <w:p w:rsidR="000F4FA3" w:rsidRDefault="000F4FA3" w:rsidP="00263B55">
      <w:pPr>
        <w:pStyle w:val="Corpotesto"/>
      </w:pPr>
      <w:r>
        <w:t>Poiché i sacrifici possono essere offerti, Ezechia convoca i capi della città.</w:t>
      </w:r>
    </w:p>
    <w:p w:rsidR="000F4FA3" w:rsidRDefault="000F4FA3" w:rsidP="00263B55">
      <w:pPr>
        <w:pStyle w:val="Corpotesto"/>
      </w:pPr>
      <w:r>
        <w:t>Allora il re Ezechia, riunì i capi della città e salì al tempio del Signore.</w:t>
      </w:r>
    </w:p>
    <w:p w:rsidR="000F4FA3" w:rsidRDefault="000F4FA3" w:rsidP="00263B55">
      <w:pPr>
        <w:pStyle w:val="Corpodeltesto2"/>
      </w:pPr>
      <w:r w:rsidRPr="00C92567">
        <w:rPr>
          <w:position w:val="6"/>
          <w:vertAlign w:val="superscript"/>
        </w:rPr>
        <w:t>21</w:t>
      </w:r>
      <w:r w:rsidRPr="00801459">
        <w:t>Portarono sette giovenchi, sette arieti, sette agnelli e sette capri per offrirli per la casa reale, per il santuario e per Giuda, in sacrificio per il peccato. Il re ordinò ai sacerdoti, figli di Aronne, di offrirli in olocausto sull’altare del Signore.</w:t>
      </w:r>
    </w:p>
    <w:p w:rsidR="000F4FA3" w:rsidRDefault="000F4FA3" w:rsidP="00263B55">
      <w:pPr>
        <w:pStyle w:val="Corpotesto"/>
      </w:pPr>
      <w:r>
        <w:t>Si può procedere all’offerta dei sacrifici.</w:t>
      </w:r>
    </w:p>
    <w:p w:rsidR="000F4FA3" w:rsidRDefault="000F4FA3" w:rsidP="00263B55">
      <w:pPr>
        <w:pStyle w:val="Corpotesto"/>
      </w:pPr>
      <w:r w:rsidRPr="00801459">
        <w:t xml:space="preserve">Portarono sette giovenchi, sette arieti, sette agnelli e sette capri per offrirli per la casa reale, per il santuario e per Giuda, in sacrificio per il peccato. </w:t>
      </w:r>
    </w:p>
    <w:p w:rsidR="000F4FA3" w:rsidRDefault="000F4FA3" w:rsidP="00263B55">
      <w:pPr>
        <w:pStyle w:val="Corpotesto"/>
      </w:pPr>
      <w:r w:rsidRPr="00801459">
        <w:t>Il re ordinò ai sacerdoti, figli di Aronne, di offrirli in olocausto sull’altare del Signore.</w:t>
      </w:r>
    </w:p>
    <w:p w:rsidR="000F4FA3" w:rsidRDefault="000F4FA3" w:rsidP="00263B55">
      <w:pPr>
        <w:pStyle w:val="Corpotesto"/>
      </w:pPr>
      <w:r>
        <w:t xml:space="preserve">Prima di ogni cosa viene offerto l’olocausto per la purificazione del re ed anche del popolo. Si vuole dare purezza sia al re che al popolo. </w:t>
      </w:r>
    </w:p>
    <w:p w:rsidR="000F4FA3" w:rsidRDefault="000F4FA3" w:rsidP="00263B55">
      <w:pPr>
        <w:pStyle w:val="Corpotesto"/>
      </w:pPr>
      <w:r>
        <w:t>Popolo e re ritornavano nell’amicizia del loro Dio e Signore. La riconciliazione si compiva assieme alla purificazione per ogni peccato commesso.</w:t>
      </w:r>
    </w:p>
    <w:p w:rsidR="000F4FA3" w:rsidRDefault="000F4FA3" w:rsidP="00263B55">
      <w:pPr>
        <w:pStyle w:val="Corpodeltesto2"/>
      </w:pPr>
      <w:r w:rsidRPr="00C92567">
        <w:rPr>
          <w:position w:val="6"/>
          <w:vertAlign w:val="superscript"/>
        </w:rPr>
        <w:t>22</w:t>
      </w:r>
      <w:r w:rsidRPr="00801459">
        <w:t>Sgozzarono i giovenchi, quindi i sacerdoti ne raccolsero il sangue e lo sparsero sull’altare. Sgozzarono gli arieti e ne sparsero il sangue sull’altare. Sgozzarono gli agnelli e ne sparsero il sangue sull’altare.</w:t>
      </w:r>
    </w:p>
    <w:p w:rsidR="000F4FA3" w:rsidRDefault="000F4FA3" w:rsidP="00263B55">
      <w:pPr>
        <w:pStyle w:val="Corpotesto"/>
      </w:pPr>
      <w:r>
        <w:t>È un giorno di festa, di riconciliazione, di perdono, di pace ritrovata.</w:t>
      </w:r>
    </w:p>
    <w:p w:rsidR="000F4FA3" w:rsidRDefault="000F4FA3" w:rsidP="00263B55">
      <w:pPr>
        <w:pStyle w:val="Corpotesto"/>
      </w:pPr>
      <w:r>
        <w:t xml:space="preserve">Il sangue scorre a fiumi sull’altare del Signore. </w:t>
      </w:r>
    </w:p>
    <w:p w:rsidR="000F4FA3" w:rsidRDefault="000F4FA3" w:rsidP="00263B55">
      <w:pPr>
        <w:pStyle w:val="Corpotesto"/>
      </w:pPr>
      <w:r w:rsidRPr="00801459">
        <w:t xml:space="preserve">Sgozzarono i giovenchi, quindi i sacerdoti ne raccolsero il sangue e lo sparsero sull’altare. </w:t>
      </w:r>
    </w:p>
    <w:p w:rsidR="000F4FA3" w:rsidRDefault="000F4FA3" w:rsidP="00263B55">
      <w:pPr>
        <w:pStyle w:val="Corpotesto"/>
      </w:pPr>
      <w:r w:rsidRPr="00801459">
        <w:t xml:space="preserve">Sgozzarono gli arieti e ne sparsero il sangue sull’altare. </w:t>
      </w:r>
    </w:p>
    <w:p w:rsidR="000F4FA3" w:rsidRDefault="000F4FA3" w:rsidP="00263B55">
      <w:pPr>
        <w:pStyle w:val="Corpotesto"/>
      </w:pPr>
      <w:r w:rsidRPr="00801459">
        <w:t>Sgozzarono gli agnelli e ne sparsero il sangue sull’altare.</w:t>
      </w:r>
    </w:p>
    <w:p w:rsidR="000F4FA3" w:rsidRDefault="000F4FA3" w:rsidP="00263B55">
      <w:pPr>
        <w:pStyle w:val="Corpotesto"/>
      </w:pPr>
      <w:r>
        <w:t xml:space="preserve">È un momento solenne quello che si sta vivendo in Gerusalemme. Dopo la notte buia dell’idolatria sorge il sole della vera pietà e della giusta adorazione. </w:t>
      </w:r>
    </w:p>
    <w:p w:rsidR="000F4FA3" w:rsidRDefault="000F4FA3" w:rsidP="00263B55">
      <w:pPr>
        <w:pStyle w:val="Corpodeltesto2"/>
      </w:pPr>
      <w:r w:rsidRPr="00C92567">
        <w:rPr>
          <w:position w:val="6"/>
          <w:vertAlign w:val="superscript"/>
        </w:rPr>
        <w:t>23</w:t>
      </w:r>
      <w:r w:rsidRPr="00801459">
        <w:t>Quindi fecero avvicinare i capri per il sacrificio per il peccato, davanti al re e all’assemblea, che imposero loro le mani.</w:t>
      </w:r>
    </w:p>
    <w:p w:rsidR="000F4FA3" w:rsidRDefault="000F4FA3" w:rsidP="00263B55">
      <w:pPr>
        <w:pStyle w:val="Corpotesto"/>
      </w:pPr>
      <w:r>
        <w:t>Viene ora offerto il sacrificio per il peccato. Ogni peccato deve essere cancellato, tolto, perdonato.</w:t>
      </w:r>
    </w:p>
    <w:p w:rsidR="000F4FA3" w:rsidRDefault="000F4FA3" w:rsidP="00263B55">
      <w:pPr>
        <w:pStyle w:val="Corpotesto"/>
      </w:pPr>
      <w:r>
        <w:t>Quindi fecero avvicinare i capri per il sacrificio per il peccato, davanti al re all’assemblea, che imposero loro le mani.</w:t>
      </w:r>
    </w:p>
    <w:p w:rsidR="000F4FA3" w:rsidRDefault="000F4FA3" w:rsidP="00263B55">
      <w:pPr>
        <w:pStyle w:val="Corpotesto"/>
      </w:pPr>
      <w:r>
        <w:t>Chi vuole conoscere nei più piccoli dettagli le disposizioni secondo la legge per olocausti, sacrifici per il peccato e sacrifici di comunione è bene che legga il Libro del Levitico nei primi suoi capitoli.</w:t>
      </w:r>
    </w:p>
    <w:p w:rsidR="000F4FA3" w:rsidRDefault="000F4FA3" w:rsidP="00263B55">
      <w:pPr>
        <w:pStyle w:val="Corpotesto"/>
      </w:pPr>
      <w:r>
        <w:t>Ogni cosa è specificata in ogni sua più piccola sfumatura o particella.</w:t>
      </w:r>
    </w:p>
    <w:p w:rsidR="000F4FA3" w:rsidRDefault="000F4FA3" w:rsidP="00263B55">
      <w:pPr>
        <w:pStyle w:val="Corpotesto"/>
      </w:pPr>
      <w:r>
        <w:t>Negli olocausti, sacrifici per il peccato e sacrifici di comunione tutto era svolto secondo le disposizioni del Libro del Levitico.</w:t>
      </w:r>
    </w:p>
    <w:p w:rsidR="000F4FA3" w:rsidRDefault="000F4FA3" w:rsidP="00263B55">
      <w:pPr>
        <w:pStyle w:val="Corpodeltesto2"/>
      </w:pPr>
      <w:r w:rsidRPr="00C92567">
        <w:rPr>
          <w:position w:val="6"/>
          <w:vertAlign w:val="superscript"/>
        </w:rPr>
        <w:t>24</w:t>
      </w:r>
      <w:r w:rsidRPr="00801459">
        <w:t>I sacerdoti li sgozzarono e ne sparsero il sangue sull’altare, quale sacrificio per il peccato, in espiazione per tutto Israele, perché il re aveva ordinato l’olocausto e il sacrificio per il peccato per tutto Israele.</w:t>
      </w:r>
    </w:p>
    <w:p w:rsidR="000F4FA3" w:rsidRDefault="000F4FA3" w:rsidP="00263B55">
      <w:pPr>
        <w:pStyle w:val="Corpotesto"/>
      </w:pPr>
      <w:r>
        <w:t>Secondo le disposizioni del Libro del Levitico viene fatta la purificazione di tutto il popolo, compreso il re, per il quale vi era un rituale speciale.</w:t>
      </w:r>
    </w:p>
    <w:p w:rsidR="000F4FA3" w:rsidRDefault="000F4FA3" w:rsidP="00263B55">
      <w:pPr>
        <w:pStyle w:val="Corpotesto"/>
      </w:pPr>
      <w:r w:rsidRPr="00801459">
        <w:t xml:space="preserve">Sgozzarono i giovenchi, quindi i sacerdoti ne raccolsero il sangue e lo sparsero sull’altare. </w:t>
      </w:r>
    </w:p>
    <w:p w:rsidR="000F4FA3" w:rsidRDefault="000F4FA3" w:rsidP="00263B55">
      <w:pPr>
        <w:pStyle w:val="Corpotesto"/>
      </w:pPr>
      <w:r w:rsidRPr="00801459">
        <w:t xml:space="preserve">Sgozzarono gli arieti e ne sparsero il sangue sull’altare. </w:t>
      </w:r>
    </w:p>
    <w:p w:rsidR="000F4FA3" w:rsidRDefault="000F4FA3" w:rsidP="00263B55">
      <w:pPr>
        <w:pStyle w:val="Corpotesto"/>
      </w:pPr>
      <w:r w:rsidRPr="00801459">
        <w:t>Sgozzarono gli agnelli e ne sparsero il sangue sull’altare.</w:t>
      </w:r>
    </w:p>
    <w:p w:rsidR="000F4FA3" w:rsidRDefault="000F4FA3" w:rsidP="00263B55">
      <w:pPr>
        <w:pStyle w:val="Corpotesto"/>
      </w:pPr>
      <w:r>
        <w:t xml:space="preserve">Il sangue è la vita e ogni vita appartiene a Dio. Nel sangue dell’animale era la vita degli uomini che veniva offerta e consegnata al Signore. </w:t>
      </w:r>
    </w:p>
    <w:p w:rsidR="000F4FA3" w:rsidRDefault="000F4FA3" w:rsidP="00263B55">
      <w:pPr>
        <w:pStyle w:val="Corpodeltesto2"/>
      </w:pPr>
      <w:r w:rsidRPr="00C92567">
        <w:rPr>
          <w:position w:val="6"/>
          <w:vertAlign w:val="superscript"/>
        </w:rPr>
        <w:t>25</w:t>
      </w:r>
      <w:r w:rsidRPr="00801459">
        <w:t>Egli inoltre assegnò il loro posto ai leviti nel tempio del Signore, con cimbali, arpe e cetre, secondo le disposizioni di Davide, di Gad</w:t>
      </w:r>
      <w:r>
        <w:t>,</w:t>
      </w:r>
      <w:r w:rsidRPr="00801459">
        <w:t xml:space="preserve"> veggente del re, e del profeta Natan, poiché si trattava di un comando del Signore, comunicato per mezzo dei suoi profeti.</w:t>
      </w:r>
    </w:p>
    <w:p w:rsidR="000F4FA3" w:rsidRDefault="000F4FA3" w:rsidP="00263B55">
      <w:pPr>
        <w:pStyle w:val="Corpotesto"/>
      </w:pPr>
      <w:r>
        <w:t>Viene anche ripristinato l’ordine del servizio per leviti e sacerdoti.</w:t>
      </w:r>
    </w:p>
    <w:p w:rsidR="000F4FA3" w:rsidRDefault="000F4FA3" w:rsidP="00263B55">
      <w:pPr>
        <w:pStyle w:val="Corpotesto"/>
      </w:pPr>
      <w:r w:rsidRPr="00801459">
        <w:t>Egli inoltre assegnò il loro posto ai leviti nel tempio del Signore, con cimbali, arpe e cetre, secondo le disposizioni di Davide, di Gad</w:t>
      </w:r>
      <w:r>
        <w:t>,</w:t>
      </w:r>
      <w:r w:rsidRPr="00801459">
        <w:t xml:space="preserve"> veggente del re, e del profeta Natan, poiché si trattava di un comando del Signore, comunicato per mezzo dei suoi profeti.</w:t>
      </w:r>
    </w:p>
    <w:p w:rsidR="000F4FA3" w:rsidRDefault="000F4FA3" w:rsidP="00263B55">
      <w:pPr>
        <w:pStyle w:val="Corpotesto"/>
      </w:pPr>
      <w:r>
        <w:t>Viene affermato che quanto era stato disposto da Davide è vero comando di Dio.</w:t>
      </w:r>
    </w:p>
    <w:p w:rsidR="000F4FA3" w:rsidRDefault="000F4FA3" w:rsidP="00263B55">
      <w:pPr>
        <w:pStyle w:val="Corpotesto"/>
      </w:pPr>
      <w:r>
        <w:t>Leviti e sacerdoti sono il cuore del culto. Senza il loro ottimo servizio, ordinato e regolare, il culto soffre e il popolo langue.</w:t>
      </w:r>
    </w:p>
    <w:p w:rsidR="000F4FA3" w:rsidRDefault="000F4FA3" w:rsidP="00263B55">
      <w:pPr>
        <w:pStyle w:val="Corpotesto"/>
      </w:pPr>
      <w:r>
        <w:t>Nelle cose di Dio l’uomo è insostituibile. Lui è vero mediatore tra Dio e i suoi fratelli. Senza sacerdoti e leviti, non vi è comunicazione tra il popolo e Dio.</w:t>
      </w:r>
    </w:p>
    <w:p w:rsidR="000F4FA3" w:rsidRDefault="000F4FA3" w:rsidP="00263B55">
      <w:pPr>
        <w:pStyle w:val="Corpotesto"/>
      </w:pPr>
      <w:r>
        <w:t>La mediazione umana è necessaria, indispensabile, assoluta.</w:t>
      </w:r>
    </w:p>
    <w:p w:rsidR="000F4FA3" w:rsidRDefault="000F4FA3" w:rsidP="00263B55">
      <w:pPr>
        <w:pStyle w:val="Corpodeltesto2"/>
      </w:pPr>
      <w:r w:rsidRPr="00C92567">
        <w:rPr>
          <w:position w:val="6"/>
          <w:vertAlign w:val="superscript"/>
        </w:rPr>
        <w:t>26</w:t>
      </w:r>
      <w:r w:rsidRPr="00801459">
        <w:t>Quando i leviti ebbero preso posto con gli strumenti musicali di Davide e i sacerdoti con le loro trombe,</w:t>
      </w:r>
    </w:p>
    <w:p w:rsidR="000F4FA3" w:rsidRDefault="000F4FA3" w:rsidP="00263B55">
      <w:pPr>
        <w:pStyle w:val="Corpotesto"/>
      </w:pPr>
      <w:r>
        <w:t xml:space="preserve">Ora non si offrono solo olocausti, si tratta di una festa in onore del Signore. </w:t>
      </w:r>
    </w:p>
    <w:p w:rsidR="000F4FA3" w:rsidRDefault="000F4FA3" w:rsidP="00263B55">
      <w:pPr>
        <w:pStyle w:val="Corpotesto"/>
      </w:pPr>
      <w:r w:rsidRPr="00801459">
        <w:t>Quando i leviti ebbero preso posto con gli strumenti musicali di Davide e</w:t>
      </w:r>
      <w:r>
        <w:t xml:space="preserve"> i sacerdoti con le loro trombe…</w:t>
      </w:r>
    </w:p>
    <w:p w:rsidR="000F4FA3" w:rsidRDefault="000F4FA3" w:rsidP="00263B55">
      <w:pPr>
        <w:pStyle w:val="Corpotesto"/>
      </w:pPr>
      <w:r>
        <w:t>Assieme ai sacrifici, nel tempio ricomincia anche la lode per il Signore.</w:t>
      </w:r>
    </w:p>
    <w:p w:rsidR="000F4FA3" w:rsidRDefault="000F4FA3" w:rsidP="00263B55">
      <w:pPr>
        <w:pStyle w:val="Corpodeltesto2"/>
      </w:pPr>
      <w:r w:rsidRPr="00C92567">
        <w:rPr>
          <w:position w:val="6"/>
          <w:vertAlign w:val="superscript"/>
        </w:rPr>
        <w:t>27</w:t>
      </w:r>
      <w:r w:rsidRPr="00801459">
        <w:t>Ezechia ordinò di offrire gli olocausti sull’altare. Quando iniziò l’olocausto, cominciarono anche i canti del Signore al suono delle trombe e con l’accompagnamento degli strumenti di Davide, re d’Israele.</w:t>
      </w:r>
    </w:p>
    <w:p w:rsidR="000F4FA3" w:rsidRDefault="000F4FA3" w:rsidP="00263B55">
      <w:pPr>
        <w:pStyle w:val="Corpotesto"/>
      </w:pPr>
      <w:r>
        <w:t xml:space="preserve">Canto e sacrifici diventano una cosa sola. Non due cose, ma una cosa sola. Il sacrificio della lode è vero sacrificio in onore del Signore. </w:t>
      </w:r>
    </w:p>
    <w:p w:rsidR="000F4FA3" w:rsidRDefault="000F4FA3" w:rsidP="00263B55">
      <w:pPr>
        <w:pStyle w:val="Corpotesto"/>
      </w:pPr>
      <w:r w:rsidRPr="00801459">
        <w:t xml:space="preserve">Ezechia ordinò di offrire gli olocausti sull’altare. </w:t>
      </w:r>
    </w:p>
    <w:p w:rsidR="000F4FA3" w:rsidRDefault="000F4FA3" w:rsidP="00263B55">
      <w:pPr>
        <w:pStyle w:val="Corpotesto"/>
      </w:pPr>
      <w:r w:rsidRPr="00801459">
        <w:t>Quando iniziò l’olocausto, cominciarono anche i canti del Signore al suono delle trombe e con l’accompagnamento degli strumenti di Davide, re d’Israele.</w:t>
      </w:r>
    </w:p>
    <w:p w:rsidR="000F4FA3" w:rsidRDefault="000F4FA3" w:rsidP="00263B55">
      <w:pPr>
        <w:pStyle w:val="Corpotesto"/>
      </w:pPr>
      <w:r>
        <w:t>È una festa solenne in onore del Signore quella che si sta celebrando.</w:t>
      </w:r>
    </w:p>
    <w:p w:rsidR="000F4FA3" w:rsidRDefault="000F4FA3" w:rsidP="00263B55">
      <w:pPr>
        <w:pStyle w:val="Corpodeltesto2"/>
      </w:pPr>
      <w:r w:rsidRPr="00C92567">
        <w:rPr>
          <w:position w:val="6"/>
          <w:vertAlign w:val="superscript"/>
        </w:rPr>
        <w:t>28</w:t>
      </w:r>
      <w:r w:rsidRPr="00801459">
        <w:t>Tutta l’assemblea si prostrò, mentre si cantavano inni e si suonavano le trombe; tutto questo durò fino alla fine dell’olocausto.</w:t>
      </w:r>
    </w:p>
    <w:p w:rsidR="000F4FA3" w:rsidRDefault="000F4FA3" w:rsidP="00263B55">
      <w:pPr>
        <w:pStyle w:val="Corpotesto"/>
      </w:pPr>
      <w:r>
        <w:t>Dopo tanta tristezza e buio etico, morale, di fede, finalmente si ricompone l’unità tra Dio e il suo popolo.</w:t>
      </w:r>
    </w:p>
    <w:p w:rsidR="000F4FA3" w:rsidRDefault="000F4FA3" w:rsidP="00263B55">
      <w:pPr>
        <w:pStyle w:val="Corpotesto"/>
      </w:pPr>
      <w:r w:rsidRPr="00801459">
        <w:t>Tutta l’assemblea si prostrò, mentre si cantavano inni e si suonavano le trombe; tutto questo durò fino alla fine dell’olocausto.</w:t>
      </w:r>
    </w:p>
    <w:p w:rsidR="000F4FA3" w:rsidRDefault="000F4FA3" w:rsidP="00263B55">
      <w:pPr>
        <w:pStyle w:val="Corpotesto"/>
      </w:pPr>
      <w:r>
        <w:t>È festa quando Dio ritorna ad essere Dio per il popolo e quando il popolo ritorna ad essere popolo per il Signore.</w:t>
      </w:r>
    </w:p>
    <w:p w:rsidR="000F4FA3" w:rsidRDefault="000F4FA3" w:rsidP="00263B55">
      <w:pPr>
        <w:pStyle w:val="Corpotesto"/>
      </w:pPr>
      <w:r>
        <w:t xml:space="preserve">La festa è in questa comunione. Nella divisione tra Dio e il popolo vi è sempre lutto e amarezza, tristezza e delusione. </w:t>
      </w:r>
    </w:p>
    <w:p w:rsidR="000F4FA3" w:rsidRDefault="000F4FA3" w:rsidP="00263B55">
      <w:pPr>
        <w:pStyle w:val="Corpodeltesto2"/>
      </w:pPr>
    </w:p>
    <w:p w:rsidR="000F4FA3" w:rsidRDefault="000F4FA3" w:rsidP="00263B55">
      <w:pPr>
        <w:pStyle w:val="Titolo2"/>
        <w:rPr>
          <w:i w:val="0"/>
          <w:sz w:val="40"/>
          <w:szCs w:val="40"/>
        </w:rPr>
      </w:pPr>
      <w:bookmarkStart w:id="577" w:name="_Toc62157305"/>
      <w:r>
        <w:rPr>
          <w:i w:val="0"/>
          <w:sz w:val="40"/>
          <w:szCs w:val="40"/>
        </w:rPr>
        <w:t>Ripresa del culto</w:t>
      </w:r>
      <w:bookmarkEnd w:id="577"/>
    </w:p>
    <w:p w:rsidR="000F4FA3" w:rsidRPr="0077129F" w:rsidRDefault="000F4FA3" w:rsidP="00263B55"/>
    <w:p w:rsidR="000F4FA3" w:rsidRDefault="000F4FA3" w:rsidP="00263B55">
      <w:pPr>
        <w:pStyle w:val="Corpodeltesto2"/>
      </w:pPr>
      <w:r w:rsidRPr="00C92567">
        <w:rPr>
          <w:position w:val="6"/>
          <w:vertAlign w:val="superscript"/>
        </w:rPr>
        <w:t>29</w:t>
      </w:r>
      <w:r w:rsidRPr="00801459">
        <w:t>Terminato l’olocausto, il re e tutti i presenti si inginocchiarono e si prostrarono.</w:t>
      </w:r>
    </w:p>
    <w:p w:rsidR="000F4FA3" w:rsidRDefault="000F4FA3" w:rsidP="00263B55">
      <w:pPr>
        <w:pStyle w:val="Corpotesto"/>
      </w:pPr>
      <w:r>
        <w:t>La prostrazione è segno di grande adorazione verso il Signore.</w:t>
      </w:r>
    </w:p>
    <w:p w:rsidR="000F4FA3" w:rsidRDefault="000F4FA3" w:rsidP="00263B55">
      <w:pPr>
        <w:pStyle w:val="Corpotesto"/>
      </w:pPr>
      <w:r>
        <w:t>Terminato l’olocausto, il re e tutti i presenti si inginocchiarono e si prostrarono.</w:t>
      </w:r>
    </w:p>
    <w:p w:rsidR="000F4FA3" w:rsidRDefault="000F4FA3" w:rsidP="00263B55">
      <w:pPr>
        <w:pStyle w:val="Corpotesto"/>
      </w:pPr>
      <w:r>
        <w:t xml:space="preserve">Il re riconosce Dio come il suo Signore, il suo re, il suo tutto. </w:t>
      </w:r>
    </w:p>
    <w:p w:rsidR="000F4FA3" w:rsidRDefault="000F4FA3" w:rsidP="00263B55">
      <w:pPr>
        <w:pStyle w:val="Corpodeltesto2"/>
      </w:pPr>
      <w:r w:rsidRPr="00C92567">
        <w:rPr>
          <w:position w:val="6"/>
          <w:vertAlign w:val="superscript"/>
        </w:rPr>
        <w:t>30</w:t>
      </w:r>
      <w:r w:rsidRPr="00801459">
        <w:t>Il re Ezechia e i suoi capi ordinarono ai leviti di lodare il Signore con le parole di Davide e del veggente Asaf; lo lodarono con entusiasmo, poi si inchinarono e si prostrarono.</w:t>
      </w:r>
    </w:p>
    <w:p w:rsidR="000F4FA3" w:rsidRDefault="000F4FA3" w:rsidP="00263B55">
      <w:pPr>
        <w:pStyle w:val="Corpotesto"/>
      </w:pPr>
      <w:r>
        <w:t xml:space="preserve">Ora i leviti vengono invitati a cantare i Salmi in onore del Signore. </w:t>
      </w:r>
    </w:p>
    <w:p w:rsidR="000F4FA3" w:rsidRDefault="000F4FA3" w:rsidP="00263B55">
      <w:pPr>
        <w:pStyle w:val="Corpotesto"/>
      </w:pPr>
      <w:r w:rsidRPr="00801459">
        <w:t>Il re Ezechia e i suoi capi ordinarono ai leviti di lodare il Signore con le parole di Davide e del veggente Asaf; lo lodarono con entusiasmo, poi si inchinarono e si prostrarono.</w:t>
      </w:r>
    </w:p>
    <w:p w:rsidR="000F4FA3" w:rsidRDefault="000F4FA3" w:rsidP="00263B55">
      <w:pPr>
        <w:pStyle w:val="Corpotesto"/>
      </w:pPr>
      <w:r>
        <w:t xml:space="preserve">Vi è entusiasmo in questa lode innalzata dai leviti al Signore. L’entusiasmo è il segno che quanto viene operato sgorga da un cuore ricco di amore. </w:t>
      </w:r>
    </w:p>
    <w:p w:rsidR="000F4FA3" w:rsidRDefault="000F4FA3" w:rsidP="00263B55">
      <w:pPr>
        <w:pStyle w:val="Corpodeltesto2"/>
      </w:pPr>
      <w:r w:rsidRPr="00C92567">
        <w:rPr>
          <w:position w:val="6"/>
          <w:vertAlign w:val="superscript"/>
        </w:rPr>
        <w:t>31</w:t>
      </w:r>
      <w:r w:rsidRPr="00801459">
        <w:t>Allora Ezechia, presa la parola, disse: «Ora siete incaricati ufficialmente del servizio del Signore. Avvicinatevi e portate qui le vittime e i sacrifici di lode nel tempio del Signore». L’assemblea portò le vittime e i sacrifici di lode, mentre quelli dal cuore generoso offrirono olocausti.</w:t>
      </w:r>
    </w:p>
    <w:p w:rsidR="000F4FA3" w:rsidRDefault="000F4FA3" w:rsidP="00263B55">
      <w:pPr>
        <w:pStyle w:val="Corpotesto"/>
      </w:pPr>
      <w:r>
        <w:t xml:space="preserve">Ezechia dona ufficialmente ai leviti l’incarico per servire nel tempio del Signore. </w:t>
      </w:r>
    </w:p>
    <w:p w:rsidR="000F4FA3" w:rsidRDefault="000F4FA3" w:rsidP="00263B55">
      <w:pPr>
        <w:pStyle w:val="Corpotesto"/>
      </w:pPr>
      <w:r>
        <w:t xml:space="preserve">Ciò che Acaz aveva abolito, lui lo ripristina in tutto il suo splendore. </w:t>
      </w:r>
    </w:p>
    <w:p w:rsidR="000F4FA3" w:rsidRDefault="000F4FA3" w:rsidP="00263B55">
      <w:pPr>
        <w:pStyle w:val="Corpotesto"/>
      </w:pPr>
      <w:r w:rsidRPr="00801459">
        <w:t xml:space="preserve">Allora Ezechia, presa la parola, disse: «Ora siete incaricati ufficialmente del servizio del Signore. </w:t>
      </w:r>
    </w:p>
    <w:p w:rsidR="000F4FA3" w:rsidRDefault="000F4FA3" w:rsidP="00263B55">
      <w:pPr>
        <w:pStyle w:val="Corpotesto"/>
      </w:pPr>
      <w:r w:rsidRPr="00801459">
        <w:t xml:space="preserve">Avvicinatevi e portate qui le vittime e i sacrifici di lode nel tempio del Signore». </w:t>
      </w:r>
    </w:p>
    <w:p w:rsidR="000F4FA3" w:rsidRDefault="000F4FA3" w:rsidP="00263B55">
      <w:pPr>
        <w:pStyle w:val="Corpotesto"/>
      </w:pPr>
      <w:r w:rsidRPr="00801459">
        <w:t>L’assemblea portò le vittime e i sacrifici di lode, mentre quelli dal cuore generoso offrirono olocausti.</w:t>
      </w:r>
    </w:p>
    <w:p w:rsidR="000F4FA3" w:rsidRDefault="000F4FA3" w:rsidP="00263B55">
      <w:pPr>
        <w:pStyle w:val="Corpotesto"/>
      </w:pPr>
      <w:r>
        <w:t>È importante questo incarico. Ora i leviti sono legittimati nel loro servizio per tutti i giorni della loro vita. Possono riprendere il loro regolare servizio.</w:t>
      </w:r>
    </w:p>
    <w:p w:rsidR="000F4FA3" w:rsidRDefault="000F4FA3" w:rsidP="00263B55">
      <w:pPr>
        <w:pStyle w:val="Corpodeltesto2"/>
      </w:pPr>
      <w:r w:rsidRPr="00C92567">
        <w:rPr>
          <w:position w:val="6"/>
          <w:vertAlign w:val="superscript"/>
        </w:rPr>
        <w:t>32</w:t>
      </w:r>
      <w:r w:rsidRPr="00801459">
        <w:t>Il numero degli olocausti offerti dall’assemblea fu di settanta giovenchi, cento arieti, duecento agnelli, tutti per l’olocausto in onore del Signore.</w:t>
      </w:r>
    </w:p>
    <w:p w:rsidR="000F4FA3" w:rsidRDefault="000F4FA3" w:rsidP="00263B55">
      <w:pPr>
        <w:pStyle w:val="Corpotesto"/>
      </w:pPr>
      <w:r>
        <w:t>Si offrono al Signore una grande quantità di animali.</w:t>
      </w:r>
    </w:p>
    <w:p w:rsidR="000F4FA3" w:rsidRDefault="000F4FA3" w:rsidP="00263B55">
      <w:pPr>
        <w:pStyle w:val="Corpotesto"/>
      </w:pPr>
      <w:r w:rsidRPr="00801459">
        <w:t>Il numero degli olocausti offerti dall’assemblea fu di settanta giovenchi, cento arieti, duecento agnelli, tutti per l’olocausto in onore del Signore.</w:t>
      </w:r>
    </w:p>
    <w:p w:rsidR="000F4FA3" w:rsidRDefault="000F4FA3" w:rsidP="00263B55">
      <w:pPr>
        <w:pStyle w:val="Corpotesto"/>
      </w:pPr>
      <w:r>
        <w:t xml:space="preserve">Più grande è la quantità di animali offerti e più solenne è la festa in onore del Signore. È un momento di grande esultanza e gioia. </w:t>
      </w:r>
    </w:p>
    <w:p w:rsidR="000F4FA3" w:rsidRDefault="000F4FA3" w:rsidP="00263B55">
      <w:pPr>
        <w:pStyle w:val="Corpotesto"/>
      </w:pPr>
      <w:r>
        <w:t xml:space="preserve">Quando si è nell’esultanza e nella gioia, non si pensa se non a gioire. </w:t>
      </w:r>
    </w:p>
    <w:p w:rsidR="000F4FA3" w:rsidRDefault="000F4FA3" w:rsidP="00263B55">
      <w:pPr>
        <w:pStyle w:val="Corpodeltesto2"/>
      </w:pPr>
      <w:r w:rsidRPr="00C92567">
        <w:rPr>
          <w:position w:val="6"/>
          <w:vertAlign w:val="superscript"/>
        </w:rPr>
        <w:t>33</w:t>
      </w:r>
      <w:r w:rsidRPr="00801459">
        <w:t>Le offerte sacre furono di seicento giovenchi e tremila pecore.</w:t>
      </w:r>
    </w:p>
    <w:p w:rsidR="000F4FA3" w:rsidRDefault="000F4FA3" w:rsidP="00263B55">
      <w:pPr>
        <w:pStyle w:val="Corpotesto"/>
      </w:pPr>
      <w:r>
        <w:t>Veramente non si bada a niente. Si è grandi di cuore e di mente.</w:t>
      </w:r>
    </w:p>
    <w:p w:rsidR="000F4FA3" w:rsidRDefault="000F4FA3" w:rsidP="00263B55">
      <w:pPr>
        <w:pStyle w:val="Corpotesto"/>
      </w:pPr>
      <w:r>
        <w:t>Le offerte sacre furono di seicento giovenchi e tremila pecore.</w:t>
      </w:r>
    </w:p>
    <w:p w:rsidR="000F4FA3" w:rsidRDefault="000F4FA3" w:rsidP="00263B55">
      <w:pPr>
        <w:pStyle w:val="Corpotesto"/>
      </w:pPr>
      <w:r>
        <w:t>Al di là dei numeri, che nella scrittura sono quasi sempre simbolici, il testo rivela la pienezza del cuore che si dona interamente al Signore.</w:t>
      </w:r>
    </w:p>
    <w:p w:rsidR="000F4FA3" w:rsidRDefault="000F4FA3" w:rsidP="00263B55">
      <w:pPr>
        <w:pStyle w:val="Corpotesto"/>
      </w:pPr>
      <w:r>
        <w:t xml:space="preserve">Non si ha paura di dare al Signore. A Lui si va con abbondanza. </w:t>
      </w:r>
    </w:p>
    <w:p w:rsidR="000F4FA3" w:rsidRDefault="000F4FA3" w:rsidP="00263B55">
      <w:pPr>
        <w:pStyle w:val="Corpotesto"/>
      </w:pPr>
      <w:r>
        <w:t xml:space="preserve">Al Dio che dona tutto, si dona tutto, sapendo che Lui darà sette volte di più. </w:t>
      </w:r>
    </w:p>
    <w:p w:rsidR="000F4FA3" w:rsidRDefault="000F4FA3" w:rsidP="00263B55">
      <w:pPr>
        <w:pStyle w:val="Corpotesto"/>
      </w:pPr>
      <w:r>
        <w:t>È questa verità che emerge da quanto l’agiografo ci rivela. Il popolo veramente è tornato al suo Dio insieme al suo re.</w:t>
      </w:r>
    </w:p>
    <w:p w:rsidR="000F4FA3" w:rsidRDefault="000F4FA3" w:rsidP="00263B55">
      <w:pPr>
        <w:pStyle w:val="Corpodeltesto2"/>
      </w:pPr>
      <w:r w:rsidRPr="00C92567">
        <w:rPr>
          <w:position w:val="6"/>
          <w:vertAlign w:val="superscript"/>
        </w:rPr>
        <w:t>34</w:t>
      </w:r>
      <w:r w:rsidRPr="00801459">
        <w:t>I sacerdoti erano troppo pochi e non bastavano a scorticare tutti gli olocausti, perciò i loro fratelli, i leviti, li aiutarono finché non terminò il lavoro e finché i sacerdoti non si furono santificati, poiché i leviti erano stati più zelanti dei sacerdoti nel santificarsi.</w:t>
      </w:r>
    </w:p>
    <w:p w:rsidR="000F4FA3" w:rsidRDefault="000F4FA3" w:rsidP="00263B55">
      <w:pPr>
        <w:pStyle w:val="Corpotesto"/>
      </w:pPr>
      <w:r>
        <w:t>In questa festa vi è qualcosa che ancora non funziona, non è perfettamente a suo posto. Chi manca sono i sacerdoti.</w:t>
      </w:r>
    </w:p>
    <w:p w:rsidR="000F4FA3" w:rsidRDefault="000F4FA3" w:rsidP="00263B55">
      <w:pPr>
        <w:pStyle w:val="Corpotesto"/>
      </w:pPr>
      <w:r w:rsidRPr="00801459">
        <w:t>I sacerdoti erano troppo pochi e non bastavano a scorticare tutti gli olocausti, perciò i loro fratelli, i leviti, li aiutarono finché non terminò il lavoro e finché i sacerdoti non si furono santificati, poiché i leviti erano stati più zelanti dei sacerdoti nel santificarsi.</w:t>
      </w:r>
    </w:p>
    <w:p w:rsidR="000F4FA3" w:rsidRDefault="000F4FA3" w:rsidP="00263B55">
      <w:pPr>
        <w:pStyle w:val="Corpotesto"/>
      </w:pPr>
      <w:r>
        <w:t>Non tutti i sacerdoti si erano purificati all’istante. Pensavano non fosse così necessaria la loro opera.</w:t>
      </w:r>
    </w:p>
    <w:p w:rsidR="000F4FA3" w:rsidRDefault="000F4FA3" w:rsidP="00263B55">
      <w:pPr>
        <w:pStyle w:val="Corpotesto"/>
      </w:pPr>
      <w:r>
        <w:t>È questo il vero guaio: il nostro pensiero che ci fa ritenere non utili, non necessari, non indispensabili nelle cose del Signore. Tanto bastano gli altri.</w:t>
      </w:r>
    </w:p>
    <w:p w:rsidR="000F4FA3" w:rsidRDefault="000F4FA3" w:rsidP="00263B55">
      <w:pPr>
        <w:pStyle w:val="Corpotesto"/>
      </w:pPr>
      <w:r>
        <w:t>Ognuno deve sentirsi necessario, indispensabile nelle cose di Dio, nell’opera della salvezza. Ognuno è strumento senza il quale Dio non può operare.</w:t>
      </w:r>
    </w:p>
    <w:p w:rsidR="000F4FA3" w:rsidRDefault="000F4FA3" w:rsidP="00263B55">
      <w:pPr>
        <w:pStyle w:val="Corpotesto"/>
      </w:pPr>
      <w:r>
        <w:t>Questa fede deve divenire nostra natura, nostro pensiero, nostro cuore, nostra mente, nostro corpo.</w:t>
      </w:r>
    </w:p>
    <w:p w:rsidR="000F4FA3" w:rsidRDefault="000F4FA3" w:rsidP="00263B55">
      <w:pPr>
        <w:pStyle w:val="Corpodeltesto2"/>
      </w:pPr>
      <w:r w:rsidRPr="00C92567">
        <w:rPr>
          <w:position w:val="6"/>
          <w:vertAlign w:val="superscript"/>
        </w:rPr>
        <w:t>35</w:t>
      </w:r>
      <w:r w:rsidRPr="00801459">
        <w:t>Ci fu anche un abbondante olocausto del grasso dei sacrifici di comunione e delle liba</w:t>
      </w:r>
      <w:r>
        <w:t>g</w:t>
      </w:r>
      <w:r w:rsidRPr="00801459">
        <w:t>ioni connesse con l’olocausto. Così fu ristabilito il culto nel tempio del Signore.</w:t>
      </w:r>
    </w:p>
    <w:p w:rsidR="000F4FA3" w:rsidRDefault="000F4FA3" w:rsidP="00263B55">
      <w:pPr>
        <w:pStyle w:val="Corpotesto"/>
      </w:pPr>
      <w:r>
        <w:t xml:space="preserve">Ormai sacrifici e olocausti non si contano più. Tutto il cuore del popolo è per il Signore. È questo il significato vero di questa abbondanza. </w:t>
      </w:r>
    </w:p>
    <w:p w:rsidR="000F4FA3" w:rsidRDefault="000F4FA3" w:rsidP="00263B55">
      <w:pPr>
        <w:pStyle w:val="Corpotesto"/>
      </w:pPr>
      <w:r w:rsidRPr="00801459">
        <w:t>Ci fu anche un abbondante olocausto del grasso dei sacrifici di comunione e delle liba</w:t>
      </w:r>
      <w:r>
        <w:t>g</w:t>
      </w:r>
      <w:r w:rsidRPr="00801459">
        <w:t>ioni connesse con l’olocausto. Così fu ristabilito il culto nel tempio del Signore.</w:t>
      </w:r>
    </w:p>
    <w:p w:rsidR="000F4FA3" w:rsidRDefault="000F4FA3" w:rsidP="00263B55">
      <w:pPr>
        <w:pStyle w:val="Corpotesto"/>
      </w:pPr>
      <w:r>
        <w:t>Oggi il popolo veramente si è convertito al suo Dio e Signore. Veramente è tornato a Lui con tutto il cuore.</w:t>
      </w:r>
    </w:p>
    <w:p w:rsidR="000F4FA3" w:rsidRDefault="000F4FA3" w:rsidP="00263B55">
      <w:pPr>
        <w:pStyle w:val="Corpotesto"/>
      </w:pPr>
      <w:r>
        <w:t xml:space="preserve">Attesta questa verità l’abbondanza dei sacrifici e degli olocausti offerti. </w:t>
      </w:r>
    </w:p>
    <w:p w:rsidR="000F4FA3" w:rsidRDefault="000F4FA3" w:rsidP="00263B55">
      <w:pPr>
        <w:pStyle w:val="Corpodeltesto2"/>
      </w:pPr>
      <w:r w:rsidRPr="00C92567">
        <w:rPr>
          <w:position w:val="6"/>
          <w:vertAlign w:val="superscript"/>
        </w:rPr>
        <w:t>36</w:t>
      </w:r>
      <w:r w:rsidRPr="00801459">
        <w:t>Ezechia con tutto il popolo gioì perché Dio aveva ben disposto il popolo; ogni cosa infatti era stata compiuta rapidamente.</w:t>
      </w:r>
    </w:p>
    <w:p w:rsidR="000F4FA3" w:rsidRDefault="000F4FA3" w:rsidP="00263B55">
      <w:pPr>
        <w:pStyle w:val="Corpotesto"/>
      </w:pPr>
      <w:r>
        <w:t>È la gioia del re e del popolo per l’alleanza ritrovata con Dio.</w:t>
      </w:r>
    </w:p>
    <w:p w:rsidR="000F4FA3" w:rsidRDefault="000F4FA3" w:rsidP="00263B55">
      <w:pPr>
        <w:pStyle w:val="Corpotesto"/>
      </w:pPr>
      <w:r>
        <w:t>Ezechia con tutto il popolo gioì perché Dio aveva ben disposto il popolo.</w:t>
      </w:r>
    </w:p>
    <w:p w:rsidR="000F4FA3" w:rsidRDefault="000F4FA3" w:rsidP="00263B55">
      <w:pPr>
        <w:pStyle w:val="Corpotesto"/>
      </w:pPr>
      <w:r>
        <w:t>Ogni cosa infatti era stata compiuta rapidamente.</w:t>
      </w:r>
    </w:p>
    <w:p w:rsidR="000F4FA3" w:rsidRDefault="000F4FA3" w:rsidP="00263B55">
      <w:pPr>
        <w:pStyle w:val="Corpotesto"/>
      </w:pPr>
      <w:r>
        <w:t>Anche la celerità della purificazione del tempio e la ripresa del culto nella casa di Dio attesta la buona volontà di tutti di fare ritorno al Signore.</w:t>
      </w:r>
    </w:p>
    <w:p w:rsidR="000F4FA3" w:rsidRDefault="000F4FA3" w:rsidP="00263B55">
      <w:pPr>
        <w:pStyle w:val="Corpotesto"/>
      </w:pPr>
      <w:r>
        <w:t>La triste esperienza del passato insegna a tutti che senza Dio non c’è il popolo.</w:t>
      </w:r>
    </w:p>
    <w:p w:rsidR="000F4FA3" w:rsidRDefault="000F4FA3" w:rsidP="00263B55">
      <w:pPr>
        <w:pStyle w:val="Corpotesto"/>
      </w:pPr>
      <w:r>
        <w:t xml:space="preserve">Dio e il popolo sono una cosa sola. Se Dio viene meno, viene meno anche il popolo. Se Dio viene esaltato, esaltato viene anche il popolo. </w:t>
      </w:r>
    </w:p>
    <w:p w:rsidR="000F4FA3" w:rsidRPr="00801459" w:rsidRDefault="000F4FA3" w:rsidP="00263B55">
      <w:pPr>
        <w:pStyle w:val="Corpodeltesto2"/>
      </w:pPr>
    </w:p>
    <w:p w:rsidR="000F4FA3" w:rsidRDefault="000F4FA3" w:rsidP="00C86881">
      <w:pPr>
        <w:pStyle w:val="Corpotesto"/>
        <w:jc w:val="right"/>
        <w:sectPr w:rsidR="000F4FA3" w:rsidSect="00190FE6">
          <w:headerReference w:type="default" r:id="rId71"/>
          <w:type w:val="oddPage"/>
          <w:pgSz w:w="11906" w:h="16838"/>
          <w:pgMar w:top="1701" w:right="1701" w:bottom="1701" w:left="1701" w:header="567" w:footer="567" w:gutter="0"/>
          <w:cols w:space="708"/>
          <w:titlePg/>
          <w:docGrid w:linePitch="360"/>
        </w:sectPr>
      </w:pPr>
    </w:p>
    <w:p w:rsidR="000F4FA3" w:rsidRDefault="000F4FA3"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78" w:name="_Toc62157306"/>
      <w:r w:rsidRPr="00A30629">
        <w:rPr>
          <w:rFonts w:ascii="Arial" w:hAnsi="Arial" w:cs="Arial"/>
          <w:color w:val="000000"/>
          <w:sz w:val="40"/>
          <w:szCs w:val="40"/>
        </w:rPr>
        <w:t xml:space="preserve">CAPITOLO </w:t>
      </w:r>
      <w:r>
        <w:rPr>
          <w:rFonts w:ascii="Arial" w:hAnsi="Arial" w:cs="Arial"/>
          <w:color w:val="000000"/>
          <w:sz w:val="40"/>
          <w:szCs w:val="40"/>
        </w:rPr>
        <w:t>XXX</w:t>
      </w:r>
      <w:bookmarkEnd w:id="578"/>
    </w:p>
    <w:p w:rsidR="000F4FA3" w:rsidRDefault="000F4FA3" w:rsidP="00C86881"/>
    <w:p w:rsidR="000F4FA3" w:rsidRDefault="000F4FA3" w:rsidP="00C86881"/>
    <w:p w:rsidR="000F4FA3" w:rsidRDefault="000F4FA3" w:rsidP="00C86881">
      <w:pPr>
        <w:pStyle w:val="Titolo4"/>
        <w:rPr>
          <w:rFonts w:ascii="Arial" w:hAnsi="Arial" w:cs="Arial"/>
        </w:rPr>
      </w:pPr>
      <w:bookmarkStart w:id="579" w:name="_Toc62157307"/>
      <w:r w:rsidRPr="00A30629">
        <w:rPr>
          <w:rFonts w:ascii="Arial" w:hAnsi="Arial" w:cs="Arial"/>
        </w:rPr>
        <w:t>LETTURA DEL TESTO</w:t>
      </w:r>
      <w:bookmarkEnd w:id="579"/>
    </w:p>
    <w:p w:rsidR="000F4FA3"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Ezechia mandò messaggeri per tutto Israele e Giuda e scrisse anche lettere a Èfraim e a Manasse per convocare tutti nel tempio del Signore a Gerusalemme, a celebrare la Pasqua per il Signore, Dio d’Israele. </w:t>
      </w:r>
      <w:r w:rsidRPr="00C92567">
        <w:rPr>
          <w:color w:val="000000"/>
          <w:position w:val="6"/>
          <w:vertAlign w:val="superscript"/>
        </w:rPr>
        <w:t>2</w:t>
      </w:r>
      <w:r w:rsidRPr="00801459">
        <w:rPr>
          <w:color w:val="000000"/>
          <w:sz w:val="24"/>
        </w:rPr>
        <w:t>Il re, i capi e tutta l’assemblea di Gerusalemme decisero di celebrare la Pasqua nel secondo mese.</w:t>
      </w:r>
      <w:r w:rsidRPr="00C92567">
        <w:rPr>
          <w:color w:val="000000"/>
          <w:position w:val="6"/>
          <w:vertAlign w:val="superscript"/>
        </w:rPr>
        <w:t xml:space="preserve"> 3</w:t>
      </w:r>
      <w:r w:rsidRPr="00801459">
        <w:rPr>
          <w:color w:val="000000"/>
          <w:sz w:val="24"/>
        </w:rPr>
        <w:t>Infatti non avevano potuto celebrarla nel tempo fissato</w:t>
      </w:r>
      <w:r>
        <w:rPr>
          <w:color w:val="000000"/>
          <w:sz w:val="24"/>
        </w:rPr>
        <w:t>,</w:t>
      </w:r>
      <w:r w:rsidRPr="00801459">
        <w:rPr>
          <w:color w:val="000000"/>
          <w:sz w:val="24"/>
        </w:rPr>
        <w:t xml:space="preserve"> perché i sacerdoti non si erano santificati in numero sufficiente e il popolo non si era radunato a Gerusalemme. </w:t>
      </w:r>
      <w:r w:rsidRPr="00C92567">
        <w:rPr>
          <w:color w:val="000000"/>
          <w:position w:val="6"/>
          <w:vertAlign w:val="superscript"/>
        </w:rPr>
        <w:t>4</w:t>
      </w:r>
      <w:r w:rsidRPr="00801459">
        <w:rPr>
          <w:color w:val="000000"/>
          <w:sz w:val="24"/>
        </w:rPr>
        <w:t xml:space="preserve">La proposta piacque al re e a tutta l’assemblea. </w:t>
      </w:r>
      <w:r w:rsidRPr="00C92567">
        <w:rPr>
          <w:color w:val="000000"/>
          <w:position w:val="6"/>
          <w:vertAlign w:val="superscript"/>
        </w:rPr>
        <w:t>5</w:t>
      </w:r>
      <w:r w:rsidRPr="00801459">
        <w:rPr>
          <w:color w:val="000000"/>
          <w:sz w:val="24"/>
        </w:rPr>
        <w:t xml:space="preserve">Stabilirono di proclamare con bando in tutto Israele, da Bersabea a Dan, che tutti venissero a celebrare a Gerusalemme la Pasqua per il Signore, Dio d’Israele, perché molti non avevano osservato le norme prescritte. </w:t>
      </w:r>
      <w:r w:rsidRPr="00C92567">
        <w:rPr>
          <w:color w:val="000000"/>
          <w:position w:val="6"/>
          <w:vertAlign w:val="superscript"/>
        </w:rPr>
        <w:t>6</w:t>
      </w:r>
      <w:r w:rsidRPr="00801459">
        <w:rPr>
          <w:color w:val="000000"/>
          <w:sz w:val="24"/>
        </w:rPr>
        <w:t>Partirono i corrieri, con lettere da parte del re e dei capi, per recarsi in tutto Israele e Giuda. Secondo l’ordine del re dicevano: «Israeliti, fate ritorno al Signor</w:t>
      </w:r>
      <w:r>
        <w:rPr>
          <w:color w:val="000000"/>
          <w:sz w:val="24"/>
        </w:rPr>
        <w:t xml:space="preserve">e, Dio di Abramo, di Isacco e di </w:t>
      </w:r>
      <w:r w:rsidRPr="00801459">
        <w:rPr>
          <w:color w:val="000000"/>
          <w:sz w:val="24"/>
        </w:rPr>
        <w:t xml:space="preserve">Israele, ed egli ritornerà a quanti fra voi sono scampati dalla mano dei re d’Assiria. </w:t>
      </w:r>
      <w:r w:rsidRPr="00C92567">
        <w:rPr>
          <w:color w:val="000000"/>
          <w:position w:val="6"/>
          <w:vertAlign w:val="superscript"/>
        </w:rPr>
        <w:t>7</w:t>
      </w:r>
      <w:r w:rsidRPr="00801459">
        <w:rPr>
          <w:color w:val="000000"/>
          <w:sz w:val="24"/>
        </w:rPr>
        <w:t xml:space="preserve">Non siate come i vostri padri e i vostri fratelli, infedeli al Signore, Dio dei loro padri, che perciò li ha abbandonati alla desolazione, come vedete. </w:t>
      </w:r>
      <w:r w:rsidRPr="00C92567">
        <w:rPr>
          <w:color w:val="000000"/>
          <w:position w:val="6"/>
          <w:vertAlign w:val="superscript"/>
        </w:rPr>
        <w:t>8</w:t>
      </w:r>
      <w:r w:rsidRPr="00801459">
        <w:rPr>
          <w:color w:val="000000"/>
          <w:sz w:val="24"/>
        </w:rPr>
        <w:t xml:space="preserve">Ora non siate di dura cervice come i vostri padri, date la mano al Signore, venite nel santuario che egli ha consacrato per sempre. Servite il Signore, vostro Dio, e si allontanerà da voi l’ardore della sua ira. </w:t>
      </w:r>
      <w:r w:rsidRPr="00C92567">
        <w:rPr>
          <w:color w:val="000000"/>
          <w:position w:val="6"/>
          <w:vertAlign w:val="superscript"/>
        </w:rPr>
        <w:t>9</w:t>
      </w:r>
      <w:r w:rsidRPr="00801459">
        <w:rPr>
          <w:color w:val="000000"/>
          <w:sz w:val="24"/>
        </w:rPr>
        <w:t>Difatti, se fate ritorno al Signore, i vostri fratelli e i vostri figli troveranno compassione presso coloro che li hanno deportati; ritorneranno in questa terra, poiché il Signore, vostro Dio, è misericordioso e pietoso e non distoglierà lo sguardo da voi, se voi farete ritorno a lui».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I corrieri passarono di città in città nel territorio di Èfraim e di Manasse fino a Zàbulon, ma la gente li derideva e si faceva beffe di loro. </w:t>
      </w:r>
      <w:r w:rsidRPr="00C92567">
        <w:rPr>
          <w:color w:val="000000"/>
          <w:position w:val="6"/>
          <w:vertAlign w:val="superscript"/>
        </w:rPr>
        <w:t>11</w:t>
      </w:r>
      <w:r w:rsidRPr="00801459">
        <w:rPr>
          <w:color w:val="000000"/>
          <w:sz w:val="24"/>
        </w:rPr>
        <w:t xml:space="preserve">Solo alcuni di Aser, di Manasse e di Zàbulon si umiliarono e vennero a Gerusalemme. </w:t>
      </w:r>
      <w:r w:rsidRPr="00C92567">
        <w:rPr>
          <w:color w:val="000000"/>
          <w:position w:val="6"/>
          <w:vertAlign w:val="superscript"/>
        </w:rPr>
        <w:t>12</w:t>
      </w:r>
      <w:r w:rsidRPr="00801459">
        <w:rPr>
          <w:color w:val="000000"/>
          <w:sz w:val="24"/>
        </w:rPr>
        <w:t xml:space="preserve">In Giuda invece si manifestò la mano di Dio e generò negli uomini un cuore concorde per eseguire il comando del re e dei capi, secondo la parola del Signore. </w:t>
      </w:r>
      <w:r w:rsidRPr="00C92567">
        <w:rPr>
          <w:color w:val="000000"/>
          <w:position w:val="6"/>
          <w:vertAlign w:val="superscript"/>
        </w:rPr>
        <w:t>13</w:t>
      </w:r>
      <w:r w:rsidRPr="00801459">
        <w:rPr>
          <w:color w:val="000000"/>
          <w:sz w:val="24"/>
        </w:rPr>
        <w:t xml:space="preserve">Si riunì a Gerusalemme una grande folla per celebrare la festa degli Azzimi nel secondo mese; fu un’assemblea molto numerosa. </w:t>
      </w:r>
      <w:r w:rsidRPr="00C92567">
        <w:rPr>
          <w:color w:val="000000"/>
          <w:position w:val="6"/>
          <w:vertAlign w:val="superscript"/>
        </w:rPr>
        <w:t>14</w:t>
      </w:r>
      <w:r w:rsidRPr="00801459">
        <w:rPr>
          <w:color w:val="000000"/>
          <w:sz w:val="24"/>
        </w:rPr>
        <w:t>Cominciarono a eliminare gli altari che si trovavano a Gerusalemme; eliminarono anche tutti gli altari dei profumi e li gettarono nel torrente Cedron.</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Essi immolarono la Pasqua il quattordici del secondo mese; i sacerdoti e i leviti, pieni di vergogna, si santificarono e quindi portarono gli olocausti nel tempio del Signore. </w:t>
      </w:r>
      <w:r w:rsidRPr="00C92567">
        <w:rPr>
          <w:color w:val="000000"/>
          <w:position w:val="6"/>
          <w:vertAlign w:val="superscript"/>
        </w:rPr>
        <w:t>16</w:t>
      </w:r>
      <w:r w:rsidRPr="00801459">
        <w:rPr>
          <w:color w:val="000000"/>
          <w:sz w:val="24"/>
        </w:rPr>
        <w:t xml:space="preserve">Occuparono il proprio posto, secondo le regole fissate per loro nella legge di Mosè, uomo di Dio. I sacerdoti facevano aspersioni con il sangue che ricevevano dalle mani dei leviti, </w:t>
      </w:r>
      <w:r w:rsidRPr="00C92567">
        <w:rPr>
          <w:color w:val="000000"/>
          <w:position w:val="6"/>
          <w:vertAlign w:val="superscript"/>
        </w:rPr>
        <w:t>17</w:t>
      </w:r>
      <w:r w:rsidRPr="00801459">
        <w:rPr>
          <w:color w:val="000000"/>
          <w:sz w:val="24"/>
        </w:rPr>
        <w:t xml:space="preserve">perché molti dell’assemblea non si erano santificati. I leviti si occupavano dell’uccisione degli agnelli pasquali per quanti non erano puri, per consacrarli al Signore. </w:t>
      </w:r>
      <w:r w:rsidRPr="00C92567">
        <w:rPr>
          <w:color w:val="000000"/>
          <w:position w:val="6"/>
          <w:vertAlign w:val="superscript"/>
        </w:rPr>
        <w:t>18</w:t>
      </w:r>
      <w:r w:rsidRPr="00801459">
        <w:rPr>
          <w:color w:val="000000"/>
          <w:sz w:val="24"/>
        </w:rPr>
        <w:t xml:space="preserve">In realtà la maggioranza della gente, fra cui molti provenienti da Èfraim, da Manasse, da Ìssacar e da Zàbulon, non si era purificata; mangiarono la Pasqua senza fare quanto è prescritto. Ezechia pregò per loro: «Il Signore che è buono liberi dalla colpa </w:t>
      </w:r>
      <w:r w:rsidRPr="00C92567">
        <w:rPr>
          <w:color w:val="000000"/>
          <w:position w:val="6"/>
          <w:vertAlign w:val="superscript"/>
        </w:rPr>
        <w:t>19</w:t>
      </w:r>
      <w:r w:rsidRPr="00801459">
        <w:rPr>
          <w:color w:val="000000"/>
          <w:sz w:val="24"/>
        </w:rPr>
        <w:t xml:space="preserve">chiunque abbia il cuore disposto a cercare Dio, ossia il Signore Dio dei suoi padri, anche senza la purificazione necessaria per il santuario». </w:t>
      </w:r>
      <w:r w:rsidRPr="00C92567">
        <w:rPr>
          <w:color w:val="000000"/>
          <w:position w:val="6"/>
          <w:vertAlign w:val="superscript"/>
        </w:rPr>
        <w:t>20</w:t>
      </w:r>
      <w:r w:rsidRPr="00801459">
        <w:rPr>
          <w:color w:val="000000"/>
          <w:sz w:val="24"/>
        </w:rPr>
        <w:t>Il Signore esaudì Ezechia e risparmiò il popolo.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21</w:t>
      </w:r>
      <w:r w:rsidRPr="00801459">
        <w:rPr>
          <w:color w:val="000000"/>
          <w:sz w:val="24"/>
        </w:rPr>
        <w:t xml:space="preserve">Gli Israeliti che si trovavano a Gerusalemme celebrarono la festa degli Azzimi per sette giorni con grande gioia, mentre i sacerdoti e i leviti lodavano ogni giorno il Signore, suonando con tutte le forze per il Signore. </w:t>
      </w:r>
      <w:r w:rsidRPr="00C92567">
        <w:rPr>
          <w:color w:val="000000"/>
          <w:position w:val="6"/>
          <w:vertAlign w:val="superscript"/>
        </w:rPr>
        <w:t>22</w:t>
      </w:r>
      <w:r w:rsidRPr="00801459">
        <w:rPr>
          <w:color w:val="000000"/>
          <w:sz w:val="24"/>
        </w:rPr>
        <w:t>Ezechia parlò al cuore di tutti i leviti, che avevano dimostrato grande avvedutezza nei riguardi del Signore; per sette giorni parteciparono al banchetto solenne, offrirono sacrifici di comunione e lodarono il Signore, Dio dei loro padri.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23</w:t>
      </w:r>
      <w:r w:rsidRPr="00801459">
        <w:rPr>
          <w:color w:val="000000"/>
          <w:sz w:val="24"/>
        </w:rPr>
        <w:t xml:space="preserve">Tutta l’assemblea decise di festeggiare altri sette giorni; così passarono ancora sette giorni di gioia. </w:t>
      </w:r>
      <w:r w:rsidRPr="00C92567">
        <w:rPr>
          <w:color w:val="000000"/>
          <w:position w:val="6"/>
          <w:vertAlign w:val="superscript"/>
        </w:rPr>
        <w:t>24</w:t>
      </w:r>
      <w:r w:rsidRPr="00801459">
        <w:rPr>
          <w:color w:val="000000"/>
          <w:sz w:val="24"/>
        </w:rPr>
        <w:t xml:space="preserve">Difatti Ezechia, re di Giuda, aveva donato all’assemblea mille giovenchi e settemila pecore; anche i capi avevano donato all’assemblea mille giovenchi e diecimila pecore. I sacerdoti si santificarono in gran numero. </w:t>
      </w:r>
      <w:r w:rsidRPr="00C92567">
        <w:rPr>
          <w:color w:val="000000"/>
          <w:position w:val="6"/>
          <w:vertAlign w:val="superscript"/>
        </w:rPr>
        <w:t>25</w:t>
      </w:r>
      <w:r w:rsidRPr="00801459">
        <w:rPr>
          <w:color w:val="000000"/>
          <w:sz w:val="24"/>
        </w:rPr>
        <w:t xml:space="preserve">Tutta l’assemblea di Giuda, i sacerdoti e i leviti, tutta l’assemblea venuta da Israele, i forestieri venuti dal territorio d’Israele e gli abitanti di Giuda furono pieni di gioia. </w:t>
      </w:r>
      <w:r w:rsidRPr="00C92567">
        <w:rPr>
          <w:color w:val="000000"/>
          <w:position w:val="6"/>
          <w:vertAlign w:val="superscript"/>
        </w:rPr>
        <w:t>26</w:t>
      </w:r>
      <w:r w:rsidRPr="00801459">
        <w:rPr>
          <w:color w:val="000000"/>
          <w:sz w:val="24"/>
        </w:rPr>
        <w:t>Ci fu una gioia straordinaria a Gerusalemme, perché dal tempo di Salomone, figlio di Davide, re d’Israele, non c’era mai stata una cosa simile a Gerusalemme.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27</w:t>
      </w:r>
      <w:r w:rsidRPr="00801459">
        <w:rPr>
          <w:color w:val="000000"/>
          <w:sz w:val="24"/>
        </w:rPr>
        <w:t>I sacerdoti e i leviti si levarono a benedire il popolo; la loro voce fu ascoltata e la loro preghiera raggiunse la sua santa dimora nel cielo.</w:t>
      </w:r>
    </w:p>
    <w:p w:rsidR="000F4FA3" w:rsidRPr="00801459" w:rsidRDefault="000F4FA3" w:rsidP="00263B55">
      <w:pPr>
        <w:widowControl w:val="0"/>
        <w:tabs>
          <w:tab w:val="left" w:pos="1418"/>
        </w:tabs>
        <w:ind w:left="851" w:hanging="851"/>
        <w:jc w:val="both"/>
        <w:rPr>
          <w:color w:val="000000"/>
          <w:sz w:val="24"/>
        </w:rPr>
      </w:pPr>
    </w:p>
    <w:p w:rsidR="000F4FA3" w:rsidRPr="00FA5F9A" w:rsidRDefault="000F4FA3" w:rsidP="00263B55"/>
    <w:p w:rsidR="000F4FA3" w:rsidRDefault="000F4FA3" w:rsidP="00C86881"/>
    <w:p w:rsidR="000F4FA3" w:rsidRPr="00A30629" w:rsidRDefault="000F4FA3" w:rsidP="00C86881">
      <w:pPr>
        <w:pStyle w:val="Titolo1"/>
        <w:jc w:val="center"/>
        <w:rPr>
          <w:rFonts w:ascii="Arial" w:hAnsi="Arial" w:cs="Arial"/>
          <w:bCs/>
          <w:sz w:val="40"/>
          <w:szCs w:val="40"/>
        </w:rPr>
      </w:pPr>
      <w:bookmarkStart w:id="580" w:name="_Toc62157308"/>
      <w:r w:rsidRPr="00A30629">
        <w:rPr>
          <w:rFonts w:ascii="Arial" w:hAnsi="Arial" w:cs="Arial"/>
          <w:bCs/>
          <w:sz w:val="40"/>
          <w:szCs w:val="40"/>
        </w:rPr>
        <w:t>COMMENTO TEOLOGICO DEL TESTO</w:t>
      </w:r>
      <w:bookmarkEnd w:id="580"/>
    </w:p>
    <w:p w:rsidR="000F4FA3" w:rsidRDefault="000F4FA3" w:rsidP="00C86881">
      <w:pPr>
        <w:pStyle w:val="Titolo2"/>
        <w:rPr>
          <w:i w:val="0"/>
          <w:sz w:val="40"/>
          <w:szCs w:val="40"/>
        </w:rPr>
      </w:pPr>
      <w:bookmarkStart w:id="581" w:name="_Toc62157309"/>
      <w:r>
        <w:rPr>
          <w:i w:val="0"/>
          <w:sz w:val="40"/>
          <w:szCs w:val="40"/>
        </w:rPr>
        <w:t>Convocazione per la Pasqua</w:t>
      </w:r>
      <w:bookmarkEnd w:id="581"/>
    </w:p>
    <w:p w:rsidR="000F4FA3" w:rsidRPr="0077129F" w:rsidRDefault="000F4FA3" w:rsidP="00263B55"/>
    <w:p w:rsidR="000F4FA3" w:rsidRDefault="000F4FA3" w:rsidP="00263B55">
      <w:pPr>
        <w:pStyle w:val="Corpodeltesto2"/>
        <w:rPr>
          <w:color w:val="000000"/>
        </w:rPr>
      </w:pPr>
      <w:r w:rsidRPr="00C92567">
        <w:rPr>
          <w:color w:val="000000"/>
          <w:position w:val="6"/>
          <w:vertAlign w:val="superscript"/>
        </w:rPr>
        <w:t>1</w:t>
      </w:r>
      <w:r w:rsidRPr="00801459">
        <w:rPr>
          <w:color w:val="000000"/>
        </w:rPr>
        <w:t>Ezechia mandò messaggeri per tutto Israele e Giuda e scrisse anche lettere a Èfraim e a Manasse per convocare tutti nel tempio del Signore a Gerusalemme, a celebrare la Pasqua per il Signore, Dio d’Israele.</w:t>
      </w:r>
    </w:p>
    <w:p w:rsidR="000F4FA3" w:rsidRDefault="000F4FA3" w:rsidP="00263B55">
      <w:pPr>
        <w:pStyle w:val="Corpotesto"/>
      </w:pPr>
      <w:r>
        <w:t>Tutta la vita religiosa era scomparsa con la chiusura del tempio imposta da Acaz. Ora urge che tutte le antiche usanze e tradizioni vengano ripristinate. Prima fra tutte deve essere ripristinata la celebrazione della Pasqua.</w:t>
      </w:r>
    </w:p>
    <w:p w:rsidR="000F4FA3" w:rsidRDefault="000F4FA3" w:rsidP="00263B55">
      <w:pPr>
        <w:pStyle w:val="Corpotesto"/>
      </w:pPr>
      <w:r w:rsidRPr="00801459">
        <w:t>Ezechia mandò messaggeri per tutto Israele e Giuda e scrisse anche lettere a Èfraim e a Manasse per convocare tutti nel tempio del Signore a Gerusalemme, a celebrare la Pasqua per il Signore, Dio d’Israele.</w:t>
      </w:r>
    </w:p>
    <w:p w:rsidR="000F4FA3" w:rsidRDefault="000F4FA3" w:rsidP="00263B55">
      <w:pPr>
        <w:pStyle w:val="Corpotesto"/>
      </w:pPr>
      <w:r>
        <w:t xml:space="preserve">La Pasqua è il segno, il rito, in qualche modo </w:t>
      </w:r>
      <w:r w:rsidRPr="00046B51">
        <w:rPr>
          <w:i/>
        </w:rPr>
        <w:t>“il sacramento”</w:t>
      </w:r>
      <w:r>
        <w:t xml:space="preserve"> della vera libertà del popolo del Signore. È il ricordo attualizzato delle grandi opere di Dio in favore del suo popolo.</w:t>
      </w:r>
    </w:p>
    <w:p w:rsidR="000F4FA3" w:rsidRDefault="000F4FA3" w:rsidP="00263B55">
      <w:pPr>
        <w:pStyle w:val="Corpotesto"/>
      </w:pPr>
      <w:r>
        <w:t>La Pasqua immerge il popolo nella pienezza della verità del suo Dio e Signore, nella ricchezza del suo amore.</w:t>
      </w:r>
    </w:p>
    <w:p w:rsidR="000F4FA3" w:rsidRDefault="000F4FA3" w:rsidP="00263B55">
      <w:pPr>
        <w:pStyle w:val="Corpotesto"/>
      </w:pPr>
      <w:r>
        <w:t xml:space="preserve">Tutto Israele e non solo Giuda viene invitato a Gerusalemme per celebrare la Pasqua, per vivere l’istante della sua liberazione dalla dura schiavitù. </w:t>
      </w:r>
    </w:p>
    <w:p w:rsidR="000F4FA3" w:rsidRDefault="000F4FA3" w:rsidP="00263B55">
      <w:pPr>
        <w:pStyle w:val="Corpodeltesto2"/>
        <w:rPr>
          <w:color w:val="000000"/>
        </w:rPr>
      </w:pPr>
      <w:r w:rsidRPr="00C92567">
        <w:rPr>
          <w:color w:val="000000"/>
          <w:position w:val="6"/>
          <w:vertAlign w:val="superscript"/>
        </w:rPr>
        <w:t>2</w:t>
      </w:r>
      <w:r w:rsidRPr="00801459">
        <w:rPr>
          <w:color w:val="000000"/>
        </w:rPr>
        <w:t>Il re, i capi e tutta l’assemblea di Gerusalemme decisero di celebrare la Pasqua nel secondo mese.</w:t>
      </w:r>
    </w:p>
    <w:p w:rsidR="000F4FA3" w:rsidRDefault="000F4FA3" w:rsidP="00263B55">
      <w:pPr>
        <w:pStyle w:val="Corpotesto"/>
      </w:pPr>
      <w:r>
        <w:t xml:space="preserve">Secondo la Legge la Pasqua non viene celebrata il primo mese dell’anno. La si sposta al secondo mese. Anche questo era consentito. </w:t>
      </w:r>
    </w:p>
    <w:p w:rsidR="000F4FA3" w:rsidRDefault="000F4FA3" w:rsidP="00263B55">
      <w:pPr>
        <w:pStyle w:val="Corpotesto"/>
      </w:pPr>
      <w:r>
        <w:t>Il re, i capi e tutta l’assemblea di Gerusalemme decisero di celebrare la Pasqua nel secondo mese.</w:t>
      </w:r>
    </w:p>
    <w:p w:rsidR="000F4FA3" w:rsidRDefault="000F4FA3" w:rsidP="00263B55">
      <w:pPr>
        <w:pStyle w:val="Corpodeltesto2"/>
        <w:rPr>
          <w:color w:val="000000"/>
        </w:rPr>
      </w:pPr>
      <w:r w:rsidRPr="00C92567">
        <w:rPr>
          <w:color w:val="000000"/>
          <w:position w:val="6"/>
          <w:vertAlign w:val="superscript"/>
        </w:rPr>
        <w:t>3</w:t>
      </w:r>
      <w:r w:rsidRPr="00801459">
        <w:rPr>
          <w:color w:val="000000"/>
        </w:rPr>
        <w:t>Infatti non avevano potuto celebrarla nel tempo fissato</w:t>
      </w:r>
      <w:r>
        <w:rPr>
          <w:color w:val="000000"/>
        </w:rPr>
        <w:t>,</w:t>
      </w:r>
      <w:r w:rsidRPr="00801459">
        <w:rPr>
          <w:color w:val="000000"/>
        </w:rPr>
        <w:t xml:space="preserve"> perché i sacerdoti non si erano santificati in numero sufficiente e il popolo non si era radunato a Gerusalemme.</w:t>
      </w:r>
    </w:p>
    <w:p w:rsidR="000F4FA3" w:rsidRDefault="000F4FA3" w:rsidP="00263B55">
      <w:pPr>
        <w:pStyle w:val="Corpotesto"/>
      </w:pPr>
      <w:r>
        <w:t>Il motivo di questo spostamento è da ricercare ancora una volta nei sacerdoti.</w:t>
      </w:r>
    </w:p>
    <w:p w:rsidR="000F4FA3" w:rsidRDefault="000F4FA3" w:rsidP="00263B55">
      <w:pPr>
        <w:pStyle w:val="Corpotesto"/>
      </w:pPr>
      <w:r>
        <w:t xml:space="preserve">Infatti non avevano potuto celebrarla nel tempo fissato, perché i sacerdoti non si erano santificati in numero sufficiente e il popolo non si era radunato a Gerusalemme. </w:t>
      </w:r>
    </w:p>
    <w:p w:rsidR="000F4FA3" w:rsidRDefault="000F4FA3" w:rsidP="00263B55">
      <w:pPr>
        <w:pStyle w:val="Corpotesto"/>
      </w:pPr>
      <w:r>
        <w:t>Questo ritardo è comprensibile. Quando per anni si abbandona la vita religiosa, diviene assai difficile poterla riprenderla all’istante.</w:t>
      </w:r>
    </w:p>
    <w:p w:rsidR="000F4FA3" w:rsidRDefault="000F4FA3" w:rsidP="00263B55">
      <w:pPr>
        <w:pStyle w:val="Corpotesto"/>
      </w:pPr>
      <w:r>
        <w:t>Questo però non giustifica il ritardo dei sacerdoti nella loro purificazione.</w:t>
      </w:r>
    </w:p>
    <w:p w:rsidR="000F4FA3" w:rsidRDefault="000F4FA3" w:rsidP="00263B55">
      <w:pPr>
        <w:pStyle w:val="Corpotesto"/>
      </w:pPr>
      <w:r>
        <w:t>Il sacerdote deve essere sempre pronto ad entrare al servizio del Signore, più degli Angeli del cielo nel Paradiso.</w:t>
      </w:r>
    </w:p>
    <w:p w:rsidR="000F4FA3" w:rsidRDefault="000F4FA3" w:rsidP="00263B55">
      <w:pPr>
        <w:pStyle w:val="Corpotesto"/>
      </w:pPr>
      <w:r>
        <w:t>Se alcuni angeli sono sempre pronti per entrare al cospetto del Signore, infinitamente di più devono essere i sacerdoti.</w:t>
      </w:r>
    </w:p>
    <w:p w:rsidR="000F4FA3" w:rsidRPr="00C926C2" w:rsidRDefault="000F4FA3" w:rsidP="00263B55">
      <w:pPr>
        <w:pStyle w:val="Corpotesto"/>
        <w:rPr>
          <w:i/>
          <w:iCs/>
          <w:sz w:val="20"/>
        </w:rPr>
      </w:pPr>
      <w:r w:rsidRPr="00C926C2">
        <w:rPr>
          <w:i/>
          <w:iCs/>
          <w:sz w:val="20"/>
        </w:rPr>
        <w:t>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12,5-15).</w:t>
      </w:r>
    </w:p>
    <w:p w:rsidR="000F4FA3" w:rsidRDefault="000F4FA3" w:rsidP="00263B55">
      <w:pPr>
        <w:pStyle w:val="Corpotesto"/>
      </w:pPr>
      <w:r>
        <w:t>Questa verità va messa nel cuore. Il sacerdote è presenza di Dio sulla nostra terra. Lui deve essere sempre alla presenza di Dio, sempre puro e sempre santo. Dio deve poter disporre di lui in ogni attimo della sua vita.</w:t>
      </w:r>
    </w:p>
    <w:p w:rsidR="000F4FA3" w:rsidRDefault="000F4FA3" w:rsidP="00263B55">
      <w:pPr>
        <w:pStyle w:val="Corpodeltesto2"/>
        <w:rPr>
          <w:color w:val="000000"/>
        </w:rPr>
      </w:pPr>
      <w:r w:rsidRPr="00C92567">
        <w:rPr>
          <w:color w:val="000000"/>
          <w:position w:val="6"/>
          <w:vertAlign w:val="superscript"/>
        </w:rPr>
        <w:t>4</w:t>
      </w:r>
      <w:r w:rsidRPr="00801459">
        <w:rPr>
          <w:color w:val="000000"/>
        </w:rPr>
        <w:t>La proposta piacque al re e a tutta l’assemblea.</w:t>
      </w:r>
    </w:p>
    <w:p w:rsidR="000F4FA3" w:rsidRDefault="000F4FA3" w:rsidP="00263B55">
      <w:pPr>
        <w:pStyle w:val="Corpotesto"/>
      </w:pPr>
      <w:r>
        <w:t xml:space="preserve">La Pasqua può essere celebrata nel secondo mese. </w:t>
      </w:r>
    </w:p>
    <w:p w:rsidR="000F4FA3" w:rsidRDefault="000F4FA3" w:rsidP="00263B55">
      <w:pPr>
        <w:pStyle w:val="Corpotesto"/>
      </w:pPr>
      <w:r>
        <w:t xml:space="preserve">La proposta piacque al re e a tutta l’assemblea. </w:t>
      </w:r>
    </w:p>
    <w:p w:rsidR="000F4FA3" w:rsidRDefault="000F4FA3" w:rsidP="00263B55">
      <w:pPr>
        <w:pStyle w:val="Corpodeltesto2"/>
        <w:rPr>
          <w:color w:val="000000"/>
        </w:rPr>
      </w:pPr>
      <w:r w:rsidRPr="00C92567">
        <w:rPr>
          <w:color w:val="000000"/>
          <w:position w:val="6"/>
          <w:vertAlign w:val="superscript"/>
        </w:rPr>
        <w:t>5</w:t>
      </w:r>
      <w:r w:rsidRPr="00801459">
        <w:rPr>
          <w:color w:val="000000"/>
        </w:rPr>
        <w:t>Stabilirono di proclamare con bando in tutto Israele, da Bersabea a Dan, che tutti venissero a celebrare a Gerusalemme la Pasqua per il Signore, Dio d’Israele, perché molti non avevano osservato le norme prescritte.</w:t>
      </w:r>
    </w:p>
    <w:p w:rsidR="000F4FA3" w:rsidRDefault="000F4FA3" w:rsidP="00263B55">
      <w:pPr>
        <w:pStyle w:val="Corpotesto"/>
      </w:pPr>
      <w:r>
        <w:t xml:space="preserve">Non solo Giuda viene coinvolto in questa celebrazione, ma tutto Israele. </w:t>
      </w:r>
    </w:p>
    <w:p w:rsidR="000F4FA3" w:rsidRDefault="000F4FA3" w:rsidP="00263B55">
      <w:pPr>
        <w:pStyle w:val="Corpotesto"/>
      </w:pPr>
      <w:r w:rsidRPr="00801459">
        <w:t>Stabilirono di proclamare con bando in tutto Israele, da Bersabea a Dan, che tutti venissero a celebrare a Gerusalemme la Pasqua per il Signore, Dio d’Israele, perché molti non avevano osservato le norme prescritte.</w:t>
      </w:r>
    </w:p>
    <w:p w:rsidR="000F4FA3" w:rsidRDefault="000F4FA3" w:rsidP="00263B55">
      <w:pPr>
        <w:pStyle w:val="Corpotesto"/>
      </w:pPr>
      <w:r>
        <w:t>Ezechia ha un progetto ambizioso. Lui vuole riunificare il popolo di Israele, se non a livello politico, cosa impossibile, almeno a livello religioso.</w:t>
      </w:r>
    </w:p>
    <w:p w:rsidR="000F4FA3" w:rsidRDefault="000F4FA3" w:rsidP="00263B55">
      <w:pPr>
        <w:pStyle w:val="Corpotesto"/>
      </w:pPr>
      <w:r>
        <w:t>Celebrare tutti insieme la Pasqua a Gerusalemme sarebbe stato un grande segno dell’unità religiosa riconquistata.</w:t>
      </w:r>
    </w:p>
    <w:p w:rsidR="000F4FA3" w:rsidRDefault="000F4FA3" w:rsidP="00263B55">
      <w:pPr>
        <w:pStyle w:val="Corpotesto"/>
      </w:pPr>
      <w:r>
        <w:t>L’unità religiosa è sempre a fondamento dell’unità politica. Dove religiosamente si è divisi, anche politicamente si è divisi.</w:t>
      </w:r>
    </w:p>
    <w:p w:rsidR="000F4FA3" w:rsidRDefault="000F4FA3" w:rsidP="00263B55">
      <w:pPr>
        <w:pStyle w:val="Corpotesto"/>
      </w:pPr>
      <w:r>
        <w:t>Un solo popolo deve essere condotto e guidato da una sola fede. Molte fedi e molte credenze fanno molti popoli e molte nazioni.</w:t>
      </w:r>
    </w:p>
    <w:p w:rsidR="000F4FA3" w:rsidRDefault="000F4FA3" w:rsidP="00263B55">
      <w:pPr>
        <w:pStyle w:val="Corpodeltesto2"/>
        <w:rPr>
          <w:color w:val="000000"/>
        </w:rPr>
      </w:pPr>
      <w:r w:rsidRPr="00C92567">
        <w:rPr>
          <w:color w:val="000000"/>
          <w:position w:val="6"/>
          <w:vertAlign w:val="superscript"/>
        </w:rPr>
        <w:t>6</w:t>
      </w:r>
      <w:r w:rsidRPr="00801459">
        <w:rPr>
          <w:color w:val="000000"/>
        </w:rPr>
        <w:t>Partirono i corrieri, con lettere da parte del re e dei capi, per recarsi in tutto Israele e Giuda. Secondo l’ordine del re dicevano: «Israeliti, fate ritorno al Signor</w:t>
      </w:r>
      <w:r>
        <w:rPr>
          <w:color w:val="000000"/>
        </w:rPr>
        <w:t xml:space="preserve">e, Dio di Abramo, di Isacco e di </w:t>
      </w:r>
      <w:r w:rsidRPr="00801459">
        <w:rPr>
          <w:color w:val="000000"/>
        </w:rPr>
        <w:t>Israele, ed egli ritornerà a quanti fra voi sono scampati dalla mano dei re d’Assiria.</w:t>
      </w:r>
    </w:p>
    <w:p w:rsidR="000F4FA3" w:rsidRDefault="000F4FA3" w:rsidP="00263B55">
      <w:pPr>
        <w:pStyle w:val="Corpotesto"/>
      </w:pPr>
      <w:r>
        <w:t>Quanto Ezechia stabilisce, viene subito eseguito.</w:t>
      </w:r>
    </w:p>
    <w:p w:rsidR="000F4FA3" w:rsidRDefault="000F4FA3" w:rsidP="00263B55">
      <w:pPr>
        <w:pStyle w:val="Corpotesto"/>
      </w:pPr>
      <w:r w:rsidRPr="00801459">
        <w:t xml:space="preserve">Partirono i corrieri, con lettere da parte del re e dei capi, per recarsi in tutto Israele e Giuda. </w:t>
      </w:r>
    </w:p>
    <w:p w:rsidR="000F4FA3" w:rsidRDefault="000F4FA3" w:rsidP="00263B55">
      <w:pPr>
        <w:pStyle w:val="Corpotesto"/>
      </w:pPr>
      <w:r w:rsidRPr="00801459">
        <w:t>Secondo l’ordine del re dicevano: «Israeliti, fate ritorno al Signor</w:t>
      </w:r>
      <w:r>
        <w:t xml:space="preserve">e, Dio di Abramo, di Isacco e di </w:t>
      </w:r>
      <w:r w:rsidRPr="00801459">
        <w:t>Israele, ed egli ritornerà a quanti fra voi sono scampati dalla mano dei re d’Assiria.</w:t>
      </w:r>
    </w:p>
    <w:p w:rsidR="000F4FA3" w:rsidRDefault="000F4FA3" w:rsidP="00263B55">
      <w:pPr>
        <w:pStyle w:val="Corpotesto"/>
      </w:pPr>
      <w:r>
        <w:t>I corrieri portano a tutto Israele un messaggio, un invito, una esortazione.</w:t>
      </w:r>
    </w:p>
    <w:p w:rsidR="000F4FA3" w:rsidRDefault="000F4FA3" w:rsidP="00263B55">
      <w:pPr>
        <w:pStyle w:val="Corpotesto"/>
      </w:pPr>
      <w:r>
        <w:t>Tutto Israele una cosa sola deve sapere: se esso vuole che Dio ritorni ad essere il loro Dio, la loro difesa, il loro scudo, la loro potente protezione, il loro liberatore, è necessario che essi tutti facciano ritorno al Signore.</w:t>
      </w:r>
    </w:p>
    <w:p w:rsidR="000F4FA3" w:rsidRDefault="000F4FA3" w:rsidP="00263B55">
      <w:pPr>
        <w:pStyle w:val="Corpotesto"/>
      </w:pPr>
      <w:r>
        <w:t xml:space="preserve">Dio e il popolo devono essere una cosa sola. Se il popolo è senza Dio, Dio sarà senza il popolo. </w:t>
      </w:r>
    </w:p>
    <w:p w:rsidR="000F4FA3" w:rsidRDefault="000F4FA3" w:rsidP="00263B55">
      <w:pPr>
        <w:pStyle w:val="Corpotesto"/>
      </w:pPr>
      <w:r>
        <w:t>Dio e la sua Legge sono una cosa sola. È con Dio chi è con la Legge di Dio. Chi non è nella Legge di Dio, non è in Dio, non è con Dio.</w:t>
      </w:r>
    </w:p>
    <w:p w:rsidR="000F4FA3" w:rsidRDefault="000F4FA3" w:rsidP="00263B55">
      <w:pPr>
        <w:pStyle w:val="Corpotesto"/>
      </w:pPr>
      <w:r>
        <w:t xml:space="preserve">Ezechia questo chiede: che tutto Israele faccia ritorno al Signore. </w:t>
      </w:r>
    </w:p>
    <w:p w:rsidR="000F4FA3" w:rsidRDefault="000F4FA3" w:rsidP="00263B55">
      <w:pPr>
        <w:pStyle w:val="Corpodeltesto2"/>
        <w:rPr>
          <w:color w:val="000000"/>
        </w:rPr>
      </w:pPr>
      <w:r w:rsidRPr="00C92567">
        <w:rPr>
          <w:color w:val="000000"/>
          <w:position w:val="6"/>
          <w:vertAlign w:val="superscript"/>
        </w:rPr>
        <w:t>7</w:t>
      </w:r>
      <w:r w:rsidRPr="00801459">
        <w:rPr>
          <w:color w:val="000000"/>
        </w:rPr>
        <w:t>Non siate come i vostri padri e i vostri fratelli, infedeli al Signore, Dio dei loro padri, che perciò li ha abbandonati alla desolazione, come vedete.</w:t>
      </w:r>
    </w:p>
    <w:p w:rsidR="000F4FA3" w:rsidRDefault="000F4FA3" w:rsidP="00263B55">
      <w:pPr>
        <w:pStyle w:val="Corpotesto"/>
      </w:pPr>
      <w:r>
        <w:t>Israele è invitato ad abbandonare le vie perverse del passato.</w:t>
      </w:r>
    </w:p>
    <w:p w:rsidR="000F4FA3" w:rsidRDefault="000F4FA3" w:rsidP="00263B55">
      <w:pPr>
        <w:pStyle w:val="Corpotesto"/>
      </w:pPr>
      <w:r w:rsidRPr="00801459">
        <w:t>Non siate come i vostri padri e i vostri fratelli, infedeli al Signore, Dio dei loro padri, che perciò li ha abbandonati alla desolazione, come vedete.</w:t>
      </w:r>
    </w:p>
    <w:p w:rsidR="000F4FA3" w:rsidRDefault="000F4FA3" w:rsidP="00263B55">
      <w:pPr>
        <w:pStyle w:val="Corpotesto"/>
      </w:pPr>
      <w:r>
        <w:t>Israele e Giuda sono stati infedeli al Signore. La loro infedeltà è stata la causa della loro distruzione e devastazione, di ogni desolazione avvenuta nel popolo.</w:t>
      </w:r>
    </w:p>
    <w:p w:rsidR="000F4FA3" w:rsidRDefault="000F4FA3" w:rsidP="00263B55">
      <w:pPr>
        <w:pStyle w:val="Corpotesto"/>
      </w:pPr>
      <w:r>
        <w:t>La desolazione è sotto gli occhi di tutti. Essa attesta che il popolo non è stato con il Signore.</w:t>
      </w:r>
    </w:p>
    <w:p w:rsidR="000F4FA3" w:rsidRDefault="000F4FA3" w:rsidP="00263B55">
      <w:pPr>
        <w:pStyle w:val="Corpotesto"/>
      </w:pPr>
      <w:r>
        <w:t xml:space="preserve">La desolazione scomparirà non appena il popolo sarà con il Signore e il Signore con il popolo. È Dio la benedizione del suo popolo. </w:t>
      </w:r>
    </w:p>
    <w:p w:rsidR="000F4FA3" w:rsidRDefault="000F4FA3" w:rsidP="00263B55">
      <w:pPr>
        <w:pStyle w:val="Corpodeltesto2"/>
        <w:rPr>
          <w:color w:val="000000"/>
        </w:rPr>
      </w:pPr>
      <w:r w:rsidRPr="00C92567">
        <w:rPr>
          <w:color w:val="000000"/>
          <w:position w:val="6"/>
          <w:vertAlign w:val="superscript"/>
        </w:rPr>
        <w:t>8</w:t>
      </w:r>
      <w:r w:rsidRPr="00801459">
        <w:rPr>
          <w:color w:val="000000"/>
        </w:rPr>
        <w:t>Ora non siate di dura cervice come i vostri padri, date la mano al Signore, venite nel santuario che egli ha consacrato per sempre. Servite il Signore, vostro Dio, e si allontanerà da voi l’ardore della sua ira.</w:t>
      </w:r>
    </w:p>
    <w:p w:rsidR="000F4FA3" w:rsidRDefault="000F4FA3" w:rsidP="00263B55">
      <w:pPr>
        <w:pStyle w:val="Corpotesto"/>
      </w:pPr>
      <w:r>
        <w:t>Dio vuole fare il bene a tutto Israele. Ha bisogno però che Israele gli dia la mano perché Lui possa fare il bene.</w:t>
      </w:r>
    </w:p>
    <w:p w:rsidR="000F4FA3" w:rsidRDefault="000F4FA3" w:rsidP="00263B55">
      <w:pPr>
        <w:pStyle w:val="Corpotesto"/>
      </w:pPr>
      <w:r w:rsidRPr="00801459">
        <w:t>Ora non siate di dura cervice come i vostri padri, date la mano al Signore, venite nel santuario che egli ha consacrato per sempre. Servite il Signore, vostro Dio, e si allontanerà da voi l’ardore della sua ira.</w:t>
      </w:r>
    </w:p>
    <w:p w:rsidR="000F4FA3" w:rsidRDefault="000F4FA3" w:rsidP="00263B55">
      <w:pPr>
        <w:pStyle w:val="Corpotesto"/>
      </w:pPr>
      <w:r>
        <w:t>Come si dona la mano al Signore? Smettendo di essere di dura cervice, convertendosi e facendo ritorno a Lui con tutto il cuore.</w:t>
      </w:r>
    </w:p>
    <w:p w:rsidR="000F4FA3" w:rsidRDefault="000F4FA3" w:rsidP="00263B55">
      <w:pPr>
        <w:pStyle w:val="Corpotesto"/>
      </w:pPr>
      <w:r>
        <w:t>Quando Israele si sarà convertito al suo Dio, il suo Dio allontanerà da Israele la sua ardente ira.</w:t>
      </w:r>
    </w:p>
    <w:p w:rsidR="000F4FA3" w:rsidRDefault="000F4FA3" w:rsidP="00263B55">
      <w:pPr>
        <w:pStyle w:val="Corpotesto"/>
      </w:pPr>
      <w:r>
        <w:t>È giusto che noi tutti riflettiamo su questa verità annunziata, rivelata dal testo sacro: date la mano al Signore.</w:t>
      </w:r>
    </w:p>
    <w:p w:rsidR="000F4FA3" w:rsidRDefault="000F4FA3" w:rsidP="00263B55">
      <w:pPr>
        <w:pStyle w:val="Corpotesto"/>
      </w:pPr>
      <w:r>
        <w:t xml:space="preserve">Dare la mano vuol dire riconciliarsi, allontanarsi dal peccato dell’idolatria, fare ritorno nell’alleanza, vivere seguendo la Legge, osservare i Comandamenti. </w:t>
      </w:r>
    </w:p>
    <w:p w:rsidR="000F4FA3" w:rsidRDefault="000F4FA3" w:rsidP="00263B55">
      <w:pPr>
        <w:pStyle w:val="Corpotesto"/>
      </w:pPr>
      <w:r>
        <w:t>Non è la mano fisica che si deve dare al Signore, è invece la mano spirituale.</w:t>
      </w:r>
    </w:p>
    <w:p w:rsidR="000F4FA3" w:rsidRDefault="000F4FA3" w:rsidP="00263B55">
      <w:pPr>
        <w:pStyle w:val="Corpotesto"/>
      </w:pPr>
      <w:r>
        <w:t>È la mano del cuore, della mente, dei desideri, della volontà.</w:t>
      </w:r>
    </w:p>
    <w:p w:rsidR="000F4FA3" w:rsidRDefault="000F4FA3" w:rsidP="00263B55">
      <w:pPr>
        <w:pStyle w:val="Corpotesto"/>
      </w:pPr>
      <w:r>
        <w:t xml:space="preserve">Senza riconciliazione non c’è vita di benedizione. C’è solo desolazione. </w:t>
      </w:r>
    </w:p>
    <w:p w:rsidR="000F4FA3" w:rsidRDefault="000F4FA3" w:rsidP="00263B55">
      <w:pPr>
        <w:pStyle w:val="Corpodeltesto2"/>
        <w:rPr>
          <w:color w:val="000000"/>
        </w:rPr>
      </w:pPr>
      <w:r w:rsidRPr="00C92567">
        <w:rPr>
          <w:color w:val="000000"/>
          <w:position w:val="6"/>
          <w:vertAlign w:val="superscript"/>
        </w:rPr>
        <w:t>9</w:t>
      </w:r>
      <w:r w:rsidRPr="00801459">
        <w:rPr>
          <w:color w:val="000000"/>
        </w:rPr>
        <w:t>Difatti, se fate ritorno al Signore, i vostri fratelli e i vostri figli troveranno compassione presso coloro che li hanno deportati; ritorneranno in questa terra, poiché il Signore, vostro Dio, è misericordioso e pietoso e non distoglierà lo sguardo da voi, se voi farete ritorno a lui».</w:t>
      </w:r>
    </w:p>
    <w:p w:rsidR="000F4FA3" w:rsidRDefault="000F4FA3" w:rsidP="00263B55">
      <w:pPr>
        <w:pStyle w:val="Corpotesto"/>
      </w:pPr>
      <w:r>
        <w:t>Ora Ezechia introduce una verità sulla quale mai si rifletterà abbastanza.</w:t>
      </w:r>
    </w:p>
    <w:p w:rsidR="000F4FA3" w:rsidRDefault="000F4FA3" w:rsidP="00263B55">
      <w:pPr>
        <w:pStyle w:val="Corpotesto"/>
      </w:pPr>
      <w:r w:rsidRPr="00801459">
        <w:t>Difatti, se fate ritorno al Signore, i vostri fratelli e i vostri figli troveranno compassione presso coloro che li hanno deportati; ritorneranno in questa terra, poiché il Signore, vostro Dio, è misericordioso e pietoso e non distoglierà lo sguardo da voi, se voi farete ritorno a lui».</w:t>
      </w:r>
    </w:p>
    <w:p w:rsidR="000F4FA3" w:rsidRDefault="000F4FA3" w:rsidP="00263B55">
      <w:pPr>
        <w:pStyle w:val="Corpotesto"/>
      </w:pPr>
      <w:r>
        <w:t>La salvezza dei loro fratelli deportati è tutta nella conversione di quanti sono rimasti in terra di Giuda e di Israele.</w:t>
      </w:r>
    </w:p>
    <w:p w:rsidR="000F4FA3" w:rsidRDefault="000F4FA3" w:rsidP="00263B55">
      <w:pPr>
        <w:pStyle w:val="Corpotesto"/>
      </w:pPr>
      <w:r>
        <w:t>Ezechia è il primo in assoluto che annunzia la comunione dei santi.</w:t>
      </w:r>
    </w:p>
    <w:p w:rsidR="000F4FA3" w:rsidRDefault="000F4FA3" w:rsidP="00263B55">
      <w:pPr>
        <w:pStyle w:val="Corpotesto"/>
      </w:pPr>
      <w:r>
        <w:t xml:space="preserve">La grazia di chi vive con Dio diviene grazia di quanti sono nella desolazione, nella deportazione, nella prigionia. </w:t>
      </w:r>
    </w:p>
    <w:p w:rsidR="000F4FA3" w:rsidRDefault="000F4FA3" w:rsidP="00263B55">
      <w:pPr>
        <w:pStyle w:val="Corpotesto"/>
      </w:pPr>
      <w:r>
        <w:t xml:space="preserve">I deportati troveranno compassione, consolazione e anche liberazione dalla prigionia dalla retta e vera conversione di Giuda e di Israele. </w:t>
      </w:r>
    </w:p>
    <w:p w:rsidR="000F4FA3" w:rsidRDefault="000F4FA3" w:rsidP="00263B55">
      <w:pPr>
        <w:pStyle w:val="Corpotesto"/>
      </w:pPr>
      <w:r>
        <w:t>I benefici della conversione avvolgeranno tutto Israele. Il bene di una parte del popolo diviene bene per tutto il popolo.</w:t>
      </w:r>
    </w:p>
    <w:p w:rsidR="000F4FA3" w:rsidRDefault="000F4FA3" w:rsidP="00263B55">
      <w:pPr>
        <w:pStyle w:val="Corpotesto"/>
      </w:pPr>
      <w:r>
        <w:t>Questo principio della comunione dei santi è troppo scarsamente considerato, meditato, insegnato, diffuso.</w:t>
      </w:r>
    </w:p>
    <w:p w:rsidR="000F4FA3" w:rsidRDefault="000F4FA3" w:rsidP="00263B55">
      <w:pPr>
        <w:pStyle w:val="Corpotesto"/>
      </w:pPr>
      <w:r>
        <w:t xml:space="preserve">Esso è però il principio cardine di tutta l’evangelizzazione e la missione della Chiesa. </w:t>
      </w:r>
    </w:p>
    <w:p w:rsidR="000F4FA3" w:rsidRDefault="000F4FA3" w:rsidP="00263B55">
      <w:pPr>
        <w:pStyle w:val="Corpotesto"/>
      </w:pPr>
      <w:r>
        <w:t>La santità di uno diviene santità per l’intero popolo. Ma anche la corruzione di uno diviene corruzione di molta altra gente.</w:t>
      </w:r>
    </w:p>
    <w:p w:rsidR="000F4FA3" w:rsidRDefault="000F4FA3" w:rsidP="00263B55">
      <w:pPr>
        <w:pStyle w:val="Corpotesto"/>
      </w:pPr>
      <w:r>
        <w:t>Bene e male sono alberi che producono rispettivamente bene e male. L’albero del bene produce bene per l’intero popolo, ma anche l’albero del male produce male per l’intero popolo.</w:t>
      </w:r>
    </w:p>
    <w:p w:rsidR="000F4FA3" w:rsidRDefault="000F4FA3" w:rsidP="00263B55">
      <w:pPr>
        <w:pStyle w:val="Corpotesto"/>
      </w:pPr>
      <w:r>
        <w:t xml:space="preserve">A noi è chiesto di essere alberi di bene, per la salvezza di tutti i nostri fratelli. </w:t>
      </w:r>
    </w:p>
    <w:p w:rsidR="000F4FA3" w:rsidRDefault="000F4FA3" w:rsidP="00263B55">
      <w:pPr>
        <w:pStyle w:val="Corpotesto"/>
      </w:pPr>
      <w:r>
        <w:t xml:space="preserve">Ora tutto Israele sa che è dalla sua conversione la compassione e la liberazione per tutti i deportati. </w:t>
      </w:r>
    </w:p>
    <w:p w:rsidR="000F4FA3" w:rsidRPr="00801459" w:rsidRDefault="000F4FA3" w:rsidP="00263B55">
      <w:pPr>
        <w:pStyle w:val="Corpotesto"/>
      </w:pPr>
      <w:r>
        <w:t xml:space="preserve">La conversione di uno è una luce, un sole che riscalda l’universo. </w:t>
      </w:r>
    </w:p>
    <w:p w:rsidR="000F4FA3" w:rsidRDefault="000F4FA3" w:rsidP="00263B55">
      <w:pPr>
        <w:pStyle w:val="Corpodeltesto2"/>
        <w:rPr>
          <w:color w:val="000000"/>
        </w:rPr>
      </w:pPr>
      <w:r w:rsidRPr="00C92567">
        <w:rPr>
          <w:color w:val="000000"/>
          <w:position w:val="6"/>
          <w:vertAlign w:val="superscript"/>
        </w:rPr>
        <w:t>10</w:t>
      </w:r>
      <w:r w:rsidRPr="00801459">
        <w:rPr>
          <w:color w:val="000000"/>
        </w:rPr>
        <w:t>I corrieri passarono di città in città nel territorio di Èfraim e di Manasse fino a Zàbulon, ma la gente li derideva e si faceva beffe di loro.</w:t>
      </w:r>
    </w:p>
    <w:p w:rsidR="000F4FA3" w:rsidRDefault="000F4FA3" w:rsidP="00263B55">
      <w:pPr>
        <w:pStyle w:val="Corpotesto"/>
      </w:pPr>
      <w:r>
        <w:t>Le parole di Ezechia non vengono ascoltate nel territorio di Israele.</w:t>
      </w:r>
    </w:p>
    <w:p w:rsidR="000F4FA3" w:rsidRDefault="000F4FA3" w:rsidP="00263B55">
      <w:pPr>
        <w:pStyle w:val="Corpotesto"/>
      </w:pPr>
      <w:r w:rsidRPr="00801459">
        <w:t>I corrieri passarono di città in città nel territorio di Èfraim e di Manasse fino a Zàbulon, ma la gente li derideva e si faceva beffe di loro.</w:t>
      </w:r>
    </w:p>
    <w:p w:rsidR="000F4FA3" w:rsidRDefault="000F4FA3" w:rsidP="00263B55">
      <w:pPr>
        <w:pStyle w:val="Corpotesto"/>
      </w:pPr>
      <w:r>
        <w:t>I corrieri venivano derisi. La gente si faceva beffe di loro.</w:t>
      </w:r>
    </w:p>
    <w:p w:rsidR="000F4FA3" w:rsidRDefault="000F4FA3" w:rsidP="00263B55">
      <w:pPr>
        <w:pStyle w:val="Corpotesto"/>
      </w:pPr>
      <w:r>
        <w:t xml:space="preserve">Derisioni e beffe attestano che ormai il cuore degli Israeliti era tutto radicato nell’idolatria. Era tutto indurito nel male. </w:t>
      </w:r>
    </w:p>
    <w:p w:rsidR="000F4FA3" w:rsidRDefault="000F4FA3" w:rsidP="00263B55">
      <w:pPr>
        <w:pStyle w:val="Corpotesto"/>
      </w:pPr>
      <w:r>
        <w:t xml:space="preserve">Non è sufficiente un corriere per convertire un popolo ormai invecchiato nell’idolatria e nell’abbandono del Signore. </w:t>
      </w:r>
    </w:p>
    <w:p w:rsidR="000F4FA3" w:rsidRDefault="000F4FA3" w:rsidP="00263B55">
      <w:pPr>
        <w:pStyle w:val="Corpotesto"/>
      </w:pPr>
      <w:r>
        <w:t>Occorre una grazia potentissima del Signore. Ma né Ezechia e né Giuda sono ancora così santi da produrre questa grazia.</w:t>
      </w:r>
    </w:p>
    <w:p w:rsidR="000F4FA3" w:rsidRDefault="000F4FA3" w:rsidP="00263B55">
      <w:pPr>
        <w:pStyle w:val="Corpodeltesto2"/>
        <w:rPr>
          <w:color w:val="000000"/>
        </w:rPr>
      </w:pPr>
      <w:r w:rsidRPr="00C92567">
        <w:rPr>
          <w:color w:val="000000"/>
          <w:position w:val="6"/>
          <w:vertAlign w:val="superscript"/>
        </w:rPr>
        <w:t>11</w:t>
      </w:r>
      <w:r w:rsidRPr="00801459">
        <w:rPr>
          <w:color w:val="000000"/>
        </w:rPr>
        <w:t>Solo alcuni di Aser, di Manasse e di Zàbulon si umiliarono e vennero a Gerusalemme.</w:t>
      </w:r>
    </w:p>
    <w:p w:rsidR="000F4FA3" w:rsidRDefault="000F4FA3" w:rsidP="00263B55">
      <w:pPr>
        <w:pStyle w:val="Corpotesto"/>
      </w:pPr>
      <w:r>
        <w:t>Qualcuno però si converte ed è questo un grande successo.</w:t>
      </w:r>
    </w:p>
    <w:p w:rsidR="000F4FA3" w:rsidRDefault="000F4FA3" w:rsidP="00263B55">
      <w:pPr>
        <w:pStyle w:val="Corpotesto"/>
      </w:pPr>
      <w:r>
        <w:t>Solo alcuni di Aser, di Manasse e di Zàbulon si umiliarono e vennero a Gerusalemme.</w:t>
      </w:r>
    </w:p>
    <w:p w:rsidR="000F4FA3" w:rsidRDefault="000F4FA3" w:rsidP="00263B55">
      <w:pPr>
        <w:pStyle w:val="Corpotesto"/>
      </w:pPr>
      <w:r>
        <w:t>Il missionario mai deve guardare alla quantità dei suoi frutti. A lui deve interessare di svolgere bene la sua missione.</w:t>
      </w:r>
    </w:p>
    <w:p w:rsidR="000F4FA3" w:rsidRDefault="000F4FA3" w:rsidP="00263B55">
      <w:pPr>
        <w:pStyle w:val="Corpotesto"/>
      </w:pPr>
      <w:r>
        <w:t>La conversione è sempre una grazia speciale da parte del Signore.</w:t>
      </w:r>
    </w:p>
    <w:p w:rsidR="000F4FA3" w:rsidRDefault="000F4FA3" w:rsidP="00263B55">
      <w:pPr>
        <w:pStyle w:val="Corpotesto"/>
      </w:pPr>
      <w:r>
        <w:t>Il Signore concede questa grazia e alcuni si recano a Gerusalemme per la Pasqua. Dio la grazia la fa a tutti. Non di tutti però è il cuore che l’accoglie.</w:t>
      </w:r>
    </w:p>
    <w:p w:rsidR="000F4FA3" w:rsidRDefault="000F4FA3" w:rsidP="00263B55">
      <w:pPr>
        <w:pStyle w:val="Corpotesto"/>
      </w:pPr>
      <w:r>
        <w:t>Sempre occorre la volontà dell’uomo, perché la grazia non vada sciupata.</w:t>
      </w:r>
    </w:p>
    <w:p w:rsidR="000F4FA3" w:rsidRDefault="000F4FA3" w:rsidP="00263B55">
      <w:pPr>
        <w:pStyle w:val="Corpodeltesto2"/>
        <w:rPr>
          <w:color w:val="000000"/>
        </w:rPr>
      </w:pPr>
      <w:r w:rsidRPr="00C92567">
        <w:rPr>
          <w:color w:val="000000"/>
          <w:position w:val="6"/>
          <w:vertAlign w:val="superscript"/>
        </w:rPr>
        <w:t>12</w:t>
      </w:r>
      <w:r w:rsidRPr="00801459">
        <w:rPr>
          <w:color w:val="000000"/>
        </w:rPr>
        <w:t>In Giuda invece si manifestò la mano di Dio e generò negli uomini un cuore concorde per eseguire il comando del re e dei capi, secondo la parola del Signore.</w:t>
      </w:r>
    </w:p>
    <w:p w:rsidR="000F4FA3" w:rsidRDefault="000F4FA3" w:rsidP="00263B55">
      <w:pPr>
        <w:pStyle w:val="Corpotesto"/>
      </w:pPr>
      <w:r>
        <w:t>Giuda e Israele offrono due diverse risposte. Israele si chiude all’invito. Giuda risponde con generosità.</w:t>
      </w:r>
    </w:p>
    <w:p w:rsidR="000F4FA3" w:rsidRDefault="000F4FA3" w:rsidP="00263B55">
      <w:pPr>
        <w:pStyle w:val="Corpotesto"/>
      </w:pPr>
      <w:r w:rsidRPr="00801459">
        <w:t>In Giuda invece si manifestò la mano di Dio e generò negli uomini un cuore concorde per eseguire il comando del re e dei capi, secondo la parola del Signore.</w:t>
      </w:r>
    </w:p>
    <w:p w:rsidR="000F4FA3" w:rsidRDefault="000F4FA3" w:rsidP="00263B55">
      <w:pPr>
        <w:pStyle w:val="Corpotesto"/>
      </w:pPr>
      <w:r>
        <w:t xml:space="preserve">La differente risposta è da trovare nella storia. La storia di Israele è di completa idolatria. Israele ha abbandonato il Signore fin da subito. </w:t>
      </w:r>
    </w:p>
    <w:p w:rsidR="000F4FA3" w:rsidRDefault="000F4FA3" w:rsidP="00263B55">
      <w:pPr>
        <w:pStyle w:val="Corpotesto"/>
      </w:pPr>
      <w:r>
        <w:t>I frutti del peccato di Geroboamo non sono ancora finiti. Israele, allontanatosi dal suo Dio, persevera tuttora nell’idolatria.</w:t>
      </w:r>
    </w:p>
    <w:p w:rsidR="000F4FA3" w:rsidRDefault="000F4FA3" w:rsidP="00263B55">
      <w:pPr>
        <w:pStyle w:val="Corpotesto"/>
      </w:pPr>
      <w:r>
        <w:t xml:space="preserve">Ben diversa invece è stata la storia di Giuda. Molti re si sono traviati. </w:t>
      </w:r>
    </w:p>
    <w:p w:rsidR="000F4FA3" w:rsidRDefault="000F4FA3" w:rsidP="00263B55">
      <w:pPr>
        <w:pStyle w:val="Corpotesto"/>
      </w:pPr>
      <w:r>
        <w:t xml:space="preserve">Vi è stato sempre qualcuno che ha aiutato il popolo del Signore a risollevarsi dalla sua idolatria. </w:t>
      </w:r>
    </w:p>
    <w:p w:rsidR="000F4FA3" w:rsidRDefault="000F4FA3" w:rsidP="00263B55">
      <w:pPr>
        <w:pStyle w:val="Corpotesto"/>
      </w:pPr>
      <w:r>
        <w:t>Ezechia è uno di questi re, che restaura il culto e dona splendore alla vera fede.</w:t>
      </w:r>
    </w:p>
    <w:p w:rsidR="000F4FA3" w:rsidRDefault="000F4FA3" w:rsidP="00263B55">
      <w:pPr>
        <w:pStyle w:val="Corpotesto"/>
      </w:pPr>
      <w:r>
        <w:t xml:space="preserve">Dio benedice questa volontà di questi uomini giusti donando loro un popolo con un cuore concorde per seguire il Signore, che si manifesta attraverso il comando del loro re. </w:t>
      </w:r>
    </w:p>
    <w:p w:rsidR="000F4FA3" w:rsidRDefault="000F4FA3" w:rsidP="00263B55">
      <w:pPr>
        <w:pStyle w:val="Corpotesto"/>
      </w:pPr>
      <w:r>
        <w:t>Possiamo fare un esempio tra Israele e Giuda. Israele è un campo più di spine, rovi, ortiche, ogni altra pianta selvatica.</w:t>
      </w:r>
    </w:p>
    <w:p w:rsidR="000F4FA3" w:rsidRDefault="000F4FA3" w:rsidP="00263B55">
      <w:pPr>
        <w:pStyle w:val="Corpotesto"/>
      </w:pPr>
      <w:r>
        <w:t>Giuda è invece un campo coltivato, nel quale spuntavano di tanto in tanto delle erbacce, facili però da sradicare e da mettere nel fuoco.</w:t>
      </w:r>
    </w:p>
    <w:p w:rsidR="000F4FA3" w:rsidRDefault="000F4FA3" w:rsidP="00263B55">
      <w:pPr>
        <w:pStyle w:val="Corpotesto"/>
      </w:pPr>
      <w:r>
        <w:t xml:space="preserve">Il resto del campo era ben lavorato e pronto per produrre buoni frutti. </w:t>
      </w:r>
    </w:p>
    <w:p w:rsidR="000F4FA3" w:rsidRDefault="000F4FA3" w:rsidP="00263B55">
      <w:pPr>
        <w:pStyle w:val="Corpodeltesto2"/>
        <w:rPr>
          <w:color w:val="000000"/>
        </w:rPr>
      </w:pPr>
      <w:r w:rsidRPr="00C92567">
        <w:rPr>
          <w:color w:val="000000"/>
          <w:position w:val="6"/>
          <w:vertAlign w:val="superscript"/>
        </w:rPr>
        <w:t>13</w:t>
      </w:r>
      <w:r w:rsidRPr="00801459">
        <w:rPr>
          <w:color w:val="000000"/>
        </w:rPr>
        <w:t>Si riunì a Gerusalemme una grande folla per celebrare la festa degli Azzimi nel secondo mese; fu un’assemblea molto numerosa.</w:t>
      </w:r>
    </w:p>
    <w:p w:rsidR="000F4FA3" w:rsidRDefault="000F4FA3" w:rsidP="00263B55">
      <w:pPr>
        <w:pStyle w:val="Corpotesto"/>
      </w:pPr>
      <w:r>
        <w:t xml:space="preserve">Il comando del re viene ascoltato in Giuda. </w:t>
      </w:r>
    </w:p>
    <w:p w:rsidR="000F4FA3" w:rsidRDefault="000F4FA3" w:rsidP="00263B55">
      <w:pPr>
        <w:pStyle w:val="Corpotesto"/>
      </w:pPr>
      <w:r>
        <w:t>Si riunì a Gerusalemme una grande folla per celebrare la festa degli Azzimi nel secondo mese. Fu un’assemblea molto numerosa.</w:t>
      </w:r>
    </w:p>
    <w:p w:rsidR="000F4FA3" w:rsidRDefault="000F4FA3" w:rsidP="00263B55">
      <w:pPr>
        <w:pStyle w:val="Corpotesto"/>
      </w:pPr>
      <w:r>
        <w:t>Non sono poche le persone che rispondono al comando del re. Vi è un intero popolo che accorre a Gerusalemme.</w:t>
      </w:r>
    </w:p>
    <w:p w:rsidR="000F4FA3" w:rsidRPr="006267F7" w:rsidRDefault="000F4FA3" w:rsidP="00263B55">
      <w:pPr>
        <w:pStyle w:val="Corpotesto"/>
      </w:pPr>
      <w:r>
        <w:t xml:space="preserve">È questa una vera benedizione del Signore, che sempre aggiunge la sua grazia alla buona volontà degli uomini. </w:t>
      </w:r>
    </w:p>
    <w:p w:rsidR="000F4FA3" w:rsidRDefault="000F4FA3" w:rsidP="00263B55">
      <w:pPr>
        <w:pStyle w:val="Corpodeltesto2"/>
        <w:rPr>
          <w:color w:val="000000"/>
        </w:rPr>
      </w:pPr>
      <w:r w:rsidRPr="00C92567">
        <w:rPr>
          <w:color w:val="000000"/>
          <w:position w:val="6"/>
          <w:vertAlign w:val="superscript"/>
        </w:rPr>
        <w:t>14</w:t>
      </w:r>
      <w:r w:rsidRPr="00801459">
        <w:rPr>
          <w:color w:val="000000"/>
        </w:rPr>
        <w:t>Cominciarono a eliminare gli altari che si trovavano a Gerusalemme; eliminarono anche tutti gli altari dei profumi e li gettarono nel torrente Cedron.</w:t>
      </w:r>
    </w:p>
    <w:p w:rsidR="000F4FA3" w:rsidRDefault="000F4FA3" w:rsidP="00263B55">
      <w:pPr>
        <w:pStyle w:val="Corpotesto"/>
      </w:pPr>
      <w:r>
        <w:t>Per prima cosa viene purificata anche Gerusalemme e non solo il tempio del Signore. L’idolatria deve scomparire dalla città del nostro Dio.</w:t>
      </w:r>
    </w:p>
    <w:p w:rsidR="000F4FA3" w:rsidRDefault="000F4FA3" w:rsidP="00263B55">
      <w:pPr>
        <w:pStyle w:val="Corpotesto"/>
      </w:pPr>
      <w:r w:rsidRPr="00E35467">
        <w:t>Cominciarono a eliminare gli altari che si trovavano a Gerusalemme; eliminarono anche tutti gli altari dei profumi e li gettarono nel torrente Cedron.</w:t>
      </w:r>
    </w:p>
    <w:p w:rsidR="000F4FA3" w:rsidRDefault="000F4FA3" w:rsidP="00263B55">
      <w:pPr>
        <w:pStyle w:val="Corpotesto"/>
      </w:pPr>
      <w:r>
        <w:t>Acaz aveva fatto di Gerusalemme una città di idolatria. Ezechia ne fa una città di veri adoratori dell’unico vero Dio e Signore.</w:t>
      </w:r>
    </w:p>
    <w:p w:rsidR="000F4FA3" w:rsidRDefault="000F4FA3" w:rsidP="00263B55">
      <w:pPr>
        <w:pStyle w:val="Corpotesto"/>
      </w:pPr>
      <w:r>
        <w:t xml:space="preserve">Per questo vengono eliminati gli altari dei falsi dèi dei popoli vicini a Giuda. </w:t>
      </w:r>
    </w:p>
    <w:p w:rsidR="000F4FA3" w:rsidRDefault="000F4FA3" w:rsidP="00263B55">
      <w:pPr>
        <w:pStyle w:val="Corpotesto"/>
      </w:pPr>
      <w:r>
        <w:t>Non si può coltivare la vera adorazione di Dio, lasciando in piedi tutti i simboli dell’idolatria e della paganità.</w:t>
      </w:r>
    </w:p>
    <w:p w:rsidR="000F4FA3" w:rsidRDefault="000F4FA3" w:rsidP="00263B55">
      <w:pPr>
        <w:pStyle w:val="Corpotesto"/>
      </w:pPr>
      <w:r>
        <w:t>Edificare senza distruggere è impossibile. Anche vano è distruggere senza edificare. Chi vuole edificare bene deve distruggere prima e innalzare dopo.</w:t>
      </w:r>
    </w:p>
    <w:p w:rsidR="000F4FA3" w:rsidRDefault="000F4FA3" w:rsidP="00263B55">
      <w:pPr>
        <w:pStyle w:val="Corpotesto"/>
      </w:pPr>
      <w:r>
        <w:t>Noi molte volte distruggiamo, ma non edifichiamo; edifichiamo, ma non distruggiamo. Sono entrambe opere vane, inutili, puro sciupio di tempo.</w:t>
      </w:r>
    </w:p>
    <w:p w:rsidR="000F4FA3" w:rsidRDefault="000F4FA3" w:rsidP="00263B55">
      <w:pPr>
        <w:pStyle w:val="Corpotesto"/>
      </w:pPr>
      <w:r>
        <w:t xml:space="preserve">Ezechia ci insegna che edificare e distruggere devono essere due opere che camminano sempre insieme. </w:t>
      </w:r>
    </w:p>
    <w:p w:rsidR="000F4FA3" w:rsidRPr="00E35467" w:rsidRDefault="000F4FA3" w:rsidP="00263B55">
      <w:pPr>
        <w:pStyle w:val="Corpotesto"/>
      </w:pPr>
    </w:p>
    <w:p w:rsidR="000F4FA3" w:rsidRDefault="000F4FA3" w:rsidP="00263B55">
      <w:pPr>
        <w:pStyle w:val="Titolo2"/>
        <w:rPr>
          <w:i w:val="0"/>
          <w:sz w:val="40"/>
          <w:szCs w:val="40"/>
        </w:rPr>
      </w:pPr>
      <w:bookmarkStart w:id="582" w:name="_Toc62157310"/>
      <w:r>
        <w:rPr>
          <w:i w:val="0"/>
          <w:sz w:val="40"/>
          <w:szCs w:val="40"/>
        </w:rPr>
        <w:t>La Pasqua e gli Azzimi</w:t>
      </w:r>
      <w:bookmarkEnd w:id="582"/>
    </w:p>
    <w:p w:rsidR="000F4FA3" w:rsidRPr="006921C1" w:rsidRDefault="000F4FA3" w:rsidP="00263B55"/>
    <w:p w:rsidR="000F4FA3" w:rsidRDefault="000F4FA3" w:rsidP="00263B55">
      <w:pPr>
        <w:pStyle w:val="Corpodeltesto2"/>
        <w:rPr>
          <w:color w:val="000000"/>
        </w:rPr>
      </w:pPr>
      <w:r w:rsidRPr="00C92567">
        <w:rPr>
          <w:color w:val="000000"/>
          <w:position w:val="6"/>
          <w:vertAlign w:val="superscript"/>
        </w:rPr>
        <w:t>15</w:t>
      </w:r>
      <w:r w:rsidRPr="00801459">
        <w:rPr>
          <w:color w:val="000000"/>
        </w:rPr>
        <w:t>Essi immolarono la Pasqua il quattordici del secondo mese; i sacerdoti e i leviti, pieni di vergogna, si santificarono e quindi portarono gli olocausti nel tempio del Signore.</w:t>
      </w:r>
    </w:p>
    <w:p w:rsidR="000F4FA3" w:rsidRDefault="000F4FA3" w:rsidP="00263B55">
      <w:pPr>
        <w:pStyle w:val="Corpotesto"/>
      </w:pPr>
      <w:r>
        <w:t>La Pasqua viene celebrata il secondo mese. Il primo mese non è stato possibile a causa dell’impurità che regnava in Giuda.</w:t>
      </w:r>
    </w:p>
    <w:p w:rsidR="000F4FA3" w:rsidRDefault="000F4FA3" w:rsidP="00263B55">
      <w:pPr>
        <w:pStyle w:val="Corpotesto"/>
      </w:pPr>
      <w:r>
        <w:t>Essi immolarono la Pasqua il quattordici del secondo mese.</w:t>
      </w:r>
    </w:p>
    <w:p w:rsidR="000F4FA3" w:rsidRDefault="000F4FA3" w:rsidP="00263B55">
      <w:pPr>
        <w:pStyle w:val="Corpotesto"/>
      </w:pPr>
      <w:r>
        <w:t>I sacerdoti e i leviti, pieni di vergogna, si santificarono e quindi portarono gli olocausti nel tempio del Signore.</w:t>
      </w:r>
    </w:p>
    <w:p w:rsidR="000F4FA3" w:rsidRDefault="000F4FA3" w:rsidP="00263B55">
      <w:pPr>
        <w:pStyle w:val="Corpotesto"/>
      </w:pPr>
      <w:r>
        <w:t>La Pasqua doveva essere celebrata sempre con la luna piena, cioè il quattordici del mese.</w:t>
      </w:r>
    </w:p>
    <w:p w:rsidR="000F4FA3" w:rsidRDefault="000F4FA3" w:rsidP="00263B55">
      <w:pPr>
        <w:pStyle w:val="Corpotesto"/>
      </w:pPr>
      <w:r>
        <w:t xml:space="preserve">Sacerdoti e leviti sono pieni di vergogna perché era loro compito lasciarsi  trovare sempre puri. </w:t>
      </w:r>
    </w:p>
    <w:p w:rsidR="000F4FA3" w:rsidRDefault="000F4FA3" w:rsidP="00263B55">
      <w:pPr>
        <w:pStyle w:val="Corpotesto"/>
      </w:pPr>
      <w:r>
        <w:t xml:space="preserve">Invece erano divenuti impuri e per questo avevano bisogno di purificazione. </w:t>
      </w:r>
    </w:p>
    <w:p w:rsidR="000F4FA3" w:rsidRDefault="000F4FA3" w:rsidP="00263B55">
      <w:pPr>
        <w:pStyle w:val="Corpotesto"/>
      </w:pPr>
      <w:r>
        <w:t>Nello  stato di impurità non si poteva entrare nel tempio santissimo di Dio.</w:t>
      </w:r>
    </w:p>
    <w:p w:rsidR="000F4FA3" w:rsidRDefault="000F4FA3" w:rsidP="00263B55">
      <w:pPr>
        <w:pStyle w:val="Corpotesto"/>
      </w:pPr>
      <w:r>
        <w:t>Solo chi era puro poteva attendere al suo servizio.</w:t>
      </w:r>
    </w:p>
    <w:p w:rsidR="000F4FA3" w:rsidRDefault="000F4FA3" w:rsidP="00263B55">
      <w:pPr>
        <w:pStyle w:val="Corpodeltesto2"/>
        <w:rPr>
          <w:color w:val="000000"/>
        </w:rPr>
      </w:pPr>
      <w:r w:rsidRPr="00C92567">
        <w:rPr>
          <w:color w:val="000000"/>
          <w:position w:val="6"/>
          <w:vertAlign w:val="superscript"/>
        </w:rPr>
        <w:t>16</w:t>
      </w:r>
      <w:r w:rsidRPr="00801459">
        <w:rPr>
          <w:color w:val="000000"/>
        </w:rPr>
        <w:t>Occuparono il proprio posto, secondo le regole fissate per loro nella legge di Mosè, uomo di Dio. I sacerdoti facevano aspersioni con il sangue che ricevevano dalle mani dei leviti,</w:t>
      </w:r>
    </w:p>
    <w:p w:rsidR="000F4FA3" w:rsidRDefault="000F4FA3" w:rsidP="00263B55">
      <w:pPr>
        <w:pStyle w:val="Corpotesto"/>
      </w:pPr>
      <w:r>
        <w:t>Una volta purificati possono entrare nel santuario e prendere parte al servizio.</w:t>
      </w:r>
    </w:p>
    <w:p w:rsidR="000F4FA3" w:rsidRDefault="000F4FA3" w:rsidP="00263B55">
      <w:pPr>
        <w:pStyle w:val="Corpotesto"/>
      </w:pPr>
      <w:r>
        <w:t>Occuparono il proprio posto, secondo le regole fissate per loro nella Legge di Mosè, uomo di Dio.</w:t>
      </w:r>
    </w:p>
    <w:p w:rsidR="000F4FA3" w:rsidRDefault="000F4FA3" w:rsidP="00263B55">
      <w:pPr>
        <w:pStyle w:val="Corpotesto"/>
      </w:pPr>
      <w:r>
        <w:t>I sacerdoti facevano aspersioni con il sangue che ricevevano dalle mani dei leviti…</w:t>
      </w:r>
    </w:p>
    <w:p w:rsidR="000F4FA3" w:rsidRDefault="000F4FA3" w:rsidP="00263B55">
      <w:pPr>
        <w:pStyle w:val="Corpotesto"/>
      </w:pPr>
      <w:r>
        <w:t>I leviti prendevano il sangue dagli animali sacrificati e lo portavano ai sacerdoti incaricati delle aspersioni.</w:t>
      </w:r>
    </w:p>
    <w:p w:rsidR="000F4FA3" w:rsidRDefault="000F4FA3" w:rsidP="00263B55">
      <w:pPr>
        <w:pStyle w:val="Corpotesto"/>
      </w:pPr>
      <w:r>
        <w:t xml:space="preserve">L’offerente è il sacerdote. I leviti non possono svolgere in alcun caso mansioni sacerdotali. Essi sono di aiuto, mai di sostituzione ai sacerdoti. </w:t>
      </w:r>
    </w:p>
    <w:p w:rsidR="000F4FA3" w:rsidRDefault="000F4FA3" w:rsidP="00263B55">
      <w:pPr>
        <w:pStyle w:val="Corpodeltesto2"/>
        <w:rPr>
          <w:color w:val="000000"/>
        </w:rPr>
      </w:pPr>
      <w:r w:rsidRPr="00C92567">
        <w:rPr>
          <w:color w:val="000000"/>
          <w:position w:val="6"/>
          <w:vertAlign w:val="superscript"/>
        </w:rPr>
        <w:t>17</w:t>
      </w:r>
      <w:r w:rsidRPr="00801459">
        <w:rPr>
          <w:color w:val="000000"/>
        </w:rPr>
        <w:t>perché molti dell’assemblea non si erano santificati. I leviti si occupavano dell’uccisione degli agnelli pasquali per quanti non erano puri, per consacrarli al Signore.</w:t>
      </w:r>
    </w:p>
    <w:p w:rsidR="000F4FA3" w:rsidRDefault="000F4FA3" w:rsidP="00263B55">
      <w:pPr>
        <w:pStyle w:val="Corpotesto"/>
      </w:pPr>
      <w:r>
        <w:t>Molta gente – non solo tra i sacerdoti - non si era purificata e per questo tante persone non potevano immolare l’agnello pasquale secondo la Legge del Signore.</w:t>
      </w:r>
    </w:p>
    <w:p w:rsidR="000F4FA3" w:rsidRDefault="000F4FA3" w:rsidP="00263B55">
      <w:pPr>
        <w:pStyle w:val="Corpotesto"/>
      </w:pPr>
      <w:r w:rsidRPr="00801459">
        <w:t xml:space="preserve">Perché molti dell’assemblea non si erano santificati. </w:t>
      </w:r>
    </w:p>
    <w:p w:rsidR="000F4FA3" w:rsidRDefault="000F4FA3" w:rsidP="00263B55">
      <w:pPr>
        <w:pStyle w:val="Corpotesto"/>
      </w:pPr>
      <w:r w:rsidRPr="00801459">
        <w:t>I leviti si occupavano dell’uccisione degli agnelli pasquali per quanti non erano puri, per consacrarli al Signore.</w:t>
      </w:r>
    </w:p>
    <w:p w:rsidR="000F4FA3" w:rsidRDefault="000F4FA3" w:rsidP="00263B55">
      <w:pPr>
        <w:pStyle w:val="Corpotesto"/>
      </w:pPr>
      <w:r>
        <w:t>A causa della non purificazione della gente, erano i leviti che uccidevano gli agnelli pasquali. I sacerdoti poi compivano il rito della consacrazione.</w:t>
      </w:r>
    </w:p>
    <w:p w:rsidR="000F4FA3" w:rsidRDefault="000F4FA3" w:rsidP="00263B55">
      <w:pPr>
        <w:pStyle w:val="Corpodeltesto2"/>
        <w:rPr>
          <w:color w:val="000000"/>
        </w:rPr>
      </w:pPr>
      <w:r w:rsidRPr="00C92567">
        <w:rPr>
          <w:color w:val="000000"/>
          <w:position w:val="6"/>
          <w:vertAlign w:val="superscript"/>
        </w:rPr>
        <w:t>18</w:t>
      </w:r>
      <w:r w:rsidRPr="00801459">
        <w:rPr>
          <w:color w:val="000000"/>
        </w:rPr>
        <w:t>In realtà la maggioranza della gente, fra cui molti provenienti da Èfraim, da Manasse, da Ìssacar e da Zàbulon, non si era purificata; mangiarono la Pasqua senza fare quanto è prescritto. Ezechia pregò per loro: «Il Signore che è buono liberi dalla colpa</w:t>
      </w:r>
    </w:p>
    <w:p w:rsidR="000F4FA3" w:rsidRDefault="000F4FA3" w:rsidP="00263B55">
      <w:pPr>
        <w:pStyle w:val="Corpotesto"/>
      </w:pPr>
      <w:r>
        <w:t>Ora viene specificato che la maggioranza della gente non si era purificata, specie tra la gente che veniva da Israele. Essi avevano dimenticato persino la Legge di Mosè sulla purità rituale. Erano in buona parte idolatri.</w:t>
      </w:r>
    </w:p>
    <w:p w:rsidR="000F4FA3" w:rsidRDefault="000F4FA3" w:rsidP="00263B55">
      <w:pPr>
        <w:pStyle w:val="Corpotesto"/>
      </w:pPr>
      <w:r w:rsidRPr="00801459">
        <w:t>In realtà la maggioranza della gente, fra cui molti provenienti da Èfraim, da Manasse, da Ìssacar e da</w:t>
      </w:r>
      <w:r>
        <w:t xml:space="preserve"> Zàbulon, non si era purificata.</w:t>
      </w:r>
    </w:p>
    <w:p w:rsidR="000F4FA3" w:rsidRDefault="000F4FA3" w:rsidP="00263B55">
      <w:pPr>
        <w:pStyle w:val="Corpotesto"/>
      </w:pPr>
      <w:r w:rsidRPr="00801459">
        <w:t xml:space="preserve">Mangiarono la Pasqua senza fare quanto è prescritto. </w:t>
      </w:r>
    </w:p>
    <w:p w:rsidR="000F4FA3" w:rsidRDefault="000F4FA3" w:rsidP="00263B55">
      <w:pPr>
        <w:pStyle w:val="Corpotesto"/>
      </w:pPr>
      <w:r w:rsidRPr="00801459">
        <w:t>Ezechia pregò per loro: «Il Signore che è buono liberi dalla colpa</w:t>
      </w:r>
      <w:r>
        <w:t>…</w:t>
      </w:r>
    </w:p>
    <w:p w:rsidR="000F4FA3" w:rsidRDefault="000F4FA3" w:rsidP="00263B55">
      <w:pPr>
        <w:pStyle w:val="Corpotesto"/>
      </w:pPr>
      <w:r>
        <w:t>In questo caso si può mangiare la Pasqua o ci si deve astenere?</w:t>
      </w:r>
    </w:p>
    <w:p w:rsidR="000F4FA3" w:rsidRDefault="000F4FA3" w:rsidP="00263B55">
      <w:pPr>
        <w:pStyle w:val="Corpotesto"/>
      </w:pPr>
      <w:r>
        <w:t>Poiché si tratta di ignoranza della Legge del Signore a causa del lungo abbandono del popolo nella sua idolatria,  la purezza rituale non può ostacolare la celebrazione della pasqua, purché vi siano le disposizioni del cuore di vivere questa festa secondo la fede insita in essa.</w:t>
      </w:r>
    </w:p>
    <w:p w:rsidR="000F4FA3" w:rsidRDefault="000F4FA3" w:rsidP="00263B55">
      <w:pPr>
        <w:pStyle w:val="Corpotesto"/>
      </w:pPr>
      <w:r>
        <w:t>Il fatto che molti degli Israeliti abbiano accettato l’invito di Ezechia e abbiano deciso di recarsi in Giuda per celebrare la Pasqua, è questo un segno della loro buona volontà di ritornare al Signore.</w:t>
      </w:r>
    </w:p>
    <w:p w:rsidR="000F4FA3" w:rsidRDefault="000F4FA3" w:rsidP="00263B55">
      <w:pPr>
        <w:pStyle w:val="Corpotesto"/>
      </w:pPr>
      <w:r>
        <w:t>Poiché vi è la buona volontà di ritornare al Signore, la Pasqua può essere celebrata. La buona volontà è già purificazione del cuore e della mente.</w:t>
      </w:r>
    </w:p>
    <w:p w:rsidR="000F4FA3" w:rsidRDefault="000F4FA3" w:rsidP="00263B55">
      <w:pPr>
        <w:pStyle w:val="Corpotesto"/>
      </w:pPr>
      <w:r>
        <w:t>Ezechia vede la non osservanza della legge rituale e chiede al Signore perdono a nome del popolo per questa trasgressione.</w:t>
      </w:r>
    </w:p>
    <w:p w:rsidR="000F4FA3" w:rsidRDefault="000F4FA3" w:rsidP="00263B55">
      <w:pPr>
        <w:pStyle w:val="Corpotesto"/>
      </w:pPr>
      <w:r>
        <w:t>Ezechia si appella alla bontà del Signore e chiede perdono per questa colpa.</w:t>
      </w:r>
    </w:p>
    <w:p w:rsidR="000F4FA3" w:rsidRDefault="000F4FA3" w:rsidP="00263B55">
      <w:pPr>
        <w:pStyle w:val="Corpodeltesto2"/>
        <w:rPr>
          <w:color w:val="000000"/>
        </w:rPr>
      </w:pPr>
      <w:r w:rsidRPr="00C92567">
        <w:rPr>
          <w:color w:val="000000"/>
          <w:position w:val="6"/>
          <w:vertAlign w:val="superscript"/>
        </w:rPr>
        <w:t>19</w:t>
      </w:r>
      <w:r w:rsidRPr="00801459">
        <w:rPr>
          <w:color w:val="000000"/>
        </w:rPr>
        <w:t>chiunque abbia il cuore disposto a cercare Dio, ossia il Signore Dio dei suoi padri, anche senza la purificazione necessaria per il santuario».</w:t>
      </w:r>
    </w:p>
    <w:p w:rsidR="000F4FA3" w:rsidRDefault="000F4FA3" w:rsidP="00263B55">
      <w:pPr>
        <w:pStyle w:val="Corpotesto"/>
      </w:pPr>
      <w:r>
        <w:t>Ezechia distingue la purezza del cuore, la retta intenzione, le vere disposizioni che spingono a cercare il Signore, dalla legge sulla purezza rituale.</w:t>
      </w:r>
    </w:p>
    <w:p w:rsidR="000F4FA3" w:rsidRDefault="000F4FA3" w:rsidP="00263B55">
      <w:pPr>
        <w:pStyle w:val="Corpotesto"/>
      </w:pPr>
      <w:r>
        <w:t>Poiché tutta quella gente aveva il cuore ben disposto a cercare il Signore, per essa si può chiedere al Signore il perdono di quella trasgressione.</w:t>
      </w:r>
    </w:p>
    <w:p w:rsidR="000F4FA3" w:rsidRDefault="000F4FA3" w:rsidP="00263B55">
      <w:pPr>
        <w:pStyle w:val="Corpotesto"/>
      </w:pPr>
      <w:r w:rsidRPr="00801459">
        <w:t>Chiunque abbia il cuore disposto a cercare Dio, ossia il Signore Dio dei suoi padri, anche senza la purificazione necessaria per il santuario».</w:t>
      </w:r>
    </w:p>
    <w:p w:rsidR="000F4FA3" w:rsidRDefault="000F4FA3" w:rsidP="00263B55">
      <w:pPr>
        <w:pStyle w:val="Corpotesto"/>
      </w:pPr>
      <w:r>
        <w:t>Questa intuizione di Ezechia è teologicamente stupenda. Essa può essere applicata anche alla celebrazione dei sacramenti.</w:t>
      </w:r>
    </w:p>
    <w:p w:rsidR="000F4FA3" w:rsidRDefault="000F4FA3" w:rsidP="00263B55">
      <w:pPr>
        <w:pStyle w:val="Corpotesto"/>
      </w:pPr>
      <w:r>
        <w:t>Anche per i sacramenti ci sono disposizioni rituali da osservare e disposizioni morali, spirituali, del cuore, della mente.</w:t>
      </w:r>
    </w:p>
    <w:p w:rsidR="000F4FA3" w:rsidRDefault="000F4FA3" w:rsidP="00263B55">
      <w:pPr>
        <w:pStyle w:val="Corpotesto"/>
      </w:pPr>
      <w:r>
        <w:t>Quando le disposizioni morali, spirituali, del cuore, della mente sono nella santità e nella vera moralità, il sacramento può essere ricevuto, anche se alcune disposizioni circa la sua celebrazione sono saltate, non per cattiva volontà di colui che si accosta al sacramento, ma per una serie di circostanze storiche, non causate però dalla volontà dell’uomo.</w:t>
      </w:r>
    </w:p>
    <w:p w:rsidR="000F4FA3" w:rsidRDefault="000F4FA3" w:rsidP="00263B55">
      <w:pPr>
        <w:pStyle w:val="Corpotesto"/>
      </w:pPr>
      <w:r>
        <w:t>Questa disposizione non vale solo per la legge rituale dell’Antico Testamento, vale anche per tutta la Legge stabilita dalla Chiesa per i suoi figli.</w:t>
      </w:r>
    </w:p>
    <w:p w:rsidR="000F4FA3" w:rsidRDefault="000F4FA3" w:rsidP="00263B55">
      <w:pPr>
        <w:pStyle w:val="Corpotesto"/>
      </w:pPr>
      <w:r>
        <w:t>La legge della Chiesa non è assoluta. Essa va sempre sottoposta all’intelligenza teologica di chi è preposto alla sua osservanza.</w:t>
      </w:r>
    </w:p>
    <w:p w:rsidR="000F4FA3" w:rsidRDefault="000F4FA3" w:rsidP="00263B55">
      <w:pPr>
        <w:pStyle w:val="Corpotesto"/>
      </w:pPr>
      <w:r>
        <w:t>L’intelligenza teologia non nasce però dal cuore dell’uomo. Essa deve scaturire dalla sapienza dello Spirito Santo.</w:t>
      </w:r>
    </w:p>
    <w:p w:rsidR="000F4FA3" w:rsidRDefault="000F4FA3" w:rsidP="00263B55">
      <w:pPr>
        <w:pStyle w:val="Corpotesto"/>
      </w:pPr>
      <w:r>
        <w:t>Per questo è necessario che l’interprete teologico o anche pastorale della legge viva in intima comunione di verità e carità con lo Spirito del Signore.</w:t>
      </w:r>
    </w:p>
    <w:p w:rsidR="000F4FA3" w:rsidRDefault="000F4FA3" w:rsidP="00263B55">
      <w:pPr>
        <w:pStyle w:val="Corpotesto"/>
      </w:pPr>
      <w:r>
        <w:t>Chi è fuori dello Spirito di Dio mai potrà interpretare teologicamente la legge della Chiesa. Se lo farà, vi metterà la sua sapienza umana, sapienza della carne, non certo la sapienza dello Spirito Santo, che non è nel suo cuore.</w:t>
      </w:r>
    </w:p>
    <w:p w:rsidR="000F4FA3" w:rsidRDefault="000F4FA3" w:rsidP="00263B55">
      <w:pPr>
        <w:pStyle w:val="Corpotesto"/>
      </w:pPr>
      <w:r>
        <w:t>Molte situazioni pastorali potrebbero essere risolte sempre per il più grande bene delle anime, solo se vi fosse questa sapienza teologica e pastorale.</w:t>
      </w:r>
    </w:p>
    <w:p w:rsidR="000F4FA3" w:rsidRDefault="000F4FA3" w:rsidP="00263B55">
      <w:pPr>
        <w:pStyle w:val="Corpotesto"/>
      </w:pPr>
      <w:r>
        <w:t>Quando questa sapienza nello Spirito Santo manca, ci si appella alle legge per escludere dal sacramento oppure la si salta senza interessarsi del suo valore pedagogico e propedeutico alla stessa celebrazione.</w:t>
      </w:r>
    </w:p>
    <w:p w:rsidR="000F4FA3" w:rsidRDefault="000F4FA3" w:rsidP="00263B55">
      <w:pPr>
        <w:pStyle w:val="Corpotesto"/>
      </w:pPr>
      <w:r>
        <w:t>La legge è la verità di Dio e dell’uomo. La verità va sempre letta secondo la carità di Dio verso l’uomo.</w:t>
      </w:r>
    </w:p>
    <w:p w:rsidR="000F4FA3" w:rsidRDefault="000F4FA3" w:rsidP="00263B55">
      <w:pPr>
        <w:pStyle w:val="Corpotesto"/>
      </w:pPr>
      <w:r>
        <w:t>La legge senza la carità ci fa dei despoti e dei tiranni, persone insensibili alle necessità storiche dei fratelli.</w:t>
      </w:r>
    </w:p>
    <w:p w:rsidR="000F4FA3" w:rsidRDefault="000F4FA3" w:rsidP="00263B55">
      <w:pPr>
        <w:pStyle w:val="Corpotesto"/>
      </w:pPr>
      <w:r>
        <w:t>La carità senza la verità ci trasforma in persone sganciate da Dio, senza alcun riferimento alla sua volontà.</w:t>
      </w:r>
    </w:p>
    <w:p w:rsidR="000F4FA3" w:rsidRDefault="000F4FA3" w:rsidP="00263B55">
      <w:pPr>
        <w:pStyle w:val="Corpotesto"/>
      </w:pPr>
      <w:r>
        <w:t>Legge e amore, verità e carità sono la sola via di Dio per andare incontro all’uomo.</w:t>
      </w:r>
    </w:p>
    <w:p w:rsidR="000F4FA3" w:rsidRDefault="000F4FA3" w:rsidP="00263B55">
      <w:pPr>
        <w:pStyle w:val="Corpotesto"/>
      </w:pPr>
      <w:r>
        <w:t xml:space="preserve">Mai la verità senza la carità. Dio non è solo verità. Mai la carità senza la verità. Dio non è solo carità. Dio è carità e verità. </w:t>
      </w:r>
    </w:p>
    <w:p w:rsidR="000F4FA3" w:rsidRDefault="000F4FA3" w:rsidP="00263B55">
      <w:pPr>
        <w:pStyle w:val="Corpotesto"/>
      </w:pPr>
      <w:r>
        <w:t xml:space="preserve">Ezechia sa che Dio è carità e verità, sa anche che la verità di Dio è per la più grande carità e la carità è per la più grande verità, e per questo osa chiedere perdono per quanti hanno celebrato la Pasqua senza la purificazione rituale. </w:t>
      </w:r>
    </w:p>
    <w:p w:rsidR="000F4FA3" w:rsidRDefault="000F4FA3" w:rsidP="00263B55">
      <w:pPr>
        <w:pStyle w:val="Corpodeltesto2"/>
        <w:rPr>
          <w:color w:val="000000"/>
        </w:rPr>
      </w:pPr>
      <w:r w:rsidRPr="00C92567">
        <w:rPr>
          <w:color w:val="000000"/>
          <w:position w:val="6"/>
          <w:vertAlign w:val="superscript"/>
        </w:rPr>
        <w:t>20</w:t>
      </w:r>
      <w:r w:rsidRPr="00801459">
        <w:rPr>
          <w:color w:val="000000"/>
        </w:rPr>
        <w:t>Il Signore esaudì Ezechia e risparmiò il popolo.</w:t>
      </w:r>
    </w:p>
    <w:p w:rsidR="000F4FA3" w:rsidRDefault="000F4FA3" w:rsidP="00263B55">
      <w:pPr>
        <w:pStyle w:val="Corpotesto"/>
      </w:pPr>
      <w:r>
        <w:t>Ezechia vede bene. È persona saggia e intelligente, sapiente e accorta.</w:t>
      </w:r>
    </w:p>
    <w:p w:rsidR="000F4FA3" w:rsidRDefault="000F4FA3" w:rsidP="00263B55">
      <w:pPr>
        <w:pStyle w:val="Corpotesto"/>
      </w:pPr>
      <w:r>
        <w:t>Il Signore esaudì Ezechia e risparmiò il popolo.</w:t>
      </w:r>
    </w:p>
    <w:p w:rsidR="000F4FA3" w:rsidRDefault="000F4FA3" w:rsidP="00263B55">
      <w:pPr>
        <w:pStyle w:val="Corpotesto"/>
      </w:pPr>
      <w:r>
        <w:t>Da questo episodio dobbiamo tutti imparare sia la sapienza nel discernimento e sia la preghiera da elevare al Signore perché perdoni sempre l’uomo.</w:t>
      </w:r>
    </w:p>
    <w:p w:rsidR="000F4FA3" w:rsidRDefault="000F4FA3" w:rsidP="00263B55">
      <w:pPr>
        <w:pStyle w:val="Corpodeltesto2"/>
        <w:rPr>
          <w:color w:val="000000"/>
        </w:rPr>
      </w:pPr>
      <w:r w:rsidRPr="00C92567">
        <w:rPr>
          <w:color w:val="000000"/>
          <w:position w:val="6"/>
          <w:vertAlign w:val="superscript"/>
        </w:rPr>
        <w:t>21</w:t>
      </w:r>
      <w:r w:rsidRPr="00801459">
        <w:rPr>
          <w:color w:val="000000"/>
        </w:rPr>
        <w:t>Gli Israeliti che si trovavano a Gerusalemme celebrarono la festa degli Azzimi per sette giorni con grande gioia, mentre i sacerdoti e i leviti lodavano ogni giorno il Signore, suonando con tutte le forze per il Signore.</w:t>
      </w:r>
    </w:p>
    <w:p w:rsidR="000F4FA3" w:rsidRDefault="000F4FA3" w:rsidP="00263B55">
      <w:pPr>
        <w:pStyle w:val="Corpotesto"/>
      </w:pPr>
      <w:r>
        <w:t>La festa degli Azzimi durava sette giorni. Oggi essa viene celebrata con grande solennità, grande gioia ed esultanza, con una ritualità solenne.</w:t>
      </w:r>
    </w:p>
    <w:p w:rsidR="000F4FA3" w:rsidRDefault="000F4FA3" w:rsidP="00263B55">
      <w:pPr>
        <w:pStyle w:val="Corpotesto"/>
      </w:pPr>
      <w:r w:rsidRPr="00801459">
        <w:t>Gli Israeliti che si trovavano a Gerusalemme celebrarono la festa degli Azzimi pe</w:t>
      </w:r>
      <w:r>
        <w:t>r sette giorni con grande gioia.</w:t>
      </w:r>
    </w:p>
    <w:p w:rsidR="000F4FA3" w:rsidRDefault="000F4FA3" w:rsidP="00263B55">
      <w:pPr>
        <w:pStyle w:val="Corpotesto"/>
      </w:pPr>
      <w:r w:rsidRPr="00801459">
        <w:t>Mentre i sacerdoti e i leviti lodavano ogni giorno il Signore, suonando con tutte le forze per il Signore.</w:t>
      </w:r>
    </w:p>
    <w:p w:rsidR="000F4FA3" w:rsidRDefault="000F4FA3" w:rsidP="00263B55">
      <w:pPr>
        <w:pStyle w:val="Corpotesto"/>
      </w:pPr>
      <w:r>
        <w:t>La festa è gioia, esultanza. Essa però riesce se vi è la comunione vera tra molte persone, ognuna delle quali deve impegnare tutta se stessa.</w:t>
      </w:r>
    </w:p>
    <w:p w:rsidR="000F4FA3" w:rsidRDefault="000F4FA3" w:rsidP="00263B55">
      <w:pPr>
        <w:pStyle w:val="Corpotesto"/>
      </w:pPr>
      <w:r>
        <w:t xml:space="preserve">Sacerdoti e leviti donano un tocco di solennità alla festa. </w:t>
      </w:r>
    </w:p>
    <w:p w:rsidR="000F4FA3" w:rsidRDefault="000F4FA3" w:rsidP="00263B55">
      <w:pPr>
        <w:pStyle w:val="Corpodeltesto2"/>
        <w:rPr>
          <w:color w:val="000000"/>
        </w:rPr>
      </w:pPr>
      <w:r w:rsidRPr="00C92567">
        <w:rPr>
          <w:color w:val="000000"/>
          <w:position w:val="6"/>
          <w:vertAlign w:val="superscript"/>
        </w:rPr>
        <w:t>22</w:t>
      </w:r>
      <w:r w:rsidRPr="00801459">
        <w:rPr>
          <w:color w:val="000000"/>
        </w:rPr>
        <w:t>Ezechia parlò al cuore di tutti i leviti, che avevano dimostrato grande avvedutezza nei riguardi del Signore; per sette giorni parteciparono al banchetto solenne, offrirono sacrifici di comunione e lodarono il Signore, Dio dei loro padri.</w:t>
      </w:r>
    </w:p>
    <w:p w:rsidR="000F4FA3" w:rsidRDefault="000F4FA3" w:rsidP="00263B55">
      <w:pPr>
        <w:pStyle w:val="Corpotesto"/>
      </w:pPr>
      <w:r>
        <w:t>Ezechia, attento osservatore di ogni cosa, loda i leviti per la loro grande avvedutezza nei riguardi del Signore.</w:t>
      </w:r>
    </w:p>
    <w:p w:rsidR="000F4FA3" w:rsidRDefault="000F4FA3" w:rsidP="00263B55">
      <w:pPr>
        <w:pStyle w:val="Corpotesto"/>
      </w:pPr>
      <w:r w:rsidRPr="00801459">
        <w:t>Ezechia parlò al cuore di tutti i leviti, che avevano dimostrato grande avvedutezza nei riguardi del Signore</w:t>
      </w:r>
      <w:r>
        <w:t>.</w:t>
      </w:r>
    </w:p>
    <w:p w:rsidR="000F4FA3" w:rsidRDefault="000F4FA3" w:rsidP="00263B55">
      <w:pPr>
        <w:pStyle w:val="Corpotesto"/>
      </w:pPr>
      <w:r w:rsidRPr="00801459">
        <w:t>Per sette giorni parteciparono al banchetto solenne, offrirono sacrifici di comunione e lodarono il Signore, Dio dei loro padri.</w:t>
      </w:r>
    </w:p>
    <w:p w:rsidR="000F4FA3" w:rsidRDefault="000F4FA3" w:rsidP="00263B55">
      <w:pPr>
        <w:pStyle w:val="Corpotesto"/>
      </w:pPr>
      <w:r>
        <w:t>Lodare chi opera il bene, chi dimostra zelo, chi partecipa con avvedutezza è somma giustizia. La lode è un invito a fare sempre meglio e di più.</w:t>
      </w:r>
    </w:p>
    <w:p w:rsidR="000F4FA3" w:rsidRDefault="000F4FA3" w:rsidP="00263B55">
      <w:pPr>
        <w:pStyle w:val="Corpotesto"/>
      </w:pPr>
      <w:r>
        <w:t xml:space="preserve">Chi viene lodato non si deve insuperbire. Deve a sua volta ringraziare il Signore per la buona volontà e la sapienza che ha messo nel suo cuore. </w:t>
      </w:r>
    </w:p>
    <w:p w:rsidR="000F4FA3" w:rsidRDefault="000F4FA3" w:rsidP="00263B55">
      <w:pPr>
        <w:pStyle w:val="Corpodeltesto2"/>
        <w:rPr>
          <w:color w:val="000000"/>
        </w:rPr>
      </w:pPr>
      <w:r w:rsidRPr="00C92567">
        <w:rPr>
          <w:color w:val="000000"/>
          <w:position w:val="6"/>
          <w:vertAlign w:val="superscript"/>
        </w:rPr>
        <w:t>23</w:t>
      </w:r>
      <w:r w:rsidRPr="00801459">
        <w:rPr>
          <w:color w:val="000000"/>
        </w:rPr>
        <w:t>Tutta l’assemblea decise di festeggiare altri sette giorni; così passarono ancora sette giorni di gioia.</w:t>
      </w:r>
    </w:p>
    <w:p w:rsidR="000F4FA3" w:rsidRDefault="000F4FA3" w:rsidP="00263B55">
      <w:pPr>
        <w:pStyle w:val="Corpotesto"/>
      </w:pPr>
      <w:r>
        <w:t>A causa della grande riuscita, si decide di festeggiare per altri sette giorni.</w:t>
      </w:r>
    </w:p>
    <w:p w:rsidR="000F4FA3" w:rsidRDefault="000F4FA3" w:rsidP="00263B55">
      <w:pPr>
        <w:pStyle w:val="Corpotesto"/>
      </w:pPr>
      <w:r w:rsidRPr="00801459">
        <w:t>Tutta l’assemblea decise di festeggiare altri sette giorni; così passarono ancora sette giorni di gioia.</w:t>
      </w:r>
    </w:p>
    <w:p w:rsidR="000F4FA3" w:rsidRDefault="000F4FA3" w:rsidP="00263B55">
      <w:pPr>
        <w:pStyle w:val="Corpodeltesto2"/>
        <w:rPr>
          <w:color w:val="000000"/>
        </w:rPr>
      </w:pPr>
      <w:r w:rsidRPr="00C92567">
        <w:rPr>
          <w:color w:val="000000"/>
          <w:position w:val="6"/>
          <w:vertAlign w:val="superscript"/>
        </w:rPr>
        <w:t>24</w:t>
      </w:r>
      <w:r w:rsidRPr="00801459">
        <w:rPr>
          <w:color w:val="000000"/>
        </w:rPr>
        <w:t>Difatti Ezechia, re di Giuda, aveva donato all’assemblea mille giovenchi e settemila pecore; anche i capi avevano donato all’assemblea mille giovenchi e diecimila pecore. I sacerdoti si santificarono in gran numero.</w:t>
      </w:r>
    </w:p>
    <w:p w:rsidR="000F4FA3" w:rsidRDefault="000F4FA3" w:rsidP="00263B55">
      <w:pPr>
        <w:pStyle w:val="Corpotesto"/>
      </w:pPr>
      <w:r>
        <w:t xml:space="preserve">Questa decisione si è potuta prendere a causa della grande bontà del re, il quale assieme ai capi offrirono gli animali per i sacrifici. </w:t>
      </w:r>
    </w:p>
    <w:p w:rsidR="000F4FA3" w:rsidRDefault="000F4FA3" w:rsidP="00263B55">
      <w:pPr>
        <w:pStyle w:val="Corpotesto"/>
      </w:pPr>
      <w:r w:rsidRPr="00801459">
        <w:t>Difatti Ezechia, re di Giuda, aveva donato all’assemblea mille giovenchi e settemila pecore</w:t>
      </w:r>
      <w:r>
        <w:t>.</w:t>
      </w:r>
    </w:p>
    <w:p w:rsidR="000F4FA3" w:rsidRDefault="000F4FA3" w:rsidP="00263B55">
      <w:pPr>
        <w:pStyle w:val="Corpotesto"/>
      </w:pPr>
      <w:r w:rsidRPr="00801459">
        <w:t xml:space="preserve">Anche i capi avevano donato all’assemblea mille giovenchi e diecimila pecore. </w:t>
      </w:r>
    </w:p>
    <w:p w:rsidR="000F4FA3" w:rsidRDefault="000F4FA3" w:rsidP="00263B55">
      <w:pPr>
        <w:pStyle w:val="Corpotesto"/>
      </w:pPr>
      <w:r w:rsidRPr="00801459">
        <w:t>I sacerdoti si santificarono in gran numero.</w:t>
      </w:r>
    </w:p>
    <w:p w:rsidR="000F4FA3" w:rsidRDefault="000F4FA3" w:rsidP="00263B55">
      <w:pPr>
        <w:pStyle w:val="Corpotesto"/>
      </w:pPr>
      <w:r>
        <w:t xml:space="preserve">A questa seconda festa vi è la partecipazione di quasi tutti i sacerdoti. Questa volta si sono santificati in gran numero. </w:t>
      </w:r>
    </w:p>
    <w:p w:rsidR="000F4FA3" w:rsidRDefault="000F4FA3" w:rsidP="00263B55">
      <w:pPr>
        <w:pStyle w:val="Corpodeltesto2"/>
        <w:rPr>
          <w:color w:val="000000"/>
        </w:rPr>
      </w:pPr>
      <w:r w:rsidRPr="00C92567">
        <w:rPr>
          <w:color w:val="000000"/>
          <w:position w:val="6"/>
          <w:vertAlign w:val="superscript"/>
        </w:rPr>
        <w:t>25</w:t>
      </w:r>
      <w:r w:rsidRPr="00801459">
        <w:rPr>
          <w:color w:val="000000"/>
        </w:rPr>
        <w:t>Tutta l’assemblea di Giuda, i sacerdoti e i leviti, tutta l’assemblea venuta da Israele, i forestieri venuti dal territorio d’Israele e gli abitanti di Giuda furono pieni di gioia.</w:t>
      </w:r>
    </w:p>
    <w:p w:rsidR="000F4FA3" w:rsidRDefault="000F4FA3" w:rsidP="00263B55">
      <w:pPr>
        <w:pStyle w:val="Corpotesto"/>
      </w:pPr>
      <w:r>
        <w:t xml:space="preserve">La gioia è di tutto il popolo. Tutti sono nell’esultanza. È gioia universale. </w:t>
      </w:r>
    </w:p>
    <w:p w:rsidR="000F4FA3" w:rsidRDefault="000F4FA3" w:rsidP="00263B55">
      <w:pPr>
        <w:pStyle w:val="Corpotesto"/>
      </w:pPr>
      <w:r w:rsidRPr="00801459">
        <w:t>Tutta l’assemblea di Giuda, i sacerdoti e i leviti, tutta l’assemblea venuta da Israele, i forestieri venuti dal territorio d’Israele e gli abitanti di Giuda furono pieni di gioia.</w:t>
      </w:r>
    </w:p>
    <w:p w:rsidR="000F4FA3" w:rsidRDefault="000F4FA3" w:rsidP="00263B55">
      <w:pPr>
        <w:pStyle w:val="Corpodeltesto2"/>
        <w:rPr>
          <w:color w:val="000000"/>
        </w:rPr>
      </w:pPr>
      <w:r w:rsidRPr="00C92567">
        <w:rPr>
          <w:color w:val="000000"/>
          <w:position w:val="6"/>
          <w:vertAlign w:val="superscript"/>
        </w:rPr>
        <w:t>26</w:t>
      </w:r>
      <w:r w:rsidRPr="00801459">
        <w:rPr>
          <w:color w:val="000000"/>
        </w:rPr>
        <w:t>Ci fu una gioia straordinaria a Gerusalemme, perché dal tempo di Salomone, figlio di Davide, re d’Israele, non c’era mai stata una cosa simile a Gerusalemme.</w:t>
      </w:r>
    </w:p>
    <w:p w:rsidR="000F4FA3" w:rsidRDefault="000F4FA3" w:rsidP="00263B55">
      <w:pPr>
        <w:pStyle w:val="Corpotesto"/>
      </w:pPr>
      <w:r>
        <w:t>Viene ora spiegato anche il motivo di una gioia così grande.</w:t>
      </w:r>
    </w:p>
    <w:p w:rsidR="000F4FA3" w:rsidRDefault="000F4FA3" w:rsidP="00263B55">
      <w:pPr>
        <w:pStyle w:val="Corpotesto"/>
      </w:pPr>
      <w:r w:rsidRPr="00801459">
        <w:t>Ci fu una gioia straordinaria a Gerusalemme, perché dal tempo di Salomone, figlio di Davide, re d’Israele, non c’era mai stata una cosa simile a Gerusalemme.</w:t>
      </w:r>
    </w:p>
    <w:p w:rsidR="000F4FA3" w:rsidRPr="00801459" w:rsidRDefault="000F4FA3" w:rsidP="00263B55">
      <w:pPr>
        <w:pStyle w:val="Corpodeltesto2"/>
        <w:rPr>
          <w:color w:val="000000"/>
        </w:rPr>
      </w:pPr>
      <w:r w:rsidRPr="00C92567">
        <w:rPr>
          <w:color w:val="000000"/>
          <w:position w:val="6"/>
          <w:vertAlign w:val="superscript"/>
        </w:rPr>
        <w:t>27</w:t>
      </w:r>
      <w:r w:rsidRPr="00801459">
        <w:rPr>
          <w:color w:val="000000"/>
        </w:rPr>
        <w:t>I sacerdoti e i leviti si levarono a benedire il popolo; la loro voce fu ascoltata e la loro preghiera raggiunse la sua santa dimora nel cielo.</w:t>
      </w:r>
    </w:p>
    <w:p w:rsidR="000F4FA3" w:rsidRPr="00801459" w:rsidRDefault="000F4FA3" w:rsidP="00263B55">
      <w:pPr>
        <w:pStyle w:val="Corpotesto"/>
      </w:pPr>
      <w:r>
        <w:t>Il signore ascolta la voce dei suoi sacerdoti. Il Signore esaudisce la loro preghiera.</w:t>
      </w:r>
    </w:p>
    <w:p w:rsidR="000F4FA3" w:rsidRDefault="000F4FA3" w:rsidP="00263B55">
      <w:pPr>
        <w:pStyle w:val="Corpotesto"/>
      </w:pPr>
      <w:r w:rsidRPr="00801459">
        <w:t>I sacerdoti e i leviti si levarono a bened</w:t>
      </w:r>
      <w:r>
        <w:t xml:space="preserve">ire il popolo. </w:t>
      </w:r>
      <w:r w:rsidRPr="00801459">
        <w:t>La loro voce fu ascoltata e la loro preghiera raggiunse la sua santa dimora nel cielo.</w:t>
      </w:r>
    </w:p>
    <w:p w:rsidR="000F4FA3" w:rsidRPr="00801459" w:rsidRDefault="000F4FA3" w:rsidP="00263B55">
      <w:pPr>
        <w:pStyle w:val="Corpotesto"/>
      </w:pPr>
      <w:r>
        <w:t xml:space="preserve">Quando il sacerdote è nella purezza della Legge, la sua voce sempre raggiunge il cielo e la sua preghiera ascoltata. </w:t>
      </w:r>
    </w:p>
    <w:p w:rsidR="000F4FA3" w:rsidRDefault="000F4FA3" w:rsidP="00263B55">
      <w:pPr>
        <w:pStyle w:val="Corpotesto"/>
        <w:sectPr w:rsidR="000F4FA3" w:rsidSect="00190FE6">
          <w:headerReference w:type="default" r:id="rId72"/>
          <w:type w:val="oddPage"/>
          <w:pgSz w:w="11906" w:h="16838"/>
          <w:pgMar w:top="1701" w:right="1701" w:bottom="1701" w:left="1701" w:header="567" w:footer="567" w:gutter="0"/>
          <w:cols w:space="708"/>
          <w:titlePg/>
          <w:docGrid w:linePitch="360"/>
        </w:sectPr>
      </w:pPr>
    </w:p>
    <w:p w:rsidR="000F4FA3" w:rsidRDefault="000F4FA3"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83" w:name="_Toc62157311"/>
      <w:r w:rsidRPr="00A30629">
        <w:rPr>
          <w:rFonts w:ascii="Arial" w:hAnsi="Arial" w:cs="Arial"/>
          <w:color w:val="000000"/>
          <w:sz w:val="40"/>
          <w:szCs w:val="40"/>
        </w:rPr>
        <w:t xml:space="preserve">CAPITOLO </w:t>
      </w:r>
      <w:r>
        <w:rPr>
          <w:rFonts w:ascii="Arial" w:hAnsi="Arial" w:cs="Arial"/>
          <w:color w:val="000000"/>
          <w:sz w:val="40"/>
          <w:szCs w:val="40"/>
        </w:rPr>
        <w:t>XXXI</w:t>
      </w:r>
      <w:bookmarkEnd w:id="583"/>
    </w:p>
    <w:p w:rsidR="000F4FA3" w:rsidRDefault="000F4FA3" w:rsidP="00C86881"/>
    <w:p w:rsidR="000F4FA3" w:rsidRDefault="000F4FA3" w:rsidP="00C86881"/>
    <w:p w:rsidR="000F4FA3" w:rsidRDefault="000F4FA3" w:rsidP="00C86881">
      <w:pPr>
        <w:pStyle w:val="Titolo4"/>
        <w:rPr>
          <w:rFonts w:ascii="Arial" w:hAnsi="Arial" w:cs="Arial"/>
        </w:rPr>
      </w:pPr>
      <w:bookmarkStart w:id="584" w:name="_Toc62157312"/>
      <w:r w:rsidRPr="00A30629">
        <w:rPr>
          <w:rFonts w:ascii="Arial" w:hAnsi="Arial" w:cs="Arial"/>
        </w:rPr>
        <w:t>LETTURA DEL TESTO</w:t>
      </w:r>
      <w:bookmarkEnd w:id="584"/>
    </w:p>
    <w:p w:rsidR="000F4FA3"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Quando tutto questo finì, tutti gli Israeliti presenti andarono nelle città di Giuda a infrangere le stele, a tagliare i pali sacri e ad abbattere completamente le alture e gli altari da tutto Giuda e Beniamino e in Èfraim e Manasse. Poi tutti gli Israeliti tornarono nelle loro città, ognuno nella sua proprietà.</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w:t>
      </w:r>
      <w:r w:rsidRPr="00801459">
        <w:rPr>
          <w:color w:val="000000"/>
          <w:sz w:val="24"/>
        </w:rPr>
        <w:t xml:space="preserve">Ezechia ricostituì le classi dei sacerdoti e dei leviti secondo le loro funzioni, assegnando a ognuno, ai sacerdoti e ai leviti, il proprio servizio riguardo all’olocausto e ai sacrifici di comunione, per celebrare e lodare con inni e per servire alle porte degli accampamenti del Signore. </w:t>
      </w:r>
      <w:r w:rsidRPr="00C92567">
        <w:rPr>
          <w:color w:val="000000"/>
          <w:position w:val="6"/>
          <w:vertAlign w:val="superscript"/>
        </w:rPr>
        <w:t>3</w:t>
      </w:r>
      <w:r w:rsidRPr="00801459">
        <w:rPr>
          <w:color w:val="000000"/>
          <w:sz w:val="24"/>
        </w:rPr>
        <w:t xml:space="preserve">Una parte dei beni del re era per gli olocausti del mattino e della sera, gli olocausti dei sabati, dei noviluni e delle feste, come sta scritto nella legge del Signore. </w:t>
      </w:r>
      <w:r w:rsidRPr="00C92567">
        <w:rPr>
          <w:color w:val="000000"/>
          <w:position w:val="6"/>
          <w:vertAlign w:val="superscript"/>
        </w:rPr>
        <w:t>4</w:t>
      </w:r>
      <w:r w:rsidRPr="00801459">
        <w:rPr>
          <w:color w:val="000000"/>
          <w:sz w:val="24"/>
        </w:rPr>
        <w:t xml:space="preserve">Egli ordinò al popolo, agli abitanti di Gerusalemme, di consegnare ai sacerdoti e ai leviti la loro parte, perché questi potessero attendere alla legge del Signore. </w:t>
      </w:r>
      <w:r w:rsidRPr="00C92567">
        <w:rPr>
          <w:color w:val="000000"/>
          <w:position w:val="6"/>
          <w:vertAlign w:val="superscript"/>
        </w:rPr>
        <w:t>5</w:t>
      </w:r>
      <w:r w:rsidRPr="00801459">
        <w:rPr>
          <w:color w:val="000000"/>
          <w:sz w:val="24"/>
        </w:rPr>
        <w:t xml:space="preserve">Appena si diffuse quest’ordine, gli Israeliti offrirono in abbondanza le primizie del grano, del mosto, dell’olio, del miele e di ogni altro prodotto agricolo e la decima abbondante di ogni cosa. </w:t>
      </w:r>
      <w:r w:rsidRPr="00C92567">
        <w:rPr>
          <w:color w:val="000000"/>
          <w:position w:val="6"/>
          <w:vertAlign w:val="superscript"/>
        </w:rPr>
        <w:t>6</w:t>
      </w:r>
      <w:r w:rsidRPr="00801459">
        <w:rPr>
          <w:color w:val="000000"/>
          <w:sz w:val="24"/>
        </w:rPr>
        <w:t xml:space="preserve">E gli Israeliti e i Giudei, che abitavano nelle città di Giuda, portarono anche loro la decima degli armenti e delle greggi, come anche la decima dei doni consacrati al Signore, loro Dio, facendone grandi </w:t>
      </w:r>
      <w:r>
        <w:rPr>
          <w:color w:val="000000"/>
          <w:sz w:val="24"/>
        </w:rPr>
        <w:t>mucchi</w:t>
      </w:r>
      <w:r w:rsidRPr="00801459">
        <w:rPr>
          <w:color w:val="000000"/>
          <w:sz w:val="24"/>
        </w:rPr>
        <w:t>.</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Nel terzo mese si cominciò a fare </w:t>
      </w:r>
      <w:r>
        <w:rPr>
          <w:color w:val="000000"/>
          <w:sz w:val="24"/>
        </w:rPr>
        <w:t>i</w:t>
      </w:r>
      <w:r w:rsidRPr="00801459">
        <w:rPr>
          <w:color w:val="000000"/>
          <w:sz w:val="24"/>
        </w:rPr>
        <w:t xml:space="preserve"> </w:t>
      </w:r>
      <w:r>
        <w:rPr>
          <w:color w:val="000000"/>
          <w:sz w:val="24"/>
        </w:rPr>
        <w:t>mucchi</w:t>
      </w:r>
      <w:r w:rsidRPr="00801459">
        <w:rPr>
          <w:color w:val="000000"/>
          <w:sz w:val="24"/>
        </w:rPr>
        <w:t xml:space="preserve">, che furono completati nel settimo mese. </w:t>
      </w:r>
      <w:r w:rsidRPr="00C92567">
        <w:rPr>
          <w:color w:val="000000"/>
          <w:position w:val="6"/>
          <w:vertAlign w:val="superscript"/>
        </w:rPr>
        <w:t>8</w:t>
      </w:r>
      <w:r w:rsidRPr="00801459">
        <w:rPr>
          <w:color w:val="000000"/>
          <w:sz w:val="24"/>
        </w:rPr>
        <w:t xml:space="preserve">Vennero Ezechia e i capi; visti </w:t>
      </w:r>
      <w:r>
        <w:rPr>
          <w:color w:val="000000"/>
          <w:sz w:val="24"/>
        </w:rPr>
        <w:t>i</w:t>
      </w:r>
      <w:r w:rsidRPr="00801459">
        <w:rPr>
          <w:color w:val="000000"/>
          <w:sz w:val="24"/>
        </w:rPr>
        <w:t xml:space="preserve"> </w:t>
      </w:r>
      <w:r>
        <w:rPr>
          <w:color w:val="000000"/>
          <w:sz w:val="24"/>
        </w:rPr>
        <w:t>mucchi</w:t>
      </w:r>
      <w:r w:rsidRPr="00801459">
        <w:rPr>
          <w:color w:val="000000"/>
          <w:sz w:val="24"/>
        </w:rPr>
        <w:t xml:space="preserve">, benedissero il Signore e il popolo d’Israele. </w:t>
      </w:r>
      <w:r w:rsidRPr="00C92567">
        <w:rPr>
          <w:color w:val="000000"/>
          <w:position w:val="6"/>
          <w:vertAlign w:val="superscript"/>
        </w:rPr>
        <w:t>9</w:t>
      </w:r>
      <w:r w:rsidRPr="00801459">
        <w:rPr>
          <w:color w:val="000000"/>
          <w:sz w:val="24"/>
        </w:rPr>
        <w:t xml:space="preserve">Ezechia interrogò i sacerdoti e i leviti riguardo </w:t>
      </w:r>
      <w:r>
        <w:rPr>
          <w:color w:val="000000"/>
          <w:sz w:val="24"/>
        </w:rPr>
        <w:t>ai</w:t>
      </w:r>
      <w:r w:rsidRPr="00801459">
        <w:rPr>
          <w:color w:val="000000"/>
          <w:sz w:val="24"/>
        </w:rPr>
        <w:t xml:space="preserve"> </w:t>
      </w:r>
      <w:r>
        <w:rPr>
          <w:color w:val="000000"/>
          <w:sz w:val="24"/>
        </w:rPr>
        <w:t>mucchi</w:t>
      </w:r>
      <w:r w:rsidRPr="00801459">
        <w:rPr>
          <w:color w:val="000000"/>
          <w:sz w:val="24"/>
        </w:rPr>
        <w:t xml:space="preserve"> </w:t>
      </w:r>
      <w:r w:rsidRPr="00C92567">
        <w:rPr>
          <w:color w:val="000000"/>
          <w:position w:val="6"/>
          <w:vertAlign w:val="superscript"/>
        </w:rPr>
        <w:t>10</w:t>
      </w:r>
      <w:r w:rsidRPr="00801459">
        <w:rPr>
          <w:color w:val="000000"/>
          <w:sz w:val="24"/>
        </w:rPr>
        <w:t>e il sommo sacerdote Azaria della casa di Sadoc gli rispose: «Da quando si è cominciato a portare l’offerta nel tempio del Signore, noi abbiamo mangiato e c</w:t>
      </w:r>
      <w:r>
        <w:rPr>
          <w:color w:val="000000"/>
          <w:sz w:val="24"/>
        </w:rPr>
        <w:t>i siamo saziati, ma ne è rimasta</w:t>
      </w:r>
      <w:r w:rsidRPr="00801459">
        <w:rPr>
          <w:color w:val="000000"/>
          <w:sz w:val="24"/>
        </w:rPr>
        <w:t xml:space="preserve"> in abbondanza, perché il Signore ha benedetto il suo popolo; ne è rimasta questa grande quantità». </w:t>
      </w:r>
      <w:r w:rsidRPr="00C92567">
        <w:rPr>
          <w:color w:val="000000"/>
          <w:position w:val="6"/>
          <w:vertAlign w:val="superscript"/>
        </w:rPr>
        <w:t>11</w:t>
      </w:r>
      <w:r w:rsidRPr="00801459">
        <w:rPr>
          <w:color w:val="000000"/>
          <w:sz w:val="24"/>
        </w:rPr>
        <w:t xml:space="preserve">Ezechia allora ordinò che si preparassero stanze nel tempio del Signore. Le prepararono. </w:t>
      </w:r>
      <w:r w:rsidRPr="00C92567">
        <w:rPr>
          <w:color w:val="000000"/>
          <w:position w:val="6"/>
          <w:vertAlign w:val="superscript"/>
        </w:rPr>
        <w:t>12</w:t>
      </w:r>
      <w:r w:rsidRPr="00801459">
        <w:rPr>
          <w:color w:val="000000"/>
          <w:sz w:val="24"/>
        </w:rPr>
        <w:t xml:space="preserve">Vi depositarono scrupolosamente le offerte, le decime e le cose consacrate. A tali cose presiedeva il levita Conania, alle cui dipendenze era il fratello Simei. </w:t>
      </w:r>
      <w:r w:rsidRPr="00C92567">
        <w:rPr>
          <w:color w:val="000000"/>
          <w:position w:val="6"/>
          <w:vertAlign w:val="superscript"/>
        </w:rPr>
        <w:t>13</w:t>
      </w:r>
      <w:r w:rsidRPr="00801459">
        <w:rPr>
          <w:color w:val="000000"/>
          <w:sz w:val="24"/>
        </w:rPr>
        <w:t xml:space="preserve">Iechièl, Azazia, Nacat, Asaèl, Ierimòt, Iozabàd, Elièl, Ismachia, Macat e Benaià erano sorveglianti, sotto la direzione di Conania e di suo fratello Simei, per ordine del re Ezechia e di Azaria, sovrintendente al tempio di Dio. </w:t>
      </w:r>
      <w:r w:rsidRPr="00C92567">
        <w:rPr>
          <w:color w:val="000000"/>
          <w:position w:val="6"/>
          <w:vertAlign w:val="superscript"/>
        </w:rPr>
        <w:t>14</w:t>
      </w:r>
      <w:r w:rsidRPr="00801459">
        <w:rPr>
          <w:color w:val="000000"/>
          <w:sz w:val="24"/>
        </w:rPr>
        <w:t xml:space="preserve">Cori, figlio di Imna, levita custode della porta d’oriente, era preposto alle offerte spontanee fatte a Dio; egli distribuiva quanto si prelevava per l’offerta al Signore e le cose santissime. </w:t>
      </w:r>
      <w:r w:rsidRPr="00C92567">
        <w:rPr>
          <w:color w:val="000000"/>
          <w:position w:val="6"/>
          <w:vertAlign w:val="superscript"/>
        </w:rPr>
        <w:t>15</w:t>
      </w:r>
      <w:r w:rsidRPr="00801459">
        <w:rPr>
          <w:color w:val="000000"/>
          <w:sz w:val="24"/>
        </w:rPr>
        <w:t xml:space="preserve">Da lui dipendevano Eden, Miniamìn, Giosuè, Semaià, Amaria e Secania nelle città sacerdotali, come distributori fedeli tra i loro fratelli, grandi e piccoli, secondo le loro classi, </w:t>
      </w:r>
      <w:r w:rsidRPr="00C92567">
        <w:rPr>
          <w:color w:val="000000"/>
          <w:position w:val="6"/>
          <w:vertAlign w:val="superscript"/>
        </w:rPr>
        <w:t>16</w:t>
      </w:r>
      <w:r w:rsidRPr="00801459">
        <w:rPr>
          <w:color w:val="000000"/>
          <w:sz w:val="24"/>
        </w:rPr>
        <w:t>oltre ai maschi registrati dai tre anni in su; questi entravano ogni giorno nel tempio del Signore per il loro servizio, secondo le loro funzioni e secondo le loro classi.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La registrazione dei sacerdoti era fatta secondo i loro casati; quella dei leviti, dai vent’anni in su, secondo le loro funzioni e secondo le loro classi. </w:t>
      </w:r>
      <w:r w:rsidRPr="00C92567">
        <w:rPr>
          <w:color w:val="000000"/>
          <w:position w:val="6"/>
          <w:vertAlign w:val="superscript"/>
        </w:rPr>
        <w:t>18</w:t>
      </w:r>
      <w:r w:rsidRPr="00801459">
        <w:rPr>
          <w:color w:val="000000"/>
          <w:sz w:val="24"/>
        </w:rPr>
        <w:t xml:space="preserve">Erano registrati con tutti i bambini, le mogli, i figli e le figlie di tutta la comunità, poiché dovevano consacrarsi con fedeltà a ciò che è sacro. </w:t>
      </w:r>
      <w:r w:rsidRPr="00C92567">
        <w:rPr>
          <w:color w:val="000000"/>
          <w:position w:val="6"/>
          <w:vertAlign w:val="superscript"/>
        </w:rPr>
        <w:t>19</w:t>
      </w:r>
      <w:r w:rsidRPr="00801459">
        <w:rPr>
          <w:color w:val="000000"/>
          <w:sz w:val="24"/>
        </w:rPr>
        <w:t>Per i figli di Aronne, ossia per i sacerdoti residenti in campagna, nelle zone attorno alle loro città, in ogni città c’erano uomini designati per nome per distribuire la parte dovuta a ogni maschio fra i sacerdoti e a ogni registrato fra i leviti.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Ezechia fece lo stesso in tutto Giuda; egli fece ciò che è buono, retto e leale davanti al Signore, suo Dio. </w:t>
      </w:r>
      <w:r w:rsidRPr="00C92567">
        <w:rPr>
          <w:color w:val="000000"/>
          <w:position w:val="6"/>
          <w:vertAlign w:val="superscript"/>
        </w:rPr>
        <w:t>21</w:t>
      </w:r>
      <w:r w:rsidRPr="00801459">
        <w:rPr>
          <w:color w:val="000000"/>
          <w:sz w:val="24"/>
        </w:rPr>
        <w:t>Quanto aveva intrapreso per il servizio del tempio di Dio, per la legge e per i comandamenti, cercando il suo Dio, lo fece con tutto il cuore; per questo ebbe successo.</w:t>
      </w:r>
    </w:p>
    <w:p w:rsidR="000F4FA3" w:rsidRPr="00FA5F9A" w:rsidRDefault="000F4FA3" w:rsidP="00263B55"/>
    <w:p w:rsidR="000F4FA3" w:rsidRPr="00190FE6" w:rsidRDefault="000F4FA3" w:rsidP="00C86881"/>
    <w:p w:rsidR="000F4FA3" w:rsidRPr="00A30629" w:rsidRDefault="000F4FA3" w:rsidP="00C86881">
      <w:pPr>
        <w:pStyle w:val="Titolo1"/>
        <w:jc w:val="center"/>
        <w:rPr>
          <w:rFonts w:ascii="Arial" w:hAnsi="Arial" w:cs="Arial"/>
          <w:bCs/>
          <w:sz w:val="40"/>
          <w:szCs w:val="40"/>
        </w:rPr>
      </w:pPr>
      <w:bookmarkStart w:id="585" w:name="_Toc62157313"/>
      <w:r w:rsidRPr="00A30629">
        <w:rPr>
          <w:rFonts w:ascii="Arial" w:hAnsi="Arial" w:cs="Arial"/>
          <w:bCs/>
          <w:sz w:val="40"/>
          <w:szCs w:val="40"/>
        </w:rPr>
        <w:t>COMMENTO TEOLOGICO DEL TESTO</w:t>
      </w:r>
      <w:bookmarkEnd w:id="585"/>
    </w:p>
    <w:p w:rsidR="000F4FA3" w:rsidRDefault="000F4FA3" w:rsidP="00C86881">
      <w:pPr>
        <w:pStyle w:val="Titolo2"/>
        <w:rPr>
          <w:i w:val="0"/>
          <w:sz w:val="40"/>
          <w:szCs w:val="40"/>
        </w:rPr>
      </w:pPr>
      <w:bookmarkStart w:id="586" w:name="_Toc62157314"/>
      <w:r>
        <w:rPr>
          <w:i w:val="0"/>
          <w:sz w:val="40"/>
          <w:szCs w:val="40"/>
        </w:rPr>
        <w:t>Riforma del culto</w:t>
      </w:r>
      <w:bookmarkEnd w:id="586"/>
    </w:p>
    <w:p w:rsidR="000F4FA3" w:rsidRPr="008109A4" w:rsidRDefault="000F4FA3" w:rsidP="00263B55"/>
    <w:p w:rsidR="000F4FA3" w:rsidRDefault="000F4FA3" w:rsidP="00263B55">
      <w:pPr>
        <w:pStyle w:val="Corpodeltesto2"/>
      </w:pPr>
      <w:r w:rsidRPr="00C92567">
        <w:rPr>
          <w:position w:val="6"/>
          <w:vertAlign w:val="superscript"/>
        </w:rPr>
        <w:t>1</w:t>
      </w:r>
      <w:r w:rsidRPr="00801459">
        <w:t>Quando tutto questo finì, tutti gli Israeliti presenti andarono nelle città di Giuda a infrangere le stele, a tagliare i pali sacri e ad abbattere completamente le alture e gli altari da tutto Giuda e Beniamino e in Èfraim e Manasse. Poi tutti gli Israeliti tornarono nelle loro città, ognuno nella sua proprietà.</w:t>
      </w:r>
    </w:p>
    <w:p w:rsidR="000F4FA3" w:rsidRDefault="000F4FA3" w:rsidP="00263B55">
      <w:pPr>
        <w:pStyle w:val="Corpotesto"/>
      </w:pPr>
      <w:r>
        <w:t>Ora viene mostrato, rivelato quali frutti produce la conversione del cuore e la sua purificazione.</w:t>
      </w:r>
    </w:p>
    <w:p w:rsidR="000F4FA3" w:rsidRDefault="000F4FA3" w:rsidP="00263B55">
      <w:pPr>
        <w:pStyle w:val="Corpotesto"/>
      </w:pPr>
      <w:r w:rsidRPr="00801459">
        <w:t xml:space="preserve">Quando tutto questo finì, tutti gli Israeliti presenti andarono nelle città di Giuda a infrangere le stele, a tagliare i pali sacri e ad abbattere completamente le alture e gli altari da tutto Giuda e Beniamino e in Èfraim e Manasse. </w:t>
      </w:r>
    </w:p>
    <w:p w:rsidR="000F4FA3" w:rsidRDefault="000F4FA3" w:rsidP="00263B55">
      <w:pPr>
        <w:pStyle w:val="Corpotesto"/>
      </w:pPr>
      <w:r w:rsidRPr="00801459">
        <w:t>Poi tutti gli Israeliti tornarono nelle loro città, ognuno nella sua proprietà.</w:t>
      </w:r>
    </w:p>
    <w:p w:rsidR="000F4FA3" w:rsidRDefault="000F4FA3" w:rsidP="00263B55">
      <w:pPr>
        <w:pStyle w:val="Corpotesto"/>
      </w:pPr>
      <w:r>
        <w:t>Quanti partono da Gerusalemme non si recano nelle loro città o nelle loro case, vanno invece a distruggere tutti i segni dell’idolatria che si trovano nel loro paese.</w:t>
      </w:r>
    </w:p>
    <w:p w:rsidR="000F4FA3" w:rsidRDefault="000F4FA3" w:rsidP="00263B55">
      <w:pPr>
        <w:pStyle w:val="Corpotesto"/>
      </w:pPr>
      <w:r>
        <w:t xml:space="preserve">Niente che appartiene agli idoli viene tralasciato. Tutto è distrutto, annientato, cancellato. </w:t>
      </w:r>
    </w:p>
    <w:p w:rsidR="000F4FA3" w:rsidRDefault="000F4FA3" w:rsidP="00263B55">
      <w:pPr>
        <w:pStyle w:val="Corpotesto"/>
      </w:pPr>
      <w:r>
        <w:t>La vera conversione è sempre distruzione dell’idolatria che la persona ha costruito attorno a sé o nel suo stesso cuore.</w:t>
      </w:r>
    </w:p>
    <w:p w:rsidR="000F4FA3" w:rsidRDefault="000F4FA3" w:rsidP="00263B55">
      <w:pPr>
        <w:pStyle w:val="Corpotesto"/>
      </w:pPr>
      <w:r>
        <w:t xml:space="preserve">È vera quella conversione che distrugge gli idoli. È falsa quella che non distrugge e in più ne costruisce di più nuovi. </w:t>
      </w:r>
    </w:p>
    <w:p w:rsidR="000F4FA3" w:rsidRDefault="000F4FA3" w:rsidP="00263B55">
      <w:pPr>
        <w:pStyle w:val="Corpotesto"/>
      </w:pPr>
    </w:p>
    <w:p w:rsidR="000F4FA3" w:rsidRDefault="000F4FA3" w:rsidP="00263B55">
      <w:pPr>
        <w:pStyle w:val="Titolo2"/>
        <w:rPr>
          <w:i w:val="0"/>
          <w:sz w:val="40"/>
          <w:szCs w:val="40"/>
        </w:rPr>
      </w:pPr>
      <w:bookmarkStart w:id="587" w:name="_Toc62157315"/>
      <w:r>
        <w:rPr>
          <w:i w:val="0"/>
          <w:sz w:val="40"/>
          <w:szCs w:val="40"/>
        </w:rPr>
        <w:t>Restaurazione delle classi dei sacerdoti e dei leviti</w:t>
      </w:r>
      <w:bookmarkEnd w:id="587"/>
    </w:p>
    <w:p w:rsidR="000F4FA3" w:rsidRPr="0077129F" w:rsidRDefault="000F4FA3" w:rsidP="00263B55"/>
    <w:p w:rsidR="000F4FA3" w:rsidRDefault="000F4FA3" w:rsidP="00263B55">
      <w:pPr>
        <w:pStyle w:val="Corpodeltesto2"/>
      </w:pPr>
      <w:r w:rsidRPr="00C92567">
        <w:rPr>
          <w:position w:val="6"/>
          <w:vertAlign w:val="superscript"/>
        </w:rPr>
        <w:t>2</w:t>
      </w:r>
      <w:r w:rsidRPr="00801459">
        <w:t>Ezechia ricostituì le classi dei sacerdoti e dei leviti secondo le loro funzioni, assegnando a ognuno, ai sacerdoti e ai leviti, il proprio servizio riguardo all’olocausto e ai sacrifici di comunione, per celebrare e lodare con inni e per servire alle porte degli accampamenti del Signore.</w:t>
      </w:r>
    </w:p>
    <w:p w:rsidR="000F4FA3" w:rsidRDefault="000F4FA3" w:rsidP="00263B55">
      <w:pPr>
        <w:pStyle w:val="Corpotesto"/>
      </w:pPr>
      <w:r>
        <w:t>I leviti da Davide erano già stati suddivisi in classi. Ora Ezechia ripristina quella legge e gli dona maggiore vigore.</w:t>
      </w:r>
    </w:p>
    <w:p w:rsidR="000F4FA3" w:rsidRDefault="000F4FA3" w:rsidP="00263B55">
      <w:pPr>
        <w:pStyle w:val="Corpotesto"/>
      </w:pPr>
      <w:r w:rsidRPr="00801459">
        <w:t>Ezechia ricostituì le classi dei sacerdoti e dei leviti secondo le loro funzioni, assegnando a ognuno, ai sacerdoti e ai leviti, il proprio servizio riguardo all’olocausto e ai sacrifici di comunione, per celebrare e lodare con inni e per servire alle porte degli accampamenti del Signore.</w:t>
      </w:r>
    </w:p>
    <w:p w:rsidR="000F4FA3" w:rsidRDefault="000F4FA3" w:rsidP="00263B55">
      <w:pPr>
        <w:pStyle w:val="Corpotesto"/>
      </w:pPr>
      <w:r>
        <w:t>Dove vi sono molte persone che svolgono lo stesso ministero, suddivisione, ordine, assegnazione dei ruoli e delle mansioni è più che necessaria. È obbligatoria, indispensabile, pena il fallimento di tutto il servizio.</w:t>
      </w:r>
    </w:p>
    <w:p w:rsidR="000F4FA3" w:rsidRDefault="000F4FA3" w:rsidP="00263B55">
      <w:pPr>
        <w:pStyle w:val="Corpotesto"/>
      </w:pPr>
      <w:r>
        <w:t>Un buon ordine delle cose è necessario perché ogni cosa venga svolta nella più grande santità, bontà, compostezza, sicurezza.</w:t>
      </w:r>
    </w:p>
    <w:p w:rsidR="000F4FA3" w:rsidRDefault="000F4FA3" w:rsidP="00263B55">
      <w:pPr>
        <w:pStyle w:val="Corpodeltesto2"/>
      </w:pPr>
      <w:r w:rsidRPr="00C92567">
        <w:rPr>
          <w:position w:val="6"/>
          <w:vertAlign w:val="superscript"/>
        </w:rPr>
        <w:t>3</w:t>
      </w:r>
      <w:r w:rsidRPr="00801459">
        <w:t>Una parte dei beni del re era per gli olocausti del mattino e della sera, gli olocausti dei sabati, dei noviluni e delle feste, come sta scritto nella legge del Signore.</w:t>
      </w:r>
    </w:p>
    <w:p w:rsidR="000F4FA3" w:rsidRDefault="000F4FA3" w:rsidP="00263B55">
      <w:pPr>
        <w:pStyle w:val="Corpotesto"/>
      </w:pPr>
      <w:r>
        <w:t xml:space="preserve">Ezechia è molto generoso verso il Signore. Le sue offerte sono abbondanti. </w:t>
      </w:r>
    </w:p>
    <w:p w:rsidR="000F4FA3" w:rsidRDefault="000F4FA3" w:rsidP="00263B55">
      <w:pPr>
        <w:pStyle w:val="Corpotesto"/>
      </w:pPr>
      <w:r w:rsidRPr="00801459">
        <w:t>Una parte dei beni del re era per gli olocausti del mattino e della sera, gli olocausti dei sabati, dei noviluni e delle feste, come sta scritto nella legge del Signore.</w:t>
      </w:r>
    </w:p>
    <w:p w:rsidR="000F4FA3" w:rsidRDefault="000F4FA3" w:rsidP="00263B55">
      <w:pPr>
        <w:pStyle w:val="Corpotesto"/>
      </w:pPr>
      <w:r>
        <w:t>Quando un re è rispettoso del suo Dio, sempre è rispettoso dei suoi sudditi.</w:t>
      </w:r>
    </w:p>
    <w:p w:rsidR="000F4FA3" w:rsidRDefault="000F4FA3" w:rsidP="00263B55">
      <w:pPr>
        <w:pStyle w:val="Corpotesto"/>
      </w:pPr>
      <w:r>
        <w:t xml:space="preserve">Quando invece non è rispettoso verso Dio, neanche è rispettoso verso i suoi sudditi. Il rispetto verso Dio rivela la verità del suo cuore. </w:t>
      </w:r>
    </w:p>
    <w:p w:rsidR="000F4FA3" w:rsidRDefault="000F4FA3" w:rsidP="00263B55">
      <w:pPr>
        <w:pStyle w:val="Corpodeltesto2"/>
      </w:pPr>
      <w:r w:rsidRPr="00C92567">
        <w:rPr>
          <w:position w:val="6"/>
          <w:vertAlign w:val="superscript"/>
        </w:rPr>
        <w:t>4</w:t>
      </w:r>
      <w:r w:rsidRPr="00801459">
        <w:t>Egli ordinò al popolo, agli abitanti di Gerusalemme, di consegnare ai sacerdoti e ai leviti la loro parte, perché questi potessero attendere alla legge del Signore.</w:t>
      </w:r>
    </w:p>
    <w:p w:rsidR="000F4FA3" w:rsidRDefault="000F4FA3" w:rsidP="00263B55">
      <w:pPr>
        <w:pStyle w:val="Corpotesto"/>
      </w:pPr>
      <w:r>
        <w:t xml:space="preserve">Ezechia ordinò al popolo che osservi la legge del Signore circa le decime da consegnare per i leviti. Questa decina obbliga tutti. Nessuno ne è escluso. </w:t>
      </w:r>
    </w:p>
    <w:p w:rsidR="000F4FA3" w:rsidRDefault="000F4FA3" w:rsidP="00263B55">
      <w:pPr>
        <w:pStyle w:val="Corpotesto"/>
      </w:pPr>
      <w:r w:rsidRPr="00801459">
        <w:t>Egli ordinò al popolo, agli abitanti di Gerusalemme, di consegnare ai sacerdoti e ai leviti la loro parte, perché questi potessero attendere alla legge del Signore.</w:t>
      </w:r>
    </w:p>
    <w:p w:rsidR="000F4FA3" w:rsidRDefault="000F4FA3" w:rsidP="00263B55">
      <w:pPr>
        <w:pStyle w:val="Corpotesto"/>
      </w:pPr>
      <w:r>
        <w:t xml:space="preserve">Il levita serve il popolo dinanzi al Signore. Il popolo serve il levita portandogli la decima stabilita dalla legge del Signore. </w:t>
      </w:r>
    </w:p>
    <w:p w:rsidR="000F4FA3" w:rsidRDefault="000F4FA3" w:rsidP="00263B55">
      <w:pPr>
        <w:pStyle w:val="Corpotesto"/>
      </w:pPr>
      <w:r>
        <w:t xml:space="preserve">Questa decima appartiene alla più stretta giustizia commutativa. Una cosa per una cosa. È giusto che il levita sia aiutato dal popolo. Lui </w:t>
      </w:r>
      <w:r w:rsidRPr="00A84B7F">
        <w:rPr>
          <w:i/>
        </w:rPr>
        <w:t>“lavora”</w:t>
      </w:r>
      <w:r>
        <w:t xml:space="preserve"> dinanzi a Dio per il popolo. Tra i due vi è un rapporto strettissimo di giustizia.</w:t>
      </w:r>
    </w:p>
    <w:p w:rsidR="000F4FA3" w:rsidRDefault="000F4FA3" w:rsidP="00263B55">
      <w:pPr>
        <w:pStyle w:val="Corpotesto"/>
      </w:pPr>
      <w:r>
        <w:t>La giustizia commutativa obbliga tutti sempre, ogni qualvolta vi è uno scambio di un qualche cosa sia a livello spirituale che materiale.</w:t>
      </w:r>
    </w:p>
    <w:p w:rsidR="000F4FA3" w:rsidRDefault="000F4FA3" w:rsidP="00263B55">
      <w:pPr>
        <w:pStyle w:val="Corpotesto"/>
      </w:pPr>
      <w:r>
        <w:t>È giustizia commutativa lo scambio di una cosa spirituale per una materiale e di una materiale per una spirituale, come anche materiale per materiale e spirituale per spirituale. Importante è che vi sia uno scambio.</w:t>
      </w:r>
    </w:p>
    <w:p w:rsidR="000F4FA3" w:rsidRDefault="000F4FA3" w:rsidP="00263B55">
      <w:pPr>
        <w:pStyle w:val="Corpotesto"/>
      </w:pPr>
      <w:r>
        <w:t xml:space="preserve">È ingiusto chiunque riceve una cosa e non dona il contraccambio o in cose materiali o in cose spirituali. </w:t>
      </w:r>
    </w:p>
    <w:p w:rsidR="000F4FA3" w:rsidRDefault="000F4FA3" w:rsidP="00263B55">
      <w:pPr>
        <w:pStyle w:val="Corpotesto"/>
      </w:pPr>
      <w:r>
        <w:t>Tutta la giustizia retributiva fa parte della giustizia commutativa. Un dono per un dono, una cosa per una cosa.</w:t>
      </w:r>
    </w:p>
    <w:p w:rsidR="000F4FA3" w:rsidRDefault="000F4FA3" w:rsidP="00263B55">
      <w:pPr>
        <w:pStyle w:val="Corpotesto"/>
      </w:pPr>
      <w:r>
        <w:t>È obbligato il datore di lavoro a dare ad ogni lavoratore il giusto salario e le ferie di legge, assieme a tutte le altre agevolazioni.</w:t>
      </w:r>
    </w:p>
    <w:p w:rsidR="000F4FA3" w:rsidRDefault="000F4FA3" w:rsidP="00263B55">
      <w:pPr>
        <w:pStyle w:val="Corpotesto"/>
      </w:pPr>
      <w:r>
        <w:t>È obbligato il lavoratore a dare al suo datore di lavoro tutte le ore concordate, svolgendo il proprio lavoro con serietà, impegno, dedizione.</w:t>
      </w:r>
    </w:p>
    <w:p w:rsidR="000F4FA3" w:rsidRDefault="000F4FA3" w:rsidP="00263B55">
      <w:pPr>
        <w:pStyle w:val="Corpotesto"/>
      </w:pPr>
      <w:r>
        <w:t>Pecca contro la giustizia retributiva ogni lavoratore che abbandona il suo posto di lavoro sottraendo ore ed anche minuti all’orario concordato.</w:t>
      </w:r>
    </w:p>
    <w:p w:rsidR="000F4FA3" w:rsidRDefault="000F4FA3" w:rsidP="00263B55">
      <w:pPr>
        <w:pStyle w:val="Corpotesto"/>
      </w:pPr>
      <w:r>
        <w:t xml:space="preserve">Pecca contro la giustizia retributiva ogni lavoratore che compie la sua opera svogliatamente, senza alcun impegno, senza dedizione. </w:t>
      </w:r>
    </w:p>
    <w:p w:rsidR="000F4FA3" w:rsidRDefault="000F4FA3" w:rsidP="00263B55">
      <w:pPr>
        <w:pStyle w:val="Corpotesto"/>
      </w:pPr>
      <w:r>
        <w:t>Nella giustizia distributiva, che è rendere partecipe dei benefici coloro che ne hanno diritto, pecca contro di essa chi vi ricorre senza alcun diritto.</w:t>
      </w:r>
    </w:p>
    <w:p w:rsidR="000F4FA3" w:rsidRDefault="000F4FA3" w:rsidP="00263B55">
      <w:pPr>
        <w:pStyle w:val="Corpotesto"/>
      </w:pPr>
      <w:r>
        <w:t>Tutti i falsi invalidi peccano contro la giustizia distributiva. Tolgono a chi ne ha veramente bisogno un bene a loro non dovuto.</w:t>
      </w:r>
    </w:p>
    <w:p w:rsidR="000F4FA3" w:rsidRDefault="000F4FA3" w:rsidP="00263B55">
      <w:pPr>
        <w:pStyle w:val="Corpotesto"/>
      </w:pPr>
      <w:r>
        <w:t xml:space="preserve">Ogni peccato contro la giustizia va riparato restituendo tutto ciò che non è nostro diritto ricevere. </w:t>
      </w:r>
    </w:p>
    <w:p w:rsidR="000F4FA3" w:rsidRDefault="000F4FA3" w:rsidP="00263B55">
      <w:pPr>
        <w:pStyle w:val="Corpotesto"/>
      </w:pPr>
      <w:r>
        <w:t>La restituzione è obbligatoria. Senza di essa non si entra in comunione con Dio né con gli uomini, perché vi è una grave ingiustizia nel cuore.</w:t>
      </w:r>
    </w:p>
    <w:p w:rsidR="000F4FA3" w:rsidRDefault="000F4FA3" w:rsidP="00263B55">
      <w:pPr>
        <w:pStyle w:val="Corpotesto"/>
      </w:pPr>
      <w:r>
        <w:t>Ogni cosa non dovuta, presa in modo ingiusto, è del legittimo proprietario. A lui va restituita. Questa legge non va mai in prescrizione.</w:t>
      </w:r>
    </w:p>
    <w:p w:rsidR="000F4FA3" w:rsidRDefault="000F4FA3" w:rsidP="00263B55">
      <w:pPr>
        <w:pStyle w:val="Corpodeltesto2"/>
      </w:pPr>
      <w:r w:rsidRPr="00C92567">
        <w:rPr>
          <w:position w:val="6"/>
          <w:vertAlign w:val="superscript"/>
        </w:rPr>
        <w:t>5</w:t>
      </w:r>
      <w:r w:rsidRPr="00801459">
        <w:t>Appena si diffuse quest’ordine, gli Israeliti offrirono in abbondanza le primizie del grano, del mosto, dell’olio, del miele e di ogni altro prodotto agricolo e la decima abbondante di ogni cosa.</w:t>
      </w:r>
    </w:p>
    <w:p w:rsidR="000F4FA3" w:rsidRDefault="000F4FA3" w:rsidP="00263B55">
      <w:pPr>
        <w:pStyle w:val="Corpotesto"/>
      </w:pPr>
      <w:r>
        <w:t>Sollecitati dal re, gli Israeliti rispondono con grande larghezza e generosità.</w:t>
      </w:r>
    </w:p>
    <w:p w:rsidR="000F4FA3" w:rsidRDefault="000F4FA3" w:rsidP="00263B55">
      <w:pPr>
        <w:pStyle w:val="Corpotesto"/>
      </w:pPr>
      <w:r w:rsidRPr="00801459">
        <w:t>Appena si diffuse quest’ordine, gli Israeliti offrirono in abbondanza le primizie del grano, del mosto, dell’olio, del miele e di ogni altro prodotto agricolo e la decima abbondante di ogni cosa.</w:t>
      </w:r>
    </w:p>
    <w:p w:rsidR="000F4FA3" w:rsidRDefault="000F4FA3" w:rsidP="00263B55">
      <w:pPr>
        <w:pStyle w:val="Corpotesto"/>
      </w:pPr>
      <w:r>
        <w:t>A volte tante cose non si fanno perché si manca di vera sollecitazione, invogliamento, coordinamento.</w:t>
      </w:r>
    </w:p>
    <w:p w:rsidR="000F4FA3" w:rsidRDefault="000F4FA3" w:rsidP="00263B55">
      <w:pPr>
        <w:pStyle w:val="Corpotesto"/>
      </w:pPr>
      <w:r>
        <w:t>Spesso mancano coloro che zelano le opere buone o anche obbligatorie.</w:t>
      </w:r>
    </w:p>
    <w:p w:rsidR="000F4FA3" w:rsidRDefault="000F4FA3" w:rsidP="00263B55">
      <w:pPr>
        <w:pStyle w:val="Corpodeltesto2"/>
      </w:pPr>
      <w:r w:rsidRPr="00C92567">
        <w:rPr>
          <w:position w:val="6"/>
          <w:vertAlign w:val="superscript"/>
        </w:rPr>
        <w:t>6</w:t>
      </w:r>
      <w:r w:rsidRPr="00801459">
        <w:t xml:space="preserve">E gli Israeliti e i Giudei, che abitavano nelle città di Giuda, portarono anche loro la decima degli armenti e delle greggi, come anche la decima dei doni consacrati al Signore, loro Dio, facendone grandi </w:t>
      </w:r>
      <w:r>
        <w:t>mucchi</w:t>
      </w:r>
      <w:r w:rsidRPr="00801459">
        <w:t>.</w:t>
      </w:r>
    </w:p>
    <w:p w:rsidR="000F4FA3" w:rsidRDefault="000F4FA3" w:rsidP="00263B55">
      <w:pPr>
        <w:pStyle w:val="Corpotesto"/>
      </w:pPr>
      <w:r>
        <w:t>Tutti ora fanno a gara per portare le loro decime a Gerusalemme.</w:t>
      </w:r>
    </w:p>
    <w:p w:rsidR="000F4FA3" w:rsidRDefault="000F4FA3" w:rsidP="00263B55">
      <w:pPr>
        <w:pStyle w:val="Corpotesto"/>
      </w:pPr>
      <w:r w:rsidRPr="00801459">
        <w:t xml:space="preserve">E gli Israeliti e i Giudei, che abitavano nelle città di Giuda, portarono anche loro la decima degli armenti e delle greggi, come anche la decima dei doni consacrati al Signore, loro Dio, facendone grandi </w:t>
      </w:r>
      <w:r>
        <w:t>mucchi</w:t>
      </w:r>
      <w:r w:rsidRPr="00801459">
        <w:t>.</w:t>
      </w:r>
    </w:p>
    <w:p w:rsidR="000F4FA3" w:rsidRDefault="000F4FA3" w:rsidP="00263B55">
      <w:pPr>
        <w:pStyle w:val="Corpotesto"/>
      </w:pPr>
      <w:r>
        <w:t>A volte è sufficiente che uno solo si muova, perché tutti si muovano.</w:t>
      </w:r>
    </w:p>
    <w:p w:rsidR="000F4FA3" w:rsidRDefault="000F4FA3" w:rsidP="00263B55">
      <w:pPr>
        <w:pStyle w:val="Corpotesto"/>
      </w:pPr>
      <w:r>
        <w:t>Altre volte è necessario che chi governa doni l’esempio lui per primo e poi solleciti il suo popolo a fare altrettanto.</w:t>
      </w:r>
    </w:p>
    <w:p w:rsidR="000F4FA3" w:rsidRDefault="000F4FA3" w:rsidP="00263B55">
      <w:pPr>
        <w:pStyle w:val="Corpotesto"/>
      </w:pPr>
      <w:r>
        <w:t>Ezechia attualmente è vero modello in ogni cosa, nelle opere e nelle decisioni, nelle offerte e negli ordini che impartisce.</w:t>
      </w:r>
    </w:p>
    <w:p w:rsidR="000F4FA3" w:rsidRDefault="000F4FA3" w:rsidP="00263B55">
      <w:pPr>
        <w:pStyle w:val="Corpotesto"/>
      </w:pPr>
      <w:r>
        <w:t xml:space="preserve">Il re è un convinto sostenitore del culto del Signore, del loro Dio. Dalla sua convinzione nasce una vita nuova in Gerusalemme. </w:t>
      </w:r>
    </w:p>
    <w:p w:rsidR="000F4FA3" w:rsidRDefault="000F4FA3" w:rsidP="00263B55">
      <w:pPr>
        <w:pStyle w:val="Corpotesto"/>
      </w:pPr>
      <w:r>
        <w:t>Le offerte sono più che abbondanti. Vengono ora raccolte a mucchi.</w:t>
      </w:r>
    </w:p>
    <w:p w:rsidR="000F4FA3" w:rsidRDefault="000F4FA3" w:rsidP="00263B55">
      <w:pPr>
        <w:pStyle w:val="Corpodeltesto2"/>
      </w:pPr>
      <w:r w:rsidRPr="00C92567">
        <w:rPr>
          <w:position w:val="6"/>
          <w:vertAlign w:val="superscript"/>
        </w:rPr>
        <w:t>7</w:t>
      </w:r>
      <w:r w:rsidRPr="00801459">
        <w:t xml:space="preserve">Nel terzo mese si cominciò a fare </w:t>
      </w:r>
      <w:r>
        <w:t>i</w:t>
      </w:r>
      <w:r w:rsidRPr="00801459">
        <w:t xml:space="preserve"> </w:t>
      </w:r>
      <w:r>
        <w:t>mucchi</w:t>
      </w:r>
      <w:r w:rsidRPr="00801459">
        <w:t>, che furono completati nel settimo mese.</w:t>
      </w:r>
    </w:p>
    <w:p w:rsidR="000F4FA3" w:rsidRDefault="000F4FA3" w:rsidP="00263B55">
      <w:pPr>
        <w:pStyle w:val="Corpotesto"/>
      </w:pPr>
      <w:r>
        <w:t>I mucchi sono ormai tanti. Urge prendere una decisione a riguardo.</w:t>
      </w:r>
    </w:p>
    <w:p w:rsidR="000F4FA3" w:rsidRDefault="000F4FA3" w:rsidP="00263B55">
      <w:pPr>
        <w:pStyle w:val="Corpotesto"/>
      </w:pPr>
      <w:r>
        <w:t>Nel terzo mese si cominciò a fare i mucchi, che furono completati nel settimo mese.</w:t>
      </w:r>
    </w:p>
    <w:p w:rsidR="000F4FA3" w:rsidRDefault="000F4FA3" w:rsidP="00263B55">
      <w:pPr>
        <w:pStyle w:val="Corpotesto"/>
      </w:pPr>
      <w:r>
        <w:t xml:space="preserve">Sono stati necessari ben quattro mesi per fare i mucchi delle offerte ricevute. </w:t>
      </w:r>
    </w:p>
    <w:p w:rsidR="000F4FA3" w:rsidRDefault="000F4FA3" w:rsidP="00263B55">
      <w:pPr>
        <w:pStyle w:val="Corpodeltesto2"/>
      </w:pPr>
      <w:r w:rsidRPr="00C92567">
        <w:rPr>
          <w:position w:val="6"/>
          <w:vertAlign w:val="superscript"/>
        </w:rPr>
        <w:t>8</w:t>
      </w:r>
      <w:r w:rsidRPr="00801459">
        <w:t xml:space="preserve">Vennero Ezechia e i capi; visti </w:t>
      </w:r>
      <w:r>
        <w:t>i</w:t>
      </w:r>
      <w:r w:rsidRPr="00801459">
        <w:t xml:space="preserve"> </w:t>
      </w:r>
      <w:r>
        <w:t>mucchi</w:t>
      </w:r>
      <w:r w:rsidRPr="00801459">
        <w:t>, benedissero il Signore e il popolo d’Israele.</w:t>
      </w:r>
    </w:p>
    <w:p w:rsidR="000F4FA3" w:rsidRDefault="000F4FA3" w:rsidP="00263B55">
      <w:pPr>
        <w:pStyle w:val="Corpotesto"/>
      </w:pPr>
      <w:r>
        <w:t>Ezechia e i capi benedicono il Signore per tutta questa abbondanza.</w:t>
      </w:r>
    </w:p>
    <w:p w:rsidR="000F4FA3" w:rsidRDefault="000F4FA3" w:rsidP="00263B55">
      <w:pPr>
        <w:pStyle w:val="Corpotesto"/>
      </w:pPr>
      <w:r>
        <w:t xml:space="preserve">Vennero Ezechia e i capi. Visti i mucchi, benedissero il Signore e il popolo d’Israele. </w:t>
      </w:r>
    </w:p>
    <w:p w:rsidR="000F4FA3" w:rsidRDefault="000F4FA3" w:rsidP="00263B55">
      <w:pPr>
        <w:pStyle w:val="Corpotesto"/>
      </w:pPr>
      <w:r>
        <w:t xml:space="preserve">Si benedice Dio perché aveva benedetto il popolo. Si benedice il popolo perché aveva osservato la legge del Signore con grande generosità. </w:t>
      </w:r>
    </w:p>
    <w:p w:rsidR="000F4FA3" w:rsidRDefault="000F4FA3" w:rsidP="00263B55">
      <w:pPr>
        <w:pStyle w:val="Corpodeltesto2"/>
      </w:pPr>
      <w:r w:rsidRPr="00C92567">
        <w:rPr>
          <w:position w:val="6"/>
          <w:vertAlign w:val="superscript"/>
        </w:rPr>
        <w:t>9</w:t>
      </w:r>
      <w:r w:rsidRPr="00801459">
        <w:t xml:space="preserve">Ezechia interrogò i sacerdoti e i leviti riguardo </w:t>
      </w:r>
      <w:r>
        <w:t>ai</w:t>
      </w:r>
      <w:r w:rsidRPr="00801459">
        <w:t xml:space="preserve"> </w:t>
      </w:r>
      <w:r>
        <w:t>mucchi</w:t>
      </w:r>
    </w:p>
    <w:p w:rsidR="000F4FA3" w:rsidRDefault="000F4FA3" w:rsidP="00263B55">
      <w:pPr>
        <w:pStyle w:val="Corpotesto"/>
      </w:pPr>
      <w:r>
        <w:t xml:space="preserve">Ora bisogna pensare alla sistemazione di tutto questo bene ricevuto. </w:t>
      </w:r>
    </w:p>
    <w:p w:rsidR="000F4FA3" w:rsidRDefault="000F4FA3" w:rsidP="00263B55">
      <w:pPr>
        <w:pStyle w:val="Corpotesto"/>
      </w:pPr>
      <w:r>
        <w:t xml:space="preserve">Ezechia interrogò i sacerdoti e i leviti riguardo ai mucchi. </w:t>
      </w:r>
    </w:p>
    <w:p w:rsidR="000F4FA3" w:rsidRDefault="000F4FA3" w:rsidP="00263B55">
      <w:pPr>
        <w:pStyle w:val="Corpodeltesto2"/>
      </w:pPr>
      <w:r w:rsidRPr="00C92567">
        <w:rPr>
          <w:position w:val="6"/>
          <w:vertAlign w:val="superscript"/>
        </w:rPr>
        <w:t>10</w:t>
      </w:r>
      <w:r w:rsidRPr="00801459">
        <w:t>e il sommo sacerdote Azaria della casa di Sadoc gli rispose: «Da quando si è cominciato a portare l’offerta nel tempio del Signore, noi abbiamo mangiato e c</w:t>
      </w:r>
      <w:r>
        <w:t>i siamo saziati, ma ne è rimasta</w:t>
      </w:r>
      <w:r w:rsidRPr="00801459">
        <w:t xml:space="preserve"> in abbondanza, perché il Signore ha benedetto il suo popolo; ne è rimasta questa grande quantità».</w:t>
      </w:r>
    </w:p>
    <w:p w:rsidR="000F4FA3" w:rsidRDefault="000F4FA3" w:rsidP="00263B55">
      <w:pPr>
        <w:pStyle w:val="Corpotesto"/>
      </w:pPr>
      <w:r>
        <w:t>Ecco la risposta che riceve il re alla sua domanda.</w:t>
      </w:r>
    </w:p>
    <w:p w:rsidR="000F4FA3" w:rsidRDefault="000F4FA3" w:rsidP="00263B55">
      <w:pPr>
        <w:pStyle w:val="Corpotesto"/>
      </w:pPr>
      <w:r>
        <w:t xml:space="preserve">E </w:t>
      </w:r>
      <w:r w:rsidRPr="00801459">
        <w:t xml:space="preserve">il sommo sacerdote Azaria della casa di Sadoc gli rispose: </w:t>
      </w:r>
    </w:p>
    <w:p w:rsidR="000F4FA3" w:rsidRDefault="000F4FA3" w:rsidP="00263B55">
      <w:pPr>
        <w:pStyle w:val="Corpotesto"/>
      </w:pPr>
      <w:r w:rsidRPr="00801459">
        <w:t>«Da quando si è cominciato a portare l’offerta nel tempio del Signore, noi abbiamo mangiato e c</w:t>
      </w:r>
      <w:r>
        <w:t>i siamo saziati, ma ne è rimasta</w:t>
      </w:r>
      <w:r w:rsidRPr="00801459">
        <w:t xml:space="preserve"> in abbondanza, perché il Signore ha benedetto il suo popolo; ne è rimasta questa grande quantità».</w:t>
      </w:r>
    </w:p>
    <w:p w:rsidR="000F4FA3" w:rsidRDefault="000F4FA3" w:rsidP="00263B55">
      <w:pPr>
        <w:pStyle w:val="Corpotesto"/>
      </w:pPr>
      <w:r>
        <w:t>Non solo leviti e sacerdoti hanno potuto saziarsi in abbondanza, in più in abbondanza anche sono rimaste molte cose.</w:t>
      </w:r>
    </w:p>
    <w:p w:rsidR="000F4FA3" w:rsidRDefault="000F4FA3" w:rsidP="00263B55">
      <w:pPr>
        <w:pStyle w:val="Corpotesto"/>
      </w:pPr>
      <w:r>
        <w:t xml:space="preserve">Questo è un frutto di una grande benedizione divina. </w:t>
      </w:r>
    </w:p>
    <w:p w:rsidR="000F4FA3" w:rsidRDefault="000F4FA3" w:rsidP="00263B55">
      <w:pPr>
        <w:pStyle w:val="Corpotesto"/>
      </w:pPr>
      <w:r>
        <w:t>La benedizione divina è sempre data a chi osserva la sua legge e vive secondo i suoi decreti, statuti, comandamenti.</w:t>
      </w:r>
    </w:p>
    <w:p w:rsidR="000F4FA3" w:rsidRDefault="000F4FA3" w:rsidP="00263B55">
      <w:pPr>
        <w:pStyle w:val="Corpotesto"/>
      </w:pPr>
      <w:r>
        <w:t>Leviti e sacerdoti servono Dio con gioia ed esultanza, Dio serve leviti e sacerdoti con l’abbondanza della sua benedizione.</w:t>
      </w:r>
    </w:p>
    <w:p w:rsidR="000F4FA3" w:rsidRDefault="000F4FA3" w:rsidP="00263B55">
      <w:pPr>
        <w:pStyle w:val="Corpotesto"/>
      </w:pPr>
      <w:r>
        <w:t>La storia attesta che sempre Dio serve il popolo che serve Dio. Chi serve Dio, da Dio sempre sarà servito.</w:t>
      </w:r>
    </w:p>
    <w:p w:rsidR="000F4FA3" w:rsidRDefault="000F4FA3" w:rsidP="00263B55">
      <w:pPr>
        <w:pStyle w:val="Corpodeltesto2"/>
      </w:pPr>
      <w:r w:rsidRPr="00C92567">
        <w:rPr>
          <w:position w:val="6"/>
          <w:vertAlign w:val="superscript"/>
        </w:rPr>
        <w:t>11</w:t>
      </w:r>
      <w:r w:rsidRPr="00801459">
        <w:t>Ezechia allora ordinò che si preparassero stanze nel tempio del Signore. Le prepararono.</w:t>
      </w:r>
    </w:p>
    <w:p w:rsidR="000F4FA3" w:rsidRDefault="000F4FA3" w:rsidP="00263B55">
      <w:pPr>
        <w:pStyle w:val="Corpotesto"/>
      </w:pPr>
      <w:r>
        <w:t>Quanto è frutto della benedizione non va sciupato.</w:t>
      </w:r>
    </w:p>
    <w:p w:rsidR="000F4FA3" w:rsidRDefault="000F4FA3" w:rsidP="00263B55">
      <w:pPr>
        <w:pStyle w:val="Corpotesto"/>
      </w:pPr>
      <w:r>
        <w:t>Ezechia allora ordinò che si preparassero stanze nel tempio del Signore. Le prepararono.</w:t>
      </w:r>
    </w:p>
    <w:p w:rsidR="000F4FA3" w:rsidRDefault="000F4FA3" w:rsidP="00263B55">
      <w:pPr>
        <w:pStyle w:val="Corpotesto"/>
      </w:pPr>
      <w:r>
        <w:t xml:space="preserve">Queste stanze servono come deposito per tutte le decime avanzate. </w:t>
      </w:r>
    </w:p>
    <w:p w:rsidR="000F4FA3" w:rsidRDefault="000F4FA3" w:rsidP="00263B55">
      <w:pPr>
        <w:pStyle w:val="Corpodeltesto2"/>
      </w:pPr>
      <w:r w:rsidRPr="00C92567">
        <w:rPr>
          <w:position w:val="6"/>
          <w:vertAlign w:val="superscript"/>
        </w:rPr>
        <w:t>12</w:t>
      </w:r>
      <w:r w:rsidRPr="00801459">
        <w:t>Vi depositarono scrupolosamente le offerte, le decime e le cose consacrate. A tali cose presiedeva il levita Conania, alle cui dipendenze era il fratello Simei.</w:t>
      </w:r>
    </w:p>
    <w:p w:rsidR="000F4FA3" w:rsidRDefault="000F4FA3" w:rsidP="00263B55">
      <w:pPr>
        <w:pStyle w:val="Corpotesto"/>
      </w:pPr>
      <w:r>
        <w:t>In queste stanze viene depositato tutto ciò che è in sovrappiù.</w:t>
      </w:r>
    </w:p>
    <w:p w:rsidR="000F4FA3" w:rsidRDefault="000F4FA3" w:rsidP="00263B55">
      <w:pPr>
        <w:pStyle w:val="Corpotesto"/>
      </w:pPr>
      <w:r>
        <w:t>Vi depositarono scrupolosamente le offerte, le decime e le cose consacrate.</w:t>
      </w:r>
    </w:p>
    <w:p w:rsidR="000F4FA3" w:rsidRDefault="000F4FA3" w:rsidP="00263B55">
      <w:pPr>
        <w:pStyle w:val="Corpotesto"/>
      </w:pPr>
      <w:r>
        <w:t>A tali cose presiedeva il levita Conania, alle cui dipendenze era il fratello Simei.</w:t>
      </w:r>
    </w:p>
    <w:p w:rsidR="000F4FA3" w:rsidRDefault="000F4FA3" w:rsidP="00263B55">
      <w:pPr>
        <w:pStyle w:val="Corpotesto"/>
      </w:pPr>
      <w:r>
        <w:t xml:space="preserve">Gesù nel suo Vangelo proprio questo insegna: Cercate il regno di Dio e la sua giustizia e il resto vi sarà dato in sovrappiù, in abbondanza. </w:t>
      </w:r>
    </w:p>
    <w:p w:rsidR="000F4FA3" w:rsidRDefault="000F4FA3" w:rsidP="00263B55">
      <w:pPr>
        <w:pStyle w:val="Corpotesto"/>
      </w:pPr>
      <w:r>
        <w:t>Di ogni bene di Dio nulla deve andare perduto. Anche i frammenti vanno raccolti. Quanto non serve a noi, serve di certo ad altri.</w:t>
      </w:r>
    </w:p>
    <w:p w:rsidR="000F4FA3" w:rsidRDefault="000F4FA3" w:rsidP="00263B55">
      <w:pPr>
        <w:pStyle w:val="Corpotesto"/>
      </w:pPr>
      <w:r>
        <w:t>Ogni bene di Dio è sempre per ogni uomo, anche se è dato personalmente ad ogni singolo uomo.</w:t>
      </w:r>
    </w:p>
    <w:p w:rsidR="000F4FA3" w:rsidRDefault="000F4FA3" w:rsidP="00263B55">
      <w:pPr>
        <w:pStyle w:val="Corpodeltesto2"/>
      </w:pPr>
      <w:r w:rsidRPr="00C92567">
        <w:rPr>
          <w:position w:val="6"/>
          <w:vertAlign w:val="superscript"/>
        </w:rPr>
        <w:t>13</w:t>
      </w:r>
      <w:r w:rsidRPr="00801459">
        <w:t>Iechièl, Azazia, Nacat, Asaèl, Ierimòt, Iozabàd, Elièl, Ismachia, Macat e Benaià erano sorveglianti, sotto la direzione di Conania e di suo fratello Simei, per ordine del re Ezechia e di Azaria, sovrintendente al tempio di Dio.</w:t>
      </w:r>
    </w:p>
    <w:p w:rsidR="000F4FA3" w:rsidRDefault="000F4FA3" w:rsidP="00263B55">
      <w:pPr>
        <w:pStyle w:val="Corpotesto"/>
      </w:pPr>
      <w:r>
        <w:t>Dove vi sono cose pubbliche occorre anche che vi siano dei custodi, dei sorveglianti. Occorrono persone che vigilino con somma attenzione.</w:t>
      </w:r>
    </w:p>
    <w:p w:rsidR="000F4FA3" w:rsidRDefault="000F4FA3" w:rsidP="00263B55">
      <w:pPr>
        <w:pStyle w:val="Corpotesto"/>
      </w:pPr>
      <w:r w:rsidRPr="00801459">
        <w:t>Iechièl, Azazia, Nacat, Asaèl, Ierimòt, Iozabàd, Elièl, Ismachia, Macat e Benaià erano sorveglianti, sotto la direzione di Conania e di suo fratello Simei, per ordine del re Ezechia e di Azaria, sovrintendente al tempio di Dio.</w:t>
      </w:r>
    </w:p>
    <w:p w:rsidR="000F4FA3" w:rsidRDefault="000F4FA3" w:rsidP="00263B55">
      <w:pPr>
        <w:pStyle w:val="Corpotesto"/>
      </w:pPr>
      <w:r>
        <w:t xml:space="preserve">Spesso la cosa pubblica è cosa di nessuno. Anche questo è un grandissimo male. Un grave peccato dinanzi al Signore. </w:t>
      </w:r>
    </w:p>
    <w:p w:rsidR="000F4FA3" w:rsidRDefault="000F4FA3" w:rsidP="00263B55">
      <w:pPr>
        <w:pStyle w:val="Corpotesto"/>
      </w:pPr>
      <w:r>
        <w:t xml:space="preserve">La cosa pubblica va custodita invece con somma cura, più che le nostre cose personali. Questa custodia fa parte del comandamento dell’amore. </w:t>
      </w:r>
    </w:p>
    <w:p w:rsidR="000F4FA3" w:rsidRDefault="000F4FA3" w:rsidP="00263B55">
      <w:pPr>
        <w:pStyle w:val="Corpotesto"/>
      </w:pPr>
      <w:r>
        <w:t>Questo obbligo di provvedere alla custodia e al retto uso della cosa pubblica è di quanti sono rivestiti della più alta carica o ministero.</w:t>
      </w:r>
    </w:p>
    <w:p w:rsidR="000F4FA3" w:rsidRDefault="000F4FA3" w:rsidP="00263B55">
      <w:pPr>
        <w:pStyle w:val="Corpotesto"/>
      </w:pPr>
      <w:r>
        <w:t xml:space="preserve">Più si è in alto in responsabilità è più si è obbligati a custodire ogni cosa secondo verità e giustizia. </w:t>
      </w:r>
    </w:p>
    <w:p w:rsidR="000F4FA3" w:rsidRDefault="000F4FA3" w:rsidP="00263B55">
      <w:pPr>
        <w:pStyle w:val="Corpotesto"/>
      </w:pPr>
      <w:r>
        <w:t xml:space="preserve">Questa responsabilità va esercitata con somma vigilanza, sommo amore, somma carità. È questa una grande responsabilità di amore verso i fratelli. </w:t>
      </w:r>
    </w:p>
    <w:p w:rsidR="000F4FA3" w:rsidRDefault="000F4FA3" w:rsidP="00263B55">
      <w:pPr>
        <w:pStyle w:val="Corpodeltesto2"/>
      </w:pPr>
      <w:r w:rsidRPr="00C92567">
        <w:rPr>
          <w:position w:val="6"/>
          <w:vertAlign w:val="superscript"/>
        </w:rPr>
        <w:t>14</w:t>
      </w:r>
      <w:r w:rsidRPr="00801459">
        <w:t>Cori, figlio di Imna, levita custode della porta d’oriente, era preposto alle offerte spontanee fatte a Dio; egli distribuiva quanto si prelevava per l’offerta al Signore e le cose santissime.</w:t>
      </w:r>
    </w:p>
    <w:p w:rsidR="000F4FA3" w:rsidRDefault="000F4FA3" w:rsidP="00263B55">
      <w:pPr>
        <w:pStyle w:val="Corpotesto"/>
      </w:pPr>
      <w:r>
        <w:t xml:space="preserve">Ezechia provvede a che tutto si svolga con ordine e personale responsabilità. </w:t>
      </w:r>
    </w:p>
    <w:p w:rsidR="000F4FA3" w:rsidRDefault="000F4FA3" w:rsidP="00263B55">
      <w:pPr>
        <w:pStyle w:val="Corpotesto"/>
      </w:pPr>
      <w:r w:rsidRPr="00801459">
        <w:t>Cori, figlio di Imna, levita custode della porta d’oriente, era preposto alle offerte spontanee fatte a Dio</w:t>
      </w:r>
      <w:r>
        <w:t>.</w:t>
      </w:r>
    </w:p>
    <w:p w:rsidR="000F4FA3" w:rsidRDefault="000F4FA3" w:rsidP="00263B55">
      <w:pPr>
        <w:pStyle w:val="Corpotesto"/>
      </w:pPr>
      <w:r w:rsidRPr="00801459">
        <w:t>Egli distribuiva quanto si prelevava per l’offerta al Signore e le cose santissime.</w:t>
      </w:r>
    </w:p>
    <w:p w:rsidR="000F4FA3" w:rsidRDefault="000F4FA3" w:rsidP="00263B55">
      <w:pPr>
        <w:pStyle w:val="Corpotesto"/>
      </w:pPr>
      <w:r>
        <w:t>Dio è ordine santo. Il disordine non è da Dio. L’ordine appartiene alla santità di Dio. Nel disordine non c’è santità, perché non c’è sapienza.</w:t>
      </w:r>
    </w:p>
    <w:p w:rsidR="000F4FA3" w:rsidRDefault="000F4FA3" w:rsidP="00263B55">
      <w:pPr>
        <w:pStyle w:val="Corpodeltesto2"/>
      </w:pPr>
      <w:r w:rsidRPr="00C92567">
        <w:rPr>
          <w:position w:val="6"/>
          <w:vertAlign w:val="superscript"/>
        </w:rPr>
        <w:t>15</w:t>
      </w:r>
      <w:r w:rsidRPr="00801459">
        <w:t>Da lui dipendevano Eden, Miniamìn, Giosuè, Semaià, Amaria e Secania nelle città sacerdotali, come distributori fedeli tra i loro fratelli, grandi e piccoli, secondo le loro classi,</w:t>
      </w:r>
    </w:p>
    <w:p w:rsidR="000F4FA3" w:rsidRDefault="000F4FA3" w:rsidP="00263B55">
      <w:pPr>
        <w:pStyle w:val="Corpotesto"/>
      </w:pPr>
      <w:r>
        <w:t>Il buon ordine ha sempre bisogno di un scala gerarchica o di responsabilità sottomesse una all’altra.</w:t>
      </w:r>
    </w:p>
    <w:p w:rsidR="000F4FA3" w:rsidRDefault="000F4FA3" w:rsidP="00263B55">
      <w:pPr>
        <w:pStyle w:val="Corpotesto"/>
      </w:pPr>
      <w:r w:rsidRPr="00801459">
        <w:t>Da lui dipendevano Eden, Miniamìn, Giosuè, Semaià, Amaria e Secania nelle città sacerdotali, come distributori fedeli tra i loro fratelli, grandi e piccoli, secondo le loro classi,</w:t>
      </w:r>
    </w:p>
    <w:p w:rsidR="000F4FA3" w:rsidRDefault="000F4FA3" w:rsidP="00263B55">
      <w:pPr>
        <w:pStyle w:val="Corpotesto"/>
      </w:pPr>
      <w:r>
        <w:t>Nessuno può fare tutto da solo. Occorre che sempre vi sia una responsabilità partecipata ad altri, anche se rimane sempre l’obbligo della vigilanza del superiore verso l’inferiore.</w:t>
      </w:r>
    </w:p>
    <w:p w:rsidR="000F4FA3" w:rsidRDefault="000F4FA3" w:rsidP="00263B55">
      <w:pPr>
        <w:pStyle w:val="Corpotesto"/>
      </w:pPr>
      <w:r>
        <w:t>Sovente è proprio questa vigilanza omessa la causa di tanti disguidi.</w:t>
      </w:r>
    </w:p>
    <w:p w:rsidR="000F4FA3" w:rsidRDefault="000F4FA3" w:rsidP="00263B55">
      <w:pPr>
        <w:pStyle w:val="Corpodeltesto2"/>
      </w:pPr>
      <w:r w:rsidRPr="00C92567">
        <w:rPr>
          <w:position w:val="6"/>
          <w:vertAlign w:val="superscript"/>
        </w:rPr>
        <w:t>16</w:t>
      </w:r>
      <w:r w:rsidRPr="00801459">
        <w:t>oltre ai maschi registrati dai tre anni in su; questi entravano ogni giorno nel tempio del Signore per il loro servizio, secondo le loro funzioni e secondo le loro classi.</w:t>
      </w:r>
    </w:p>
    <w:p w:rsidR="000F4FA3" w:rsidRDefault="000F4FA3" w:rsidP="00263B55">
      <w:pPr>
        <w:pStyle w:val="Corpotesto"/>
      </w:pPr>
      <w:r>
        <w:t>Chi ha diritto ai beni delle decime offerte per sacerdoti e leviti e quanto spetta a ciascuno? Anche questo viene stabilito con somma precisione.</w:t>
      </w:r>
    </w:p>
    <w:p w:rsidR="000F4FA3" w:rsidRDefault="000F4FA3" w:rsidP="00263B55">
      <w:pPr>
        <w:pStyle w:val="Corpotesto"/>
      </w:pPr>
      <w:r>
        <w:t>Anche questo diritto urge che venga definito, stabilito, in modo che nessuno possa alzare voci di lamento o di mormorazione.</w:t>
      </w:r>
    </w:p>
    <w:p w:rsidR="000F4FA3" w:rsidRDefault="000F4FA3" w:rsidP="00263B55">
      <w:pPr>
        <w:pStyle w:val="Corpotesto"/>
      </w:pPr>
      <w:r w:rsidRPr="00801459">
        <w:t>Oltre ai maschi registrati dai tre anni in su; questi entravano ogni giorno nel tempio del Signore per il loro servizio, secondo le loro funzioni e secondo le loro classi.</w:t>
      </w:r>
    </w:p>
    <w:p w:rsidR="000F4FA3" w:rsidRDefault="000F4FA3" w:rsidP="00263B55">
      <w:pPr>
        <w:pStyle w:val="Corpotesto"/>
      </w:pPr>
      <w:r>
        <w:t>Hanno diritto tutti coloro che servono il Signore assieme alle loro famiglie.</w:t>
      </w:r>
    </w:p>
    <w:p w:rsidR="000F4FA3" w:rsidRDefault="000F4FA3" w:rsidP="00263B55">
      <w:pPr>
        <w:pStyle w:val="Corpotesto"/>
      </w:pPr>
      <w:r>
        <w:t>Le regole, il diritto urgono sempre. Regole e diritto sono uno strumento privilegiato della carità. Servono per amare meglio e di più.</w:t>
      </w:r>
    </w:p>
    <w:p w:rsidR="000F4FA3" w:rsidRDefault="000F4FA3" w:rsidP="00263B55">
      <w:pPr>
        <w:pStyle w:val="Corpodeltesto2"/>
      </w:pPr>
      <w:r w:rsidRPr="00C92567">
        <w:rPr>
          <w:position w:val="6"/>
          <w:vertAlign w:val="superscript"/>
        </w:rPr>
        <w:t>17</w:t>
      </w:r>
      <w:r w:rsidRPr="00801459">
        <w:t>La registrazione dei sacerdoti era fatta secondo i loro casati; quella dei leviti, dai vent’anni in su, secondo le loro funzioni e secondo le loro classi.</w:t>
      </w:r>
    </w:p>
    <w:p w:rsidR="000F4FA3" w:rsidRDefault="000F4FA3" w:rsidP="00263B55">
      <w:pPr>
        <w:pStyle w:val="Corpotesto"/>
      </w:pPr>
      <w:r>
        <w:t>Viene ora compilato il registro sia dei leviti che dei sacerdoti.</w:t>
      </w:r>
    </w:p>
    <w:p w:rsidR="000F4FA3" w:rsidRDefault="000F4FA3" w:rsidP="00263B55">
      <w:pPr>
        <w:pStyle w:val="Corpotesto"/>
      </w:pPr>
      <w:r w:rsidRPr="00801459">
        <w:t>La registrazione dei sacerdoti era fatta secondo i loro casati; quella dei leviti, dai vent’anni in su, secondo le loro funzioni e secondo le loro classi.</w:t>
      </w:r>
    </w:p>
    <w:p w:rsidR="000F4FA3" w:rsidRDefault="000F4FA3" w:rsidP="00263B55">
      <w:pPr>
        <w:pStyle w:val="Corpotesto"/>
      </w:pPr>
      <w:r>
        <w:t>Questa registrazione era già stata fatta da Davide. Ora si tratta semplicemente di ripristinarla, aggiornarla, darle vigore di legge.</w:t>
      </w:r>
    </w:p>
    <w:p w:rsidR="000F4FA3" w:rsidRDefault="000F4FA3" w:rsidP="00263B55">
      <w:pPr>
        <w:pStyle w:val="Corpotesto"/>
      </w:pPr>
      <w:r>
        <w:t>L’aggiornamento è sempre necessario, perché la storia cambia e quando cambia la storia, tutto cambia attorno a noi.</w:t>
      </w:r>
    </w:p>
    <w:p w:rsidR="000F4FA3" w:rsidRDefault="000F4FA3" w:rsidP="00263B55">
      <w:pPr>
        <w:pStyle w:val="Corpotesto"/>
      </w:pPr>
      <w:r>
        <w:t xml:space="preserve">Non si può vivere in una storia cambiata radicalmente con disposizioni che riguardavano la storia passata. </w:t>
      </w:r>
    </w:p>
    <w:p w:rsidR="000F4FA3" w:rsidRDefault="000F4FA3" w:rsidP="00263B55">
      <w:pPr>
        <w:pStyle w:val="Corpotesto"/>
      </w:pPr>
      <w:r>
        <w:t>Sarebbe un grave disservizio camminare con la storia di ieri mentre oggi siamo in una storia totalmente cambiata.</w:t>
      </w:r>
    </w:p>
    <w:p w:rsidR="000F4FA3" w:rsidRDefault="000F4FA3" w:rsidP="00263B55">
      <w:pPr>
        <w:pStyle w:val="Corpotesto"/>
      </w:pPr>
      <w:r>
        <w:t xml:space="preserve">Eppure quest’errore sempre si commette. A volte il cambiamento di una legge si rivela urgentissimo e tuttavia si persevera con essa per molti lunghi anni ancora. </w:t>
      </w:r>
    </w:p>
    <w:p w:rsidR="000F4FA3" w:rsidRDefault="000F4FA3" w:rsidP="00263B55">
      <w:pPr>
        <w:pStyle w:val="Corpotesto"/>
      </w:pPr>
      <w:r>
        <w:t>Il Signore ha dato la Legge e la Sapienza. La Legge è codificazione storica della volontà di Dio. La Sapienza è l’attualizzazione storica della Legge.</w:t>
      </w:r>
    </w:p>
    <w:p w:rsidR="000F4FA3" w:rsidRDefault="000F4FA3" w:rsidP="00263B55">
      <w:pPr>
        <w:pStyle w:val="Corpotesto"/>
      </w:pPr>
      <w:r>
        <w:t>Senza la Sapienza si fa della Legge una cosa che uccide, anziché vivificare la vita dell’uomo. Mentre con la Sapienza tutto si ricolma di vera vita, anche una Legge che risale nell’antichità del tempo dell’uomo.</w:t>
      </w:r>
    </w:p>
    <w:p w:rsidR="000F4FA3" w:rsidRDefault="000F4FA3" w:rsidP="00263B55">
      <w:pPr>
        <w:pStyle w:val="Corpotesto"/>
      </w:pPr>
      <w:r>
        <w:t>La Legge senza la Sapienza uccide ogni vita. La Sapienza senza la Legge manca del suo riferimento codificato della volontà di Dio.</w:t>
      </w:r>
    </w:p>
    <w:p w:rsidR="000F4FA3" w:rsidRDefault="000F4FA3" w:rsidP="00263B55">
      <w:pPr>
        <w:pStyle w:val="Corpotesto"/>
      </w:pPr>
      <w:r>
        <w:t>Legge e Sapienza, Vangelo e Sapienza, Codici e Sapienza devono sempre camminare insieme, mai l’uno senza l’altro.</w:t>
      </w:r>
    </w:p>
    <w:p w:rsidR="000F4FA3" w:rsidRDefault="000F4FA3" w:rsidP="00263B55">
      <w:pPr>
        <w:pStyle w:val="Corpotesto"/>
      </w:pPr>
      <w:r>
        <w:t>La Legge senza la Sapienza diviene strumento di morte. Ma anche la Sapienza senza la Legge potrebbe divenire strumento di morte.</w:t>
      </w:r>
    </w:p>
    <w:p w:rsidR="000F4FA3" w:rsidRDefault="000F4FA3" w:rsidP="00263B55">
      <w:pPr>
        <w:pStyle w:val="Corpotesto"/>
      </w:pPr>
      <w:r>
        <w:t>La Sapienza senza la Legge potrebbe divenire strumento di morte, perché mancherebbe dell’elemento esterno di verifica della sua verità.</w:t>
      </w:r>
    </w:p>
    <w:p w:rsidR="000F4FA3" w:rsidRDefault="000F4FA3" w:rsidP="00263B55">
      <w:pPr>
        <w:pStyle w:val="Corpotesto"/>
      </w:pPr>
      <w:r>
        <w:t>Sarebbe anche facile confondere i propri pensieri con la Sapienza eterna del Dio vivente. Mentre con il confronto con la Legge, il Vangelo, il Codice, questo mai potrà avvenire.</w:t>
      </w:r>
    </w:p>
    <w:p w:rsidR="000F4FA3" w:rsidRDefault="000F4FA3" w:rsidP="00263B55">
      <w:pPr>
        <w:pStyle w:val="Corpotesto"/>
      </w:pPr>
      <w:r>
        <w:t>Vangelo esterno e Sapienza interiore mai dovranno essere disgiunti, separati, allontanati l’uno dall’altra. Essi devono perennemente camminare insieme.</w:t>
      </w:r>
    </w:p>
    <w:p w:rsidR="000F4FA3" w:rsidRDefault="000F4FA3" w:rsidP="00263B55">
      <w:pPr>
        <w:pStyle w:val="Corpotesto"/>
      </w:pPr>
      <w:r>
        <w:t xml:space="preserve">Gli spiritualisti, gli utopici, gli idealisti sono “sapienti” senza Legge, senza Vangelo, senza Codici. Sono semplicemente senza il vero Dio, perché senza la sua vera Parola consegnata alla storia come perenne punto di confronto. </w:t>
      </w:r>
    </w:p>
    <w:p w:rsidR="000F4FA3" w:rsidRDefault="000F4FA3" w:rsidP="00263B55">
      <w:pPr>
        <w:pStyle w:val="Corpodeltesto2"/>
      </w:pPr>
      <w:r w:rsidRPr="00C92567">
        <w:rPr>
          <w:position w:val="6"/>
          <w:vertAlign w:val="superscript"/>
        </w:rPr>
        <w:t>18</w:t>
      </w:r>
      <w:r w:rsidRPr="00801459">
        <w:t>Erano registrati con tutti i bambini, le mogli, i figli e le figlie di tutta la comunità, poiché dovevano consacrarsi con fedeltà a ciò che è sacro.</w:t>
      </w:r>
    </w:p>
    <w:p w:rsidR="000F4FA3" w:rsidRDefault="000F4FA3" w:rsidP="00263B55">
      <w:pPr>
        <w:pStyle w:val="Corpotesto"/>
      </w:pPr>
      <w:r>
        <w:t>Con la registrazione si aveva diritto alle decime. Le decime erano offerte per liberare sacerdoti e leviti da ogni umana preoccupazione.</w:t>
      </w:r>
    </w:p>
    <w:p w:rsidR="000F4FA3" w:rsidRDefault="000F4FA3" w:rsidP="00263B55">
      <w:pPr>
        <w:pStyle w:val="Corpotesto"/>
      </w:pPr>
      <w:r>
        <w:t xml:space="preserve">Dio provvedeva per sacerdoti e leviti, questi provvedevano per il Signore. </w:t>
      </w:r>
    </w:p>
    <w:p w:rsidR="000F4FA3" w:rsidRDefault="000F4FA3" w:rsidP="00263B55">
      <w:pPr>
        <w:pStyle w:val="Corpotesto"/>
      </w:pPr>
      <w:r w:rsidRPr="00801459">
        <w:t>Erano registrati con tutti i bambini, le mogli, i figli e le figlie di tutta la comunità, poiché dovevano consacrarsi con fedeltà a ciò che è sacro.</w:t>
      </w:r>
    </w:p>
    <w:p w:rsidR="000F4FA3" w:rsidRDefault="000F4FA3" w:rsidP="00263B55">
      <w:pPr>
        <w:pStyle w:val="Corpotesto"/>
      </w:pPr>
      <w:r>
        <w:t>Liberi da ogni preoccupazione verso la materia, essi potevano dedicarsi con fedeltà a ciò che è sacro.</w:t>
      </w:r>
    </w:p>
    <w:p w:rsidR="000F4FA3" w:rsidRDefault="000F4FA3" w:rsidP="00263B55">
      <w:pPr>
        <w:pStyle w:val="Corpotesto"/>
      </w:pPr>
      <w:r>
        <w:t>Senza le preoccupazioni per le cose di questo mondo, potevano dedicarsi pienamente, totalmente alle cose di Dio.</w:t>
      </w:r>
    </w:p>
    <w:p w:rsidR="000F4FA3" w:rsidRDefault="000F4FA3" w:rsidP="00263B55">
      <w:pPr>
        <w:pStyle w:val="Corpotesto"/>
      </w:pPr>
      <w:r>
        <w:t>Il popolo serve sacerdoti e leviti. Sacerdoti e leviti servono Dio. Dio serve popolo, sacerdoti e leviti.</w:t>
      </w:r>
    </w:p>
    <w:p w:rsidR="000F4FA3" w:rsidRDefault="000F4FA3" w:rsidP="00263B55">
      <w:pPr>
        <w:pStyle w:val="Corpodeltesto2"/>
      </w:pPr>
      <w:r w:rsidRPr="00C92567">
        <w:rPr>
          <w:position w:val="6"/>
          <w:vertAlign w:val="superscript"/>
        </w:rPr>
        <w:t>19</w:t>
      </w:r>
      <w:r w:rsidRPr="00801459">
        <w:t>Per i figli di Aronne, ossia per i sacerdoti residenti in campagna, nelle zone attorno alle loro città, in ogni città c’erano uomini designati per nome per distribuire la parte dovuta a ogni maschio fra i sacerdoti e a ogni registrato fra i leviti.</w:t>
      </w:r>
    </w:p>
    <w:p w:rsidR="000F4FA3" w:rsidRDefault="000F4FA3" w:rsidP="00263B55">
      <w:pPr>
        <w:pStyle w:val="Corpotesto"/>
      </w:pPr>
      <w:r>
        <w:t>Ezechia mette ordine per tutti i discendenti di Aronne e di Levi, nessuno escluso.</w:t>
      </w:r>
    </w:p>
    <w:p w:rsidR="000F4FA3" w:rsidRDefault="000F4FA3" w:rsidP="00263B55">
      <w:pPr>
        <w:pStyle w:val="Corpotesto"/>
      </w:pPr>
      <w:r w:rsidRPr="00801459">
        <w:t>Per i figli di Aronne, ossia per i sacerdoti residenti in campagna, nelle zone attorno alle loro città, in ogni città c’erano uomini designati per nome per distribuire la parte dovuta a ogni maschio fra i sacerdoti e a ogni registrato fra i leviti.</w:t>
      </w:r>
    </w:p>
    <w:p w:rsidR="000F4FA3" w:rsidRDefault="000F4FA3" w:rsidP="00263B55">
      <w:pPr>
        <w:pStyle w:val="Corpotesto"/>
      </w:pPr>
      <w:r>
        <w:t>Leviti e sacerdoti devono occuparsi esclusivamente del culto. Ogni altra cosa profana non appartiene loro.</w:t>
      </w:r>
    </w:p>
    <w:p w:rsidR="000F4FA3" w:rsidRDefault="000F4FA3" w:rsidP="00263B55">
      <w:pPr>
        <w:pStyle w:val="Corpotesto"/>
      </w:pPr>
      <w:r>
        <w:t xml:space="preserve">Ezechia vuole che siano liberati da ogni cosa che appartiene a questo mondo. Per loro vi deve essere solo il servizio del Signore. </w:t>
      </w:r>
    </w:p>
    <w:p w:rsidR="000F4FA3" w:rsidRDefault="000F4FA3" w:rsidP="00263B55">
      <w:pPr>
        <w:pStyle w:val="Corpotesto"/>
      </w:pPr>
      <w:r>
        <w:t>A loro dovranno provvedere altre persone, anche nella distribuzione di ciò che è loro dovuto secondo la legge del Signore.</w:t>
      </w:r>
    </w:p>
    <w:p w:rsidR="000F4FA3" w:rsidRDefault="000F4FA3" w:rsidP="00263B55">
      <w:pPr>
        <w:pStyle w:val="Corpodeltesto2"/>
      </w:pPr>
      <w:r w:rsidRPr="00C92567">
        <w:rPr>
          <w:position w:val="6"/>
          <w:vertAlign w:val="superscript"/>
        </w:rPr>
        <w:t>20</w:t>
      </w:r>
      <w:r w:rsidRPr="00801459">
        <w:t>Ezechia fece lo stesso in tutto Giuda; egli fece ciò che è buono, retto e leale davanti al Signore, suo Dio.</w:t>
      </w:r>
    </w:p>
    <w:p w:rsidR="000F4FA3" w:rsidRDefault="000F4FA3" w:rsidP="00263B55">
      <w:pPr>
        <w:pStyle w:val="Corpotesto"/>
      </w:pPr>
      <w:r>
        <w:t>Ezechia vuole che tutto Giuda abbia la stessa codificazione riguardo a sacerdoti e leviti. Urge liberare tutti da ogni occupazione e preoccupazione per le cose di questo mondo. Loro devono occuparsi solo delle cose di Dio.</w:t>
      </w:r>
    </w:p>
    <w:p w:rsidR="000F4FA3" w:rsidRDefault="000F4FA3" w:rsidP="00263B55">
      <w:pPr>
        <w:pStyle w:val="Corpotesto"/>
      </w:pPr>
      <w:r w:rsidRPr="00801459">
        <w:t>Ezechia fece lo stesso in tutto Giuda; egli fece ciò che è buono, retto e leale davanti al Signore, suo Dio.</w:t>
      </w:r>
    </w:p>
    <w:p w:rsidR="000F4FA3" w:rsidRDefault="000F4FA3" w:rsidP="00263B55">
      <w:pPr>
        <w:pStyle w:val="Corpotesto"/>
      </w:pPr>
      <w:r>
        <w:t>Quanto Ezechia stabilisce e ordina è cosa buona, retta e leale davanti al Signore, suo Dio.</w:t>
      </w:r>
    </w:p>
    <w:p w:rsidR="000F4FA3" w:rsidRDefault="000F4FA3" w:rsidP="00263B55">
      <w:pPr>
        <w:pStyle w:val="Corpotesto"/>
      </w:pPr>
      <w:r>
        <w:t>Il re agisce per dare più luce, luce vera, attuale ad ogni diposizione già esistente.</w:t>
      </w:r>
    </w:p>
    <w:p w:rsidR="000F4FA3" w:rsidRDefault="000F4FA3" w:rsidP="00263B55">
      <w:pPr>
        <w:pStyle w:val="Corpodeltesto2"/>
      </w:pPr>
      <w:r w:rsidRPr="00C92567">
        <w:rPr>
          <w:position w:val="6"/>
          <w:vertAlign w:val="superscript"/>
        </w:rPr>
        <w:t>21</w:t>
      </w:r>
      <w:r w:rsidRPr="00801459">
        <w:t>Quanto aveva intrapreso per il servizio del tempio di Dio, per la legge e per i comandamenti, cercando il suo Dio, lo fece con tutto il cuore; per questo ebbe successo.</w:t>
      </w:r>
    </w:p>
    <w:p w:rsidR="000F4FA3" w:rsidRDefault="000F4FA3" w:rsidP="00263B55">
      <w:pPr>
        <w:pStyle w:val="Corpotesto"/>
      </w:pPr>
      <w:r>
        <w:t>Ora viene rivelato perché Ezechia ebbe molto successo: perché prima di ogni cosa lui si è dedicato a dare gloria al Signore nel suo tempio santo e anche in tutto il suo regno.</w:t>
      </w:r>
    </w:p>
    <w:p w:rsidR="000F4FA3" w:rsidRDefault="000F4FA3" w:rsidP="00263B55">
      <w:pPr>
        <w:pStyle w:val="Corpotesto"/>
      </w:pPr>
      <w:r w:rsidRPr="00801459">
        <w:t>Quanto aveva intrapreso per il servizio del tempio di Dio, per la legge e per i comandamenti, cercando il suo Dio, lo fece con tutto il cuore; per questo ebbe successo.</w:t>
      </w:r>
    </w:p>
    <w:p w:rsidR="000F4FA3" w:rsidRDefault="000F4FA3" w:rsidP="00263B55">
      <w:pPr>
        <w:pStyle w:val="Corpotesto"/>
      </w:pPr>
      <w:r>
        <w:t>Ezechia ha dato gloria a Dio, Dio dona successo ad Ezechia. Ezechia lavora per il Signore, il Signore lavora per Ezechia.</w:t>
      </w:r>
    </w:p>
    <w:p w:rsidR="000F4FA3" w:rsidRDefault="000F4FA3" w:rsidP="00263B55">
      <w:pPr>
        <w:pStyle w:val="Corpotesto"/>
      </w:pPr>
      <w:r>
        <w:t>Ezechia innalza la gloria del Signore. Il Signore innalza la gloria di Ezechia.</w:t>
      </w:r>
    </w:p>
    <w:p w:rsidR="000F4FA3" w:rsidRDefault="000F4FA3" w:rsidP="00263B55">
      <w:pPr>
        <w:pStyle w:val="Corpotesto"/>
      </w:pPr>
      <w:r>
        <w:t>Chi vuole essere onorato grandemente dal Signore, grandemente deve onorare il suo Dio e Signore.</w:t>
      </w:r>
    </w:p>
    <w:p w:rsidR="000F4FA3" w:rsidRDefault="000F4FA3" w:rsidP="00263B55">
      <w:pPr>
        <w:pStyle w:val="Corpotesto"/>
      </w:pPr>
      <w:r>
        <w:t>In questo Ezechia è un vero maestro. Lui fin da subito si è dedicato alla gloria del Signore e il Signore lo ha ricompensato donandogli ogni successo.</w:t>
      </w:r>
    </w:p>
    <w:p w:rsidR="000F4FA3" w:rsidRDefault="000F4FA3" w:rsidP="00263B55">
      <w:pPr>
        <w:pStyle w:val="Corpotesto"/>
      </w:pPr>
      <w:r>
        <w:t>Una comunità nella quale la gloria di Dio non è curata, è anche una comunità la cui gloria non è curata dal suo Dio e Signore.</w:t>
      </w:r>
    </w:p>
    <w:p w:rsidR="000F4FA3" w:rsidRDefault="000F4FA3" w:rsidP="00263B55">
      <w:pPr>
        <w:pStyle w:val="Corpotesto"/>
      </w:pPr>
      <w:r>
        <w:t xml:space="preserve">Chi dona vita a Dio, da Dio riceve ogni vita. Così vale anche per la gloria, l’onore, la lode, la benedizione, il successo. </w:t>
      </w:r>
    </w:p>
    <w:p w:rsidR="000F4FA3" w:rsidRDefault="000F4FA3" w:rsidP="00263B55">
      <w:pPr>
        <w:pStyle w:val="Corpotesto"/>
      </w:pPr>
      <w:r>
        <w:t>È da Dio il nostro presente e il nostro futuro, se è da noi il presente e il futuro di Dio. Se Dio è da noi, noi saremo sempre da Dio.</w:t>
      </w:r>
    </w:p>
    <w:p w:rsidR="000F4FA3" w:rsidRDefault="000F4FA3" w:rsidP="00263B55">
      <w:pPr>
        <w:pStyle w:val="Corpotesto"/>
      </w:pPr>
      <w:r>
        <w:t xml:space="preserve">Anche questa verità va custodita con somma attenzione nel nostro cuore. </w:t>
      </w:r>
    </w:p>
    <w:p w:rsidR="000F4FA3" w:rsidRDefault="000F4FA3" w:rsidP="00263B55">
      <w:pPr>
        <w:pStyle w:val="Corpotesto"/>
      </w:pPr>
    </w:p>
    <w:p w:rsidR="000F4FA3" w:rsidRDefault="000F4FA3" w:rsidP="00C86881">
      <w:pPr>
        <w:pStyle w:val="Corpotesto"/>
        <w:jc w:val="right"/>
        <w:sectPr w:rsidR="000F4FA3" w:rsidSect="00190FE6">
          <w:headerReference w:type="default" r:id="rId73"/>
          <w:type w:val="oddPage"/>
          <w:pgSz w:w="11906" w:h="16838"/>
          <w:pgMar w:top="1701" w:right="1701" w:bottom="1701" w:left="1701" w:header="567" w:footer="567" w:gutter="0"/>
          <w:cols w:space="708"/>
          <w:titlePg/>
          <w:docGrid w:linePitch="360"/>
        </w:sectPr>
      </w:pPr>
    </w:p>
    <w:p w:rsidR="000F4FA3" w:rsidRDefault="000F4FA3"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88" w:name="_Toc62157316"/>
      <w:r w:rsidRPr="00A30629">
        <w:rPr>
          <w:rFonts w:ascii="Arial" w:hAnsi="Arial" w:cs="Arial"/>
          <w:color w:val="000000"/>
          <w:sz w:val="40"/>
          <w:szCs w:val="40"/>
        </w:rPr>
        <w:t xml:space="preserve">CAPITOLO </w:t>
      </w:r>
      <w:r>
        <w:rPr>
          <w:rFonts w:ascii="Arial" w:hAnsi="Arial" w:cs="Arial"/>
          <w:color w:val="000000"/>
          <w:sz w:val="40"/>
          <w:szCs w:val="40"/>
        </w:rPr>
        <w:t>XXXII</w:t>
      </w:r>
      <w:bookmarkEnd w:id="588"/>
    </w:p>
    <w:p w:rsidR="000F4FA3" w:rsidRPr="00FA5F9A" w:rsidRDefault="000F4FA3" w:rsidP="00263B55"/>
    <w:p w:rsidR="000F4FA3" w:rsidRDefault="000F4FA3" w:rsidP="00C86881"/>
    <w:p w:rsidR="000F4FA3" w:rsidRDefault="000F4FA3" w:rsidP="00C86881">
      <w:pPr>
        <w:pStyle w:val="Titolo4"/>
        <w:rPr>
          <w:rFonts w:ascii="Arial" w:hAnsi="Arial" w:cs="Arial"/>
        </w:rPr>
      </w:pPr>
      <w:bookmarkStart w:id="589" w:name="_Toc62157317"/>
      <w:r w:rsidRPr="00A30629">
        <w:rPr>
          <w:rFonts w:ascii="Arial" w:hAnsi="Arial" w:cs="Arial"/>
        </w:rPr>
        <w:t>LETTURA DEL TESTO</w:t>
      </w:r>
      <w:bookmarkEnd w:id="589"/>
    </w:p>
    <w:p w:rsidR="000F4FA3" w:rsidRPr="00801459" w:rsidRDefault="000F4FA3" w:rsidP="00263B55">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Dopo questi fatti e queste prove di fedeltà, venne Sennàcherib, re d’Assiria. Penetrato in Giuda, assediò le città fortificate e ordinò </w:t>
      </w:r>
      <w:r>
        <w:rPr>
          <w:color w:val="000000"/>
          <w:sz w:val="24"/>
        </w:rPr>
        <w:t>di espugnarle</w:t>
      </w:r>
      <w:r w:rsidRPr="00801459">
        <w:rPr>
          <w:color w:val="000000"/>
          <w:sz w:val="24"/>
        </w:rPr>
        <w:t xml:space="preserve">. </w:t>
      </w:r>
      <w:r w:rsidRPr="00C92567">
        <w:rPr>
          <w:color w:val="000000"/>
          <w:position w:val="6"/>
          <w:vertAlign w:val="superscript"/>
        </w:rPr>
        <w:t>2</w:t>
      </w:r>
      <w:r w:rsidRPr="00801459">
        <w:rPr>
          <w:color w:val="000000"/>
          <w:sz w:val="24"/>
        </w:rPr>
        <w:t xml:space="preserve">Ezechia vide l’avanzata di Sennàcherib, che si dirigeva verso Gerusalemme per assediarla. </w:t>
      </w:r>
      <w:r w:rsidRPr="00C92567">
        <w:rPr>
          <w:color w:val="000000"/>
          <w:position w:val="6"/>
          <w:vertAlign w:val="superscript"/>
        </w:rPr>
        <w:t>3</w:t>
      </w:r>
      <w:r w:rsidRPr="00801459">
        <w:rPr>
          <w:color w:val="000000"/>
          <w:sz w:val="24"/>
        </w:rPr>
        <w:t xml:space="preserve">Egli decise con i suoi comandanti e con i suoi prodi di ostruire le acque sorgive, che erano fuori della città. Essi l’aiutarono. </w:t>
      </w:r>
      <w:r w:rsidRPr="00C92567">
        <w:rPr>
          <w:color w:val="000000"/>
          <w:position w:val="6"/>
          <w:vertAlign w:val="superscript"/>
        </w:rPr>
        <w:t>4</w:t>
      </w:r>
      <w:r w:rsidRPr="00801459">
        <w:rPr>
          <w:color w:val="000000"/>
          <w:sz w:val="24"/>
        </w:rPr>
        <w:t xml:space="preserve">Si radunò un popolo numeroso per ostruire tutte le sorgenti e il torrente che scorreva attraverso la regione, dicendo: «Perché dovrebbero venire i re d’Assiria e trovare acqua in abbondanza?». </w:t>
      </w:r>
      <w:r w:rsidRPr="00C92567">
        <w:rPr>
          <w:color w:val="000000"/>
          <w:position w:val="6"/>
          <w:vertAlign w:val="superscript"/>
        </w:rPr>
        <w:t>5</w:t>
      </w:r>
      <w:r w:rsidRPr="00801459">
        <w:rPr>
          <w:color w:val="000000"/>
          <w:sz w:val="24"/>
        </w:rPr>
        <w:t xml:space="preserve">Agì da forte: ricostruì tutta la parte diroccata delle mura, vi innalzò torri e al di fuori un altro muro, fortificò il Millo della Città di Davide e preparò armi in abbondanza e scudi. </w:t>
      </w:r>
      <w:r w:rsidRPr="00C92567">
        <w:rPr>
          <w:color w:val="000000"/>
          <w:position w:val="6"/>
          <w:vertAlign w:val="superscript"/>
        </w:rPr>
        <w:t>6</w:t>
      </w:r>
      <w:r w:rsidRPr="00801459">
        <w:rPr>
          <w:color w:val="000000"/>
          <w:sz w:val="24"/>
        </w:rPr>
        <w:t xml:space="preserve">Designò capi militari sopra il popolo; li radunò presso di sé nella piazza della porta della città e così parlò al loro cuore: </w:t>
      </w:r>
      <w:r w:rsidRPr="00C92567">
        <w:rPr>
          <w:color w:val="000000"/>
          <w:position w:val="6"/>
          <w:vertAlign w:val="superscript"/>
        </w:rPr>
        <w:t>7</w:t>
      </w:r>
      <w:r w:rsidRPr="00801459">
        <w:rPr>
          <w:color w:val="000000"/>
          <w:sz w:val="24"/>
        </w:rPr>
        <w:t xml:space="preserve">«Siate forti e coraggiosi! Non temete e non abbattetevi davanti al re d’Assiria e davanti a tutta la moltitudine che l’accompagna, perché con noi c’è uno più grande di quello che è con lui. </w:t>
      </w:r>
      <w:r w:rsidRPr="00C92567">
        <w:rPr>
          <w:color w:val="000000"/>
          <w:position w:val="6"/>
          <w:vertAlign w:val="superscript"/>
        </w:rPr>
        <w:t>8</w:t>
      </w:r>
      <w:r w:rsidRPr="00801459">
        <w:rPr>
          <w:color w:val="000000"/>
          <w:sz w:val="24"/>
        </w:rPr>
        <w:t>Con lui c’è un braccio di carne, con noi c’è il Signore, nostro Dio, per aiutarci e per combattere le nostre battaglie». Il popolo rimase rassicurato dalle parole di Ezechia, re di Giuda.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9</w:t>
      </w:r>
      <w:r w:rsidRPr="00801459">
        <w:rPr>
          <w:color w:val="000000"/>
          <w:sz w:val="24"/>
        </w:rPr>
        <w:t xml:space="preserve">In seguito Sennàcherib, re d’Assiria, mandò i suoi servitori a Gerusalemme, mentre egli con tutte le forze assaliva Lachis, per dire a Ezechia, re di Giuda, e a tutti quelli di Giuda che erano a Gerusalemme: </w:t>
      </w:r>
      <w:r w:rsidRPr="00C92567">
        <w:rPr>
          <w:color w:val="000000"/>
          <w:position w:val="6"/>
          <w:vertAlign w:val="superscript"/>
        </w:rPr>
        <w:t>10</w:t>
      </w:r>
      <w:r w:rsidRPr="00801459">
        <w:rPr>
          <w:color w:val="000000"/>
          <w:sz w:val="24"/>
        </w:rPr>
        <w:t xml:space="preserve">«Così parla Sennàcherib, re d’Assiria: “In chi avete fiducia voi, per restare a Gerusalemme assediata? </w:t>
      </w:r>
      <w:r w:rsidRPr="00C92567">
        <w:rPr>
          <w:color w:val="000000"/>
          <w:position w:val="6"/>
          <w:vertAlign w:val="superscript"/>
        </w:rPr>
        <w:t>11</w:t>
      </w:r>
      <w:r w:rsidRPr="00801459">
        <w:rPr>
          <w:color w:val="000000"/>
          <w:sz w:val="24"/>
        </w:rPr>
        <w:t xml:space="preserve">Ezechia non vi inganna forse per farvi morire di fame e di sete quando asserisce: Il Signore, nostro Dio, ci libererà dalle mani del re d’Assiria? </w:t>
      </w:r>
      <w:r w:rsidRPr="00C92567">
        <w:rPr>
          <w:color w:val="000000"/>
          <w:position w:val="6"/>
          <w:vertAlign w:val="superscript"/>
        </w:rPr>
        <w:t>12</w:t>
      </w:r>
      <w:r w:rsidRPr="00801459">
        <w:rPr>
          <w:color w:val="000000"/>
          <w:sz w:val="24"/>
        </w:rPr>
        <w:t xml:space="preserve">Egli non è forse lo stesso Ezechia che ha eliminato le sue alture e i suoi altari, dicendo a Giuda e a Gerusalemme: Vi prostrerete davanti a un solo altare e su di esso soltanto offrirete incenso? </w:t>
      </w:r>
      <w:r w:rsidRPr="00C92567">
        <w:rPr>
          <w:color w:val="000000"/>
          <w:position w:val="6"/>
          <w:vertAlign w:val="superscript"/>
        </w:rPr>
        <w:t>13</w:t>
      </w:r>
      <w:r w:rsidRPr="00801459">
        <w:rPr>
          <w:color w:val="000000"/>
          <w:sz w:val="24"/>
        </w:rPr>
        <w:t xml:space="preserve">Non sapete che cosa abbiamo fatto io e i miei padri a tutti i popoli del mondo? Forse gli dèi delle nazioni del mondo hanno potuto liberare i loro paesi dalla mia mano? </w:t>
      </w:r>
      <w:r w:rsidRPr="00C92567">
        <w:rPr>
          <w:color w:val="000000"/>
          <w:position w:val="6"/>
          <w:vertAlign w:val="superscript"/>
        </w:rPr>
        <w:t>14</w:t>
      </w:r>
      <w:r w:rsidRPr="00801459">
        <w:rPr>
          <w:color w:val="000000"/>
          <w:sz w:val="24"/>
        </w:rPr>
        <w:t xml:space="preserve">Quale, fra tutti gli dèi di quelle nazioni che i miei padri avevano votato allo sterminio, ha potuto liberare il suo popolo dalla mia mano? Potrà il vostro Dio liberarvi dalla mia mano? </w:t>
      </w:r>
      <w:r w:rsidRPr="00C92567">
        <w:rPr>
          <w:color w:val="000000"/>
          <w:position w:val="6"/>
          <w:vertAlign w:val="superscript"/>
        </w:rPr>
        <w:t>15</w:t>
      </w:r>
      <w:r w:rsidRPr="00801459">
        <w:rPr>
          <w:color w:val="000000"/>
          <w:sz w:val="24"/>
        </w:rPr>
        <w:t>Ora, non vi inganni Ezechia e non vi seduca in questa maniera! Non credetegli, perché nessun dio di qualsiasi nazione o regno ha potuto liberare il suo popolo dalla mia mano e dalle mani dei miei padri. Nemmeno i vostri dèi vi libereranno dalla mia mano!”».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16</w:t>
      </w:r>
      <w:r w:rsidRPr="00801459">
        <w:rPr>
          <w:color w:val="000000"/>
          <w:sz w:val="24"/>
        </w:rPr>
        <w:t xml:space="preserve">Parlarono ancora i suoi servitori contro il Signore Dio e contro Ezechia, suo servo. </w:t>
      </w:r>
      <w:r w:rsidRPr="00C92567">
        <w:rPr>
          <w:color w:val="000000"/>
          <w:position w:val="6"/>
          <w:vertAlign w:val="superscript"/>
        </w:rPr>
        <w:t>17</w:t>
      </w:r>
      <w:r w:rsidRPr="00801459">
        <w:rPr>
          <w:color w:val="000000"/>
          <w:sz w:val="24"/>
        </w:rPr>
        <w:t>Sennàcherib aveva scritto anche lettere insultando il Signore, Dio d’Israele, e parlando contro di lui in questi termini: «Come gli dèi delle nazioni del mondo non hanno potuto liberare i loro popoli dalla mia mano, così il Dio di Ezechia non libererà dalla mia mano il suo popolo».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Gli inviati gridarono a gran voce in giudaico al popolo di Gerusalemme che stava sulle mura, per spaventarlo e atterrirlo al fine di occuparne la città. </w:t>
      </w:r>
      <w:r w:rsidRPr="00C92567">
        <w:rPr>
          <w:color w:val="000000"/>
          <w:position w:val="6"/>
          <w:vertAlign w:val="superscript"/>
        </w:rPr>
        <w:t>19</w:t>
      </w:r>
      <w:r w:rsidRPr="00801459">
        <w:rPr>
          <w:color w:val="000000"/>
          <w:sz w:val="24"/>
        </w:rPr>
        <w:t>Essi parlarono del Dio di Gerusalemme come di uno degli dèi degli altri popoli della terra, opera di mani d’uomo.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Allora il re Ezechia e il profeta Isaia, figlio di Amoz, pregarono a questo riguardo e gridarono al cielo. </w:t>
      </w:r>
      <w:r w:rsidRPr="00C92567">
        <w:rPr>
          <w:color w:val="000000"/>
          <w:position w:val="6"/>
          <w:vertAlign w:val="superscript"/>
        </w:rPr>
        <w:t>21</w:t>
      </w:r>
      <w:r w:rsidRPr="00801459">
        <w:rPr>
          <w:color w:val="000000"/>
          <w:sz w:val="24"/>
        </w:rPr>
        <w:t xml:space="preserve">Il Signore mandò un angelo, che sterminò tutti i soldati valorosi, ogni condottiero e ogni comandante, nel campo del re d’Assiria. Questi se ne tornò, con la vergogna sul volto, nella sua terra. Entrò nel tempio del suo dio, dove alcuni suoi figli, nati dalle sue viscere, l’uccisero di spada. </w:t>
      </w:r>
      <w:r w:rsidRPr="00C92567">
        <w:rPr>
          <w:color w:val="000000"/>
          <w:position w:val="6"/>
          <w:vertAlign w:val="superscript"/>
        </w:rPr>
        <w:t>22</w:t>
      </w:r>
      <w:r w:rsidRPr="00801459">
        <w:rPr>
          <w:color w:val="000000"/>
          <w:sz w:val="24"/>
        </w:rPr>
        <w:t xml:space="preserve">Così il Signore salvò Ezechia e gli abitanti di Gerusalemme dalla mano di Sennàcherib, re d’Assiria, e dalla mano di tutti gli altri e concesse loro tregua alle frontiere. </w:t>
      </w:r>
      <w:r w:rsidRPr="00C92567">
        <w:rPr>
          <w:color w:val="000000"/>
          <w:position w:val="6"/>
          <w:vertAlign w:val="superscript"/>
        </w:rPr>
        <w:t>23</w:t>
      </w:r>
      <w:r w:rsidRPr="00801459">
        <w:rPr>
          <w:color w:val="000000"/>
          <w:sz w:val="24"/>
        </w:rPr>
        <w:t>Allora molti portarono offerte al Signore a Gerusalemme e oggetti preziosi a Ezechia, re di Giuda, che dopo queste cose aumentò di prestigio agli occhi di tutte le nazioni.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24</w:t>
      </w:r>
      <w:r w:rsidRPr="00801459">
        <w:rPr>
          <w:color w:val="000000"/>
          <w:sz w:val="24"/>
        </w:rPr>
        <w:t xml:space="preserve">In quei giorni Ezechia si ammalò mortalmente. Egli pregò il Signore, che l’esaudì e operò un prodigio per lui. </w:t>
      </w:r>
      <w:r w:rsidRPr="00C92567">
        <w:rPr>
          <w:color w:val="000000"/>
          <w:position w:val="6"/>
          <w:vertAlign w:val="superscript"/>
        </w:rPr>
        <w:t>25</w:t>
      </w:r>
      <w:r w:rsidRPr="00801459">
        <w:rPr>
          <w:color w:val="000000"/>
          <w:sz w:val="24"/>
        </w:rPr>
        <w:t xml:space="preserve">Ma Ezechia non corrispose ai benefici a lui concessi, perché il suo cuore si era insuperbito; per questo su di lui, su Giuda e su Gerusalemme si riversò l’ira divina. </w:t>
      </w:r>
      <w:r w:rsidRPr="00C92567">
        <w:rPr>
          <w:color w:val="000000"/>
          <w:position w:val="6"/>
          <w:vertAlign w:val="superscript"/>
        </w:rPr>
        <w:t>26</w:t>
      </w:r>
      <w:r w:rsidRPr="00801459">
        <w:rPr>
          <w:color w:val="000000"/>
          <w:sz w:val="24"/>
        </w:rPr>
        <w:t>Tuttavia Ezechia si umiliò della superbia del suo cuore e a lui si associarono gli abitanti di Gerusalemme; per questo l’ira del Signore non si abbatté su di loro, durante i giorni di Ezechia.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27</w:t>
      </w:r>
      <w:r w:rsidRPr="00801459">
        <w:rPr>
          <w:color w:val="000000"/>
          <w:sz w:val="24"/>
        </w:rPr>
        <w:t xml:space="preserve">Ezechia ebbe ricchezze e gloria in abbondanza. Egli si costruì depositi per l’argento, l’oro, le pietre preziose, gli aromi, gli scudi e per qualsiasi cosa preziosa, </w:t>
      </w:r>
      <w:r w:rsidRPr="00C92567">
        <w:rPr>
          <w:color w:val="000000"/>
          <w:position w:val="6"/>
          <w:vertAlign w:val="superscript"/>
        </w:rPr>
        <w:t>28</w:t>
      </w:r>
      <w:r w:rsidRPr="00801459">
        <w:rPr>
          <w:color w:val="000000"/>
          <w:sz w:val="24"/>
        </w:rPr>
        <w:t xml:space="preserve">magazzini per i prodotti del grano, del mosto e dell’olio, stalle per ogni genere di bestiame, ovili per le pecore. </w:t>
      </w:r>
      <w:r w:rsidRPr="00C92567">
        <w:rPr>
          <w:color w:val="000000"/>
          <w:position w:val="6"/>
          <w:vertAlign w:val="superscript"/>
        </w:rPr>
        <w:t>29</w:t>
      </w:r>
      <w:r w:rsidRPr="00801459">
        <w:rPr>
          <w:color w:val="000000"/>
          <w:sz w:val="24"/>
        </w:rPr>
        <w:t>Si edificò città; ebbe molto bestiame minuto e grosso, perché Dio gli aveva concesso beni molto grandi.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30</w:t>
      </w:r>
      <w:r w:rsidRPr="00801459">
        <w:rPr>
          <w:color w:val="000000"/>
          <w:sz w:val="24"/>
        </w:rPr>
        <w:t xml:space="preserve">Ezechia chiuse l’apertura superiore delle acque del Ghicon, convogliandole in basso verso il lato occidentale della Città di Davide. Ezechia riuscì in ogni sua impresa. </w:t>
      </w:r>
      <w:r w:rsidRPr="00C92567">
        <w:rPr>
          <w:color w:val="000000"/>
          <w:position w:val="6"/>
          <w:vertAlign w:val="superscript"/>
        </w:rPr>
        <w:t>31</w:t>
      </w:r>
      <w:r w:rsidRPr="00801459">
        <w:rPr>
          <w:color w:val="000000"/>
          <w:sz w:val="24"/>
        </w:rPr>
        <w:t>Ma quando i capi di Babilonia gli inviarono messaggeri per informarsi sul prodigio avvenuto nel paese, Dio l’abbandonò per metterlo alla prova e conoscerne completamente il cuore.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32</w:t>
      </w:r>
      <w:r w:rsidRPr="00801459">
        <w:rPr>
          <w:color w:val="000000"/>
          <w:sz w:val="24"/>
        </w:rPr>
        <w:t xml:space="preserve">Le altre gesta di Ezechia e le sue opere di pietà sono descritte nella visione del profeta Isaia, figlio di Amoz, nel libro dei re di Giuda e d’Israele. </w:t>
      </w:r>
      <w:r w:rsidRPr="00C92567">
        <w:rPr>
          <w:color w:val="000000"/>
          <w:position w:val="6"/>
          <w:vertAlign w:val="superscript"/>
        </w:rPr>
        <w:t>33</w:t>
      </w:r>
      <w:r w:rsidRPr="00801459">
        <w:rPr>
          <w:color w:val="000000"/>
          <w:sz w:val="24"/>
        </w:rPr>
        <w:t>Ezechia si addormentò con i suoi padri e lo seppellirono nella salita dei sepolcri dei figli di Davide. Alla sua morte gli resero omaggio tutto Giuda e gli abitanti di Gerusalemme. Al suo posto divenne re suo figlio Manasse.</w:t>
      </w:r>
    </w:p>
    <w:p w:rsidR="000F4FA3" w:rsidRPr="00FA5F9A" w:rsidRDefault="000F4FA3" w:rsidP="00263B55"/>
    <w:p w:rsidR="000F4FA3" w:rsidRPr="00190FE6" w:rsidRDefault="000F4FA3" w:rsidP="00C86881"/>
    <w:p w:rsidR="000F4FA3" w:rsidRDefault="000F4FA3" w:rsidP="00C86881">
      <w:pPr>
        <w:pStyle w:val="Titolo1"/>
        <w:jc w:val="center"/>
        <w:rPr>
          <w:rFonts w:ascii="Arial" w:hAnsi="Arial" w:cs="Arial"/>
          <w:bCs/>
          <w:sz w:val="40"/>
          <w:szCs w:val="40"/>
        </w:rPr>
      </w:pPr>
      <w:bookmarkStart w:id="590" w:name="_Toc62157318"/>
      <w:r w:rsidRPr="00A30629">
        <w:rPr>
          <w:rFonts w:ascii="Arial" w:hAnsi="Arial" w:cs="Arial"/>
          <w:bCs/>
          <w:sz w:val="40"/>
          <w:szCs w:val="40"/>
        </w:rPr>
        <w:t>COMMENTO TEOLOGICO DEL TESTO</w:t>
      </w:r>
      <w:bookmarkEnd w:id="590"/>
    </w:p>
    <w:p w:rsidR="000F4FA3" w:rsidRDefault="000F4FA3" w:rsidP="00C86881">
      <w:pPr>
        <w:pStyle w:val="Titolo2"/>
        <w:rPr>
          <w:i w:val="0"/>
          <w:sz w:val="40"/>
          <w:szCs w:val="40"/>
        </w:rPr>
      </w:pPr>
      <w:bookmarkStart w:id="591" w:name="_Toc62157319"/>
      <w:r>
        <w:rPr>
          <w:i w:val="0"/>
          <w:sz w:val="40"/>
          <w:szCs w:val="40"/>
        </w:rPr>
        <w:t>L’invasione di Sennàcherib</w:t>
      </w:r>
      <w:bookmarkEnd w:id="591"/>
    </w:p>
    <w:p w:rsidR="000F4FA3" w:rsidRPr="0077129F" w:rsidRDefault="000F4FA3" w:rsidP="00263B55"/>
    <w:p w:rsidR="000F4FA3" w:rsidRDefault="000F4FA3" w:rsidP="00263B55">
      <w:pPr>
        <w:pStyle w:val="Corpodeltesto2"/>
      </w:pPr>
      <w:r w:rsidRPr="00C92567">
        <w:rPr>
          <w:position w:val="6"/>
          <w:vertAlign w:val="superscript"/>
        </w:rPr>
        <w:t>1</w:t>
      </w:r>
      <w:r w:rsidRPr="00801459">
        <w:t xml:space="preserve">Dopo questi fatti e queste prove di fedeltà, venne Sennàcherib, re d’Assiria. Penetrato in Giuda, assediò le città fortificate e ordinò </w:t>
      </w:r>
      <w:r>
        <w:t>di espugnarle</w:t>
      </w:r>
      <w:r w:rsidRPr="00801459">
        <w:t>.</w:t>
      </w:r>
    </w:p>
    <w:p w:rsidR="000F4FA3" w:rsidRDefault="000F4FA3" w:rsidP="00263B55">
      <w:pPr>
        <w:pStyle w:val="Corpotesto"/>
      </w:pPr>
      <w:r>
        <w:t>Ora il Signore mette alla prova Ezechia. Vuole provare il suo cuore e la sua fedeltà. Vuole saggiare la forza della sua fede.</w:t>
      </w:r>
    </w:p>
    <w:p w:rsidR="000F4FA3" w:rsidRDefault="000F4FA3" w:rsidP="00263B55">
      <w:pPr>
        <w:pStyle w:val="Corpotesto"/>
      </w:pPr>
      <w:r w:rsidRPr="00801459">
        <w:t>Dopo questi fatti e queste prove di fedeltà, venne Sennàcherib, re d’Assiria.</w:t>
      </w:r>
    </w:p>
    <w:p w:rsidR="000F4FA3" w:rsidRDefault="000F4FA3" w:rsidP="00263B55">
      <w:pPr>
        <w:pStyle w:val="Corpotesto"/>
      </w:pPr>
      <w:r w:rsidRPr="00801459">
        <w:t xml:space="preserve">Penetrato in Giuda, assediò le città fortificate e ordinò </w:t>
      </w:r>
      <w:r>
        <w:t>di espugnarle</w:t>
      </w:r>
      <w:r w:rsidRPr="00801459">
        <w:t>.</w:t>
      </w:r>
    </w:p>
    <w:p w:rsidR="000F4FA3" w:rsidRDefault="000F4FA3" w:rsidP="00263B55">
      <w:pPr>
        <w:pStyle w:val="Corpotesto"/>
      </w:pPr>
      <w:r>
        <w:t>Sennàcherib, re d’Assiria, entra nella Giudea e ne assedia le città fortificate e ordina che vengano espugnate.</w:t>
      </w:r>
    </w:p>
    <w:p w:rsidR="000F4FA3" w:rsidRDefault="000F4FA3" w:rsidP="00263B55">
      <w:pPr>
        <w:pStyle w:val="Corpotesto"/>
      </w:pPr>
      <w:r>
        <w:t>Quali saranno le decisioni che prenderà il re Ezechia? Da esse si conoscerà la profondità del suo cuore.</w:t>
      </w:r>
    </w:p>
    <w:p w:rsidR="000F4FA3" w:rsidRDefault="000F4FA3" w:rsidP="00263B55">
      <w:pPr>
        <w:pStyle w:val="Corpotesto"/>
      </w:pPr>
      <w:r>
        <w:t>È sempre la decisione che rivela il cuore. Un uomo è la sua decisione.</w:t>
      </w:r>
    </w:p>
    <w:p w:rsidR="000F4FA3" w:rsidRDefault="000F4FA3" w:rsidP="00263B55">
      <w:pPr>
        <w:pStyle w:val="Corpodeltesto2"/>
      </w:pPr>
      <w:r w:rsidRPr="00C92567">
        <w:rPr>
          <w:position w:val="6"/>
          <w:vertAlign w:val="superscript"/>
        </w:rPr>
        <w:t>2</w:t>
      </w:r>
      <w:r w:rsidRPr="00801459">
        <w:t>Ezechia vide l’avanzata di Sennàcherib, che si dirigeva verso Gerusalemme per assediarla.</w:t>
      </w:r>
    </w:p>
    <w:p w:rsidR="000F4FA3" w:rsidRDefault="000F4FA3" w:rsidP="00263B55">
      <w:pPr>
        <w:pStyle w:val="Corpotesto"/>
      </w:pPr>
      <w:r>
        <w:t>Ezechia vede che Sennàcherib avanza verso Gerusalemme. La vuole assediare.</w:t>
      </w:r>
    </w:p>
    <w:p w:rsidR="000F4FA3" w:rsidRDefault="000F4FA3" w:rsidP="00263B55">
      <w:pPr>
        <w:pStyle w:val="Corpotesto"/>
      </w:pPr>
      <w:r w:rsidRPr="00801459">
        <w:t>Ezechia vide l’avanzata di Sennàcherib, che si dirigeva verso Gerusalemme per assediarla.</w:t>
      </w:r>
    </w:p>
    <w:p w:rsidR="000F4FA3" w:rsidRDefault="000F4FA3" w:rsidP="00263B55">
      <w:pPr>
        <w:pStyle w:val="Corpotesto"/>
      </w:pPr>
      <w:r>
        <w:t xml:space="preserve">Ezechia è obbligato a prendere delle decisioni. Cosa deciderà? </w:t>
      </w:r>
    </w:p>
    <w:p w:rsidR="000F4FA3" w:rsidRDefault="000F4FA3" w:rsidP="00263B55">
      <w:pPr>
        <w:pStyle w:val="Corpotesto"/>
      </w:pPr>
      <w:r>
        <w:t>Sempre un uomo è obbligato a decidere. Dalla sua decisione dipende il futuro non solo suo, ma di molti altri.</w:t>
      </w:r>
    </w:p>
    <w:p w:rsidR="000F4FA3" w:rsidRDefault="000F4FA3" w:rsidP="00263B55">
      <w:pPr>
        <w:pStyle w:val="Corpotesto"/>
      </w:pPr>
      <w:r>
        <w:t xml:space="preserve">Poiché qui è il re che deve decidere, dalla sua decisione dipende la vita di tutto il suo popolo. </w:t>
      </w:r>
    </w:p>
    <w:p w:rsidR="000F4FA3" w:rsidRDefault="000F4FA3" w:rsidP="00263B55">
      <w:pPr>
        <w:pStyle w:val="Corpotesto"/>
      </w:pPr>
      <w:r>
        <w:t xml:space="preserve">Seguiamo Ezechia nelle sue decisioni e scopriremo la profondità del suo cuore. </w:t>
      </w:r>
    </w:p>
    <w:p w:rsidR="000F4FA3" w:rsidRDefault="000F4FA3" w:rsidP="00263B55">
      <w:pPr>
        <w:pStyle w:val="Corpodeltesto2"/>
      </w:pPr>
      <w:r w:rsidRPr="00C92567">
        <w:rPr>
          <w:position w:val="6"/>
          <w:vertAlign w:val="superscript"/>
        </w:rPr>
        <w:t>3</w:t>
      </w:r>
      <w:r w:rsidRPr="00801459">
        <w:t>Egli decise con i suoi comandanti e con i suoi prodi di ostruire le acque sorgive, che erano fuori della città. Essi l’aiutarono.</w:t>
      </w:r>
    </w:p>
    <w:p w:rsidR="000F4FA3" w:rsidRDefault="000F4FA3" w:rsidP="00263B55">
      <w:pPr>
        <w:pStyle w:val="Corpotesto"/>
      </w:pPr>
      <w:r>
        <w:t>La prima decisione è quella di togliere al re d’Assiria ogni riserva d’acqua.</w:t>
      </w:r>
    </w:p>
    <w:p w:rsidR="000F4FA3" w:rsidRDefault="000F4FA3" w:rsidP="00263B55">
      <w:pPr>
        <w:pStyle w:val="Corpotesto"/>
      </w:pPr>
      <w:r>
        <w:t>Sempre l’acqua è strumento di vita. Dove non c’è acqua c’è morte.</w:t>
      </w:r>
    </w:p>
    <w:p w:rsidR="000F4FA3" w:rsidRDefault="000F4FA3" w:rsidP="00263B55">
      <w:pPr>
        <w:pStyle w:val="Corpotesto"/>
      </w:pPr>
      <w:r w:rsidRPr="00801459">
        <w:t>Egli decise con i suoi comandanti e con i suoi prodi di ostruire le acque sorgive, che erano fuori della città. Essi l’aiutarono.</w:t>
      </w:r>
    </w:p>
    <w:p w:rsidR="000F4FA3" w:rsidRDefault="000F4FA3" w:rsidP="00263B55">
      <w:pPr>
        <w:pStyle w:val="Corpotesto"/>
      </w:pPr>
      <w:r>
        <w:t xml:space="preserve">Con questa decisione rende difficile, se non impossibile l’assedio di Gerusalemme. </w:t>
      </w:r>
    </w:p>
    <w:p w:rsidR="000F4FA3" w:rsidRDefault="000F4FA3" w:rsidP="00263B55">
      <w:pPr>
        <w:pStyle w:val="Corpotesto"/>
      </w:pPr>
      <w:r>
        <w:t>I comandanti di Ezechia e i suoi prodi aiutano il re ad ostruire tutte le sorgenti di acqua. Quando il re d’Assiria sarà nei pressi della città, dovrà trovare un deserto. Nessuna sorgente di acqua vi sarà per lui.</w:t>
      </w:r>
    </w:p>
    <w:p w:rsidR="000F4FA3" w:rsidRDefault="000F4FA3" w:rsidP="00263B55">
      <w:pPr>
        <w:pStyle w:val="Corpodeltesto2"/>
      </w:pPr>
      <w:r w:rsidRPr="00C92567">
        <w:rPr>
          <w:position w:val="6"/>
          <w:vertAlign w:val="superscript"/>
        </w:rPr>
        <w:t>4</w:t>
      </w:r>
      <w:r w:rsidRPr="00801459">
        <w:t>Si radunò un popolo numeroso per ostruire tutte le sorgenti e il torrente che scorreva attraverso la regione, dicendo: «Perché dovrebbero venire i re d’Assiria e trovare acqua in abbondanza?».</w:t>
      </w:r>
    </w:p>
    <w:p w:rsidR="000F4FA3" w:rsidRDefault="000F4FA3" w:rsidP="00263B55">
      <w:pPr>
        <w:pStyle w:val="Corpotesto"/>
      </w:pPr>
      <w:r>
        <w:t>Non solo comandanti e prodi ostruiscono le sorgenti, tutto il popolo vi collabora. Ogni sorgente di acqua viene fatta scomparire.</w:t>
      </w:r>
    </w:p>
    <w:p w:rsidR="000F4FA3" w:rsidRDefault="000F4FA3" w:rsidP="00263B55">
      <w:pPr>
        <w:pStyle w:val="Corpotesto"/>
      </w:pPr>
      <w:r w:rsidRPr="00801459">
        <w:t>Si radunò un popolo numeroso per ostruire tutte le sorgenti e il torrente che scorreva attraverso la regione, dicendo: «Perché dovrebbero venire i re d’Assiria e trovare acqua in abbondanza?».</w:t>
      </w:r>
    </w:p>
    <w:p w:rsidR="000F4FA3" w:rsidRDefault="000F4FA3" w:rsidP="00263B55">
      <w:pPr>
        <w:pStyle w:val="Corpotesto"/>
      </w:pPr>
      <w:r>
        <w:t xml:space="preserve">Sennàcherib non dovrà trovare acqua. Senza acqua sarà costretto a levare l’assedio. </w:t>
      </w:r>
    </w:p>
    <w:p w:rsidR="000F4FA3" w:rsidRDefault="000F4FA3" w:rsidP="00263B55">
      <w:pPr>
        <w:pStyle w:val="Corpotesto"/>
      </w:pPr>
      <w:r>
        <w:t xml:space="preserve">È questa la prima decisione di Ezechia: rendere difficile, se non impossibile la permanenza del re d’Assiria nei pressi della città di Dio. </w:t>
      </w:r>
    </w:p>
    <w:p w:rsidR="000F4FA3" w:rsidRDefault="000F4FA3" w:rsidP="00263B55">
      <w:pPr>
        <w:pStyle w:val="Corpodeltesto2"/>
      </w:pPr>
      <w:r w:rsidRPr="00C92567">
        <w:rPr>
          <w:position w:val="6"/>
          <w:vertAlign w:val="superscript"/>
        </w:rPr>
        <w:t>5</w:t>
      </w:r>
      <w:r w:rsidRPr="00801459">
        <w:t>Agì da forte: ricostruì tutta la parte diroccata delle mura, vi innalzò torri e al di fuori un altro muro, fortificò il Millo della Città di Davide e preparò armi in abbondanza e scudi.</w:t>
      </w:r>
    </w:p>
    <w:p w:rsidR="000F4FA3" w:rsidRDefault="000F4FA3" w:rsidP="00263B55">
      <w:pPr>
        <w:pStyle w:val="Corpotesto"/>
      </w:pPr>
      <w:r>
        <w:t>Come seconda decisione dona a Gerusalemme grande sicurezza attraverso delle fortificazioni e della ricostruzione di ciò che nelle mura è diroccato.</w:t>
      </w:r>
    </w:p>
    <w:p w:rsidR="000F4FA3" w:rsidRDefault="000F4FA3" w:rsidP="00263B55">
      <w:pPr>
        <w:pStyle w:val="Corpotesto"/>
      </w:pPr>
      <w:r w:rsidRPr="00801459">
        <w:t>Agì da forte: ricostruì tutta la parte diroccata delle mura, vi innalzò torri e al di fuori un altro muro, fortificò il Millo della Città di Davide e preparò armi in abbondanza e scudi.</w:t>
      </w:r>
    </w:p>
    <w:p w:rsidR="000F4FA3" w:rsidRDefault="000F4FA3" w:rsidP="00263B55">
      <w:pPr>
        <w:pStyle w:val="Corpotesto"/>
      </w:pPr>
      <w:r>
        <w:t xml:space="preserve">Una città ben fortificata non facilmente potrà essere conquistata. </w:t>
      </w:r>
    </w:p>
    <w:p w:rsidR="000F4FA3" w:rsidRDefault="000F4FA3" w:rsidP="00263B55">
      <w:pPr>
        <w:pStyle w:val="Corpotesto"/>
      </w:pPr>
      <w:r>
        <w:t>Così agendo, Ezechia pone un duplice sbarramento: dall’esterno e all’interno.</w:t>
      </w:r>
    </w:p>
    <w:p w:rsidR="000F4FA3" w:rsidRDefault="000F4FA3" w:rsidP="00263B55">
      <w:pPr>
        <w:pStyle w:val="Corpotesto"/>
      </w:pPr>
      <w:r>
        <w:t>Per il re d’Assiria diviene così difficile rimanere all’esterno e difficile penetrare all’interno di Gerusalemme.</w:t>
      </w:r>
    </w:p>
    <w:p w:rsidR="000F4FA3" w:rsidRDefault="000F4FA3" w:rsidP="00263B55">
      <w:pPr>
        <w:pStyle w:val="Corpodeltesto2"/>
      </w:pPr>
      <w:r w:rsidRPr="00C92567">
        <w:rPr>
          <w:position w:val="6"/>
          <w:vertAlign w:val="superscript"/>
        </w:rPr>
        <w:t>6</w:t>
      </w:r>
      <w:r w:rsidRPr="00801459">
        <w:t>Designò capi militari sopra il popolo; li radunò presso di sé nella piazza della porta della città e così parlò al loro cuore:</w:t>
      </w:r>
    </w:p>
    <w:p w:rsidR="000F4FA3" w:rsidRDefault="000F4FA3" w:rsidP="00263B55">
      <w:pPr>
        <w:pStyle w:val="Corpotesto"/>
      </w:pPr>
      <w:r>
        <w:t>Tutto questo però non basta. Ora si deve mettere ordine all’interno del popolo.</w:t>
      </w:r>
    </w:p>
    <w:p w:rsidR="000F4FA3" w:rsidRDefault="000F4FA3" w:rsidP="00263B55">
      <w:pPr>
        <w:pStyle w:val="Corpotesto"/>
      </w:pPr>
      <w:r w:rsidRPr="00801459">
        <w:t>Designò capi militari sopra il popolo; li radunò presso di sé nella piazza della porta della città e così parlò al loro cuore:</w:t>
      </w:r>
    </w:p>
    <w:p w:rsidR="000F4FA3" w:rsidRDefault="000F4FA3" w:rsidP="00263B55">
      <w:pPr>
        <w:pStyle w:val="Corpotesto"/>
      </w:pPr>
      <w:r>
        <w:t xml:space="preserve">Urge anche rassicurare il popolo, spiegando cosa si intende fare e cosa non si deve fare. </w:t>
      </w:r>
    </w:p>
    <w:p w:rsidR="000F4FA3" w:rsidRDefault="000F4FA3" w:rsidP="00263B55">
      <w:pPr>
        <w:pStyle w:val="Corpotesto"/>
      </w:pPr>
      <w:r>
        <w:t>Re e popolo devono essere una sola volontà, una sola decisione, una sola opera. Se popolo e re sono divisi, nessuna città potrà mai resistere.</w:t>
      </w:r>
    </w:p>
    <w:p w:rsidR="000F4FA3" w:rsidRDefault="000F4FA3" w:rsidP="00263B55">
      <w:pPr>
        <w:pStyle w:val="Corpodeltesto2"/>
      </w:pPr>
      <w:r w:rsidRPr="00C92567">
        <w:rPr>
          <w:position w:val="6"/>
          <w:vertAlign w:val="superscript"/>
        </w:rPr>
        <w:t>7</w:t>
      </w:r>
      <w:r w:rsidRPr="00801459">
        <w:t>«Siate forti e coraggiosi! Non temete e non abbattetevi davanti al re d’Assiria e davanti a tutta la moltitudine che l’accompagna, perché con noi c’è uno più grande di quello che è con lui.</w:t>
      </w:r>
    </w:p>
    <w:p w:rsidR="000F4FA3" w:rsidRDefault="000F4FA3" w:rsidP="00263B55">
      <w:pPr>
        <w:pStyle w:val="Corpotesto"/>
      </w:pPr>
      <w:r>
        <w:t>Ezechia ricorda agli abitanti di Gerusalemme la verità della loro fede.</w:t>
      </w:r>
    </w:p>
    <w:p w:rsidR="000F4FA3" w:rsidRDefault="000F4FA3" w:rsidP="00263B55">
      <w:pPr>
        <w:pStyle w:val="Corpotesto"/>
      </w:pPr>
      <w:r w:rsidRPr="00801459">
        <w:t xml:space="preserve">«Siate forti e coraggiosi! </w:t>
      </w:r>
    </w:p>
    <w:p w:rsidR="000F4FA3" w:rsidRDefault="000F4FA3" w:rsidP="00263B55">
      <w:pPr>
        <w:pStyle w:val="Corpotesto"/>
      </w:pPr>
      <w:r w:rsidRPr="00801459">
        <w:t>Non temete e non abbattetevi davanti al re d’Assiria e davanti a tutta la moltitudine che l’accompagna, perché con noi c’è uno più grande di quello che è con lui.</w:t>
      </w:r>
    </w:p>
    <w:p w:rsidR="000F4FA3" w:rsidRDefault="000F4FA3" w:rsidP="00263B55">
      <w:pPr>
        <w:pStyle w:val="Corpotesto"/>
      </w:pPr>
      <w:r>
        <w:t>Chi è con noi è più grande di chi è con loro. Il nostro Dio, il Dio vivo e vero, è più grande di tutti i falsi dèi che sono con il re d’Assiria.</w:t>
      </w:r>
    </w:p>
    <w:p w:rsidR="000F4FA3" w:rsidRDefault="000F4FA3" w:rsidP="00263B55">
      <w:pPr>
        <w:pStyle w:val="Corpotesto"/>
      </w:pPr>
      <w:r>
        <w:t>Per questo gli abitanti di Gerusalemme possono essere forti e coraggiosi, perché la loro fortezza, il loro coraggio è fondato in Dio, non negli uomini.</w:t>
      </w:r>
    </w:p>
    <w:p w:rsidR="000F4FA3" w:rsidRDefault="000F4FA3" w:rsidP="00263B55">
      <w:pPr>
        <w:pStyle w:val="Corpotesto"/>
      </w:pPr>
      <w:r>
        <w:t>La fede va sempre schierata in campo. Mai deve rimanere nascosta nei fondali del nostro cuore o negli angoli remoti della nostra mente.</w:t>
      </w:r>
    </w:p>
    <w:p w:rsidR="000F4FA3" w:rsidRDefault="000F4FA3" w:rsidP="00263B55">
      <w:pPr>
        <w:pStyle w:val="Corpotesto"/>
      </w:pPr>
      <w:r>
        <w:t xml:space="preserve">La fede è la forza di un uomo. È la sua stessa vita, la sua verità, l’anima della sua speranza, la certezza della sua carità, la luce dei suoi giorni. </w:t>
      </w:r>
    </w:p>
    <w:p w:rsidR="000F4FA3" w:rsidRDefault="000F4FA3" w:rsidP="00263B55">
      <w:pPr>
        <w:pStyle w:val="Corpotesto"/>
      </w:pPr>
      <w:r>
        <w:t xml:space="preserve">Un uomo senza fede non è vero uomo, perché la verità di un uomo è la sua fede. Se la sua fede è vera, lui è vero. Se la sua fede è falsa, lui è falso. </w:t>
      </w:r>
    </w:p>
    <w:p w:rsidR="000F4FA3" w:rsidRDefault="000F4FA3" w:rsidP="00263B55">
      <w:pPr>
        <w:pStyle w:val="Corpodeltesto2"/>
      </w:pPr>
      <w:r w:rsidRPr="00C92567">
        <w:rPr>
          <w:position w:val="6"/>
          <w:vertAlign w:val="superscript"/>
        </w:rPr>
        <w:t>8</w:t>
      </w:r>
      <w:r w:rsidRPr="00801459">
        <w:t>Con lui c’è un braccio di carne, con noi c’è il Signore, nostro Dio, per aiutarci e per combattere le nostre battaglie». Il popolo rimase rassicurato dalle parole di Ezechia, re di Giuda.</w:t>
      </w:r>
    </w:p>
    <w:p w:rsidR="000F4FA3" w:rsidRDefault="000F4FA3" w:rsidP="00263B55">
      <w:pPr>
        <w:pStyle w:val="Corpotesto"/>
      </w:pPr>
      <w:r>
        <w:t>Ezechia vuole che il popolo conosca la verità che vi è tra un falso dio, un uomo, il Dio vivo e vero che si adora in Gerusalemme.</w:t>
      </w:r>
    </w:p>
    <w:p w:rsidR="000F4FA3" w:rsidRDefault="000F4FA3" w:rsidP="00263B55">
      <w:pPr>
        <w:pStyle w:val="Corpotesto"/>
      </w:pPr>
      <w:r w:rsidRPr="00801459">
        <w:t xml:space="preserve">Con lui c’è un braccio di carne, con noi c’è il Signore, nostro Dio, per aiutarci e per combattere le nostre battaglie». </w:t>
      </w:r>
    </w:p>
    <w:p w:rsidR="000F4FA3" w:rsidRDefault="000F4FA3" w:rsidP="00263B55">
      <w:pPr>
        <w:pStyle w:val="Corpotesto"/>
      </w:pPr>
      <w:r w:rsidRPr="00801459">
        <w:t>Il popolo rimase rassicurato dalle parole di Ezechia, re di Giuda.</w:t>
      </w:r>
    </w:p>
    <w:p w:rsidR="000F4FA3" w:rsidRDefault="000F4FA3" w:rsidP="00263B55">
      <w:pPr>
        <w:pStyle w:val="Corpotesto"/>
      </w:pPr>
      <w:r>
        <w:t>Gli uomini hanno braccia di carne, braccia che falliscono, si stancano, vengono meno. Con Loro ci è un Dio che ha braccia potenti e mano forte.</w:t>
      </w:r>
    </w:p>
    <w:p w:rsidR="000F4FA3" w:rsidRDefault="000F4FA3" w:rsidP="00263B55">
      <w:pPr>
        <w:pStyle w:val="Corpotesto"/>
      </w:pPr>
      <w:r>
        <w:t>Lui mai si stanca, mai viene meno, mai può essere raggiunto. Il suo braccio è così potente che in un istante può sbaragliare un intero esercito.</w:t>
      </w:r>
    </w:p>
    <w:p w:rsidR="000F4FA3" w:rsidRDefault="000F4FA3" w:rsidP="00263B55">
      <w:pPr>
        <w:pStyle w:val="Corpotesto"/>
      </w:pPr>
      <w:r>
        <w:t xml:space="preserve">La fede rassicura sempre un cuore. La vera fede, non quella falsa, vana, inutile. </w:t>
      </w:r>
    </w:p>
    <w:p w:rsidR="000F4FA3" w:rsidRDefault="000F4FA3" w:rsidP="00263B55">
      <w:pPr>
        <w:pStyle w:val="Corpodeltesto2"/>
      </w:pPr>
    </w:p>
    <w:p w:rsidR="000F4FA3" w:rsidRDefault="000F4FA3" w:rsidP="00263B55">
      <w:pPr>
        <w:pStyle w:val="Titolo2"/>
        <w:rPr>
          <w:i w:val="0"/>
          <w:sz w:val="40"/>
          <w:szCs w:val="40"/>
        </w:rPr>
      </w:pPr>
      <w:bookmarkStart w:id="592" w:name="_Toc62157320"/>
      <w:r>
        <w:rPr>
          <w:i w:val="0"/>
          <w:sz w:val="40"/>
          <w:szCs w:val="40"/>
        </w:rPr>
        <w:t>Parole empie di Sennàcherib</w:t>
      </w:r>
      <w:bookmarkEnd w:id="592"/>
    </w:p>
    <w:p w:rsidR="000F4FA3" w:rsidRPr="0077129F" w:rsidRDefault="000F4FA3" w:rsidP="00263B55"/>
    <w:p w:rsidR="000F4FA3" w:rsidRDefault="000F4FA3" w:rsidP="00263B55">
      <w:pPr>
        <w:pStyle w:val="Corpodeltesto2"/>
      </w:pPr>
      <w:r w:rsidRPr="00C92567">
        <w:rPr>
          <w:position w:val="6"/>
          <w:vertAlign w:val="superscript"/>
        </w:rPr>
        <w:t>9</w:t>
      </w:r>
      <w:r w:rsidRPr="00801459">
        <w:t>In seguito Sennàcherib, re d’Assiria, mandò i suoi servitori a Gerusalemme, mentre egli con tutte le forze assaliva Lachis, per dire a Ezechia, re di Giuda, e a tutti quelli di Giuda che erano a Gerusalemme:</w:t>
      </w:r>
    </w:p>
    <w:p w:rsidR="000F4FA3" w:rsidRDefault="000F4FA3" w:rsidP="00263B55">
      <w:pPr>
        <w:pStyle w:val="Corpotesto"/>
      </w:pPr>
      <w:r>
        <w:t xml:space="preserve">Il re d’Assiria è male intenzionato. Manda ambasciatori a Gerusalemme per chiedere l’immediata resa. </w:t>
      </w:r>
    </w:p>
    <w:p w:rsidR="000F4FA3" w:rsidRDefault="000F4FA3" w:rsidP="00263B55">
      <w:pPr>
        <w:pStyle w:val="Corpotesto"/>
      </w:pPr>
      <w:r w:rsidRPr="00801459">
        <w:t>In seguito Sennàcherib, re d’Assiria, mandò i suoi servitori a Gerusalemme, mentre egli con tutte le forze assaliva Lachis, per dire a Ezechia, re di Giuda, e a tutti quelli di Giuda che erano a Gerusalemme:</w:t>
      </w:r>
    </w:p>
    <w:p w:rsidR="000F4FA3" w:rsidRDefault="000F4FA3" w:rsidP="00263B55">
      <w:pPr>
        <w:pStyle w:val="Corpotesto"/>
      </w:pPr>
      <w:r>
        <w:t>Seguiamo le sue argomentazioni. Sono tutte di sapienza secondo la carne. Evidentemente il re d’Assiria non conosce per nulla il Dio di Giuda.</w:t>
      </w:r>
    </w:p>
    <w:p w:rsidR="000F4FA3" w:rsidRDefault="000F4FA3" w:rsidP="00263B55">
      <w:pPr>
        <w:pStyle w:val="Corpotesto"/>
      </w:pPr>
      <w:r>
        <w:t xml:space="preserve">Non lo conosce e per questo lo insulta, lo dichiara una nullità. </w:t>
      </w:r>
    </w:p>
    <w:p w:rsidR="000F4FA3" w:rsidRDefault="000F4FA3" w:rsidP="00263B55">
      <w:pPr>
        <w:pStyle w:val="Corpodeltesto2"/>
      </w:pPr>
      <w:r w:rsidRPr="00C92567">
        <w:rPr>
          <w:position w:val="6"/>
          <w:vertAlign w:val="superscript"/>
        </w:rPr>
        <w:t>10</w:t>
      </w:r>
      <w:r w:rsidRPr="00801459">
        <w:t>«Così parla Sennàcherib, re d’Assiria: “In chi avete fiducia voi, per restare a Gerusalemme assediata?</w:t>
      </w:r>
    </w:p>
    <w:p w:rsidR="000F4FA3" w:rsidRDefault="000F4FA3" w:rsidP="00263B55">
      <w:pPr>
        <w:pStyle w:val="Corpotesto"/>
      </w:pPr>
      <w:r>
        <w:t>Il re d’Assiria ha un solo intento: distruggere la fede degli abitanti di Gerusalemme. Distrutta la fede, la città è conquistata.</w:t>
      </w:r>
    </w:p>
    <w:p w:rsidR="000F4FA3" w:rsidRDefault="000F4FA3" w:rsidP="00263B55">
      <w:pPr>
        <w:pStyle w:val="Corpotesto"/>
      </w:pPr>
      <w:r w:rsidRPr="00801459">
        <w:t>«Così parla Sennàcherib, re d’Assiria: “In chi avete fiducia voi, per restare a Gerusalemme assediata?</w:t>
      </w:r>
    </w:p>
    <w:p w:rsidR="000F4FA3" w:rsidRDefault="000F4FA3" w:rsidP="00263B55">
      <w:pPr>
        <w:pStyle w:val="Corpotesto"/>
      </w:pPr>
      <w:r>
        <w:t>La fede vale più che una città collocata in alto, sul più alto dei monti.</w:t>
      </w:r>
    </w:p>
    <w:p w:rsidR="000F4FA3" w:rsidRDefault="000F4FA3" w:rsidP="00263B55">
      <w:pPr>
        <w:pStyle w:val="Corpotesto"/>
      </w:pPr>
      <w:r>
        <w:t xml:space="preserve">Le grandi battaglie si combattono sempre con una forte fede. </w:t>
      </w:r>
    </w:p>
    <w:p w:rsidR="000F4FA3" w:rsidRDefault="000F4FA3" w:rsidP="00263B55">
      <w:pPr>
        <w:pStyle w:val="Corpotesto"/>
      </w:pPr>
      <w:r>
        <w:t xml:space="preserve">È sufficiente mettere nel cuore una fede falsa perché si combattano battaglie di morte e di terrore. </w:t>
      </w:r>
    </w:p>
    <w:p w:rsidR="000F4FA3" w:rsidRDefault="000F4FA3" w:rsidP="00263B55">
      <w:pPr>
        <w:pStyle w:val="Corpotesto"/>
      </w:pPr>
      <w:r>
        <w:t>Una fede vera, autentica, forte in un cuore conduce un uomo ad altezze infinite, che nessun altro uomo riuscirà a salire.</w:t>
      </w:r>
    </w:p>
    <w:p w:rsidR="000F4FA3" w:rsidRDefault="000F4FA3" w:rsidP="00263B55">
      <w:pPr>
        <w:pStyle w:val="Corpotesto"/>
      </w:pPr>
      <w:r>
        <w:t>Gesù con la sua fede ferma, forte, risoluta, raggiunge la vetta più alta non solo della terra, ma anche del cielo: la vetta della croce.</w:t>
      </w:r>
    </w:p>
    <w:p w:rsidR="000F4FA3" w:rsidRDefault="000F4FA3" w:rsidP="00263B55">
      <w:pPr>
        <w:pStyle w:val="Corpodeltesto2"/>
      </w:pPr>
      <w:r w:rsidRPr="00C92567">
        <w:rPr>
          <w:position w:val="6"/>
          <w:vertAlign w:val="superscript"/>
        </w:rPr>
        <w:t>11</w:t>
      </w:r>
      <w:r w:rsidRPr="00801459">
        <w:t>Ezechia non vi inganna forse per farvi morire di fame e di sete quando asserisce: Il Signore, nostro Dio, ci libererà dalle mani del re d’Assiria?</w:t>
      </w:r>
    </w:p>
    <w:p w:rsidR="000F4FA3" w:rsidRDefault="000F4FA3" w:rsidP="00263B55">
      <w:pPr>
        <w:pStyle w:val="Corpotesto"/>
      </w:pPr>
      <w:r>
        <w:t>Sennàcherib vuole scoraggiare il popolo. Un popolo scoraggiato è senza alcuna forza. È un popolo in preda al panico.</w:t>
      </w:r>
    </w:p>
    <w:p w:rsidR="000F4FA3" w:rsidRDefault="000F4FA3" w:rsidP="00263B55">
      <w:pPr>
        <w:pStyle w:val="Corpotesto"/>
      </w:pPr>
      <w:r w:rsidRPr="00801459">
        <w:t>Ezechia non vi inganna forse per farvi morire di fame e di sete quando asserisce: Il Signore, nostro Dio, ci libererà dalle mani del re d’Assiria?</w:t>
      </w:r>
    </w:p>
    <w:p w:rsidR="000F4FA3" w:rsidRDefault="000F4FA3" w:rsidP="00263B55">
      <w:pPr>
        <w:pStyle w:val="Corpotesto"/>
      </w:pPr>
      <w:r>
        <w:t>Le battaglie non si combattono solo con le armi. Si combattono e si vincono con la fede. Le più grandi battaglie della storia è stata la fede a vincerle.</w:t>
      </w:r>
    </w:p>
    <w:p w:rsidR="000F4FA3" w:rsidRDefault="000F4FA3" w:rsidP="00263B55">
      <w:pPr>
        <w:pStyle w:val="Corpotesto"/>
      </w:pPr>
      <w:r>
        <w:t>Per questo sempre i grandi condottieri dell’antichità tenevano i grandi discorsi prima di iniziare battaglie decise per la vita dell’intero loro popolo.</w:t>
      </w:r>
    </w:p>
    <w:p w:rsidR="000F4FA3" w:rsidRDefault="000F4FA3" w:rsidP="00263B55">
      <w:pPr>
        <w:pStyle w:val="Corpotesto"/>
      </w:pPr>
      <w:r>
        <w:t xml:space="preserve">Anche Gesù prima di iniziare la battaglia finale contro il principe di questo mondo, tenne ai suoi discepoli quel lungo discorso sulla vera fede. </w:t>
      </w:r>
    </w:p>
    <w:p w:rsidR="000F4FA3" w:rsidRDefault="000F4FA3" w:rsidP="00263B55">
      <w:pPr>
        <w:pStyle w:val="Corpotesto"/>
      </w:pPr>
      <w:r>
        <w:t xml:space="preserve">La fede è tutto per ogni uomo. In ogni cosa occorre una forte fede. Oggi l’uomo è debole, perché debole, meschina, inutile è la sua fede. </w:t>
      </w:r>
    </w:p>
    <w:p w:rsidR="000F4FA3" w:rsidRDefault="000F4FA3" w:rsidP="00263B55">
      <w:pPr>
        <w:pStyle w:val="Corpotesto"/>
      </w:pPr>
      <w:r>
        <w:t>In questo i pastori della Chiesa hanno una grandissima responsabilità. Non donano al popolo la sua vera fede. Fanno molto, ma senza dare vera fede.</w:t>
      </w:r>
    </w:p>
    <w:p w:rsidR="000F4FA3" w:rsidRDefault="000F4FA3" w:rsidP="00263B55">
      <w:pPr>
        <w:pStyle w:val="Corpotesto"/>
      </w:pPr>
      <w:r>
        <w:t xml:space="preserve">Sennàcherib sa che il suo vero, unico nemico è la fede del popolo che abita in Gerusalemme, per questo è sua decisione cercare di distruggerla. </w:t>
      </w:r>
    </w:p>
    <w:p w:rsidR="000F4FA3" w:rsidRDefault="000F4FA3" w:rsidP="00263B55">
      <w:pPr>
        <w:pStyle w:val="Corpodeltesto2"/>
      </w:pPr>
      <w:r w:rsidRPr="00C92567">
        <w:rPr>
          <w:position w:val="6"/>
          <w:vertAlign w:val="superscript"/>
        </w:rPr>
        <w:t>12</w:t>
      </w:r>
      <w:r w:rsidRPr="00801459">
        <w:t>Egli non è forse lo stesso Ezechia che ha eliminato le sue alture e i suoi altari, dicendo a Giuda e a Gerusalemme: Vi prostrerete davanti a un solo altare e su di esso soltanto offrirete incenso?</w:t>
      </w:r>
    </w:p>
    <w:p w:rsidR="000F4FA3" w:rsidRDefault="000F4FA3" w:rsidP="00263B55">
      <w:pPr>
        <w:pStyle w:val="Corpotesto"/>
      </w:pPr>
      <w:r>
        <w:t>Qualcuno potrebbe obiettare: Ezechia ha distrutto i tuoi falsi dèi.</w:t>
      </w:r>
    </w:p>
    <w:p w:rsidR="000F4FA3" w:rsidRDefault="000F4FA3" w:rsidP="00263B55">
      <w:pPr>
        <w:pStyle w:val="Corpotesto"/>
      </w:pPr>
      <w:r>
        <w:t>Sennàcherib risponde loro che questo non è vero. Nessun dio del mondo ha resistito dinanzi ai suoi dèi.</w:t>
      </w:r>
    </w:p>
    <w:p w:rsidR="000F4FA3" w:rsidRDefault="000F4FA3" w:rsidP="00263B55">
      <w:pPr>
        <w:pStyle w:val="Corpotesto"/>
      </w:pPr>
      <w:r w:rsidRPr="00801459">
        <w:t>Egli non è forse lo stesso Ezechia che ha eliminato le sue alture e i suoi altari, dicendo a Giuda e a Gerusalemme: Vi prostrerete davanti a un solo altare e su di esso soltanto offrirete incenso?</w:t>
      </w:r>
    </w:p>
    <w:p w:rsidR="000F4FA3" w:rsidRDefault="000F4FA3" w:rsidP="00263B55">
      <w:pPr>
        <w:pStyle w:val="Corpotesto"/>
      </w:pPr>
      <w:r>
        <w:t xml:space="preserve">Forse Ezechia ha potuto distruggere anche altri dèi. Ma ci sono degli dèi che lui non ha distrutto. </w:t>
      </w:r>
    </w:p>
    <w:p w:rsidR="000F4FA3" w:rsidRDefault="000F4FA3" w:rsidP="00263B55">
      <w:pPr>
        <w:pStyle w:val="Corpotesto"/>
      </w:pPr>
      <w:r>
        <w:t xml:space="preserve">Il vostro Dio anche se è forte per abbattere alcuni dèi, di certo non è così forte da abbattere i miei dèi. </w:t>
      </w:r>
    </w:p>
    <w:p w:rsidR="000F4FA3" w:rsidRDefault="000F4FA3" w:rsidP="00263B55">
      <w:pPr>
        <w:pStyle w:val="Corpotesto"/>
      </w:pPr>
      <w:r>
        <w:t>Il Dio di Israele, di Giuda è il solo vero Dio e tutti gli altri sono falsi?</w:t>
      </w:r>
    </w:p>
    <w:p w:rsidR="000F4FA3" w:rsidRDefault="000F4FA3" w:rsidP="00263B55">
      <w:pPr>
        <w:pStyle w:val="Corpotesto"/>
      </w:pPr>
      <w:r>
        <w:t>O il vostro Dio è un Dio forte, ma non superiore a tutti gli dèi?</w:t>
      </w:r>
    </w:p>
    <w:p w:rsidR="000F4FA3" w:rsidRDefault="000F4FA3" w:rsidP="00263B55">
      <w:pPr>
        <w:pStyle w:val="Corpotesto"/>
      </w:pPr>
      <w:r>
        <w:t>Questa verità e questa fede non è stata mai provata, secondo Sennàcherib.</w:t>
      </w:r>
    </w:p>
    <w:p w:rsidR="000F4FA3" w:rsidRDefault="000F4FA3" w:rsidP="00263B55">
      <w:pPr>
        <w:pStyle w:val="Corpotesto"/>
      </w:pPr>
      <w:r>
        <w:t xml:space="preserve">Quelli di Giuda possono anche credere in un Dio forte, ma di certo non è il Dio più forte. Per questo essi dovranno arrendersi, capitolare. </w:t>
      </w:r>
    </w:p>
    <w:p w:rsidR="000F4FA3" w:rsidRDefault="000F4FA3" w:rsidP="00263B55">
      <w:pPr>
        <w:pStyle w:val="Corpodeltesto2"/>
      </w:pPr>
      <w:r w:rsidRPr="00C92567">
        <w:rPr>
          <w:position w:val="6"/>
          <w:vertAlign w:val="superscript"/>
        </w:rPr>
        <w:t>13</w:t>
      </w:r>
      <w:r w:rsidRPr="00801459">
        <w:t>Non sapete che cosa abbiamo fatto io e i miei padri a tutti i popoli del mondo? Forse gli dèi delle nazioni del mondo hanno potuto liberare i loro paesi dalla mia mano?</w:t>
      </w:r>
    </w:p>
    <w:p w:rsidR="000F4FA3" w:rsidRDefault="000F4FA3" w:rsidP="00263B55">
      <w:pPr>
        <w:pStyle w:val="Corpotesto"/>
      </w:pPr>
      <w:r>
        <w:t>Ora Sennàcherib prova ai quelli di Giuda e di Gerusalemme che il loro Dio non è poi così unico e così alto in potenza.</w:t>
      </w:r>
    </w:p>
    <w:p w:rsidR="000F4FA3" w:rsidRDefault="000F4FA3" w:rsidP="00263B55">
      <w:pPr>
        <w:pStyle w:val="Corpotesto"/>
      </w:pPr>
      <w:r w:rsidRPr="00801459">
        <w:t xml:space="preserve">Non sapete che cosa abbiamo fatto io e i miei padri a tutti i popoli del mondo? </w:t>
      </w:r>
    </w:p>
    <w:p w:rsidR="000F4FA3" w:rsidRDefault="000F4FA3" w:rsidP="00263B55">
      <w:pPr>
        <w:pStyle w:val="Corpotesto"/>
      </w:pPr>
      <w:r w:rsidRPr="00801459">
        <w:t>Forse gli dèi delle nazioni del mondo hanno potuto liberare i loro paesi dalla mia mano?</w:t>
      </w:r>
    </w:p>
    <w:p w:rsidR="000F4FA3" w:rsidRDefault="000F4FA3" w:rsidP="00263B55">
      <w:pPr>
        <w:pStyle w:val="Corpotesto"/>
      </w:pPr>
      <w:r>
        <w:t>Il vostro Dio non è così alto in potenza, perché i miei dèi, dice Sennàcherib hanno sconfitto tutti gli dèi degli altri popoli, popoli che erano forti, potenti, robusti, numerosi, dagli eserciti invincibili.</w:t>
      </w:r>
    </w:p>
    <w:p w:rsidR="000F4FA3" w:rsidRDefault="000F4FA3" w:rsidP="00263B55">
      <w:pPr>
        <w:pStyle w:val="Corpodeltesto2"/>
      </w:pPr>
      <w:r w:rsidRPr="00C92567">
        <w:rPr>
          <w:position w:val="6"/>
          <w:vertAlign w:val="superscript"/>
        </w:rPr>
        <w:t>14</w:t>
      </w:r>
      <w:r w:rsidRPr="00801459">
        <w:t>Quale, fra tutti gli dèi di quelle nazioni che i miei padri avevano votato allo sterminio, ha potuto liberare il suo popolo dalla mia mano? Potrà il vostro Dio liberarvi dalla mia mano?</w:t>
      </w:r>
    </w:p>
    <w:p w:rsidR="000F4FA3" w:rsidRDefault="000F4FA3" w:rsidP="00263B55">
      <w:pPr>
        <w:pStyle w:val="Corpotesto"/>
      </w:pPr>
      <w:r>
        <w:t>Questi dèi ritenuti forti e invincibili sono stati sconfitti, umiliati dai miei dèi.</w:t>
      </w:r>
    </w:p>
    <w:p w:rsidR="000F4FA3" w:rsidRDefault="000F4FA3" w:rsidP="00263B55">
      <w:pPr>
        <w:pStyle w:val="Corpotesto"/>
      </w:pPr>
      <w:r w:rsidRPr="00801459">
        <w:t>Quale, fra tutti gli dèi di quelle nazioni che i miei padri avevano votato allo sterminio, ha potuto liberare il suo popolo dalla mia mano? Potrà il vostro Dio liberarvi dalla mia mano?</w:t>
      </w:r>
    </w:p>
    <w:p w:rsidR="000F4FA3" w:rsidRDefault="000F4FA3" w:rsidP="00263B55">
      <w:pPr>
        <w:pStyle w:val="Corpotesto"/>
      </w:pPr>
      <w:r>
        <w:t>Il vostro Dio farà la fine che hanno fatto tutti gli altri dèi.</w:t>
      </w:r>
    </w:p>
    <w:p w:rsidR="000F4FA3" w:rsidRDefault="000F4FA3" w:rsidP="00263B55">
      <w:pPr>
        <w:pStyle w:val="Corpotesto"/>
      </w:pPr>
      <w:r>
        <w:t>Voi, cari abitanti di Gerusalemme, fondate la vostra resistenza su un Dio che è forte e la vostra storia lo attesta, ma non è il più forte.</w:t>
      </w:r>
    </w:p>
    <w:p w:rsidR="000F4FA3" w:rsidRDefault="000F4FA3" w:rsidP="00263B55">
      <w:pPr>
        <w:pStyle w:val="Corpotesto"/>
      </w:pPr>
      <w:r>
        <w:t>I miei dèi sono i più forti e voi cadrete sotto la mano dei miei dèi.</w:t>
      </w:r>
    </w:p>
    <w:p w:rsidR="000F4FA3" w:rsidRDefault="000F4FA3" w:rsidP="00263B55">
      <w:pPr>
        <w:pStyle w:val="Corpodeltesto2"/>
      </w:pPr>
      <w:r w:rsidRPr="00C92567">
        <w:rPr>
          <w:position w:val="6"/>
          <w:vertAlign w:val="superscript"/>
        </w:rPr>
        <w:t>15</w:t>
      </w:r>
      <w:r w:rsidRPr="00801459">
        <w:t>Ora, non vi inganni Ezechia e non vi seduca in questa maniera! Non credetegli, perché nessun dio di qualsiasi nazione o regno ha potuto liberare il suo popolo dalla mia mano e dalle mani dei miei padri. Nemmeno i vostri dèi vi libereranno dalla mia mano!”».</w:t>
      </w:r>
    </w:p>
    <w:p w:rsidR="000F4FA3" w:rsidRDefault="000F4FA3" w:rsidP="00263B55">
      <w:pPr>
        <w:pStyle w:val="Corpotesto"/>
      </w:pPr>
      <w:r>
        <w:t>Anche se avete più dèi e più signori, i miei sono più forti dei vostri, di tutti i vostri messi insieme. Arrendetevi, non lasciatevi trarre in inganno.</w:t>
      </w:r>
    </w:p>
    <w:p w:rsidR="000F4FA3" w:rsidRDefault="000F4FA3" w:rsidP="00263B55">
      <w:pPr>
        <w:pStyle w:val="Corpotesto"/>
      </w:pPr>
      <w:r w:rsidRPr="00801459">
        <w:t xml:space="preserve">Ora, non vi inganni Ezechia e non vi seduca in questa maniera! </w:t>
      </w:r>
    </w:p>
    <w:p w:rsidR="000F4FA3" w:rsidRDefault="000F4FA3" w:rsidP="00263B55">
      <w:pPr>
        <w:pStyle w:val="Corpotesto"/>
      </w:pPr>
      <w:r w:rsidRPr="00801459">
        <w:t xml:space="preserve">Non credetegli, perché nessun dio di qualsiasi nazione o regno ha potuto liberare il suo popolo dalla mia mano e dalle mani dei miei padri. </w:t>
      </w:r>
    </w:p>
    <w:p w:rsidR="000F4FA3" w:rsidRDefault="000F4FA3" w:rsidP="00263B55">
      <w:pPr>
        <w:pStyle w:val="Corpotesto"/>
      </w:pPr>
      <w:r w:rsidRPr="00801459">
        <w:t>Nemmeno i vostri dèi vi libereranno dalla mia mano!”».</w:t>
      </w:r>
    </w:p>
    <w:p w:rsidR="000F4FA3" w:rsidRDefault="000F4FA3" w:rsidP="00263B55">
      <w:pPr>
        <w:pStyle w:val="Corpotesto"/>
      </w:pPr>
      <w:r>
        <w:t>Il discorso di Sennàcherib è semplice. È un discorso altamente teologico, fondato però su una non esatta, perfetta conoscenza del Dio di Giuda.</w:t>
      </w:r>
    </w:p>
    <w:p w:rsidR="000F4FA3" w:rsidRDefault="000F4FA3" w:rsidP="00263B55">
      <w:pPr>
        <w:pStyle w:val="Corpotesto"/>
      </w:pPr>
      <w:r>
        <w:t xml:space="preserve">Il suo è un discorso che si fonda su delle conoscenze parziali, su una storia che ancora non è stata portata a compimento. </w:t>
      </w:r>
    </w:p>
    <w:p w:rsidR="000F4FA3" w:rsidRDefault="000F4FA3" w:rsidP="00263B55">
      <w:pPr>
        <w:pStyle w:val="Corpotesto"/>
      </w:pPr>
      <w:r>
        <w:t>Ma anche per Giuda è venuto il momento di passare da una fede debole ad una forte, più forte.</w:t>
      </w:r>
    </w:p>
    <w:p w:rsidR="000F4FA3" w:rsidRDefault="000F4FA3" w:rsidP="00263B55">
      <w:pPr>
        <w:pStyle w:val="Corpotesto"/>
      </w:pPr>
      <w:r>
        <w:t>Siamo al tempo di Isaia, che è il profeta del monoteismo, non solo, ma anche dell’unico vero Dio, Creatore e Signore di tutta la terra.</w:t>
      </w:r>
    </w:p>
    <w:p w:rsidR="000F4FA3" w:rsidRDefault="000F4FA3" w:rsidP="00263B55">
      <w:pPr>
        <w:pStyle w:val="Corpotesto"/>
      </w:pPr>
      <w:r>
        <w:t>Il discorso di Sennàcherib è importantissimo anche per noi cristiani, discepoli di Gesù.</w:t>
      </w:r>
    </w:p>
    <w:p w:rsidR="000F4FA3" w:rsidRDefault="000F4FA3" w:rsidP="00263B55">
      <w:pPr>
        <w:pStyle w:val="Corpotesto"/>
      </w:pPr>
      <w:r>
        <w:t>Ogni giorno il mondo ci sollecita a non credere più in Cristo, dicendoci che Cristo non è la sola verità dell’uomo.</w:t>
      </w:r>
    </w:p>
    <w:p w:rsidR="000F4FA3" w:rsidRDefault="000F4FA3" w:rsidP="00263B55">
      <w:pPr>
        <w:pStyle w:val="Corpotesto"/>
      </w:pPr>
      <w:r>
        <w:t>Anche se è una verità non è la verità. Altre verità fanno la storia dell’umanità, altre verità costruiscono ogni giorno l’uomo.</w:t>
      </w:r>
    </w:p>
    <w:p w:rsidR="000F4FA3" w:rsidRDefault="000F4FA3" w:rsidP="00263B55">
      <w:pPr>
        <w:pStyle w:val="Corpotesto"/>
      </w:pPr>
      <w:r>
        <w:t>Chi deve mostrare che la verità di Cristo Gesù è la sola verità che dona verità all’uomo, è il cristiano, deve attestarlo rimanendo lui nella verità.</w:t>
      </w:r>
    </w:p>
    <w:p w:rsidR="000F4FA3" w:rsidRDefault="000F4FA3" w:rsidP="00263B55">
      <w:pPr>
        <w:pStyle w:val="Corpotesto"/>
      </w:pPr>
      <w:r>
        <w:t>Rimanendo nella città assediata della sua verità il discepolo di Gesù attesterà al mondo intero che le sue verità sono fallaci, mentre la sua è la sola vera.</w:t>
      </w:r>
    </w:p>
    <w:p w:rsidR="000F4FA3" w:rsidRDefault="000F4FA3" w:rsidP="00263B55">
      <w:pPr>
        <w:pStyle w:val="Corpotesto"/>
      </w:pPr>
      <w:r>
        <w:t xml:space="preserve">Le altre sono fallaci perché non riescono a scalfire la verità di Cristo che ormai tesse per intero la sua vita. </w:t>
      </w:r>
    </w:p>
    <w:p w:rsidR="000F4FA3" w:rsidRDefault="000F4FA3" w:rsidP="00263B55">
      <w:pPr>
        <w:pStyle w:val="Corpotesto"/>
      </w:pPr>
      <w:r>
        <w:t>La falsità può distruggere altre falsità, mai però la verità che è divenuta cuore e mente del discepolo di Gesù.</w:t>
      </w:r>
    </w:p>
    <w:p w:rsidR="000F4FA3" w:rsidRDefault="000F4FA3" w:rsidP="00263B55">
      <w:pPr>
        <w:pStyle w:val="Corpotesto"/>
      </w:pPr>
      <w:r>
        <w:t>Apparentemente sembra che la fede non c’entri. In verità tutte le decisioni di un uomo, di ogni uomo, sono sempre decisioni di fede.</w:t>
      </w:r>
    </w:p>
    <w:p w:rsidR="000F4FA3" w:rsidRDefault="000F4FA3" w:rsidP="00263B55">
      <w:pPr>
        <w:pStyle w:val="Corpodeltesto2"/>
      </w:pPr>
      <w:r w:rsidRPr="00C92567">
        <w:rPr>
          <w:position w:val="6"/>
          <w:vertAlign w:val="superscript"/>
        </w:rPr>
        <w:t>16</w:t>
      </w:r>
      <w:r w:rsidRPr="00801459">
        <w:t>Parlarono ancora i suoi servitori contro il Signore Dio e contro Ezechia, suo servo.</w:t>
      </w:r>
    </w:p>
    <w:p w:rsidR="000F4FA3" w:rsidRDefault="000F4FA3" w:rsidP="00263B55">
      <w:pPr>
        <w:pStyle w:val="Corpotesto"/>
      </w:pPr>
      <w:r>
        <w:t>Il discorso dei servitori di Sennàcherib non si esaurisce in queste frasi.</w:t>
      </w:r>
    </w:p>
    <w:p w:rsidR="000F4FA3" w:rsidRDefault="000F4FA3" w:rsidP="00263B55">
      <w:pPr>
        <w:pStyle w:val="Corpotesto"/>
      </w:pPr>
      <w:r w:rsidRPr="00801459">
        <w:t>Parlarono ancora i suoi servitori contro il Signore Dio e contro Ezechia, suo servo.</w:t>
      </w:r>
    </w:p>
    <w:p w:rsidR="000F4FA3" w:rsidRDefault="000F4FA3" w:rsidP="00263B55">
      <w:pPr>
        <w:pStyle w:val="Corpotesto"/>
      </w:pPr>
      <w:r>
        <w:t>Il discorso dei servi è lungo e tutto rivolto contro il Signore Dio e contro Ezechia.</w:t>
      </w:r>
    </w:p>
    <w:p w:rsidR="000F4FA3" w:rsidRDefault="000F4FA3" w:rsidP="00263B55">
      <w:pPr>
        <w:pStyle w:val="Corpotesto"/>
      </w:pPr>
      <w:r>
        <w:t xml:space="preserve">Lo scopo è uno solo: distruggere dalla mente e dal cuore i capisaldi della loro fede: Dio e il re. </w:t>
      </w:r>
    </w:p>
    <w:p w:rsidR="000F4FA3" w:rsidRDefault="000F4FA3" w:rsidP="00263B55">
      <w:pPr>
        <w:pStyle w:val="Corpodeltesto2"/>
      </w:pPr>
      <w:r w:rsidRPr="00C92567">
        <w:rPr>
          <w:position w:val="6"/>
          <w:vertAlign w:val="superscript"/>
        </w:rPr>
        <w:t>17</w:t>
      </w:r>
      <w:r w:rsidRPr="00801459">
        <w:t>Sennàcherib aveva scritto anche lettere insultando il Signore, Dio d’Israele, e parlando contro di lui in questi termini: «Come gli dèi delle nazioni del mondo non hanno potuto liberare i loro popoli dalla mia mano, così il Dio di Ezechia non libererà dalla mia mano il suo popolo».</w:t>
      </w:r>
    </w:p>
    <w:p w:rsidR="000F4FA3" w:rsidRDefault="000F4FA3" w:rsidP="00263B55">
      <w:pPr>
        <w:pStyle w:val="Corpotesto"/>
      </w:pPr>
      <w:r>
        <w:t>Sennàcherib ne è certo: nessuno potrà liberare quelli di Giuda dalla mano dei suoi dèi. Non esiste altro Dio più potente dei suoi dèi.</w:t>
      </w:r>
    </w:p>
    <w:p w:rsidR="000F4FA3" w:rsidRDefault="000F4FA3" w:rsidP="00263B55">
      <w:pPr>
        <w:pStyle w:val="Corpotesto"/>
      </w:pPr>
      <w:r w:rsidRPr="00801459">
        <w:t xml:space="preserve">Sennàcherib aveva scritto anche lettere insultando il Signore, Dio d’Israele, e parlando contro di lui in questi termini: </w:t>
      </w:r>
    </w:p>
    <w:p w:rsidR="000F4FA3" w:rsidRDefault="000F4FA3" w:rsidP="00263B55">
      <w:pPr>
        <w:pStyle w:val="Corpotesto"/>
      </w:pPr>
      <w:r w:rsidRPr="00801459">
        <w:t>«Come gli dèi delle nazioni del mondo non hanno potuto liberare i loro popoli dalla mia mano, così il Dio di Ezechia non libererà dalla mia mano il suo popolo».</w:t>
      </w:r>
    </w:p>
    <w:p w:rsidR="000F4FA3" w:rsidRDefault="000F4FA3" w:rsidP="00263B55">
      <w:pPr>
        <w:pStyle w:val="Corpotesto"/>
      </w:pPr>
      <w:r>
        <w:t xml:space="preserve">Sennàcherib è sicuro, certo: Giuda capitolerà presto. Gerusalemme sarà conquistata. La città distrutta. Il regno abbattuto. </w:t>
      </w:r>
    </w:p>
    <w:p w:rsidR="000F4FA3" w:rsidRDefault="000F4FA3" w:rsidP="00263B55">
      <w:pPr>
        <w:pStyle w:val="Corpotesto"/>
      </w:pPr>
      <w:r>
        <w:t>Per quelli di Giuda quanto dice Sennàcherib è un vero insulto al Signore, loro Dio, all’unico vero Dio di tutta la terra.</w:t>
      </w:r>
    </w:p>
    <w:p w:rsidR="000F4FA3" w:rsidRDefault="000F4FA3" w:rsidP="00263B55">
      <w:pPr>
        <w:pStyle w:val="Corpotesto"/>
      </w:pPr>
      <w:r>
        <w:t xml:space="preserve">Tuttavia il pericolo esiste ed è reale: il dubbio, la non fede potrebbe insinuarsi in qualche cuore. Poi dal cuore di uno si potrebbe travasare nei cuori degli altri. </w:t>
      </w:r>
    </w:p>
    <w:p w:rsidR="000F4FA3" w:rsidRDefault="000F4FA3" w:rsidP="00263B55">
      <w:pPr>
        <w:pStyle w:val="Corpodeltesto2"/>
      </w:pPr>
      <w:r w:rsidRPr="00C92567">
        <w:rPr>
          <w:position w:val="6"/>
          <w:vertAlign w:val="superscript"/>
        </w:rPr>
        <w:t>18</w:t>
      </w:r>
      <w:r w:rsidRPr="00801459">
        <w:t>Gli inviati gridarono a gran voce in giudaico al popolo di Gerusalemme che stava sulle mura, per spaventarlo e atterrirlo al fine di occuparne la città.</w:t>
      </w:r>
    </w:p>
    <w:p w:rsidR="000F4FA3" w:rsidRDefault="000F4FA3" w:rsidP="00263B55">
      <w:pPr>
        <w:pStyle w:val="Corpotesto"/>
      </w:pPr>
      <w:r>
        <w:t>Era proprio questo l’intento dei servitori di Sennàcherib: creare una breccia nella fede di quelli di Giuda.</w:t>
      </w:r>
    </w:p>
    <w:p w:rsidR="000F4FA3" w:rsidRDefault="000F4FA3" w:rsidP="00263B55">
      <w:pPr>
        <w:pStyle w:val="Corpotesto"/>
      </w:pPr>
      <w:r w:rsidRPr="00801459">
        <w:t>Gli inviati gridarono a gran voce in giudaico al popolo di Gerusalemme che stava sulle mura, per spaventarlo e atterrirlo al fine di occuparne la città.</w:t>
      </w:r>
    </w:p>
    <w:p w:rsidR="000F4FA3" w:rsidRDefault="000F4FA3" w:rsidP="00263B55">
      <w:pPr>
        <w:pStyle w:val="Corpotesto"/>
      </w:pPr>
      <w:r>
        <w:t xml:space="preserve">Il solo unico punto forte di Giuda è la sua fede. Sennàcherib vuole distruggere proprio questo punto forte. </w:t>
      </w:r>
    </w:p>
    <w:p w:rsidR="000F4FA3" w:rsidRDefault="000F4FA3" w:rsidP="00263B55">
      <w:pPr>
        <w:pStyle w:val="Corpotesto"/>
      </w:pPr>
      <w:r>
        <w:t xml:space="preserve">Una breccia nella fede di molti e sarebbe stata la fine di tutta Gerusalemme. </w:t>
      </w:r>
    </w:p>
    <w:p w:rsidR="000F4FA3" w:rsidRDefault="000F4FA3" w:rsidP="00263B55">
      <w:pPr>
        <w:pStyle w:val="Corpodeltesto2"/>
      </w:pPr>
      <w:r w:rsidRPr="00C92567">
        <w:rPr>
          <w:position w:val="6"/>
          <w:vertAlign w:val="superscript"/>
        </w:rPr>
        <w:t>19</w:t>
      </w:r>
      <w:r w:rsidRPr="00801459">
        <w:t>Essi parlarono del Dio di Gerusalemme come di uno degli dèi degli altri popoli della terra, opera di mani d’uomo.</w:t>
      </w:r>
    </w:p>
    <w:p w:rsidR="000F4FA3" w:rsidRDefault="000F4FA3" w:rsidP="00263B55">
      <w:pPr>
        <w:pStyle w:val="Corpotesto"/>
      </w:pPr>
      <w:r>
        <w:t>Sennàcherib è persona intelligente. Sa qual è la forza del popolo dei Giudei e cerca di indebolirla, annullarla.</w:t>
      </w:r>
    </w:p>
    <w:p w:rsidR="000F4FA3" w:rsidRDefault="000F4FA3" w:rsidP="00263B55">
      <w:pPr>
        <w:pStyle w:val="Corpotesto"/>
      </w:pPr>
      <w:r w:rsidRPr="00801459">
        <w:t>Essi parlarono del Dio di Gerusalemme come di uno degli dèi degli altri popoli della terra, opera di mani d’uomo.</w:t>
      </w:r>
    </w:p>
    <w:p w:rsidR="000F4FA3" w:rsidRDefault="000F4FA3" w:rsidP="00263B55">
      <w:pPr>
        <w:pStyle w:val="Corpotesto"/>
      </w:pPr>
      <w:r>
        <w:t>Sennàcherib presenta a quelli di Giuda il loro Dio come uno dei tanti idoli della terra, opera delle mani d’uomo.</w:t>
      </w:r>
    </w:p>
    <w:p w:rsidR="000F4FA3" w:rsidRDefault="000F4FA3" w:rsidP="00263B55">
      <w:pPr>
        <w:pStyle w:val="Corpotesto"/>
      </w:pPr>
      <w:r>
        <w:t>Lui non sa che il Dio di Giuda è il solo Dio vero, il solo Dio vivente di tutta la terra.</w:t>
      </w:r>
    </w:p>
    <w:p w:rsidR="000F4FA3" w:rsidRDefault="000F4FA3" w:rsidP="00263B55">
      <w:pPr>
        <w:pStyle w:val="Corpotesto"/>
      </w:pPr>
    </w:p>
    <w:p w:rsidR="000F4FA3" w:rsidRDefault="000F4FA3" w:rsidP="00263B55">
      <w:pPr>
        <w:pStyle w:val="Titolo2"/>
        <w:rPr>
          <w:i w:val="0"/>
          <w:sz w:val="40"/>
          <w:szCs w:val="40"/>
        </w:rPr>
      </w:pPr>
      <w:bookmarkStart w:id="593" w:name="_Toc62157321"/>
      <w:r>
        <w:rPr>
          <w:i w:val="0"/>
          <w:sz w:val="40"/>
          <w:szCs w:val="40"/>
        </w:rPr>
        <w:t>Successo della preghiera di Ezechia</w:t>
      </w:r>
      <w:bookmarkEnd w:id="593"/>
    </w:p>
    <w:p w:rsidR="000F4FA3" w:rsidRPr="0077129F" w:rsidRDefault="000F4FA3" w:rsidP="00263B55"/>
    <w:p w:rsidR="000F4FA3" w:rsidRDefault="000F4FA3" w:rsidP="00263B55">
      <w:pPr>
        <w:pStyle w:val="Corpodeltesto2"/>
      </w:pPr>
      <w:r w:rsidRPr="00C92567">
        <w:rPr>
          <w:position w:val="6"/>
          <w:vertAlign w:val="superscript"/>
        </w:rPr>
        <w:t>20</w:t>
      </w:r>
      <w:r w:rsidRPr="00801459">
        <w:t>Allora il re Ezechia e il profeta Isaia, figlio di Amoz, pregarono a questo riguardo e gridarono al cielo.</w:t>
      </w:r>
    </w:p>
    <w:p w:rsidR="000F4FA3" w:rsidRDefault="000F4FA3" w:rsidP="00263B55">
      <w:pPr>
        <w:pStyle w:val="Corpotesto"/>
      </w:pPr>
      <w:r>
        <w:t>È questo l’altro momento o punto essenziale della vera fede: la sua trasformazione in preghiera forte ed accorata al Signore, al Dio vivo e vero.</w:t>
      </w:r>
    </w:p>
    <w:p w:rsidR="000F4FA3" w:rsidRDefault="000F4FA3" w:rsidP="00263B55">
      <w:pPr>
        <w:pStyle w:val="Corpotesto"/>
      </w:pPr>
      <w:r w:rsidRPr="00801459">
        <w:t>Allora il re Ezechia e il profeta Isaia, figlio di Amoz, pregarono a questo riguardo e gridarono al cielo.</w:t>
      </w:r>
    </w:p>
    <w:p w:rsidR="000F4FA3" w:rsidRDefault="000F4FA3" w:rsidP="00263B55">
      <w:pPr>
        <w:pStyle w:val="Corpotesto"/>
      </w:pPr>
      <w:r>
        <w:t>La preghiera è la verità della fede. Una fede che sa ben pregare, governa la storia, governa il mondo.</w:t>
      </w:r>
    </w:p>
    <w:p w:rsidR="000F4FA3" w:rsidRDefault="000F4FA3" w:rsidP="00263B55">
      <w:pPr>
        <w:pStyle w:val="Corpodeltesto2"/>
      </w:pPr>
      <w:r w:rsidRPr="00C92567">
        <w:rPr>
          <w:position w:val="6"/>
          <w:vertAlign w:val="superscript"/>
        </w:rPr>
        <w:t>21</w:t>
      </w:r>
      <w:r w:rsidRPr="00801459">
        <w:t>Il Signore mandò un angelo, che sterminò tutti i soldati valorosi, ogni condottiero e ogni comandante, nel campo del re d’Assiria. Questi se ne tornò, con la vergogna sul volto, nella sua terra. Entrò nel tempio del suo dio, dove alcuni suoi figli, nati dalle sue viscere, l’uccisero di spada.</w:t>
      </w:r>
    </w:p>
    <w:p w:rsidR="000F4FA3" w:rsidRDefault="000F4FA3" w:rsidP="00263B55">
      <w:pPr>
        <w:pStyle w:val="Corpotesto"/>
      </w:pPr>
      <w:r>
        <w:t>La preghiera viene ascoltata dal Signore. Il grande esercito è distrutto.</w:t>
      </w:r>
    </w:p>
    <w:p w:rsidR="000F4FA3" w:rsidRDefault="000F4FA3" w:rsidP="00263B55">
      <w:pPr>
        <w:pStyle w:val="Corpotesto"/>
      </w:pPr>
      <w:r w:rsidRPr="00801459">
        <w:t xml:space="preserve">Il Signore mandò un angelo, che sterminò tutti i soldati valorosi, ogni condottiero e ogni comandante, nel campo del re d’Assiria. </w:t>
      </w:r>
    </w:p>
    <w:p w:rsidR="000F4FA3" w:rsidRDefault="000F4FA3" w:rsidP="00263B55">
      <w:pPr>
        <w:pStyle w:val="Corpotesto"/>
      </w:pPr>
      <w:r w:rsidRPr="00801459">
        <w:t xml:space="preserve">Questi se ne tornò, con la vergogna sul volto, nella sua terra. </w:t>
      </w:r>
    </w:p>
    <w:p w:rsidR="000F4FA3" w:rsidRDefault="000F4FA3" w:rsidP="00263B55">
      <w:pPr>
        <w:pStyle w:val="Corpotesto"/>
      </w:pPr>
      <w:r w:rsidRPr="00801459">
        <w:t>Entrò nel tempio del suo dio, dove alcuni suoi figli, nati dalle sue viscere, l’uccisero di spada.</w:t>
      </w:r>
    </w:p>
    <w:p w:rsidR="000F4FA3" w:rsidRDefault="000F4FA3" w:rsidP="00263B55">
      <w:pPr>
        <w:pStyle w:val="Corpotesto"/>
      </w:pPr>
      <w:r>
        <w:t>Non è Dio che distrugge l’esercito di Sennàcherib, ma un solo suo angelo.</w:t>
      </w:r>
    </w:p>
    <w:p w:rsidR="000F4FA3" w:rsidRDefault="000F4FA3" w:rsidP="00263B55">
      <w:pPr>
        <w:pStyle w:val="Corpotesto"/>
      </w:pPr>
      <w:r>
        <w:t>Non solo i suoi dèi non gli diedero la vittoria, non gli conservarono neanche la vita. Fu ucciso dai suoi stessi figli.</w:t>
      </w:r>
    </w:p>
    <w:p w:rsidR="000F4FA3" w:rsidRDefault="000F4FA3" w:rsidP="00263B55">
      <w:pPr>
        <w:pStyle w:val="Corpotesto"/>
      </w:pPr>
      <w:r>
        <w:t xml:space="preserve">Il Signore, il Dio vivo e vero, il Dio unico, ha dimostrato ancora una volta la sua verità. Non ci sono altri dèi di fronte a Lui. </w:t>
      </w:r>
    </w:p>
    <w:p w:rsidR="000F4FA3" w:rsidRDefault="000F4FA3" w:rsidP="00263B55">
      <w:pPr>
        <w:pStyle w:val="Corpodeltesto2"/>
      </w:pPr>
      <w:r w:rsidRPr="00C92567">
        <w:rPr>
          <w:position w:val="6"/>
          <w:vertAlign w:val="superscript"/>
        </w:rPr>
        <w:t>22</w:t>
      </w:r>
      <w:r w:rsidRPr="00801459">
        <w:t>Così il Signore salvò Ezechia e gli abitanti di Gerusalemme dalla mano di Sennàcherib, re d’Assiria, e dalla mano di tutti gli altri e concesse loro tregua alle frontiere.</w:t>
      </w:r>
    </w:p>
    <w:p w:rsidR="000F4FA3" w:rsidRDefault="000F4FA3" w:rsidP="00263B55">
      <w:pPr>
        <w:pStyle w:val="Corpotesto"/>
      </w:pPr>
      <w:r>
        <w:t>È stata la fede trasformata in preghiera che dona ad Ezechia e al popolo di Giuda questa grande vittoria.</w:t>
      </w:r>
    </w:p>
    <w:p w:rsidR="000F4FA3" w:rsidRDefault="000F4FA3" w:rsidP="00263B55">
      <w:pPr>
        <w:pStyle w:val="Corpotesto"/>
      </w:pPr>
      <w:r w:rsidRPr="00801459">
        <w:t>Così il Signore salvò Ezechia e gli abitanti di Gerusalemme dalla mano di Sennàcherib, re d’Assiria, e dalla mano di tutti gli altri e concesse loro tregua alle frontiere.</w:t>
      </w:r>
    </w:p>
    <w:p w:rsidR="000F4FA3" w:rsidRDefault="000F4FA3" w:rsidP="00263B55">
      <w:pPr>
        <w:pStyle w:val="Corpotesto"/>
      </w:pPr>
      <w:r>
        <w:t>Sennàcherib aveva visto bene: le battaglie si combattono sulla fede.</w:t>
      </w:r>
    </w:p>
    <w:p w:rsidR="000F4FA3" w:rsidRDefault="000F4FA3" w:rsidP="00263B55">
      <w:pPr>
        <w:pStyle w:val="Corpotesto"/>
      </w:pPr>
      <w:r>
        <w:t xml:space="preserve">È la fede il grande motore, la grande forza di ogni combattimento sulla terra. </w:t>
      </w:r>
    </w:p>
    <w:p w:rsidR="000F4FA3" w:rsidRDefault="000F4FA3" w:rsidP="00263B55">
      <w:pPr>
        <w:pStyle w:val="Corpodeltesto2"/>
      </w:pPr>
      <w:r w:rsidRPr="00C92567">
        <w:rPr>
          <w:position w:val="6"/>
          <w:vertAlign w:val="superscript"/>
        </w:rPr>
        <w:t>23</w:t>
      </w:r>
      <w:r w:rsidRPr="00801459">
        <w:t>Allora molti portarono offerte al Signore a Gerusalemme e oggetti preziosi a Ezechia, re di Giuda, che dopo queste cose aumentò di prestigio agli occhi di tutte le nazioni.</w:t>
      </w:r>
    </w:p>
    <w:p w:rsidR="000F4FA3" w:rsidRDefault="000F4FA3" w:rsidP="00263B55">
      <w:pPr>
        <w:pStyle w:val="Corpotesto"/>
      </w:pPr>
      <w:r>
        <w:t>Ezechia e il Signore vengono ringraziati.</w:t>
      </w:r>
    </w:p>
    <w:p w:rsidR="000F4FA3" w:rsidRDefault="000F4FA3" w:rsidP="00263B55">
      <w:pPr>
        <w:pStyle w:val="Corpotesto"/>
      </w:pPr>
      <w:r w:rsidRPr="00801459">
        <w:t>Allora molti portarono offerte al Signore a Gerusalemme e oggetti preziosi a Ezechia, re di Giuda, che dopo queste cose aumentò di prestigio agli occhi di tutte le nazioni.</w:t>
      </w:r>
    </w:p>
    <w:p w:rsidR="000F4FA3" w:rsidRPr="00801459" w:rsidRDefault="000F4FA3" w:rsidP="00263B55">
      <w:pPr>
        <w:pStyle w:val="Corpotesto"/>
      </w:pPr>
      <w:r>
        <w:t xml:space="preserve">La gloria del Signore e di Ezechia cresce a dismisura su tutta la terra. </w:t>
      </w:r>
    </w:p>
    <w:p w:rsidR="000F4FA3" w:rsidRDefault="000F4FA3" w:rsidP="00263B55">
      <w:pPr>
        <w:pStyle w:val="Corpodeltesto2"/>
      </w:pPr>
      <w:r w:rsidRPr="00C92567">
        <w:rPr>
          <w:position w:val="6"/>
          <w:vertAlign w:val="superscript"/>
        </w:rPr>
        <w:t>24</w:t>
      </w:r>
      <w:r w:rsidRPr="00801459">
        <w:t>In quei giorni Ezechia si ammalò mortalmente. Egli pregò il Signore, che l’esaudì e operò un prodigio per lui.</w:t>
      </w:r>
    </w:p>
    <w:p w:rsidR="000F4FA3" w:rsidRDefault="000F4FA3" w:rsidP="00263B55">
      <w:pPr>
        <w:pStyle w:val="Corpotesto"/>
      </w:pPr>
      <w:r>
        <w:t>Anche Ezechia nella sua carne sperimenta la potenza della preghiera.</w:t>
      </w:r>
    </w:p>
    <w:p w:rsidR="000F4FA3" w:rsidRDefault="000F4FA3" w:rsidP="00263B55">
      <w:pPr>
        <w:pStyle w:val="Corpotesto"/>
      </w:pPr>
      <w:r w:rsidRPr="00801459">
        <w:t>In quei giorni Ezechia si ammalò mortalmente. Egli pregò il Signore, che l’esaudì e operò un prodigio per lui.</w:t>
      </w:r>
    </w:p>
    <w:p w:rsidR="000F4FA3" w:rsidRDefault="000F4FA3" w:rsidP="00263B55">
      <w:pPr>
        <w:pStyle w:val="Corpotesto"/>
      </w:pPr>
      <w:r>
        <w:t>Ezechia fu guarito per mezzo del profeta Isaia. Il re pregò il Signore. Dio gli mandò il suo profeta, il quale gli indicò la via per la sua guarigione.</w:t>
      </w:r>
    </w:p>
    <w:p w:rsidR="000F4FA3" w:rsidRDefault="000F4FA3" w:rsidP="00263B55">
      <w:pPr>
        <w:pStyle w:val="Corpodeltesto2"/>
      </w:pPr>
      <w:r w:rsidRPr="00C92567">
        <w:rPr>
          <w:position w:val="6"/>
          <w:vertAlign w:val="superscript"/>
        </w:rPr>
        <w:t>25</w:t>
      </w:r>
      <w:r w:rsidRPr="00801459">
        <w:t>Ma Ezechia non corrispose ai benefici a lui concessi, perché il suo cuore si era insuperbito; per questo su di lui, su Giuda e su Gerusalemme si riversò l’ira divina.</w:t>
      </w:r>
    </w:p>
    <w:p w:rsidR="000F4FA3" w:rsidRDefault="000F4FA3" w:rsidP="00263B55">
      <w:pPr>
        <w:pStyle w:val="Corpotesto"/>
      </w:pPr>
      <w:r>
        <w:t xml:space="preserve">Ezechia non rimane nella sua umiltà. Si insuperbisce. </w:t>
      </w:r>
    </w:p>
    <w:p w:rsidR="000F4FA3" w:rsidRDefault="000F4FA3" w:rsidP="00263B55">
      <w:pPr>
        <w:pStyle w:val="Corpotesto"/>
      </w:pPr>
      <w:r w:rsidRPr="00801459">
        <w:t>Ma Ezechia non corrispose ai benefici a lui concessi, perché il suo cuore si era insuperbito</w:t>
      </w:r>
      <w:r>
        <w:t>.</w:t>
      </w:r>
    </w:p>
    <w:p w:rsidR="000F4FA3" w:rsidRDefault="000F4FA3" w:rsidP="00263B55">
      <w:pPr>
        <w:pStyle w:val="Corpotesto"/>
      </w:pPr>
      <w:r w:rsidRPr="00801459">
        <w:t>Per questo su di lui, su Giuda e su Gerusalemme si riversò l’ira divina.</w:t>
      </w:r>
    </w:p>
    <w:p w:rsidR="000F4FA3" w:rsidRDefault="000F4FA3" w:rsidP="00263B55">
      <w:pPr>
        <w:pStyle w:val="Corpotesto"/>
      </w:pPr>
      <w:r>
        <w:t>La superbia fa attribuire a noi ciò che invece è solo del Signore. Tutto è del Signore, anche la fede con la quale ci relazioniamo con Lui è un suo dono.</w:t>
      </w:r>
    </w:p>
    <w:p w:rsidR="000F4FA3" w:rsidRDefault="000F4FA3" w:rsidP="00263B55">
      <w:pPr>
        <w:pStyle w:val="Corpotesto"/>
      </w:pPr>
      <w:r>
        <w:t>Quando il cuore si insuperbisce non è più dimora di Dio e Dio deve andarsene, deve abbandonare quel cuore.</w:t>
      </w:r>
    </w:p>
    <w:p w:rsidR="000F4FA3" w:rsidRDefault="000F4FA3" w:rsidP="00263B55">
      <w:pPr>
        <w:pStyle w:val="Corpotesto"/>
      </w:pPr>
      <w:r>
        <w:t>Un cuore senza Dio non è più causa di benedizione. Senza il Signore, non c’è più vita per Gerusalemme. È senza il suo Signore.</w:t>
      </w:r>
    </w:p>
    <w:p w:rsidR="000F4FA3" w:rsidRDefault="000F4FA3" w:rsidP="00263B55">
      <w:pPr>
        <w:pStyle w:val="Corpotesto"/>
      </w:pPr>
      <w:r>
        <w:t>Questa verità ci deve insegnare quanto è importante che colui che sta in alto sia sempre con il Signore.</w:t>
      </w:r>
    </w:p>
    <w:p w:rsidR="000F4FA3" w:rsidRDefault="000F4FA3" w:rsidP="00263B55">
      <w:pPr>
        <w:pStyle w:val="Corpotesto"/>
      </w:pPr>
      <w:r>
        <w:t>Da lui dipende la permanenza del Signore su tutto il popolo da lui governato.</w:t>
      </w:r>
    </w:p>
    <w:p w:rsidR="000F4FA3" w:rsidRDefault="000F4FA3" w:rsidP="00263B55">
      <w:pPr>
        <w:pStyle w:val="Corpotesto"/>
      </w:pPr>
      <w:r>
        <w:t>Se non è nel suo cuore, non è neanche nel suo regno ed è la fine.</w:t>
      </w:r>
    </w:p>
    <w:p w:rsidR="000F4FA3" w:rsidRDefault="000F4FA3" w:rsidP="00263B55">
      <w:pPr>
        <w:pStyle w:val="Corpotesto"/>
      </w:pPr>
      <w:r>
        <w:t>Ogni regno senza Dio va in rovina.</w:t>
      </w:r>
    </w:p>
    <w:p w:rsidR="000F4FA3" w:rsidRDefault="000F4FA3" w:rsidP="00263B55">
      <w:pPr>
        <w:pStyle w:val="Corpodeltesto2"/>
      </w:pPr>
      <w:r w:rsidRPr="00C92567">
        <w:rPr>
          <w:position w:val="6"/>
          <w:vertAlign w:val="superscript"/>
        </w:rPr>
        <w:t>26</w:t>
      </w:r>
      <w:r w:rsidRPr="00801459">
        <w:t>Tuttavia Ezechia si umiliò della superbia del suo cuore e a lui si associarono gli abitanti di Gerusalemme; per questo l’ira del Signore non si abbatté su di loro, durante i giorni di Ezechia.</w:t>
      </w:r>
    </w:p>
    <w:p w:rsidR="000F4FA3" w:rsidRDefault="000F4FA3" w:rsidP="00263B55">
      <w:pPr>
        <w:pStyle w:val="Corpotesto"/>
      </w:pPr>
      <w:r>
        <w:t xml:space="preserve">Per grazia di Dio Ezechia si ravvede dal suo grande peccato e si umilia dinanzi al suo Dio. </w:t>
      </w:r>
    </w:p>
    <w:p w:rsidR="000F4FA3" w:rsidRDefault="000F4FA3" w:rsidP="00263B55">
      <w:pPr>
        <w:pStyle w:val="Corpotesto"/>
      </w:pPr>
      <w:r w:rsidRPr="00801459">
        <w:t>Tuttavia Ezechia si umiliò della superbia del suo cuore e a lui si associarono gli abitanti di Gerusalemme</w:t>
      </w:r>
      <w:r>
        <w:t>.</w:t>
      </w:r>
    </w:p>
    <w:p w:rsidR="000F4FA3" w:rsidRDefault="000F4FA3" w:rsidP="00263B55">
      <w:pPr>
        <w:pStyle w:val="Corpotesto"/>
      </w:pPr>
      <w:r w:rsidRPr="00801459">
        <w:t>Per questo l’ira del Signore non si abbatté su di loro, durante i giorni di Ezechia.</w:t>
      </w:r>
    </w:p>
    <w:p w:rsidR="000F4FA3" w:rsidRDefault="000F4FA3" w:rsidP="00263B55">
      <w:pPr>
        <w:pStyle w:val="Corpotesto"/>
      </w:pPr>
      <w:r>
        <w:t>Ezechia ritorna in Dio. Dio ritorna in Ezechia. Ritornando in  Ezechia ritorna in Giuda e in Gerusalemme. Vi ritorna con la sua benedizione e i suoi benefici.</w:t>
      </w:r>
    </w:p>
    <w:p w:rsidR="000F4FA3" w:rsidRDefault="000F4FA3" w:rsidP="00263B55">
      <w:pPr>
        <w:pStyle w:val="Corpotesto"/>
      </w:pPr>
      <w:r>
        <w:t xml:space="preserve">Ezechia rimase nella sua umiltà per tutti i giorni della sua vita. </w:t>
      </w:r>
    </w:p>
    <w:p w:rsidR="000F4FA3" w:rsidRDefault="000F4FA3" w:rsidP="00263B55">
      <w:pPr>
        <w:pStyle w:val="Corpodeltesto2"/>
      </w:pPr>
      <w:r w:rsidRPr="00C92567">
        <w:rPr>
          <w:position w:val="6"/>
          <w:vertAlign w:val="superscript"/>
        </w:rPr>
        <w:t>27</w:t>
      </w:r>
      <w:r w:rsidRPr="00801459">
        <w:t>Ezechia ebbe ricchezze e gloria in abbondanza. Egli si costruì depositi per l’argento, l’oro, le pietre preziose, gli aromi, gli scudi e per qualsiasi cosa preziosa,</w:t>
      </w:r>
    </w:p>
    <w:p w:rsidR="000F4FA3" w:rsidRDefault="000F4FA3" w:rsidP="00263B55">
      <w:pPr>
        <w:pStyle w:val="Corpotesto"/>
      </w:pPr>
      <w:r>
        <w:t xml:space="preserve">Quando il Signore è in un uomo, ogni benedizione è sull’uomo con il suo Dio e Signore. Dio sempre porta tutto se stesso con ogni sua ricchezza. </w:t>
      </w:r>
    </w:p>
    <w:p w:rsidR="000F4FA3" w:rsidRDefault="000F4FA3" w:rsidP="00263B55">
      <w:pPr>
        <w:pStyle w:val="Corpotesto"/>
      </w:pPr>
      <w:r w:rsidRPr="00801459">
        <w:t xml:space="preserve">Ezechia ebbe ricchezze e gloria in abbondanza. </w:t>
      </w:r>
    </w:p>
    <w:p w:rsidR="000F4FA3" w:rsidRDefault="000F4FA3" w:rsidP="00263B55">
      <w:pPr>
        <w:pStyle w:val="Corpotesto"/>
      </w:pPr>
      <w:r w:rsidRPr="00801459">
        <w:t>Egli si costruì depositi per l’argento, l’oro, le pietre preziose, gli aromi, gli scud</w:t>
      </w:r>
      <w:r>
        <w:t>i e per qualsiasi cosa preziosa…</w:t>
      </w:r>
    </w:p>
    <w:p w:rsidR="000F4FA3" w:rsidRDefault="000F4FA3" w:rsidP="00263B55">
      <w:pPr>
        <w:pStyle w:val="Corpotesto"/>
      </w:pPr>
      <w:r>
        <w:t>Nulla manca ad Ezechia, perché a lui non manca Dio. Chi ha Dio, anche se non ha nulla, non manca di niente.</w:t>
      </w:r>
    </w:p>
    <w:p w:rsidR="000F4FA3" w:rsidRDefault="000F4FA3" w:rsidP="00263B55">
      <w:pPr>
        <w:pStyle w:val="Corpotesto"/>
      </w:pPr>
      <w:r>
        <w:t>Mentre chi ha tutto, ma non ha Dio, anche se ha tutto, manca di ogni cosa, perché manca di Dio che dona verità ad ogni cosa.</w:t>
      </w:r>
    </w:p>
    <w:p w:rsidR="000F4FA3" w:rsidRDefault="000F4FA3" w:rsidP="00263B55">
      <w:pPr>
        <w:pStyle w:val="Corpotesto"/>
      </w:pPr>
      <w:r>
        <w:t xml:space="preserve">Questa verità va ben messa nel cuore. </w:t>
      </w:r>
    </w:p>
    <w:p w:rsidR="000F4FA3" w:rsidRDefault="000F4FA3" w:rsidP="00263B55">
      <w:pPr>
        <w:pStyle w:val="Corpotesto"/>
      </w:pPr>
      <w:r>
        <w:t xml:space="preserve">Quando manchiamo di tutto diciamo che non abbiamo nulla, perché il nostro cuore è vuoto, la nostra casa è vuota, è segno che Dio non è in noi, con noi, per noi. Noi non siamo con Lui, in Lui, per Lui. </w:t>
      </w:r>
    </w:p>
    <w:p w:rsidR="000F4FA3" w:rsidRDefault="000F4FA3" w:rsidP="00263B55">
      <w:pPr>
        <w:pStyle w:val="Corpotesto"/>
      </w:pPr>
      <w:r>
        <w:t>Quando invece non abbiamo nulla e diciamo che non manchiamo di nulla, perché nel nostro cuore c’è Dio, che è il tutto per noi, è il segno che siamo con Lui e per Lui e che Lui è con noi e per noi.</w:t>
      </w:r>
    </w:p>
    <w:p w:rsidR="000F4FA3" w:rsidRDefault="000F4FA3" w:rsidP="00263B55">
      <w:pPr>
        <w:pStyle w:val="Corpotesto"/>
      </w:pPr>
      <w:r>
        <w:t xml:space="preserve">Molta povertà e miseria che è nel mondo, è miseria e povertà di Dio. </w:t>
      </w:r>
    </w:p>
    <w:p w:rsidR="000F4FA3" w:rsidRDefault="000F4FA3" w:rsidP="00263B55">
      <w:pPr>
        <w:pStyle w:val="Corpotesto"/>
      </w:pPr>
      <w:r>
        <w:t>Molti oggi hanno scelto di non dare più Dio ai fratelli. Danno loro delle cose.</w:t>
      </w:r>
    </w:p>
    <w:p w:rsidR="000F4FA3" w:rsidRDefault="000F4FA3" w:rsidP="00263B55">
      <w:pPr>
        <w:pStyle w:val="Corpotesto"/>
      </w:pPr>
      <w:r>
        <w:t>Le cose non danno Dio. Dio invece dona ogni cosa. Dona ogni cosa in sovrappiù, in abbondanza.</w:t>
      </w:r>
    </w:p>
    <w:p w:rsidR="000F4FA3" w:rsidRDefault="000F4FA3" w:rsidP="00263B55">
      <w:pPr>
        <w:pStyle w:val="Corpodeltesto2"/>
      </w:pPr>
      <w:r w:rsidRPr="00C92567">
        <w:rPr>
          <w:position w:val="6"/>
          <w:vertAlign w:val="superscript"/>
        </w:rPr>
        <w:t>28</w:t>
      </w:r>
      <w:r w:rsidRPr="00801459">
        <w:t>magazzini per i prodotti del grano, del mosto e dell’olio, stalle per ogni genere di bestiame, ovili per le pecore.</w:t>
      </w:r>
    </w:p>
    <w:p w:rsidR="000F4FA3" w:rsidRDefault="000F4FA3" w:rsidP="00263B55">
      <w:pPr>
        <w:pStyle w:val="Corpotesto"/>
      </w:pPr>
      <w:r>
        <w:t>Ad Ezechia nulla manca. Possiede veramente tutto in grande abbondanza.</w:t>
      </w:r>
    </w:p>
    <w:p w:rsidR="000F4FA3" w:rsidRDefault="000F4FA3" w:rsidP="00263B55">
      <w:pPr>
        <w:pStyle w:val="Corpotesto"/>
      </w:pPr>
      <w:r w:rsidRPr="00801459">
        <w:t>Magazzini per i prodotti del grano, del mosto e dell’olio, stalle per ogni genere di bestiame, ovili per le pecore.</w:t>
      </w:r>
    </w:p>
    <w:p w:rsidR="000F4FA3" w:rsidRDefault="000F4FA3" w:rsidP="00263B55">
      <w:pPr>
        <w:pStyle w:val="Corpotesto"/>
      </w:pPr>
      <w:r>
        <w:t>Ezechia nulla può desiderare. Ha tutto. Nulla gli manca. Il Signore lo ha fatto ricco, ricchissimo.</w:t>
      </w:r>
    </w:p>
    <w:p w:rsidR="000F4FA3" w:rsidRDefault="000F4FA3" w:rsidP="00263B55">
      <w:pPr>
        <w:pStyle w:val="Corpodeltesto2"/>
      </w:pPr>
      <w:r w:rsidRPr="00C92567">
        <w:rPr>
          <w:position w:val="6"/>
          <w:vertAlign w:val="superscript"/>
        </w:rPr>
        <w:t>29</w:t>
      </w:r>
      <w:r w:rsidRPr="00801459">
        <w:t>Si edificò città; ebbe molto bestiame minuto e grosso, perché Dio gli aveva concesso beni molto grandi.</w:t>
      </w:r>
    </w:p>
    <w:p w:rsidR="000F4FA3" w:rsidRDefault="000F4FA3" w:rsidP="00263B55">
      <w:pPr>
        <w:pStyle w:val="Corpotesto"/>
      </w:pPr>
      <w:r>
        <w:t>Il Signore veramente ha voluto fare grande Ezechia.</w:t>
      </w:r>
    </w:p>
    <w:p w:rsidR="000F4FA3" w:rsidRDefault="000F4FA3" w:rsidP="00263B55">
      <w:pPr>
        <w:pStyle w:val="Corpotesto"/>
      </w:pPr>
      <w:r w:rsidRPr="00801459">
        <w:t>Si edificò città; ebbe molto bestiame minuto e grosso, perché Dio gli aveva concesso beni molto grandi.</w:t>
      </w:r>
    </w:p>
    <w:p w:rsidR="000F4FA3" w:rsidRDefault="000F4FA3" w:rsidP="00263B55">
      <w:pPr>
        <w:pStyle w:val="Corpotesto"/>
      </w:pPr>
      <w:r>
        <w:t>Ezechia sperimenta nella sua vita quanto è grande la benedizione del suo Dio.</w:t>
      </w:r>
    </w:p>
    <w:p w:rsidR="000F4FA3" w:rsidRDefault="000F4FA3" w:rsidP="00263B55">
      <w:pPr>
        <w:pStyle w:val="Corpodeltesto2"/>
      </w:pPr>
    </w:p>
    <w:p w:rsidR="000F4FA3" w:rsidRDefault="000F4FA3" w:rsidP="00263B55">
      <w:pPr>
        <w:pStyle w:val="Titolo2"/>
        <w:rPr>
          <w:i w:val="0"/>
          <w:sz w:val="40"/>
          <w:szCs w:val="40"/>
        </w:rPr>
      </w:pPr>
      <w:bookmarkStart w:id="594" w:name="_Toc62157322"/>
      <w:r>
        <w:rPr>
          <w:i w:val="0"/>
          <w:sz w:val="40"/>
          <w:szCs w:val="40"/>
        </w:rPr>
        <w:t>Riassunto del regno e morte di Ezechia</w:t>
      </w:r>
      <w:bookmarkEnd w:id="594"/>
    </w:p>
    <w:p w:rsidR="000F4FA3" w:rsidRPr="0077129F" w:rsidRDefault="000F4FA3" w:rsidP="00263B55"/>
    <w:p w:rsidR="000F4FA3" w:rsidRDefault="000F4FA3" w:rsidP="00263B55">
      <w:pPr>
        <w:pStyle w:val="Corpodeltesto2"/>
      </w:pPr>
      <w:r w:rsidRPr="00C92567">
        <w:rPr>
          <w:position w:val="6"/>
          <w:vertAlign w:val="superscript"/>
        </w:rPr>
        <w:t>30</w:t>
      </w:r>
      <w:r w:rsidRPr="00801459">
        <w:t>Ezechia chiuse l’apertura superiore delle acque del Ghicon, convogliandole in basso verso il lato occidentale della Città di Davide. Ezechia riuscì in ogni sua impresa.</w:t>
      </w:r>
    </w:p>
    <w:p w:rsidR="000F4FA3" w:rsidRDefault="000F4FA3" w:rsidP="00263B55">
      <w:pPr>
        <w:pStyle w:val="Corpotesto"/>
      </w:pPr>
      <w:r>
        <w:t>Ezechia non pensa solo al benessere della sua persona. Ama il suo regno, ama Giuda, ama Gerusalemme e vuole il loro bene.</w:t>
      </w:r>
    </w:p>
    <w:p w:rsidR="000F4FA3" w:rsidRDefault="000F4FA3" w:rsidP="00263B55">
      <w:pPr>
        <w:pStyle w:val="Corpotesto"/>
      </w:pPr>
      <w:r w:rsidRPr="00801459">
        <w:t xml:space="preserve">Ezechia chiuse l’apertura superiore delle acque del Ghicon, convogliandole in basso verso il lato occidentale della Città di Davide. </w:t>
      </w:r>
    </w:p>
    <w:p w:rsidR="000F4FA3" w:rsidRDefault="000F4FA3" w:rsidP="00263B55">
      <w:pPr>
        <w:pStyle w:val="Corpotesto"/>
      </w:pPr>
      <w:r w:rsidRPr="00801459">
        <w:t>Ezechia riuscì in ogni sua impresa.</w:t>
      </w:r>
    </w:p>
    <w:p w:rsidR="000F4FA3" w:rsidRDefault="000F4FA3" w:rsidP="00263B55">
      <w:pPr>
        <w:pStyle w:val="Corpotesto"/>
      </w:pPr>
      <w:r>
        <w:t xml:space="preserve">Quando su di un uomo vi è la benedizione del suo Dio e Signore nulla rimane incompiuto. Tutto riesce. </w:t>
      </w:r>
    </w:p>
    <w:p w:rsidR="000F4FA3" w:rsidRDefault="000F4FA3" w:rsidP="00263B55">
      <w:pPr>
        <w:pStyle w:val="Corpotesto"/>
      </w:pPr>
      <w:r>
        <w:t>Non riescono le cose per la bravura dell’uomo, ma perché il Signore dona a colui che lo ama intelligenza, sapienza, fortezza, buona volontà, spirito di intraprendenza, ogni altro dono celeste.</w:t>
      </w:r>
    </w:p>
    <w:p w:rsidR="000F4FA3" w:rsidRDefault="000F4FA3" w:rsidP="00263B55">
      <w:pPr>
        <w:pStyle w:val="Corpotesto"/>
      </w:pPr>
      <w:r>
        <w:t>Anche questa verità va messa nel cuore.</w:t>
      </w:r>
    </w:p>
    <w:p w:rsidR="000F4FA3" w:rsidRDefault="000F4FA3" w:rsidP="00263B55">
      <w:pPr>
        <w:pStyle w:val="Corpotesto"/>
      </w:pPr>
      <w:r>
        <w:t>Quando il Signore non è con un uomo, perché l’uomo non è con il Signore, si diviene pigri, accidiosi, sonnecchianti, perditempo, svogliati, privi di ogni spirito di intraprendenza, di aggiornamento, innovazione.</w:t>
      </w:r>
    </w:p>
    <w:p w:rsidR="000F4FA3" w:rsidRDefault="000F4FA3" w:rsidP="00263B55">
      <w:pPr>
        <w:pStyle w:val="Corpotesto"/>
      </w:pPr>
      <w:r>
        <w:t>Quando si è senza Dio si è preda della nostra carne che tende verso il basso e mai verso l’alto.</w:t>
      </w:r>
    </w:p>
    <w:p w:rsidR="000F4FA3" w:rsidRDefault="000F4FA3" w:rsidP="00263B55">
      <w:pPr>
        <w:pStyle w:val="Corpotesto"/>
      </w:pPr>
      <w:r>
        <w:t>Molta povertà spirituale e materiale attesta il nostro allontanamento di Dio dalla nostra vita e dal nostro cuore.</w:t>
      </w:r>
    </w:p>
    <w:p w:rsidR="000F4FA3" w:rsidRDefault="000F4FA3" w:rsidP="00263B55">
      <w:pPr>
        <w:pStyle w:val="Corpotesto"/>
      </w:pPr>
      <w:r>
        <w:t>Un uomo pigro è di sicuro senza Dio, senza la verità del suo Dio in lui, senza la sua divina ed eterna sapienza ed intelligenza.</w:t>
      </w:r>
    </w:p>
    <w:p w:rsidR="000F4FA3" w:rsidRDefault="000F4FA3" w:rsidP="00263B55">
      <w:pPr>
        <w:pStyle w:val="Corpotesto"/>
      </w:pPr>
      <w:r>
        <w:t>Dare Dio è la cosa più necessaria per ogni uomo di Dio. Ma dona Dio chi possiede Dio. Chi non possiede Dio, mai potrà dare Dio.</w:t>
      </w:r>
    </w:p>
    <w:p w:rsidR="000F4FA3" w:rsidRDefault="000F4FA3" w:rsidP="00263B55">
      <w:pPr>
        <w:pStyle w:val="Corpotesto"/>
      </w:pPr>
      <w:r>
        <w:t>Se molti uomini di Chiesa non donano più Dio, è il segno che Dio non è nel loro cuore, non è al centro della loro vita.</w:t>
      </w:r>
    </w:p>
    <w:p w:rsidR="000F4FA3" w:rsidRDefault="000F4FA3" w:rsidP="00263B55">
      <w:pPr>
        <w:pStyle w:val="Corpotesto"/>
      </w:pPr>
      <w:r>
        <w:t xml:space="preserve">Non avendolo essi, mai potranno darlo ai loro fratelli. </w:t>
      </w:r>
    </w:p>
    <w:p w:rsidR="000F4FA3" w:rsidRDefault="000F4FA3" w:rsidP="00263B55">
      <w:pPr>
        <w:pStyle w:val="Corpotesto"/>
      </w:pPr>
      <w:r>
        <w:t>Ognuno può sapere se Dio è nel suo cuore, oppure è assente. Chi lo dona, lo ha nel cuore. Chi non lo dona, non lo possiede nel cuore.</w:t>
      </w:r>
    </w:p>
    <w:p w:rsidR="000F4FA3" w:rsidRDefault="000F4FA3" w:rsidP="00263B55">
      <w:pPr>
        <w:pStyle w:val="Corpotesto"/>
      </w:pPr>
      <w:r>
        <w:t xml:space="preserve">Ognuno dona il Dio che possiede. Se il suo Dio è vero, darà il Dio vero. Se il suo Dio è falso, darò un Dio falso. </w:t>
      </w:r>
    </w:p>
    <w:p w:rsidR="000F4FA3" w:rsidRDefault="000F4FA3" w:rsidP="00263B55">
      <w:pPr>
        <w:pStyle w:val="Corpodeltesto2"/>
      </w:pPr>
      <w:r w:rsidRPr="00C92567">
        <w:rPr>
          <w:position w:val="6"/>
          <w:vertAlign w:val="superscript"/>
        </w:rPr>
        <w:t>31</w:t>
      </w:r>
      <w:r w:rsidRPr="00801459">
        <w:t>Ma quando i capi di Babilonia gli inviarono messaggeri per informarsi sul prodigio avvenuto nel paese, Dio l’abbandonò per metterlo alla prova e conoscerne completamente il cuore.</w:t>
      </w:r>
    </w:p>
    <w:p w:rsidR="000F4FA3" w:rsidRDefault="000F4FA3" w:rsidP="00263B55">
      <w:pPr>
        <w:pStyle w:val="Corpotesto"/>
      </w:pPr>
      <w:r>
        <w:t xml:space="preserve">A volte il Signore ci lascia soli per qualche istante. </w:t>
      </w:r>
    </w:p>
    <w:p w:rsidR="000F4FA3" w:rsidRDefault="000F4FA3" w:rsidP="00263B55">
      <w:pPr>
        <w:pStyle w:val="Corpotesto"/>
      </w:pPr>
      <w:r>
        <w:t>In questo istante possiamo rovinare per intero la nostra vita. La possiamo consegnare alla non fede, all’idolatria, all’empietà.</w:t>
      </w:r>
    </w:p>
    <w:p w:rsidR="000F4FA3" w:rsidRDefault="000F4FA3" w:rsidP="00263B55">
      <w:pPr>
        <w:pStyle w:val="Corpotesto"/>
      </w:pPr>
      <w:r w:rsidRPr="00801459">
        <w:t>Ma quando i capi di Babilonia gli inviarono messaggeri per informarsi sul prodigio avvenuto nel paese, Dio l’abbandonò per metterlo alla prova e conoscerne completamente il cuore.</w:t>
      </w:r>
    </w:p>
    <w:p w:rsidR="000F4FA3" w:rsidRDefault="000F4FA3" w:rsidP="00263B55">
      <w:pPr>
        <w:pStyle w:val="Corpotesto"/>
      </w:pPr>
      <w:r>
        <w:t>Dobbiamo chiedere al Signore che anche in questi momenti rimaniamo in Lui.</w:t>
      </w:r>
    </w:p>
    <w:p w:rsidR="000F4FA3" w:rsidRDefault="000F4FA3" w:rsidP="00263B55">
      <w:pPr>
        <w:pStyle w:val="Corpotesto"/>
      </w:pPr>
      <w:r>
        <w:t>Si rimane in Lui, se si rimane nella sua verità, nella più pura fede in Lui.</w:t>
      </w:r>
    </w:p>
    <w:p w:rsidR="000F4FA3" w:rsidRDefault="000F4FA3" w:rsidP="00263B55">
      <w:pPr>
        <w:pStyle w:val="Corpotesto"/>
      </w:pPr>
      <w:r>
        <w:t>È questa la vera prova del cuore: il lasciarci soli per qualche istante.</w:t>
      </w:r>
    </w:p>
    <w:p w:rsidR="000F4FA3" w:rsidRDefault="000F4FA3" w:rsidP="00263B55">
      <w:pPr>
        <w:pStyle w:val="Corpotesto"/>
      </w:pPr>
      <w:r>
        <w:t xml:space="preserve">Sapendo questo, siamo tutti chiamati a prepararci a quest’ora difficile della prova. Dalla nostra vittoria dipende il nostro futuro. </w:t>
      </w:r>
    </w:p>
    <w:p w:rsidR="000F4FA3" w:rsidRDefault="000F4FA3" w:rsidP="00263B55">
      <w:pPr>
        <w:pStyle w:val="Corpodeltesto2"/>
      </w:pPr>
      <w:r w:rsidRPr="00C92567">
        <w:rPr>
          <w:position w:val="6"/>
          <w:vertAlign w:val="superscript"/>
        </w:rPr>
        <w:t>32</w:t>
      </w:r>
      <w:r w:rsidRPr="00801459">
        <w:t>Le altre gesta di Ezechia e le sue opere di pietà sono descritte nella visione del profeta Isaia, figlio di Amoz, nel libro dei re di Giuda e d’Israele.</w:t>
      </w:r>
    </w:p>
    <w:p w:rsidR="000F4FA3" w:rsidRDefault="000F4FA3" w:rsidP="00263B55">
      <w:pPr>
        <w:pStyle w:val="Corpotesto"/>
      </w:pPr>
      <w:r>
        <w:t>Anche per Ezechia giunge il momento della fine.</w:t>
      </w:r>
    </w:p>
    <w:p w:rsidR="000F4FA3" w:rsidRDefault="000F4FA3" w:rsidP="00263B55">
      <w:pPr>
        <w:pStyle w:val="Corpotesto"/>
      </w:pPr>
      <w:r w:rsidRPr="00801459">
        <w:t>Le altre gesta di Ezechia e le sue opere di pietà sono descritte nella visione del profeta Isaia, figlio di Amoz, nel libro dei re di Giuda e d’Israele.</w:t>
      </w:r>
    </w:p>
    <w:p w:rsidR="000F4FA3" w:rsidRDefault="000F4FA3" w:rsidP="00263B55">
      <w:pPr>
        <w:pStyle w:val="Corpotesto"/>
      </w:pPr>
      <w:r>
        <w:t xml:space="preserve">Nel Libro di Isaia è narrata per intero la vicenda della sua guarigione. </w:t>
      </w:r>
    </w:p>
    <w:p w:rsidR="000F4FA3" w:rsidRDefault="000F4FA3" w:rsidP="00263B55">
      <w:pPr>
        <w:pStyle w:val="Corpodeltesto2"/>
      </w:pPr>
      <w:r w:rsidRPr="00C92567">
        <w:rPr>
          <w:position w:val="6"/>
          <w:vertAlign w:val="superscript"/>
        </w:rPr>
        <w:t>33</w:t>
      </w:r>
      <w:r w:rsidRPr="00801459">
        <w:t>Ezechia si addormentò con i suoi padri e lo seppellirono nella salita dei sepolcri dei figli di Davide. Alla sua morte gli resero omaggio tutto Giuda e gli abitanti di Gerusalemme. Al suo posto divenne re suo figlio Manasse.</w:t>
      </w:r>
    </w:p>
    <w:p w:rsidR="000F4FA3" w:rsidRDefault="000F4FA3" w:rsidP="00263B55">
      <w:pPr>
        <w:pStyle w:val="Corpotesto"/>
      </w:pPr>
      <w:r>
        <w:t>Tutto Giuda piange il suo re. È stato il suo più grande benefattore dopo Davide.</w:t>
      </w:r>
    </w:p>
    <w:p w:rsidR="000F4FA3" w:rsidRDefault="000F4FA3" w:rsidP="00263B55">
      <w:pPr>
        <w:pStyle w:val="Corpotesto"/>
      </w:pPr>
      <w:r w:rsidRPr="00801459">
        <w:t xml:space="preserve">Ezechia si addormentò con i suoi padri e lo seppellirono nella salita dei sepolcri dei figli di Davide. </w:t>
      </w:r>
    </w:p>
    <w:p w:rsidR="000F4FA3" w:rsidRDefault="000F4FA3" w:rsidP="00263B55">
      <w:pPr>
        <w:pStyle w:val="Corpotesto"/>
      </w:pPr>
      <w:r w:rsidRPr="00801459">
        <w:t xml:space="preserve">Alla sua morte gli resero omaggio tutto Giuda e gli abitanti di Gerusalemme. </w:t>
      </w:r>
    </w:p>
    <w:p w:rsidR="000F4FA3" w:rsidRDefault="000F4FA3" w:rsidP="00263B55">
      <w:pPr>
        <w:pStyle w:val="Corpotesto"/>
      </w:pPr>
      <w:r w:rsidRPr="00801459">
        <w:t>Al suo posto divenne re suo figlio Manasse.</w:t>
      </w:r>
    </w:p>
    <w:p w:rsidR="000F4FA3" w:rsidRDefault="000F4FA3" w:rsidP="00263B55">
      <w:pPr>
        <w:pStyle w:val="Corpotesto"/>
      </w:pPr>
      <w:r>
        <w:t>Dalla vita di questo re molti insegnamenti sono scaturiti anche per noi.</w:t>
      </w:r>
    </w:p>
    <w:p w:rsidR="000F4FA3" w:rsidRDefault="000F4FA3" w:rsidP="00263B55">
      <w:pPr>
        <w:pStyle w:val="Corpotesto"/>
      </w:pPr>
      <w:r>
        <w:t>Un uomo di fede è sempre un insegnamento per l’intera storia, anche se le vicende e i tempi sono ben lontani dai nostri.</w:t>
      </w:r>
    </w:p>
    <w:p w:rsidR="000F4FA3" w:rsidRDefault="000F4FA3" w:rsidP="00263B55">
      <w:pPr>
        <w:pStyle w:val="Corpotesto"/>
      </w:pPr>
    </w:p>
    <w:p w:rsidR="000F4FA3" w:rsidRPr="00801459" w:rsidRDefault="000F4FA3" w:rsidP="00263B55">
      <w:pPr>
        <w:pStyle w:val="Corpodeltesto2"/>
      </w:pPr>
    </w:p>
    <w:p w:rsidR="000F4FA3" w:rsidRPr="00A30316" w:rsidRDefault="000F4FA3" w:rsidP="00C86881"/>
    <w:p w:rsidR="000F4FA3" w:rsidRDefault="000F4FA3" w:rsidP="00C86881">
      <w:pPr>
        <w:pStyle w:val="Corpotesto"/>
        <w:jc w:val="right"/>
        <w:sectPr w:rsidR="000F4FA3" w:rsidSect="00190FE6">
          <w:headerReference w:type="default" r:id="rId74"/>
          <w:type w:val="oddPage"/>
          <w:pgSz w:w="11906" w:h="16838"/>
          <w:pgMar w:top="1701" w:right="1701" w:bottom="1701" w:left="1701" w:header="567" w:footer="567" w:gutter="0"/>
          <w:cols w:space="708"/>
          <w:titlePg/>
          <w:docGrid w:linePitch="360"/>
        </w:sectPr>
      </w:pPr>
    </w:p>
    <w:p w:rsidR="000F4FA3" w:rsidRDefault="000F4FA3"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95" w:name="_Toc62157323"/>
      <w:r w:rsidRPr="00A30629">
        <w:rPr>
          <w:rFonts w:ascii="Arial" w:hAnsi="Arial" w:cs="Arial"/>
          <w:color w:val="000000"/>
          <w:sz w:val="40"/>
          <w:szCs w:val="40"/>
        </w:rPr>
        <w:t xml:space="preserve">CAPITOLO </w:t>
      </w:r>
      <w:r>
        <w:rPr>
          <w:rFonts w:ascii="Arial" w:hAnsi="Arial" w:cs="Arial"/>
          <w:color w:val="000000"/>
          <w:sz w:val="40"/>
          <w:szCs w:val="40"/>
        </w:rPr>
        <w:t>XXXIII</w:t>
      </w:r>
      <w:bookmarkEnd w:id="595"/>
    </w:p>
    <w:p w:rsidR="000F4FA3" w:rsidRDefault="000F4FA3" w:rsidP="00C86881"/>
    <w:p w:rsidR="000F4FA3" w:rsidRDefault="000F4FA3" w:rsidP="00C86881"/>
    <w:p w:rsidR="000F4FA3" w:rsidRDefault="000F4FA3" w:rsidP="00C86881">
      <w:pPr>
        <w:pStyle w:val="Titolo4"/>
        <w:rPr>
          <w:rFonts w:ascii="Arial" w:hAnsi="Arial" w:cs="Arial"/>
        </w:rPr>
      </w:pPr>
    </w:p>
    <w:p w:rsidR="000F4FA3" w:rsidRDefault="000F4FA3" w:rsidP="00C86881">
      <w:pPr>
        <w:pStyle w:val="Titolo4"/>
        <w:rPr>
          <w:rFonts w:ascii="Arial" w:hAnsi="Arial" w:cs="Arial"/>
        </w:rPr>
      </w:pPr>
      <w:bookmarkStart w:id="596" w:name="_Toc62157324"/>
      <w:r w:rsidRPr="00A30629">
        <w:rPr>
          <w:rFonts w:ascii="Arial" w:hAnsi="Arial" w:cs="Arial"/>
        </w:rPr>
        <w:t>LETTURA DEL TESTO</w:t>
      </w:r>
      <w:bookmarkEnd w:id="596"/>
    </w:p>
    <w:p w:rsidR="000F4FA3" w:rsidRPr="00801459" w:rsidRDefault="000F4FA3" w:rsidP="00263B55">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Quando divenne re, Manasse aveva dodici anni; regnò cinquantacinque anni a Gerusalemme. </w:t>
      </w:r>
      <w:r w:rsidRPr="00C92567">
        <w:rPr>
          <w:color w:val="000000"/>
          <w:position w:val="6"/>
          <w:vertAlign w:val="superscript"/>
        </w:rPr>
        <w:t>2</w:t>
      </w:r>
      <w:r w:rsidRPr="00801459">
        <w:rPr>
          <w:color w:val="000000"/>
          <w:sz w:val="24"/>
        </w:rPr>
        <w:t xml:space="preserve">Fece ciò che è male agli occhi del Signore, secondo gli abomini delle nazioni che il Signore aveva scacciato davanti agli Israeliti. </w:t>
      </w:r>
      <w:r w:rsidRPr="00C92567">
        <w:rPr>
          <w:color w:val="000000"/>
          <w:position w:val="6"/>
          <w:vertAlign w:val="superscript"/>
        </w:rPr>
        <w:t>3</w:t>
      </w:r>
      <w:r w:rsidRPr="00801459">
        <w:rPr>
          <w:color w:val="000000"/>
          <w:sz w:val="24"/>
        </w:rPr>
        <w:t xml:space="preserve">Costruì di nuovo le alture che suo padre Ezechia aveva demolito, eresse altari ai Baal, fece pali sacri, si prostrò davanti a tutto l’esercito del cielo e lo servì. </w:t>
      </w:r>
      <w:r w:rsidRPr="00C92567">
        <w:rPr>
          <w:color w:val="000000"/>
          <w:position w:val="6"/>
          <w:vertAlign w:val="superscript"/>
        </w:rPr>
        <w:t>4</w:t>
      </w:r>
      <w:r w:rsidRPr="00801459">
        <w:rPr>
          <w:color w:val="000000"/>
          <w:sz w:val="24"/>
        </w:rPr>
        <w:t xml:space="preserve">Costruì altari nel tempio del Signore, riguardo al quale il Signore aveva detto: «A Gerusalemme porrò il mio nome per sempre». </w:t>
      </w:r>
      <w:r w:rsidRPr="00C92567">
        <w:rPr>
          <w:color w:val="000000"/>
          <w:position w:val="6"/>
          <w:vertAlign w:val="superscript"/>
        </w:rPr>
        <w:t>5</w:t>
      </w:r>
      <w:r w:rsidRPr="00801459">
        <w:rPr>
          <w:color w:val="000000"/>
          <w:sz w:val="24"/>
        </w:rPr>
        <w:t xml:space="preserve">Eresse altari a tutto l’esercito del cielo nei due cortili del tempio del Signore. </w:t>
      </w:r>
      <w:r w:rsidRPr="00C92567">
        <w:rPr>
          <w:color w:val="000000"/>
          <w:position w:val="6"/>
          <w:vertAlign w:val="superscript"/>
        </w:rPr>
        <w:t>6</w:t>
      </w:r>
      <w:r w:rsidRPr="00801459">
        <w:rPr>
          <w:color w:val="000000"/>
          <w:sz w:val="24"/>
        </w:rPr>
        <w:t xml:space="preserve">Fece passare i suoi figli per il fuoco nella valle di Ben-Innòm, si affidò a vaticini, presagi e magie, istituì negromanti e indovini. Compì in molte maniere ciò che è male agli occhi del Signore, provocando il suo sdegno. </w:t>
      </w:r>
      <w:r w:rsidRPr="00C92567">
        <w:rPr>
          <w:color w:val="000000"/>
          <w:position w:val="6"/>
          <w:vertAlign w:val="superscript"/>
        </w:rPr>
        <w:t>7</w:t>
      </w:r>
      <w:r w:rsidRPr="00801459">
        <w:rPr>
          <w:color w:val="000000"/>
          <w:sz w:val="24"/>
        </w:rPr>
        <w:t xml:space="preserve">Collocò l’immagine dell’idolo, che aveva fatto scolpire, nel tempio di Dio, riguardo al quale Dio aveva detto a Davide e a Salomone, suo figlio: «In questo tempio e a Gerusalemme, che ho scelto fra tutte le tribù d’Israele, porrò il mio nome per sempre. </w:t>
      </w:r>
      <w:r w:rsidRPr="00C92567">
        <w:rPr>
          <w:color w:val="000000"/>
          <w:position w:val="6"/>
          <w:vertAlign w:val="superscript"/>
        </w:rPr>
        <w:t>8</w:t>
      </w:r>
      <w:r w:rsidRPr="00801459">
        <w:rPr>
          <w:color w:val="000000"/>
          <w:sz w:val="24"/>
        </w:rPr>
        <w:t xml:space="preserve">Non permetterò più che il piede degli Israeliti erri lontano dal suolo che io ho destinato ai vostri padri, purché si impegnino a osservare tutto quello che ho comandato loro, secondo tutta la legge, gli statuti e i decreti comunicati per mezzo di Mosè». </w:t>
      </w:r>
      <w:r w:rsidRPr="00C92567">
        <w:rPr>
          <w:color w:val="000000"/>
          <w:position w:val="6"/>
          <w:vertAlign w:val="superscript"/>
        </w:rPr>
        <w:t>9</w:t>
      </w:r>
      <w:r w:rsidRPr="00801459">
        <w:rPr>
          <w:color w:val="000000"/>
          <w:sz w:val="24"/>
        </w:rPr>
        <w:t>Manasse spinse Giuda e gli abitanti di Gerusalemme a fare peggio delle nazioni che il Signore aveva estirpato davanti agli Israeliti.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10</w:t>
      </w:r>
      <w:r w:rsidRPr="00801459">
        <w:rPr>
          <w:color w:val="000000"/>
          <w:sz w:val="24"/>
        </w:rPr>
        <w:t xml:space="preserve">Il Signore parlò a Manasse e al suo popolo, ma non gli prestarono attenzione. </w:t>
      </w:r>
      <w:r w:rsidRPr="00C92567">
        <w:rPr>
          <w:color w:val="000000"/>
          <w:position w:val="6"/>
          <w:vertAlign w:val="superscript"/>
        </w:rPr>
        <w:t>11</w:t>
      </w:r>
      <w:r w:rsidRPr="00801459">
        <w:rPr>
          <w:color w:val="000000"/>
          <w:sz w:val="24"/>
        </w:rPr>
        <w:t xml:space="preserve">Allora il Signore mandò contro di loro i comandanti dell’esercito del re assiro; essi presero Manasse con uncini, lo legarono con catene di bronzo e lo condussero a Babilonia. </w:t>
      </w:r>
      <w:r w:rsidRPr="00C92567">
        <w:rPr>
          <w:color w:val="000000"/>
          <w:position w:val="6"/>
          <w:vertAlign w:val="superscript"/>
        </w:rPr>
        <w:t>12</w:t>
      </w:r>
      <w:r w:rsidRPr="00801459">
        <w:rPr>
          <w:color w:val="000000"/>
          <w:sz w:val="24"/>
        </w:rPr>
        <w:t xml:space="preserve">Ridotto in tale miseria, egli placò il volto del Signore, suo Dio, e si umiliò molto di fronte al Dio dei suoi padri. </w:t>
      </w:r>
      <w:r w:rsidRPr="00C92567">
        <w:rPr>
          <w:color w:val="000000"/>
          <w:position w:val="6"/>
          <w:vertAlign w:val="superscript"/>
        </w:rPr>
        <w:t>13</w:t>
      </w:r>
      <w:r w:rsidRPr="00801459">
        <w:rPr>
          <w:color w:val="000000"/>
          <w:sz w:val="24"/>
        </w:rPr>
        <w:t>Egli lo pregò e Dio si lasciò commuovere, esaudì la sua supplica e lo fece tornare a Gerusalemme nel suo regno; così Manasse riconobbe che il Signore è Dio.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14</w:t>
      </w:r>
      <w:r w:rsidRPr="00801459">
        <w:rPr>
          <w:color w:val="000000"/>
          <w:sz w:val="24"/>
        </w:rPr>
        <w:t>In seguito, egli costruì il muro ester</w:t>
      </w:r>
      <w:r>
        <w:rPr>
          <w:color w:val="000000"/>
          <w:sz w:val="24"/>
        </w:rPr>
        <w:t>no</w:t>
      </w:r>
      <w:r w:rsidRPr="00801459">
        <w:rPr>
          <w:color w:val="000000"/>
          <w:sz w:val="24"/>
        </w:rPr>
        <w:t xml:space="preserve"> della Città di Davide, a occidente del Ghicon, nella valle fino alla porta dei Pesci, e circondò l’Ofel, e lo sollevò a notevole altezza. In tutte le fortezze di Giuda egli pose comandanti dell’esercito. </w:t>
      </w:r>
      <w:r w:rsidRPr="00C92567">
        <w:rPr>
          <w:color w:val="000000"/>
          <w:position w:val="6"/>
          <w:vertAlign w:val="superscript"/>
        </w:rPr>
        <w:t>15</w:t>
      </w:r>
      <w:r w:rsidRPr="00801459">
        <w:rPr>
          <w:color w:val="000000"/>
          <w:sz w:val="24"/>
        </w:rPr>
        <w:t xml:space="preserve">Rimosse gli dèi degli stranieri e l’idolo dal tempio del Signore, insieme con tutti gli altari che egli aveva costruito sul monte del tempio del Signore e a Gerusalemme, e gettò tutto fuori della città. </w:t>
      </w:r>
      <w:r w:rsidRPr="00C92567">
        <w:rPr>
          <w:color w:val="000000"/>
          <w:position w:val="6"/>
          <w:vertAlign w:val="superscript"/>
        </w:rPr>
        <w:t>16</w:t>
      </w:r>
      <w:r w:rsidRPr="00801459">
        <w:rPr>
          <w:color w:val="000000"/>
          <w:sz w:val="24"/>
        </w:rPr>
        <w:t xml:space="preserve">Restaurò l’altare del Signore e offrì su di esso sacrifici di comunione e di lode e comandò a Giuda di servire il Signore, Dio d’Israele. </w:t>
      </w:r>
      <w:r w:rsidRPr="00C92567">
        <w:rPr>
          <w:color w:val="000000"/>
          <w:position w:val="6"/>
          <w:vertAlign w:val="superscript"/>
        </w:rPr>
        <w:t>17</w:t>
      </w:r>
      <w:r w:rsidRPr="00801459">
        <w:rPr>
          <w:color w:val="000000"/>
          <w:sz w:val="24"/>
        </w:rPr>
        <w:t>Tuttavia il popolo continuava a sacrificare sulle alture, anche se lo faceva in onore del Signore, suo Dio.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18</w:t>
      </w:r>
      <w:r w:rsidRPr="00801459">
        <w:rPr>
          <w:color w:val="000000"/>
          <w:sz w:val="24"/>
        </w:rPr>
        <w:t xml:space="preserve">Le altre gesta di Manasse, la preghiera al suo Dio e le parole che i veggenti gli comunicarono a nome del Signore, Dio d’Israele, ecco sono descritte negli atti dei re d’Israele. </w:t>
      </w:r>
      <w:r w:rsidRPr="00C92567">
        <w:rPr>
          <w:color w:val="000000"/>
          <w:position w:val="6"/>
          <w:vertAlign w:val="superscript"/>
        </w:rPr>
        <w:t>19</w:t>
      </w:r>
      <w:r w:rsidRPr="00801459">
        <w:rPr>
          <w:color w:val="000000"/>
          <w:sz w:val="24"/>
        </w:rPr>
        <w:t xml:space="preserve">La sua preghiera e come fu esaudito, tutta la sua colpa e la sua infedeltà, le località ove costruì alture, eresse pali sacri e immagini scolpite prima della sua umiliazione, sono descritte negli atti di Cozài. </w:t>
      </w:r>
      <w:r w:rsidRPr="00C92567">
        <w:rPr>
          <w:color w:val="000000"/>
          <w:position w:val="6"/>
          <w:vertAlign w:val="superscript"/>
        </w:rPr>
        <w:t>20</w:t>
      </w:r>
      <w:r w:rsidRPr="00801459">
        <w:rPr>
          <w:color w:val="000000"/>
          <w:sz w:val="24"/>
        </w:rPr>
        <w:t>Manasse si addormentò con i suoi padri, lo seppellirono nel suo palazzo e al suo posto divenne re suo figlio Amon.</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21</w:t>
      </w:r>
      <w:r w:rsidRPr="00801459">
        <w:rPr>
          <w:color w:val="000000"/>
          <w:sz w:val="24"/>
        </w:rPr>
        <w:t xml:space="preserve">Quando divenne re, Amon aveva ventidue anni; regnò due anni a Gerusalemme. </w:t>
      </w:r>
      <w:r w:rsidRPr="00C92567">
        <w:rPr>
          <w:color w:val="000000"/>
          <w:position w:val="6"/>
          <w:vertAlign w:val="superscript"/>
        </w:rPr>
        <w:t>22</w:t>
      </w:r>
      <w:r w:rsidRPr="00801459">
        <w:rPr>
          <w:color w:val="000000"/>
          <w:sz w:val="24"/>
        </w:rPr>
        <w:t xml:space="preserve">Egli fece ciò che è male agli occhi del Signore, come Manasse, suo padre. Amon offrì sacrifici a tutti gli idoli eretti da Manasse, suo padre, e li servì. </w:t>
      </w:r>
      <w:r w:rsidRPr="00C92567">
        <w:rPr>
          <w:color w:val="000000"/>
          <w:position w:val="6"/>
          <w:vertAlign w:val="superscript"/>
        </w:rPr>
        <w:t>23</w:t>
      </w:r>
      <w:r w:rsidRPr="00801459">
        <w:rPr>
          <w:color w:val="000000"/>
          <w:sz w:val="24"/>
        </w:rPr>
        <w:t xml:space="preserve">Non si umiliò davanti al Signore, come si era umiliato Manasse, suo padre; anzi Amon aumentò le sue colpe. </w:t>
      </w:r>
      <w:r w:rsidRPr="00C92567">
        <w:rPr>
          <w:color w:val="000000"/>
          <w:position w:val="6"/>
          <w:vertAlign w:val="superscript"/>
        </w:rPr>
        <w:t>24</w:t>
      </w:r>
      <w:r w:rsidRPr="00801459">
        <w:rPr>
          <w:color w:val="000000"/>
          <w:sz w:val="24"/>
        </w:rPr>
        <w:t xml:space="preserve">I suoi ufficiali congiurarono contro di lui e l’uccisero nel suo palazzo. </w:t>
      </w:r>
      <w:r w:rsidRPr="00C92567">
        <w:rPr>
          <w:color w:val="000000"/>
          <w:position w:val="6"/>
          <w:vertAlign w:val="superscript"/>
        </w:rPr>
        <w:t>25</w:t>
      </w:r>
      <w:r w:rsidRPr="00801459">
        <w:rPr>
          <w:color w:val="000000"/>
          <w:sz w:val="24"/>
        </w:rPr>
        <w:t>Ma il popolo della terra colpì quanti avevano congiurato contro il re Amon e proclamò re, al suo posto, suo figlio Giosia.</w:t>
      </w:r>
    </w:p>
    <w:p w:rsidR="000F4FA3" w:rsidRPr="00FA5F9A" w:rsidRDefault="000F4FA3" w:rsidP="00263B55"/>
    <w:p w:rsidR="000F4FA3" w:rsidRPr="00190FE6" w:rsidRDefault="000F4FA3" w:rsidP="00C86881"/>
    <w:p w:rsidR="000F4FA3" w:rsidRDefault="000F4FA3" w:rsidP="00C86881">
      <w:pPr>
        <w:pStyle w:val="Titolo1"/>
        <w:jc w:val="center"/>
        <w:rPr>
          <w:rFonts w:ascii="Arial" w:hAnsi="Arial" w:cs="Arial"/>
          <w:bCs/>
          <w:sz w:val="40"/>
          <w:szCs w:val="40"/>
        </w:rPr>
      </w:pPr>
      <w:bookmarkStart w:id="597" w:name="_Toc62157325"/>
      <w:r w:rsidRPr="00A30629">
        <w:rPr>
          <w:rFonts w:ascii="Arial" w:hAnsi="Arial" w:cs="Arial"/>
          <w:bCs/>
          <w:sz w:val="40"/>
          <w:szCs w:val="40"/>
        </w:rPr>
        <w:t>COMMENTO TEOLOGICO DEL TESTO</w:t>
      </w:r>
      <w:bookmarkEnd w:id="597"/>
    </w:p>
    <w:p w:rsidR="000F4FA3" w:rsidRDefault="000F4FA3" w:rsidP="00263B55"/>
    <w:p w:rsidR="000F4FA3" w:rsidRPr="00EF4E00" w:rsidRDefault="000F4FA3" w:rsidP="00263B55">
      <w:pPr>
        <w:pStyle w:val="Titolo1"/>
        <w:numPr>
          <w:ilvl w:val="0"/>
          <w:numId w:val="4"/>
        </w:numPr>
        <w:jc w:val="center"/>
        <w:rPr>
          <w:bCs/>
        </w:rPr>
      </w:pPr>
      <w:bookmarkStart w:id="598" w:name="_Toc62157326"/>
      <w:r>
        <w:rPr>
          <w:bCs/>
        </w:rPr>
        <w:t>EMPIETÀ DI MANASSE E DI AMON</w:t>
      </w:r>
      <w:bookmarkEnd w:id="598"/>
    </w:p>
    <w:p w:rsidR="000F4FA3" w:rsidRDefault="000F4FA3" w:rsidP="00C86881">
      <w:pPr>
        <w:pStyle w:val="Titolo2"/>
        <w:rPr>
          <w:i w:val="0"/>
          <w:sz w:val="40"/>
          <w:szCs w:val="40"/>
        </w:rPr>
      </w:pPr>
      <w:bookmarkStart w:id="599" w:name="_Toc62157327"/>
      <w:r>
        <w:rPr>
          <w:i w:val="0"/>
          <w:sz w:val="40"/>
          <w:szCs w:val="40"/>
        </w:rPr>
        <w:t>Manasse distrugge l’opera di Ezechia</w:t>
      </w:r>
      <w:bookmarkEnd w:id="599"/>
    </w:p>
    <w:p w:rsidR="000F4FA3" w:rsidRPr="0077129F" w:rsidRDefault="000F4FA3" w:rsidP="00263B55"/>
    <w:p w:rsidR="000F4FA3" w:rsidRDefault="000F4FA3" w:rsidP="00263B55">
      <w:pPr>
        <w:pStyle w:val="Corpodeltesto2"/>
      </w:pPr>
      <w:r w:rsidRPr="00C92567">
        <w:rPr>
          <w:position w:val="6"/>
          <w:vertAlign w:val="superscript"/>
        </w:rPr>
        <w:t>1</w:t>
      </w:r>
      <w:r w:rsidRPr="00801459">
        <w:t>Quando divenne re, Manasse aveva dodici anni; regnò cinquantacinque anni a Gerusalemme.</w:t>
      </w:r>
    </w:p>
    <w:p w:rsidR="000F4FA3" w:rsidRDefault="000F4FA3" w:rsidP="00263B55">
      <w:pPr>
        <w:pStyle w:val="Corpotesto"/>
      </w:pPr>
      <w:r>
        <w:t>Manasse eredita il regno giovanissimo, appena dodici anni.</w:t>
      </w:r>
    </w:p>
    <w:p w:rsidR="000F4FA3" w:rsidRDefault="000F4FA3" w:rsidP="00263B55">
      <w:pPr>
        <w:pStyle w:val="Corpotesto"/>
      </w:pPr>
      <w:r>
        <w:t>Quando divenne re, Manasse aveva dodici anni. Regnò cinquantacinque anni in Gerusalemme.</w:t>
      </w:r>
    </w:p>
    <w:p w:rsidR="000F4FA3" w:rsidRDefault="000F4FA3" w:rsidP="00263B55">
      <w:pPr>
        <w:pStyle w:val="Corpotesto"/>
      </w:pPr>
      <w:r>
        <w:t xml:space="preserve">È un regno assai lungo, lunghissimo.  Ben cinquantacinque anni. </w:t>
      </w:r>
    </w:p>
    <w:p w:rsidR="000F4FA3" w:rsidRDefault="000F4FA3" w:rsidP="00263B55">
      <w:pPr>
        <w:pStyle w:val="Corpodeltesto2"/>
      </w:pPr>
      <w:r w:rsidRPr="00C92567">
        <w:rPr>
          <w:position w:val="6"/>
          <w:vertAlign w:val="superscript"/>
        </w:rPr>
        <w:t>2</w:t>
      </w:r>
      <w:r w:rsidRPr="00801459">
        <w:t>Fece ciò che è male agli occhi del Signore, secondo gli abomini delle nazioni che il Signore aveva scacciato davanti agli Israeliti.</w:t>
      </w:r>
    </w:p>
    <w:p w:rsidR="000F4FA3" w:rsidRDefault="000F4FA3" w:rsidP="00263B55">
      <w:pPr>
        <w:pStyle w:val="Corpotesto"/>
      </w:pPr>
      <w:r>
        <w:t>Manasse non cammina sulle orme di Ezechia, suo padre.</w:t>
      </w:r>
    </w:p>
    <w:p w:rsidR="000F4FA3" w:rsidRDefault="000F4FA3" w:rsidP="00263B55">
      <w:pPr>
        <w:pStyle w:val="Corpotesto"/>
      </w:pPr>
      <w:r>
        <w:t>Fece ciò che è male agli occhi del Signore, secondo gli abomini delle nazioni che il Signore aveva scacciato davanti agli Israeliti.</w:t>
      </w:r>
    </w:p>
    <w:p w:rsidR="000F4FA3" w:rsidRDefault="000F4FA3" w:rsidP="00263B55">
      <w:pPr>
        <w:pStyle w:val="Corpotesto"/>
      </w:pPr>
      <w:r>
        <w:t xml:space="preserve">Gli abomini delle nazioni è l’idolatria, il culto a ciò che non è Dio. È anche il culto a ciò che non è uomo.  Alla non vera umanità. </w:t>
      </w:r>
    </w:p>
    <w:p w:rsidR="000F4FA3" w:rsidRDefault="000F4FA3" w:rsidP="00263B55">
      <w:pPr>
        <w:pStyle w:val="Corpotesto"/>
      </w:pPr>
      <w:r>
        <w:t>Quando si introduce una qualche falsità su Dio, all’istante vi è anche una falsità sull’uomo, sulla sua vera umanità</w:t>
      </w:r>
    </w:p>
    <w:p w:rsidR="000F4FA3" w:rsidRDefault="000F4FA3" w:rsidP="00263B55">
      <w:pPr>
        <w:pStyle w:val="Corpotesto"/>
      </w:pPr>
      <w:r>
        <w:t xml:space="preserve">Più è falso il Dio che si adora e più è falso l’uomo che adora il falso Dio. </w:t>
      </w:r>
    </w:p>
    <w:p w:rsidR="000F4FA3" w:rsidRDefault="000F4FA3" w:rsidP="00263B55">
      <w:pPr>
        <w:pStyle w:val="Corpotesto"/>
      </w:pPr>
      <w:r>
        <w:t>Se il Dio adorato è totalmente falso, anche l’uomo diviene falsità. Se il Dio è vanità anche l’uomo che lo adora è vanità.</w:t>
      </w:r>
    </w:p>
    <w:p w:rsidR="000F4FA3" w:rsidRDefault="000F4FA3" w:rsidP="00263B55">
      <w:pPr>
        <w:pStyle w:val="Corpotesto"/>
      </w:pPr>
      <w:r>
        <w:t>L’uomo sarà sempre ad immagine del Dio che adora. Se adora il vero Dio diverrà vero uomo, se adora un falso dio, diverrà anche un falso uomo.</w:t>
      </w:r>
    </w:p>
    <w:p w:rsidR="000F4FA3" w:rsidRDefault="000F4FA3" w:rsidP="00263B55">
      <w:pPr>
        <w:pStyle w:val="Corpotesto"/>
      </w:pPr>
      <w:r>
        <w:t xml:space="preserve">Questa legge è universale. Nessuno si potrà mai sottrarre ad essa. </w:t>
      </w:r>
    </w:p>
    <w:p w:rsidR="000F4FA3" w:rsidRDefault="000F4FA3" w:rsidP="00263B55">
      <w:pPr>
        <w:pStyle w:val="Corpodeltesto2"/>
      </w:pPr>
      <w:r w:rsidRPr="00C92567">
        <w:rPr>
          <w:position w:val="6"/>
          <w:vertAlign w:val="superscript"/>
        </w:rPr>
        <w:t>3</w:t>
      </w:r>
      <w:r w:rsidRPr="00801459">
        <w:t>Costruì di nuovo le alture che suo padre Ezechia aveva demolito, eresse altari ai Baal, fece pali sacri, si prostrò davanti a tutto l’esercito del cielo e lo servì.</w:t>
      </w:r>
    </w:p>
    <w:p w:rsidR="000F4FA3" w:rsidRDefault="000F4FA3" w:rsidP="00263B55">
      <w:pPr>
        <w:pStyle w:val="Corpotesto"/>
      </w:pPr>
      <w:r>
        <w:t>Ciò che il padre ha distrutto, Manasse edifica. Ciò che il padre aveva edificato con grande fatica, Manasse distrugge, abbatte, rade al suolo.</w:t>
      </w:r>
    </w:p>
    <w:p w:rsidR="000F4FA3" w:rsidRDefault="000F4FA3" w:rsidP="00263B55">
      <w:pPr>
        <w:pStyle w:val="Corpotesto"/>
      </w:pPr>
      <w:r>
        <w:t>Costruì di nuovo le alture che suo padre Ezechia aveva demolito, eresse altari ai Baal, fece pali sacri, si prostrò davanti a tutto l’esercito del cielo e lo servì.</w:t>
      </w:r>
    </w:p>
    <w:p w:rsidR="000F4FA3" w:rsidRDefault="000F4FA3" w:rsidP="00263B55">
      <w:pPr>
        <w:pStyle w:val="Corpotesto"/>
      </w:pPr>
      <w:r>
        <w:t>Manasse è un vero assertore, diffusore, moltiplicatore dell’idolatria.</w:t>
      </w:r>
    </w:p>
    <w:p w:rsidR="000F4FA3" w:rsidRDefault="000F4FA3" w:rsidP="00263B55">
      <w:pPr>
        <w:pStyle w:val="Corpotesto"/>
      </w:pPr>
      <w:r>
        <w:t xml:space="preserve">È però vero distruttore, annientatore, eliminatore,  vanificatore della vera fede e del vero culto al Dio dell’Alleanza. </w:t>
      </w:r>
    </w:p>
    <w:p w:rsidR="000F4FA3" w:rsidRDefault="000F4FA3" w:rsidP="00263B55">
      <w:pPr>
        <w:pStyle w:val="Corpodeltesto2"/>
      </w:pPr>
      <w:r w:rsidRPr="00C92567">
        <w:rPr>
          <w:position w:val="6"/>
          <w:vertAlign w:val="superscript"/>
        </w:rPr>
        <w:t>4</w:t>
      </w:r>
      <w:r w:rsidRPr="00801459">
        <w:t>Costruì altari nel tempio del Signore, riguardo al quale il Signore aveva detto: «A Gerusalemme porrò il mio nome per sempre».</w:t>
      </w:r>
    </w:p>
    <w:p w:rsidR="000F4FA3" w:rsidRDefault="000F4FA3" w:rsidP="00263B55">
      <w:pPr>
        <w:pStyle w:val="Corpotesto"/>
      </w:pPr>
      <w:r>
        <w:t>Anche il tempio del Signore viene profanato. La sua santità è vilipesa, disprezzata, calpestata.</w:t>
      </w:r>
    </w:p>
    <w:p w:rsidR="000F4FA3" w:rsidRDefault="000F4FA3" w:rsidP="00263B55">
      <w:pPr>
        <w:pStyle w:val="Corpotesto"/>
      </w:pPr>
      <w:r>
        <w:t>Costruì altari nel tempio del Signore, riguardo al quale il Signore aveva detto:</w:t>
      </w:r>
    </w:p>
    <w:p w:rsidR="000F4FA3" w:rsidRDefault="000F4FA3" w:rsidP="00263B55">
      <w:pPr>
        <w:pStyle w:val="Corpotesto"/>
      </w:pPr>
      <w:r>
        <w:t>A Gerusalemme porrò il mio nome per sempre.</w:t>
      </w:r>
    </w:p>
    <w:p w:rsidR="000F4FA3" w:rsidRDefault="000F4FA3" w:rsidP="00263B55">
      <w:pPr>
        <w:pStyle w:val="Corpotesto"/>
      </w:pPr>
      <w:r>
        <w:t xml:space="preserve">Neanche il tempio viene conservato puro, santo, immune da così orrendo peccato. </w:t>
      </w:r>
    </w:p>
    <w:p w:rsidR="000F4FA3" w:rsidRDefault="000F4FA3" w:rsidP="00263B55">
      <w:pPr>
        <w:pStyle w:val="Corpodeltesto2"/>
      </w:pPr>
      <w:r w:rsidRPr="00C92567">
        <w:rPr>
          <w:position w:val="6"/>
          <w:vertAlign w:val="superscript"/>
        </w:rPr>
        <w:t>5</w:t>
      </w:r>
      <w:r w:rsidRPr="00801459">
        <w:t>Eresse altari a tutto l’esercito del cielo nei due cortili del tempio del Signore.</w:t>
      </w:r>
    </w:p>
    <w:p w:rsidR="000F4FA3" w:rsidRDefault="000F4FA3" w:rsidP="00263B55">
      <w:pPr>
        <w:pStyle w:val="Corpotesto"/>
      </w:pPr>
      <w:r>
        <w:t>Non solo dentro il tempio, ma anche nei suoi cortili installa l’idolatria.</w:t>
      </w:r>
    </w:p>
    <w:p w:rsidR="000F4FA3" w:rsidRDefault="000F4FA3" w:rsidP="00263B55">
      <w:pPr>
        <w:pStyle w:val="Corpotesto"/>
      </w:pPr>
      <w:r>
        <w:t>Eresse altari a tutto l’esercito del cielo nei due cortili del tempio del Signore.</w:t>
      </w:r>
    </w:p>
    <w:p w:rsidR="000F4FA3" w:rsidRDefault="000F4FA3" w:rsidP="00263B55">
      <w:pPr>
        <w:pStyle w:val="Corpotesto"/>
      </w:pPr>
      <w:r>
        <w:t xml:space="preserve">Così agendo, annienta la vera religione. La cancella da ogni cuore. </w:t>
      </w:r>
    </w:p>
    <w:p w:rsidR="000F4FA3" w:rsidRDefault="000F4FA3" w:rsidP="00263B55">
      <w:pPr>
        <w:pStyle w:val="Corpodeltesto2"/>
      </w:pPr>
      <w:r w:rsidRPr="00C92567">
        <w:rPr>
          <w:position w:val="6"/>
          <w:vertAlign w:val="superscript"/>
        </w:rPr>
        <w:t>6</w:t>
      </w:r>
      <w:r w:rsidRPr="00801459">
        <w:t>Fece passare i suoi figli per il fuoco nella valle di Ben-Innòm, si affidò a vaticini, presagi e magie, istituì negromanti e indovini. Compì in molte maniere ciò che è male agli occhi del Signore, provocando il suo sdegno.</w:t>
      </w:r>
    </w:p>
    <w:p w:rsidR="000F4FA3" w:rsidRDefault="000F4FA3" w:rsidP="00263B55">
      <w:pPr>
        <w:pStyle w:val="Corpotesto"/>
      </w:pPr>
      <w:r>
        <w:t>Il falso dio sempre fa il falso uomo, il falso culto, la falsa adorazione.</w:t>
      </w:r>
    </w:p>
    <w:p w:rsidR="000F4FA3" w:rsidRDefault="000F4FA3" w:rsidP="00263B55">
      <w:pPr>
        <w:pStyle w:val="Corpotesto"/>
      </w:pPr>
      <w:r>
        <w:t>Fece passare i suoi figli per il fuoco nella valle di Ben-Innòm, si affidò a vaticini, presagi e magie, istituì negromanti e indovini.</w:t>
      </w:r>
    </w:p>
    <w:p w:rsidR="000F4FA3" w:rsidRDefault="000F4FA3" w:rsidP="00263B55">
      <w:pPr>
        <w:pStyle w:val="Corpotesto"/>
      </w:pPr>
      <w:r>
        <w:t>Compì in molte maniere ciò che è male agli occhi del Signore, provocando il suo sdegno.</w:t>
      </w:r>
    </w:p>
    <w:p w:rsidR="000F4FA3" w:rsidRDefault="000F4FA3" w:rsidP="00263B55">
      <w:pPr>
        <w:pStyle w:val="Corpotesto"/>
      </w:pPr>
      <w:r>
        <w:t>Manasse veramente supera tutti i limiti del male. Veramente sta conducendo Israele alla rovina senza alcun riparo.</w:t>
      </w:r>
    </w:p>
    <w:p w:rsidR="000F4FA3" w:rsidRDefault="000F4FA3" w:rsidP="00263B55">
      <w:pPr>
        <w:pStyle w:val="Corpotesto"/>
      </w:pPr>
      <w:r>
        <w:t xml:space="preserve">Sta provocando lo sdegno del Signore, senza possibilità che lo si possa spegnere in qualche modo. </w:t>
      </w:r>
    </w:p>
    <w:p w:rsidR="000F4FA3" w:rsidRDefault="000F4FA3" w:rsidP="00263B55">
      <w:pPr>
        <w:pStyle w:val="Corpodeltesto2"/>
      </w:pPr>
      <w:r w:rsidRPr="00C92567">
        <w:rPr>
          <w:position w:val="6"/>
          <w:vertAlign w:val="superscript"/>
        </w:rPr>
        <w:t>7</w:t>
      </w:r>
      <w:r w:rsidRPr="00801459">
        <w:t>Collocò l’immagine dell’idolo, che aveva fatto scolpire, nel tempio di Dio, riguardo al quale Dio aveva detto a Davide e a Salomone, suo figlio: «In questo tempio e a Gerusalemme, che ho scelto fra tutte le tribù d’Israele, porrò il mio nome per sempre.</w:t>
      </w:r>
    </w:p>
    <w:p w:rsidR="000F4FA3" w:rsidRDefault="000F4FA3" w:rsidP="00263B55">
      <w:pPr>
        <w:pStyle w:val="Corpotesto"/>
      </w:pPr>
      <w:r>
        <w:t>Manasse agisce come se il vero Dio non esistesse più, fosse una invenzione dei suoi padri, una idea della loro mente, un idolo al pari degli altri idoli.</w:t>
      </w:r>
    </w:p>
    <w:p w:rsidR="000F4FA3" w:rsidRDefault="000F4FA3" w:rsidP="00263B55">
      <w:pPr>
        <w:pStyle w:val="Corpotesto"/>
      </w:pPr>
      <w:r>
        <w:t>Anzi meno che gli altri idoli, dal momento che lui innalza  gli altri idoli, mentre distrugge il Dio dei suoi padri.</w:t>
      </w:r>
    </w:p>
    <w:p w:rsidR="000F4FA3" w:rsidRDefault="000F4FA3" w:rsidP="00263B55">
      <w:pPr>
        <w:pStyle w:val="Corpotesto"/>
      </w:pPr>
      <w:r>
        <w:t>Collocò l’immagine dell’idolo, che aveva fatto scolpire, nel tempio di Dio, riguardo al quale Dio aveva detto a Davide e a Salomone, suo figlio:</w:t>
      </w:r>
    </w:p>
    <w:p w:rsidR="000F4FA3" w:rsidRDefault="000F4FA3" w:rsidP="00263B55">
      <w:pPr>
        <w:pStyle w:val="Corpotesto"/>
      </w:pPr>
      <w:r>
        <w:t>In questo tempio e a Gerusalemme, che ho scelto fra tutte le tribù d’Israele, porrò il mio nome per sempre.</w:t>
      </w:r>
    </w:p>
    <w:p w:rsidR="000F4FA3" w:rsidRDefault="000F4FA3" w:rsidP="00263B55">
      <w:pPr>
        <w:pStyle w:val="Corpotesto"/>
      </w:pPr>
      <w:r>
        <w:t>Manasse è stato capace di distruggere, annullare la stessa Parola di Dio.</w:t>
      </w:r>
    </w:p>
    <w:p w:rsidR="000F4FA3" w:rsidRDefault="000F4FA3" w:rsidP="00263B55">
      <w:pPr>
        <w:pStyle w:val="Corpotesto"/>
      </w:pPr>
      <w:r>
        <w:t>Dio aveva promesso di porre per sempre il suo nome nel tempio e in Gerusalemme. Manasse toglie Dio dal tempio e al suo posto vi colloca l’immagine del suo idolo.</w:t>
      </w:r>
    </w:p>
    <w:p w:rsidR="000F4FA3" w:rsidRDefault="000F4FA3" w:rsidP="00263B55">
      <w:pPr>
        <w:pStyle w:val="Corpotesto"/>
      </w:pPr>
      <w:r>
        <w:t xml:space="preserve">Tanto potente è il male: esso è capace di annullare Dio nella sua volontà e nella sua presenza in mezzo agli uomini. </w:t>
      </w:r>
    </w:p>
    <w:p w:rsidR="000F4FA3" w:rsidRDefault="000F4FA3" w:rsidP="00263B55">
      <w:pPr>
        <w:pStyle w:val="Corpodeltesto2"/>
      </w:pPr>
      <w:r w:rsidRPr="00C92567">
        <w:rPr>
          <w:position w:val="6"/>
          <w:vertAlign w:val="superscript"/>
        </w:rPr>
        <w:t>8</w:t>
      </w:r>
      <w:r w:rsidRPr="00801459">
        <w:t>Non permetterò più che il piede degli Israeliti erri lontano dal suolo che io ho destinato ai vostri padri, purché si impegnino a osservare tutto quello che ho comandato loro, secondo tutta la legge, gli statuti e i decreti comunicati per mezzo di Mosè».</w:t>
      </w:r>
    </w:p>
    <w:p w:rsidR="000F4FA3" w:rsidRDefault="000F4FA3" w:rsidP="00263B55">
      <w:pPr>
        <w:pStyle w:val="Corpotesto"/>
      </w:pPr>
      <w:r>
        <w:t>Ecco cosa ancora aveva promesso il Signore.</w:t>
      </w:r>
    </w:p>
    <w:p w:rsidR="000F4FA3" w:rsidRDefault="000F4FA3" w:rsidP="00263B55">
      <w:pPr>
        <w:pStyle w:val="Corpotesto"/>
      </w:pPr>
      <w:r>
        <w:t>Non permetterò più che il piede degli Israeliti erri lontano dal suolo che io ho destinato ai vostri padri, purché si impegnino a osservare tutto quello che ho comandato loro, secondo tutta la legge, gli statuti e i decreti comunicati per mezzo di Mosè.</w:t>
      </w:r>
    </w:p>
    <w:p w:rsidR="000F4FA3" w:rsidRDefault="000F4FA3" w:rsidP="00263B55">
      <w:pPr>
        <w:pStyle w:val="Corpotesto"/>
      </w:pPr>
      <w:r>
        <w:t xml:space="preserve">Questo ricordo ha uno scopo ben preciso. </w:t>
      </w:r>
    </w:p>
    <w:p w:rsidR="000F4FA3" w:rsidRDefault="000F4FA3" w:rsidP="00263B55">
      <w:pPr>
        <w:pStyle w:val="Corpotesto"/>
      </w:pPr>
      <w:r>
        <w:t>Siccome Manasse ha distrutto la Parola del Signore, Dio non è più obbligato ad osservarla. È Israele che l’ha distrutta, non il Signore.</w:t>
      </w:r>
    </w:p>
    <w:p w:rsidR="000F4FA3" w:rsidRDefault="000F4FA3" w:rsidP="00263B55">
      <w:pPr>
        <w:pStyle w:val="Corpotesto"/>
      </w:pPr>
      <w:r>
        <w:t xml:space="preserve">La conseguenza è una sola: se Israele riprenderà ad errare lontano dal suolo che Dio gli ha destinato, non è certo colpa del Signore, per sua mancanza. </w:t>
      </w:r>
    </w:p>
    <w:p w:rsidR="000F4FA3" w:rsidRDefault="000F4FA3" w:rsidP="00263B55">
      <w:pPr>
        <w:pStyle w:val="Corpotesto"/>
      </w:pPr>
      <w:r>
        <w:t>È invece tutta colpa di Israele, il quale, invece che seguire il suo Dio, è andato dietro al suo re.</w:t>
      </w:r>
    </w:p>
    <w:p w:rsidR="000F4FA3" w:rsidRDefault="000F4FA3" w:rsidP="00263B55">
      <w:pPr>
        <w:pStyle w:val="Corpotesto"/>
      </w:pPr>
      <w:r>
        <w:t>Nessun re dovrà essere mai seguito quando distrugge il Dio dei padri.</w:t>
      </w:r>
    </w:p>
    <w:p w:rsidR="000F4FA3" w:rsidRDefault="000F4FA3" w:rsidP="00263B55">
      <w:pPr>
        <w:pStyle w:val="Corpotesto"/>
      </w:pPr>
      <w:r>
        <w:t>Chi diventa idolatra, lo è divenuto per sua grave colpa, per sua responsabilità.</w:t>
      </w:r>
    </w:p>
    <w:p w:rsidR="000F4FA3" w:rsidRDefault="000F4FA3" w:rsidP="00263B55">
      <w:pPr>
        <w:pStyle w:val="Corpodeltesto2"/>
      </w:pPr>
      <w:r w:rsidRPr="00C92567">
        <w:rPr>
          <w:position w:val="6"/>
          <w:vertAlign w:val="superscript"/>
        </w:rPr>
        <w:t>9</w:t>
      </w:r>
      <w:r w:rsidRPr="00801459">
        <w:t>Manasse spinse Giuda e gli abitanti di Gerusalemme a fare peggio delle nazioni che il Signore aveva estirpato davanti agli Israeliti.</w:t>
      </w:r>
    </w:p>
    <w:p w:rsidR="000F4FA3" w:rsidRDefault="000F4FA3" w:rsidP="00263B55">
      <w:pPr>
        <w:pStyle w:val="Corpotesto"/>
      </w:pPr>
      <w:r>
        <w:t xml:space="preserve">Manasse fa di Giuda e di Gerusalemme una città e un regno pagani, anzi più che pagani. </w:t>
      </w:r>
    </w:p>
    <w:p w:rsidR="000F4FA3" w:rsidRDefault="000F4FA3" w:rsidP="00263B55">
      <w:pPr>
        <w:pStyle w:val="Corpotesto"/>
      </w:pPr>
      <w:r>
        <w:t>Manasse spinse Giuda e gli abitanti di Gerusalemme a fare peggio delle nazioni che il Signore aveva estirpato davanti agli Israeliti.</w:t>
      </w:r>
    </w:p>
    <w:p w:rsidR="000F4FA3" w:rsidRDefault="000F4FA3" w:rsidP="00263B55">
      <w:pPr>
        <w:pStyle w:val="Corpotesto"/>
      </w:pPr>
      <w:r>
        <w:t>Le nazioni pagane non hanno mai conosciuto il vero Dio. Giuda invece lo aveva conosciuto, aveva sperimentato la forza della sua presenza ed ora lo abbandona a causa di un re scellerato, empio, senza alcuna pietà.</w:t>
      </w:r>
    </w:p>
    <w:p w:rsidR="000F4FA3" w:rsidRDefault="000F4FA3" w:rsidP="00263B55">
      <w:pPr>
        <w:pStyle w:val="Corpotesto"/>
      </w:pPr>
      <w:r>
        <w:t xml:space="preserve">Chi cade nell’idolatria è responsabile personalmente del suo peccato. </w:t>
      </w:r>
    </w:p>
    <w:p w:rsidR="000F4FA3" w:rsidRDefault="000F4FA3" w:rsidP="00263B55">
      <w:pPr>
        <w:pStyle w:val="Corpotesto"/>
      </w:pPr>
    </w:p>
    <w:p w:rsidR="000F4FA3" w:rsidRDefault="000F4FA3" w:rsidP="00263B55">
      <w:pPr>
        <w:pStyle w:val="Titolo2"/>
        <w:rPr>
          <w:i w:val="0"/>
          <w:sz w:val="40"/>
          <w:szCs w:val="40"/>
        </w:rPr>
      </w:pPr>
      <w:bookmarkStart w:id="600" w:name="_Toc62157328"/>
      <w:r>
        <w:rPr>
          <w:i w:val="0"/>
          <w:sz w:val="40"/>
          <w:szCs w:val="40"/>
        </w:rPr>
        <w:t>Prigionia e conversione</w:t>
      </w:r>
      <w:bookmarkEnd w:id="600"/>
    </w:p>
    <w:p w:rsidR="000F4FA3" w:rsidRPr="0077129F" w:rsidRDefault="000F4FA3" w:rsidP="00263B55"/>
    <w:p w:rsidR="000F4FA3" w:rsidRDefault="000F4FA3" w:rsidP="00263B55">
      <w:pPr>
        <w:pStyle w:val="Corpodeltesto2"/>
      </w:pPr>
      <w:r w:rsidRPr="00C92567">
        <w:rPr>
          <w:position w:val="6"/>
          <w:vertAlign w:val="superscript"/>
        </w:rPr>
        <w:t>10</w:t>
      </w:r>
      <w:r w:rsidRPr="00801459">
        <w:t>Il Signore parlò a Manasse e al suo popolo, ma non gli prestarono attenzione.</w:t>
      </w:r>
    </w:p>
    <w:p w:rsidR="000F4FA3" w:rsidRDefault="000F4FA3" w:rsidP="00263B55">
      <w:pPr>
        <w:pStyle w:val="Corpotesto"/>
      </w:pPr>
      <w:r>
        <w:t>Il Signore, pietoso e misericordioso, invita Giuda alla conversione.</w:t>
      </w:r>
    </w:p>
    <w:p w:rsidR="000F4FA3" w:rsidRDefault="000F4FA3" w:rsidP="00263B55">
      <w:pPr>
        <w:pStyle w:val="Corpotesto"/>
      </w:pPr>
      <w:r>
        <w:t>Il Signore parlò a Manasse e al suo popolo, ma non gli prestarono attenzione.</w:t>
      </w:r>
    </w:p>
    <w:p w:rsidR="000F4FA3" w:rsidRDefault="000F4FA3" w:rsidP="00263B55">
      <w:pPr>
        <w:pStyle w:val="Corpotesto"/>
      </w:pPr>
      <w:r>
        <w:t>Il peccato rende sordo, muto, cieco, senza cuore un uomo.</w:t>
      </w:r>
    </w:p>
    <w:p w:rsidR="000F4FA3" w:rsidRDefault="000F4FA3" w:rsidP="00263B55">
      <w:pPr>
        <w:pStyle w:val="Corpotesto"/>
      </w:pPr>
      <w:r>
        <w:t xml:space="preserve">Una persona senza cuore mai si potrà convertire. È naturalmente incapace. </w:t>
      </w:r>
    </w:p>
    <w:p w:rsidR="000F4FA3" w:rsidRDefault="000F4FA3" w:rsidP="00263B55">
      <w:pPr>
        <w:pStyle w:val="Corpodeltesto2"/>
      </w:pPr>
      <w:r w:rsidRPr="00C92567">
        <w:rPr>
          <w:position w:val="6"/>
          <w:vertAlign w:val="superscript"/>
        </w:rPr>
        <w:t>11</w:t>
      </w:r>
      <w:r w:rsidRPr="00801459">
        <w:t>Allora il Signore mandò contro di loro i comandanti dell’esercito del re assiro; essi presero Manasse con uncini, lo legarono con catene di bronzo e lo condussero a Babilonia.</w:t>
      </w:r>
    </w:p>
    <w:p w:rsidR="000F4FA3" w:rsidRDefault="000F4FA3" w:rsidP="00263B55">
      <w:pPr>
        <w:pStyle w:val="Corpotesto"/>
      </w:pPr>
      <w:r>
        <w:t>Quando la parola non è sufficiente, il Signore passa a mezzi più convincenti.</w:t>
      </w:r>
    </w:p>
    <w:p w:rsidR="000F4FA3" w:rsidRDefault="000F4FA3" w:rsidP="00263B55">
      <w:pPr>
        <w:pStyle w:val="Corpotesto"/>
      </w:pPr>
      <w:r>
        <w:t>Allora il Signore mandò contro di loro i comandanti dell’esercito del re assiro.</w:t>
      </w:r>
    </w:p>
    <w:p w:rsidR="000F4FA3" w:rsidRDefault="000F4FA3" w:rsidP="00263B55">
      <w:pPr>
        <w:pStyle w:val="Corpotesto"/>
      </w:pPr>
      <w:r>
        <w:t>Essi presero Manasse con uncini, lo legarono con catene di bronzo e lo condussero a Babilonia.</w:t>
      </w:r>
    </w:p>
    <w:p w:rsidR="000F4FA3" w:rsidRDefault="000F4FA3" w:rsidP="00263B55">
      <w:pPr>
        <w:pStyle w:val="Corpotesto"/>
      </w:pPr>
      <w:r>
        <w:t>Manasse aveva tolto Dio dal suo tempio e dalla sua città, Dio toglie Manasse dalla sua reggia, dalla sua città, dal suo regno.</w:t>
      </w:r>
    </w:p>
    <w:p w:rsidR="000F4FA3" w:rsidRDefault="000F4FA3" w:rsidP="00263B55">
      <w:pPr>
        <w:pStyle w:val="Corpotesto"/>
      </w:pPr>
      <w:r>
        <w:t xml:space="preserve">Manasse aveva mandato in esilio il Signore, il Signore manda in esilio Manasse. Ve lo manda per la sua conversione e salvezza. </w:t>
      </w:r>
    </w:p>
    <w:p w:rsidR="000F4FA3" w:rsidRDefault="000F4FA3" w:rsidP="00263B55">
      <w:pPr>
        <w:pStyle w:val="Corpodeltesto2"/>
      </w:pPr>
      <w:r w:rsidRPr="00C92567">
        <w:rPr>
          <w:position w:val="6"/>
          <w:vertAlign w:val="superscript"/>
        </w:rPr>
        <w:t>12</w:t>
      </w:r>
      <w:r w:rsidRPr="00801459">
        <w:t>Ridotto in tale miseria, egli placò il volto del Signore, suo Dio, e si umiliò molto di fronte al Dio dei suoi padri.</w:t>
      </w:r>
    </w:p>
    <w:p w:rsidR="000F4FA3" w:rsidRDefault="000F4FA3" w:rsidP="00263B55">
      <w:pPr>
        <w:pStyle w:val="Corpotesto"/>
      </w:pPr>
      <w:r>
        <w:t xml:space="preserve">La conversione si compie. Manasse ritorna al suo Dio. </w:t>
      </w:r>
    </w:p>
    <w:p w:rsidR="000F4FA3" w:rsidRDefault="000F4FA3" w:rsidP="00263B55">
      <w:pPr>
        <w:pStyle w:val="Corpotesto"/>
      </w:pPr>
      <w:r>
        <w:t>Ridotto in tale miseria, egli placò il volto del Signore, suo Dio, e si umiliò molto di fronte al Dio dei suoi padri.</w:t>
      </w:r>
    </w:p>
    <w:p w:rsidR="000F4FA3" w:rsidRDefault="000F4FA3" w:rsidP="00263B55">
      <w:pPr>
        <w:pStyle w:val="Corpotesto"/>
      </w:pPr>
      <w:r>
        <w:t>Manasse si umilia riconoscendo che solo il Dio dei suoi padri è il vero Dio. Idoli sono tutte le opere delle sue mani.</w:t>
      </w:r>
    </w:p>
    <w:p w:rsidR="000F4FA3" w:rsidRDefault="000F4FA3" w:rsidP="00263B55">
      <w:pPr>
        <w:pStyle w:val="Corpotesto"/>
      </w:pPr>
      <w:r>
        <w:t xml:space="preserve">Il volto del Signore è placato con l’abbandono dell’idolatria e il ritorno nella vera fede, nella vera religione, nell’alleanza giurata. </w:t>
      </w:r>
    </w:p>
    <w:p w:rsidR="000F4FA3" w:rsidRDefault="000F4FA3" w:rsidP="00263B55">
      <w:pPr>
        <w:pStyle w:val="Corpotesto"/>
      </w:pPr>
      <w:r>
        <w:t xml:space="preserve">La punizione del Signore mentre siamo in vita è sempre medicinale. </w:t>
      </w:r>
    </w:p>
    <w:p w:rsidR="000F4FA3" w:rsidRDefault="000F4FA3" w:rsidP="00263B55">
      <w:pPr>
        <w:pStyle w:val="Corpotesto"/>
      </w:pPr>
      <w:r>
        <w:t xml:space="preserve">Essa è data per la nostra conversione, redenzione, salvezza. </w:t>
      </w:r>
    </w:p>
    <w:p w:rsidR="000F4FA3" w:rsidRDefault="000F4FA3" w:rsidP="00263B55">
      <w:pPr>
        <w:pStyle w:val="Corpodeltesto2"/>
      </w:pPr>
      <w:r w:rsidRPr="00C92567">
        <w:rPr>
          <w:position w:val="6"/>
          <w:vertAlign w:val="superscript"/>
        </w:rPr>
        <w:t>13</w:t>
      </w:r>
      <w:r w:rsidRPr="00801459">
        <w:t>Egli lo pregò e Dio si lasciò commuovere, esaudì la sua supplica e lo fece tornare a Gerusalemme nel suo regno; così Manasse riconobbe che il Signore è Dio.</w:t>
      </w:r>
    </w:p>
    <w:p w:rsidR="000F4FA3" w:rsidRDefault="000F4FA3" w:rsidP="00263B55">
      <w:pPr>
        <w:pStyle w:val="Corpotesto"/>
      </w:pPr>
      <w:r>
        <w:t>Quando un uomo torna al suo Dio, il suo Dio torna sempre all’uomo.</w:t>
      </w:r>
    </w:p>
    <w:p w:rsidR="000F4FA3" w:rsidRDefault="000F4FA3" w:rsidP="00263B55">
      <w:pPr>
        <w:pStyle w:val="Corpotesto"/>
      </w:pPr>
      <w:r>
        <w:t>Egli lo pregò e Dio si lasciò commuovere, esaudì la sua supplica e lo fece tornare a Gerusalemme nel suo regno.</w:t>
      </w:r>
    </w:p>
    <w:p w:rsidR="000F4FA3" w:rsidRDefault="000F4FA3" w:rsidP="00263B55">
      <w:pPr>
        <w:pStyle w:val="Corpotesto"/>
      </w:pPr>
      <w:r>
        <w:t>Così Manasse riconobbe che il Signore è Dio.</w:t>
      </w:r>
    </w:p>
    <w:p w:rsidR="000F4FA3" w:rsidRDefault="000F4FA3" w:rsidP="00263B55">
      <w:pPr>
        <w:pStyle w:val="Corpotesto"/>
      </w:pPr>
      <w:r>
        <w:t>Questa confessione è il frutto del suo ritorno a Gerusalemme. Molti a quei tempi partivano schiavi, pochi in verità ritornavano.</w:t>
      </w:r>
    </w:p>
    <w:p w:rsidR="000F4FA3" w:rsidRPr="00801459" w:rsidRDefault="000F4FA3" w:rsidP="00263B55">
      <w:pPr>
        <w:pStyle w:val="Corpotesto"/>
      </w:pPr>
      <w:r>
        <w:t xml:space="preserve">Manasse ritorna e lui confessa che è solo per opera del vero Dio. </w:t>
      </w:r>
    </w:p>
    <w:p w:rsidR="000F4FA3" w:rsidRDefault="000F4FA3" w:rsidP="00263B55">
      <w:pPr>
        <w:pStyle w:val="Corpodeltesto2"/>
      </w:pPr>
      <w:r w:rsidRPr="00C92567">
        <w:rPr>
          <w:position w:val="6"/>
          <w:vertAlign w:val="superscript"/>
        </w:rPr>
        <w:t>14</w:t>
      </w:r>
      <w:r w:rsidRPr="00801459">
        <w:t>In seguito, egli costruì il muro ester</w:t>
      </w:r>
      <w:r>
        <w:t>no</w:t>
      </w:r>
      <w:r w:rsidRPr="00801459">
        <w:t xml:space="preserve"> della Città di Davide, a occidente del Ghicon, nella valle fino alla porta dei Pesci, e circondò l’Ofel, e lo sollevò a notevole altezza. In tutte le fortezze di Giuda egli pose comandanti dell’esercito.</w:t>
      </w:r>
    </w:p>
    <w:p w:rsidR="000F4FA3" w:rsidRDefault="000F4FA3" w:rsidP="00263B55">
      <w:pPr>
        <w:pStyle w:val="Corpotesto"/>
      </w:pPr>
      <w:r>
        <w:t>Ora non si occupa più a costruire idoli. Si mette a dare splendore al suo regno.</w:t>
      </w:r>
    </w:p>
    <w:p w:rsidR="000F4FA3" w:rsidRDefault="000F4FA3" w:rsidP="00263B55">
      <w:pPr>
        <w:pStyle w:val="Corpotesto"/>
      </w:pPr>
      <w:r>
        <w:t>In seguito, egli costruì il muro esterno della Città di Davide, a occidente del Ghicon, nella valle fino alla porta dei Pesci, e circondò l’Ofel, e lo sollevò a notevole altezza.</w:t>
      </w:r>
    </w:p>
    <w:p w:rsidR="000F4FA3" w:rsidRDefault="000F4FA3" w:rsidP="00263B55">
      <w:pPr>
        <w:pStyle w:val="Corpotesto"/>
      </w:pPr>
      <w:r>
        <w:t xml:space="preserve">In tutte le fortezze di Giuda egli pose comandanti dell’esercito. </w:t>
      </w:r>
    </w:p>
    <w:p w:rsidR="000F4FA3" w:rsidRDefault="000F4FA3" w:rsidP="00263B55">
      <w:pPr>
        <w:pStyle w:val="Corpotesto"/>
      </w:pPr>
      <w:r>
        <w:t xml:space="preserve">Ora Manasse pensa alla sicurezza di Israele di fronte ad attacchi del nemico. </w:t>
      </w:r>
    </w:p>
    <w:p w:rsidR="000F4FA3" w:rsidRDefault="000F4FA3" w:rsidP="00263B55">
      <w:pPr>
        <w:pStyle w:val="Corpodeltesto2"/>
      </w:pPr>
      <w:r w:rsidRPr="00C92567">
        <w:rPr>
          <w:position w:val="6"/>
          <w:vertAlign w:val="superscript"/>
        </w:rPr>
        <w:t>15</w:t>
      </w:r>
      <w:r w:rsidRPr="00801459">
        <w:t>Rimosse gli dèi degli stranieri e l’idolo dal tempio del Signore, insieme con tutti gli altari che egli aveva costruito sul monte del tempio del Signore e a Gerusalemme, e gettò tutto fuori della città.</w:t>
      </w:r>
    </w:p>
    <w:p w:rsidR="000F4FA3" w:rsidRDefault="000F4FA3" w:rsidP="00263B55">
      <w:pPr>
        <w:pStyle w:val="Corpotesto"/>
      </w:pPr>
      <w:r>
        <w:t>Manasse si dedica anche a distruggere ciò che aveva innalzato.</w:t>
      </w:r>
    </w:p>
    <w:p w:rsidR="000F4FA3" w:rsidRDefault="000F4FA3" w:rsidP="00263B55">
      <w:pPr>
        <w:pStyle w:val="Corpotesto"/>
      </w:pPr>
      <w:r>
        <w:t>Rimosse gli dèi degli stranieri e l’idolo dal tempio del Signore, insieme con tutti gli altari che egli aveva costruito sul monte del tempio del Signore a Gerusalemme, e gettò fuori della città.</w:t>
      </w:r>
    </w:p>
    <w:p w:rsidR="000F4FA3" w:rsidRDefault="000F4FA3" w:rsidP="00263B55">
      <w:pPr>
        <w:pStyle w:val="Corpotesto"/>
      </w:pPr>
      <w:r>
        <w:t>È questa vera opera di bonifica di ogni elemento visibile di idolatria.</w:t>
      </w:r>
    </w:p>
    <w:p w:rsidR="000F4FA3" w:rsidRDefault="000F4FA3" w:rsidP="00263B55">
      <w:pPr>
        <w:pStyle w:val="Corpodeltesto2"/>
      </w:pPr>
      <w:r w:rsidRPr="00C92567">
        <w:rPr>
          <w:position w:val="6"/>
          <w:vertAlign w:val="superscript"/>
        </w:rPr>
        <w:t>16</w:t>
      </w:r>
      <w:r w:rsidRPr="00801459">
        <w:t>Restaurò l’altare del Signore e offrì su di esso sacrifici di comunione e di lode e comandò a Giuda di servire il Signore, Dio d’Israele.</w:t>
      </w:r>
    </w:p>
    <w:p w:rsidR="000F4FA3" w:rsidRDefault="000F4FA3" w:rsidP="00263B55">
      <w:pPr>
        <w:pStyle w:val="Corpotesto"/>
      </w:pPr>
      <w:r>
        <w:t>Anche il tempio viene riportato al suo primitivo uso.</w:t>
      </w:r>
    </w:p>
    <w:p w:rsidR="000F4FA3" w:rsidRDefault="000F4FA3" w:rsidP="00263B55">
      <w:pPr>
        <w:pStyle w:val="Corpotesto"/>
      </w:pPr>
      <w:r>
        <w:t>Restaurò l’altare del Signore e offrì su di esso sacrifici di comunione e di lode e comandò a Giuda di servire il Signore, Dio d’Israele.</w:t>
      </w:r>
    </w:p>
    <w:p w:rsidR="000F4FA3" w:rsidRDefault="000F4FA3" w:rsidP="00263B55">
      <w:pPr>
        <w:pStyle w:val="Corpotesto"/>
      </w:pPr>
      <w:r>
        <w:t>Quanto aveva devastato, ora cerca di ricostruirlo visibilmente in Gerusalemme e in Giuda, invisibilmente in ogni cuore.</w:t>
      </w:r>
    </w:p>
    <w:p w:rsidR="000F4FA3" w:rsidRDefault="000F4FA3" w:rsidP="00263B55">
      <w:pPr>
        <w:pStyle w:val="Corpotesto"/>
      </w:pPr>
      <w:r>
        <w:t xml:space="preserve">Ora tutti gli abitanti del suo regno sanno che Manasse è ritornato al Signore. </w:t>
      </w:r>
    </w:p>
    <w:p w:rsidR="000F4FA3" w:rsidRDefault="000F4FA3" w:rsidP="00263B55">
      <w:pPr>
        <w:pStyle w:val="Corpodeltesto2"/>
      </w:pPr>
      <w:r w:rsidRPr="00C92567">
        <w:rPr>
          <w:position w:val="6"/>
          <w:vertAlign w:val="superscript"/>
        </w:rPr>
        <w:t>17</w:t>
      </w:r>
      <w:r w:rsidRPr="00801459">
        <w:t>Tuttavia il popolo continuava a sacrificare sulle alture, anche se lo faceva in onore del Signore, suo Dio.</w:t>
      </w:r>
    </w:p>
    <w:p w:rsidR="000F4FA3" w:rsidRDefault="000F4FA3" w:rsidP="00263B55">
      <w:pPr>
        <w:pStyle w:val="Corpotesto"/>
      </w:pPr>
      <w:r>
        <w:t>Sempre la conversione pura è un cammino lungo, molto lungo.</w:t>
      </w:r>
    </w:p>
    <w:p w:rsidR="000F4FA3" w:rsidRDefault="000F4FA3" w:rsidP="00263B55">
      <w:pPr>
        <w:pStyle w:val="Corpotesto"/>
      </w:pPr>
      <w:r>
        <w:t>Tuttavia il popolo continuava a sacrificare sulle alture, anche se lo faceva in onore del Signore, suo Dio.</w:t>
      </w:r>
    </w:p>
    <w:p w:rsidR="000F4FA3" w:rsidRDefault="000F4FA3" w:rsidP="00263B55">
      <w:pPr>
        <w:pStyle w:val="Corpotesto"/>
      </w:pPr>
      <w:r>
        <w:t xml:space="preserve">Questa tradizione è stata sempre difficile da smantellare. </w:t>
      </w:r>
    </w:p>
    <w:p w:rsidR="000F4FA3" w:rsidRDefault="000F4FA3" w:rsidP="00263B55">
      <w:pPr>
        <w:pStyle w:val="Corpotesto"/>
      </w:pPr>
      <w:r>
        <w:t xml:space="preserve">Sempre essa sopravviveva o nell’ombra o visibilmente in tutti i tempi, sotto ogni re. Nessuno è riuscito ad estirpare per sempre questa pratica. </w:t>
      </w:r>
    </w:p>
    <w:p w:rsidR="000F4FA3" w:rsidRDefault="000F4FA3" w:rsidP="00263B55">
      <w:pPr>
        <w:pStyle w:val="Corpodeltesto2"/>
      </w:pPr>
      <w:r w:rsidRPr="00C92567">
        <w:rPr>
          <w:position w:val="6"/>
          <w:vertAlign w:val="superscript"/>
        </w:rPr>
        <w:t>18</w:t>
      </w:r>
      <w:r w:rsidRPr="00801459">
        <w:t>Le altre gesta di Manasse, la preghiera al suo Dio e le parole che i veggenti gli comunicarono a nome del Signore, Dio d’Israele, ecco sono descritte negli atti dei re d’Israele.</w:t>
      </w:r>
    </w:p>
    <w:p w:rsidR="000F4FA3" w:rsidRDefault="000F4FA3" w:rsidP="00263B55">
      <w:pPr>
        <w:pStyle w:val="Corpotesto"/>
      </w:pPr>
      <w:r>
        <w:t>Anche per Manasse giunge il tempo di lasciare il tempo e di andare nell’eternità. Per tutti giunge l’ora della morte.</w:t>
      </w:r>
    </w:p>
    <w:p w:rsidR="000F4FA3" w:rsidRDefault="000F4FA3" w:rsidP="00263B55">
      <w:pPr>
        <w:pStyle w:val="Corpotesto"/>
      </w:pPr>
      <w:r>
        <w:t>Le altre gesta di Manasse, la preghiera al suo Dio e le parole che i veggenti gli comunicarono a nome del Signor, Dio d’Israele, ecco sono descritte negli atti dei re d’Israele.</w:t>
      </w:r>
    </w:p>
    <w:p w:rsidR="000F4FA3" w:rsidRDefault="000F4FA3" w:rsidP="00263B55">
      <w:pPr>
        <w:pStyle w:val="Corpotesto"/>
      </w:pPr>
      <w:r>
        <w:t xml:space="preserve">Quanto non è necessario al fine dell’agiografo, viene rinviato agli annali dei re d’Israele. </w:t>
      </w:r>
    </w:p>
    <w:p w:rsidR="000F4FA3" w:rsidRDefault="000F4FA3" w:rsidP="00263B55">
      <w:pPr>
        <w:pStyle w:val="Corpodeltesto2"/>
      </w:pPr>
      <w:r w:rsidRPr="00C92567">
        <w:rPr>
          <w:position w:val="6"/>
          <w:vertAlign w:val="superscript"/>
        </w:rPr>
        <w:t>19</w:t>
      </w:r>
      <w:r w:rsidRPr="00801459">
        <w:t>La sua preghiera e come fu esaudito, tutta la sua colpa e la sua infedeltà, le località ove costruì alture, eresse pali sacri e immagini scolpite prima della sua umiliazione, sono descritte negli atti di Cozài.</w:t>
      </w:r>
    </w:p>
    <w:p w:rsidR="000F4FA3" w:rsidRDefault="000F4FA3" w:rsidP="00263B55">
      <w:pPr>
        <w:pStyle w:val="Corpotesto"/>
      </w:pPr>
      <w:r>
        <w:t>A quei tempi vi era un libro di cronaca nel quale veniva registrata ogni cosa.</w:t>
      </w:r>
    </w:p>
    <w:p w:rsidR="000F4FA3" w:rsidRDefault="000F4FA3" w:rsidP="00263B55">
      <w:pPr>
        <w:pStyle w:val="Corpotesto"/>
      </w:pPr>
      <w:r>
        <w:t>La sua preghiera e come fu esaudito, tutta la sua colpa e la sua infedeltà, le località ove costruì alture, eresse pali sacri e immagini scolpite prima della sua umiliazione, sono descritte negli atti di Cozài.</w:t>
      </w:r>
    </w:p>
    <w:p w:rsidR="000F4FA3" w:rsidRDefault="000F4FA3" w:rsidP="00263B55">
      <w:pPr>
        <w:pStyle w:val="Corpodeltesto2"/>
      </w:pPr>
      <w:r w:rsidRPr="00C92567">
        <w:rPr>
          <w:position w:val="6"/>
          <w:vertAlign w:val="superscript"/>
        </w:rPr>
        <w:t>20</w:t>
      </w:r>
      <w:r w:rsidRPr="00801459">
        <w:t>Manasse si addormentò con i suoi padri, lo seppellirono nel suo palazzo e al suo posto divenne re suo figlio Amon.</w:t>
      </w:r>
    </w:p>
    <w:p w:rsidR="000F4FA3" w:rsidRDefault="000F4FA3" w:rsidP="00263B55">
      <w:pPr>
        <w:pStyle w:val="Corpotesto"/>
      </w:pPr>
      <w:r>
        <w:t>Manasse muore e viene sepolto in Gerusalemme, nel suo palazzo.</w:t>
      </w:r>
    </w:p>
    <w:p w:rsidR="000F4FA3" w:rsidRDefault="000F4FA3" w:rsidP="00263B55">
      <w:pPr>
        <w:pStyle w:val="Corpotesto"/>
      </w:pPr>
      <w:r>
        <w:t>Manasse si addormentò con i suoi padri, lo seppellirono nel suo palazzo e al suo posto divenne re suo figlio Amon.</w:t>
      </w:r>
    </w:p>
    <w:p w:rsidR="000F4FA3" w:rsidRDefault="000F4FA3" w:rsidP="00263B55">
      <w:pPr>
        <w:pStyle w:val="Corpodeltesto2"/>
      </w:pPr>
    </w:p>
    <w:p w:rsidR="000F4FA3" w:rsidRDefault="000F4FA3" w:rsidP="00263B55">
      <w:pPr>
        <w:pStyle w:val="Titolo2"/>
        <w:rPr>
          <w:i w:val="0"/>
          <w:sz w:val="40"/>
          <w:szCs w:val="40"/>
        </w:rPr>
      </w:pPr>
      <w:bookmarkStart w:id="601" w:name="_Toc62157329"/>
      <w:r>
        <w:rPr>
          <w:i w:val="0"/>
          <w:sz w:val="40"/>
          <w:szCs w:val="40"/>
        </w:rPr>
        <w:t>Irrigidimento di Amon</w:t>
      </w:r>
      <w:bookmarkEnd w:id="601"/>
    </w:p>
    <w:p w:rsidR="000F4FA3" w:rsidRPr="00437D78" w:rsidRDefault="000F4FA3" w:rsidP="00263B55"/>
    <w:p w:rsidR="000F4FA3" w:rsidRDefault="000F4FA3" w:rsidP="00263B55">
      <w:pPr>
        <w:pStyle w:val="Corpodeltesto2"/>
      </w:pPr>
      <w:r w:rsidRPr="00C92567">
        <w:rPr>
          <w:position w:val="6"/>
          <w:vertAlign w:val="superscript"/>
        </w:rPr>
        <w:t>21</w:t>
      </w:r>
      <w:r w:rsidRPr="00801459">
        <w:t>Quando divenne re, Amon aveva ventidue anni; regnò due anni a Gerusalemme.</w:t>
      </w:r>
    </w:p>
    <w:p w:rsidR="000F4FA3" w:rsidRDefault="000F4FA3" w:rsidP="00263B55">
      <w:pPr>
        <w:pStyle w:val="Corpotesto"/>
      </w:pPr>
      <w:r>
        <w:t>Amon sale al trono all’età di ventidue anni. È molto giovane ancora.</w:t>
      </w:r>
    </w:p>
    <w:p w:rsidR="000F4FA3" w:rsidRDefault="000F4FA3" w:rsidP="00263B55">
      <w:pPr>
        <w:pStyle w:val="Corpotesto"/>
      </w:pPr>
      <w:r>
        <w:t xml:space="preserve">Quando divenne re, Amon aveva ventidue anni. Regnò due anni a Gerusalemme. </w:t>
      </w:r>
    </w:p>
    <w:p w:rsidR="000F4FA3" w:rsidRDefault="000F4FA3" w:rsidP="00263B55">
      <w:pPr>
        <w:pStyle w:val="Corpotesto"/>
      </w:pPr>
      <w:r>
        <w:t xml:space="preserve">È un regno molto breve. Lui regna solo due anni </w:t>
      </w:r>
    </w:p>
    <w:p w:rsidR="000F4FA3" w:rsidRDefault="000F4FA3" w:rsidP="00263B55">
      <w:pPr>
        <w:pStyle w:val="Corpotesto"/>
      </w:pPr>
      <w:r>
        <w:t xml:space="preserve">Basta anche un solo giorno di regno per fare tanto male. </w:t>
      </w:r>
    </w:p>
    <w:p w:rsidR="000F4FA3" w:rsidRDefault="000F4FA3" w:rsidP="00263B55">
      <w:pPr>
        <w:pStyle w:val="Corpodeltesto2"/>
      </w:pPr>
      <w:r w:rsidRPr="00C92567">
        <w:rPr>
          <w:position w:val="6"/>
          <w:vertAlign w:val="superscript"/>
        </w:rPr>
        <w:t>22</w:t>
      </w:r>
      <w:r w:rsidRPr="00801459">
        <w:t>Egli fece ciò che è male agli occhi del Signore, come Manasse, suo padre. Amon offrì sacrifici a tutti gli idoli eretti da Manasse, suo padre, e li servì.</w:t>
      </w:r>
    </w:p>
    <w:p w:rsidR="000F4FA3" w:rsidRDefault="000F4FA3" w:rsidP="00263B55">
      <w:pPr>
        <w:pStyle w:val="Corpotesto"/>
      </w:pPr>
      <w:r>
        <w:t>Fin da subito Amon si dedica al male, all’idolatria, all’abbandono del Signore.</w:t>
      </w:r>
    </w:p>
    <w:p w:rsidR="000F4FA3" w:rsidRDefault="000F4FA3" w:rsidP="00263B55">
      <w:pPr>
        <w:pStyle w:val="Corpotesto"/>
      </w:pPr>
      <w:r>
        <w:t xml:space="preserve">Egli fece ciò che è male agli occhi del Signore, come Manasse, suo padre. </w:t>
      </w:r>
    </w:p>
    <w:p w:rsidR="000F4FA3" w:rsidRDefault="000F4FA3" w:rsidP="00263B55">
      <w:pPr>
        <w:pStyle w:val="Corpotesto"/>
      </w:pPr>
      <w:r>
        <w:t>Amon offrì sacrifici a tutti gli idoli eretti da Manasse, suo padre, e li servì.</w:t>
      </w:r>
    </w:p>
    <w:p w:rsidR="000F4FA3" w:rsidRDefault="000F4FA3" w:rsidP="00263B55">
      <w:pPr>
        <w:pStyle w:val="Corpotesto"/>
      </w:pPr>
      <w:r>
        <w:t xml:space="preserve">Amon segue le orme del padre prima della sua umiliazione e conversione. </w:t>
      </w:r>
    </w:p>
    <w:p w:rsidR="000F4FA3" w:rsidRDefault="000F4FA3" w:rsidP="00263B55">
      <w:pPr>
        <w:pStyle w:val="Corpodeltesto2"/>
      </w:pPr>
      <w:r w:rsidRPr="00C92567">
        <w:rPr>
          <w:position w:val="6"/>
          <w:vertAlign w:val="superscript"/>
        </w:rPr>
        <w:t>23</w:t>
      </w:r>
      <w:r w:rsidRPr="00801459">
        <w:t>Non si umiliò davanti al Signore, come si era umiliato Manasse, suo padre; anzi Amon aumentò le sue colpe.</w:t>
      </w:r>
    </w:p>
    <w:p w:rsidR="000F4FA3" w:rsidRDefault="000F4FA3" w:rsidP="00263B55">
      <w:pPr>
        <w:pStyle w:val="Corpotesto"/>
      </w:pPr>
      <w:r>
        <w:t>Manasse si era umiliato. Amon non si umilia. Anzi peggiora.</w:t>
      </w:r>
    </w:p>
    <w:p w:rsidR="000F4FA3" w:rsidRDefault="000F4FA3" w:rsidP="00263B55">
      <w:pPr>
        <w:pStyle w:val="Corpotesto"/>
      </w:pPr>
      <w:r>
        <w:t>Non si umiliò davanti al Signore, come si era umiliato Manasse, suo padre.</w:t>
      </w:r>
    </w:p>
    <w:p w:rsidR="000F4FA3" w:rsidRDefault="000F4FA3" w:rsidP="00263B55">
      <w:pPr>
        <w:pStyle w:val="Corpotesto"/>
      </w:pPr>
      <w:r>
        <w:t>Anzi Amon aumentò le sue colpe.</w:t>
      </w:r>
    </w:p>
    <w:p w:rsidR="000F4FA3" w:rsidRDefault="000F4FA3" w:rsidP="00263B55">
      <w:pPr>
        <w:pStyle w:val="Corpotesto"/>
      </w:pPr>
      <w:r>
        <w:t xml:space="preserve">Si aumentano le colpe in un solo modo, aumentando in idolatria. </w:t>
      </w:r>
    </w:p>
    <w:p w:rsidR="000F4FA3" w:rsidRDefault="000F4FA3" w:rsidP="00263B55">
      <w:pPr>
        <w:pStyle w:val="Corpodeltesto2"/>
      </w:pPr>
      <w:r w:rsidRPr="00C92567">
        <w:rPr>
          <w:position w:val="6"/>
          <w:vertAlign w:val="superscript"/>
        </w:rPr>
        <w:t>24</w:t>
      </w:r>
      <w:r w:rsidRPr="00801459">
        <w:t>I suoi ufficiali congiurarono contro di lui e l’uccisero nel suo palazzo.</w:t>
      </w:r>
    </w:p>
    <w:p w:rsidR="000F4FA3" w:rsidRDefault="000F4FA3" w:rsidP="00263B55">
      <w:pPr>
        <w:pStyle w:val="Corpotesto"/>
      </w:pPr>
      <w:r>
        <w:t>Amon muore di morte violenta. Viene ucciso in una congiura.</w:t>
      </w:r>
    </w:p>
    <w:p w:rsidR="000F4FA3" w:rsidRDefault="000F4FA3" w:rsidP="00263B55">
      <w:pPr>
        <w:pStyle w:val="Corpotesto"/>
      </w:pPr>
      <w:r>
        <w:t xml:space="preserve">I suoi ufficiali congiurarono contro di lui e l’uccisero nel suo palazzo. </w:t>
      </w:r>
    </w:p>
    <w:p w:rsidR="000F4FA3" w:rsidRDefault="000F4FA3" w:rsidP="00263B55">
      <w:pPr>
        <w:pStyle w:val="Corpodeltesto2"/>
      </w:pPr>
      <w:r w:rsidRPr="00C92567">
        <w:rPr>
          <w:position w:val="6"/>
          <w:vertAlign w:val="superscript"/>
        </w:rPr>
        <w:t>25</w:t>
      </w:r>
      <w:r w:rsidRPr="00801459">
        <w:t>Ma il popolo della terra colpì quanti avevano congiurato contro il re Amon e proclamò re, al suo posto, suo figlio Giosia.</w:t>
      </w:r>
    </w:p>
    <w:p w:rsidR="000F4FA3" w:rsidRDefault="000F4FA3" w:rsidP="00263B55">
      <w:pPr>
        <w:pStyle w:val="Corpotesto"/>
      </w:pPr>
      <w:r>
        <w:t>Quanti uccisero il re non ebbero vita lunga.</w:t>
      </w:r>
    </w:p>
    <w:p w:rsidR="000F4FA3" w:rsidRDefault="000F4FA3" w:rsidP="00263B55">
      <w:pPr>
        <w:pStyle w:val="Corpotesto"/>
      </w:pPr>
      <w:r>
        <w:t>Ma il popolo della terra colpì quanti avevano congiurato contro il re Amon e proclamò re, al suo posto, suo figlio Giosia.</w:t>
      </w:r>
    </w:p>
    <w:p w:rsidR="000F4FA3" w:rsidRDefault="000F4FA3" w:rsidP="00263B55">
      <w:pPr>
        <w:pStyle w:val="Corpotesto"/>
      </w:pPr>
      <w:r>
        <w:t xml:space="preserve">Con Giosia inizia un nuovo regno e una nuova vita per tutto Giuda. </w:t>
      </w:r>
    </w:p>
    <w:p w:rsidR="000F4FA3" w:rsidRDefault="000F4FA3" w:rsidP="00263B55">
      <w:pPr>
        <w:pStyle w:val="Corpodeltesto2"/>
      </w:pPr>
    </w:p>
    <w:p w:rsidR="000F4FA3" w:rsidRDefault="000F4FA3" w:rsidP="00C86881">
      <w:pPr>
        <w:pStyle w:val="Corpotesto"/>
        <w:jc w:val="right"/>
        <w:sectPr w:rsidR="000F4FA3" w:rsidSect="00190FE6">
          <w:headerReference w:type="default" r:id="rId75"/>
          <w:type w:val="oddPage"/>
          <w:pgSz w:w="11906" w:h="16838"/>
          <w:pgMar w:top="1701" w:right="1701" w:bottom="1701" w:left="1701" w:header="567" w:footer="567" w:gutter="0"/>
          <w:cols w:space="708"/>
          <w:titlePg/>
          <w:docGrid w:linePitch="360"/>
        </w:sectPr>
      </w:pPr>
    </w:p>
    <w:p w:rsidR="000F4FA3" w:rsidRDefault="000F4FA3"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02" w:name="_Toc62157330"/>
      <w:r w:rsidRPr="00A30629">
        <w:rPr>
          <w:rFonts w:ascii="Arial" w:hAnsi="Arial" w:cs="Arial"/>
          <w:color w:val="000000"/>
          <w:sz w:val="40"/>
          <w:szCs w:val="40"/>
        </w:rPr>
        <w:t xml:space="preserve">CAPITOLO </w:t>
      </w:r>
      <w:r>
        <w:rPr>
          <w:rFonts w:ascii="Arial" w:hAnsi="Arial" w:cs="Arial"/>
          <w:color w:val="000000"/>
          <w:sz w:val="40"/>
          <w:szCs w:val="40"/>
        </w:rPr>
        <w:t>XXXIV</w:t>
      </w:r>
      <w:bookmarkEnd w:id="602"/>
    </w:p>
    <w:p w:rsidR="000F4FA3" w:rsidRDefault="000F4FA3" w:rsidP="00C86881"/>
    <w:p w:rsidR="000F4FA3" w:rsidRDefault="000F4FA3" w:rsidP="00C86881"/>
    <w:p w:rsidR="000F4FA3" w:rsidRDefault="000F4FA3" w:rsidP="00C86881">
      <w:pPr>
        <w:pStyle w:val="Titolo4"/>
        <w:rPr>
          <w:rFonts w:ascii="Arial" w:hAnsi="Arial" w:cs="Arial"/>
        </w:rPr>
      </w:pPr>
      <w:bookmarkStart w:id="603" w:name="_Toc62157331"/>
      <w:r w:rsidRPr="00A30629">
        <w:rPr>
          <w:rFonts w:ascii="Arial" w:hAnsi="Arial" w:cs="Arial"/>
        </w:rPr>
        <w:t>LETTURA DEL TESTO</w:t>
      </w:r>
      <w:bookmarkEnd w:id="603"/>
    </w:p>
    <w:p w:rsidR="000F4FA3" w:rsidRPr="00437D78"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Quando divenne re, Giosia aveva otto anni; regnò trentun anni a Gerusalemme. </w:t>
      </w:r>
      <w:r w:rsidRPr="00C92567">
        <w:rPr>
          <w:color w:val="000000"/>
          <w:position w:val="6"/>
          <w:vertAlign w:val="superscript"/>
        </w:rPr>
        <w:t>2</w:t>
      </w:r>
      <w:r w:rsidRPr="00801459">
        <w:rPr>
          <w:color w:val="000000"/>
          <w:sz w:val="24"/>
        </w:rPr>
        <w:t>Fece ciò che è retto agli occhi del Signore, seguendo le vie di Davide, suo padre, senza deviare né a destra né a sinistra.</w:t>
      </w:r>
    </w:p>
    <w:p w:rsidR="000F4FA3" w:rsidRDefault="000F4FA3" w:rsidP="00263B55">
      <w:pPr>
        <w:widowControl w:val="0"/>
        <w:tabs>
          <w:tab w:val="left" w:pos="1418"/>
        </w:tabs>
        <w:ind w:left="851" w:firstLine="567"/>
        <w:jc w:val="both"/>
        <w:rPr>
          <w:color w:val="000000"/>
          <w:sz w:val="24"/>
        </w:rPr>
      </w:pPr>
      <w:r w:rsidRPr="00C92567">
        <w:rPr>
          <w:color w:val="000000"/>
          <w:position w:val="6"/>
          <w:vertAlign w:val="superscript"/>
        </w:rPr>
        <w:t>3</w:t>
      </w:r>
      <w:r w:rsidRPr="00801459">
        <w:rPr>
          <w:color w:val="000000"/>
          <w:sz w:val="24"/>
        </w:rPr>
        <w:t xml:space="preserve">Nell’anno ottavo del suo regno, quando era ancora un ragazzo, cominciò a cercare il Dio di Davide, suo padre. Nel dodicesimo anno cominciò a purificare Giuda e Gerusalemme dalle alture, dai pali sacri e dalle immagini scolpite o fuse. </w:t>
      </w:r>
      <w:r w:rsidRPr="00C92567">
        <w:rPr>
          <w:color w:val="000000"/>
          <w:position w:val="6"/>
          <w:vertAlign w:val="superscript"/>
        </w:rPr>
        <w:t>4</w:t>
      </w:r>
      <w:r w:rsidRPr="00801459">
        <w:rPr>
          <w:color w:val="000000"/>
          <w:sz w:val="24"/>
        </w:rPr>
        <w:t>Sotto i suoi occhi furono demoliti gli altari dei Baal, infranse gli al</w:t>
      </w:r>
      <w:r>
        <w:rPr>
          <w:color w:val="000000"/>
          <w:sz w:val="24"/>
        </w:rPr>
        <w:t>tari per l’incenso</w:t>
      </w:r>
      <w:r w:rsidRPr="00801459">
        <w:rPr>
          <w:color w:val="000000"/>
          <w:sz w:val="24"/>
        </w:rPr>
        <w:t xml:space="preserve"> che vi erano sopra, distrusse i pali sacri e le immagini scolpite o fuse, riducendoli in polvere, che sparse sui sepolcri di coloro che avevano sacrificato a tali cose. </w:t>
      </w:r>
      <w:r w:rsidRPr="00C92567">
        <w:rPr>
          <w:color w:val="000000"/>
          <w:position w:val="6"/>
          <w:vertAlign w:val="superscript"/>
        </w:rPr>
        <w:t>5</w:t>
      </w:r>
      <w:r w:rsidRPr="00801459">
        <w:rPr>
          <w:color w:val="000000"/>
          <w:sz w:val="24"/>
        </w:rPr>
        <w:t>Le ossa dei sacerdoti le bruciò sui loro altari; così purificò Giuda e Gerusalemme.</w:t>
      </w:r>
    </w:p>
    <w:p w:rsidR="000F4FA3" w:rsidRPr="00801459" w:rsidRDefault="000F4FA3" w:rsidP="00263B55">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6</w:t>
      </w:r>
      <w:r w:rsidRPr="00801459">
        <w:rPr>
          <w:color w:val="000000"/>
          <w:sz w:val="24"/>
        </w:rPr>
        <w:t xml:space="preserve">Lo stesso fece nelle città di Manasse, di Èfraim e di Simeone fino a Nèftali, nei loro villaggi circostanti. </w:t>
      </w:r>
      <w:r w:rsidRPr="00C92567">
        <w:rPr>
          <w:color w:val="000000"/>
          <w:position w:val="6"/>
          <w:vertAlign w:val="superscript"/>
        </w:rPr>
        <w:t>7</w:t>
      </w:r>
      <w:r w:rsidRPr="00801459">
        <w:rPr>
          <w:color w:val="000000"/>
          <w:sz w:val="24"/>
        </w:rPr>
        <w:t>Demolì gli altari, fece a pezzi i pali sacri e gli idoli, in modo da ridurli in polvere, demolì tutti gli altari per l’incenso in tutta la terra d’Israele; poi fece ritorno a Gerusalemme.</w:t>
      </w:r>
    </w:p>
    <w:p w:rsidR="000F4FA3" w:rsidRDefault="000F4FA3" w:rsidP="00263B55">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Nell’anno diciottesimo del suo regno, dopo aver purificato la terra e il tempio, mandò Safan, figlio di Asalia, Maasia, governatore della città, e Iòach, figlio di Ioacàz, archivista, per restaurare il tempio del Signore, suo Dio.</w:t>
      </w:r>
    </w:p>
    <w:p w:rsidR="000F4FA3" w:rsidRDefault="000F4FA3" w:rsidP="00263B55">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9</w:t>
      </w:r>
      <w:r w:rsidRPr="00801459">
        <w:rPr>
          <w:color w:val="000000"/>
          <w:sz w:val="24"/>
        </w:rPr>
        <w:t>Costoro si presentarono al sommo sacerdote Chelkia e gli consegnarono il denaro depositato nel tempio di Dio; l’avevano raccolto i leviti custodi della soglia da Manasse, da Èfraim e da tutto il resto d’Israele, da tutto Giuda, da Beniamino e dagli abitanti di Gerusalemme.</w:t>
      </w:r>
    </w:p>
    <w:p w:rsidR="000F4FA3" w:rsidRPr="00801459" w:rsidRDefault="000F4FA3" w:rsidP="00263B55">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10</w:t>
      </w:r>
      <w:r w:rsidRPr="00801459">
        <w:rPr>
          <w:color w:val="000000"/>
          <w:sz w:val="24"/>
        </w:rPr>
        <w:t xml:space="preserve">Lo misero in mano agli esecutori dei lavori, sovrintendenti al tempio del Signore, ed essi lo diedero agli esecutori dei lavori che lavoravano nel tempio del Signore per consolidare e riparare il tempio. </w:t>
      </w:r>
      <w:r w:rsidRPr="00C92567">
        <w:rPr>
          <w:color w:val="000000"/>
          <w:position w:val="6"/>
          <w:vertAlign w:val="superscript"/>
        </w:rPr>
        <w:t>11</w:t>
      </w:r>
      <w:r w:rsidRPr="00801459">
        <w:rPr>
          <w:color w:val="000000"/>
          <w:sz w:val="24"/>
        </w:rPr>
        <w:t>Lo diedero ai falegnami e ai muratori per l’acquisto di pietre da taglio e di legname per l’armatura e la travatura dei locali lasciati rovinare dai re di Giuda.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12</w:t>
      </w:r>
      <w:r w:rsidRPr="00801459">
        <w:rPr>
          <w:color w:val="000000"/>
          <w:sz w:val="24"/>
        </w:rPr>
        <w:t xml:space="preserve">Quegli uomini lavoravano con onestà; erano stati loro preposti per la direzione Iacat e Abdia, leviti dei figli di Merarì, Zaccaria e Mesullàm, dei figli di Keat. Leviti esperti di strumenti musicali </w:t>
      </w:r>
      <w:r w:rsidRPr="00C92567">
        <w:rPr>
          <w:color w:val="000000"/>
          <w:position w:val="6"/>
          <w:vertAlign w:val="superscript"/>
        </w:rPr>
        <w:t>13</w:t>
      </w:r>
      <w:r w:rsidRPr="00801459">
        <w:rPr>
          <w:color w:val="000000"/>
          <w:sz w:val="24"/>
        </w:rPr>
        <w:t>sorvegliavano i portatori e dirigevano quanti compivano lavori di qualsiasi genere; altri leviti erano scribi, ispettori e portieri.</w:t>
      </w:r>
    </w:p>
    <w:p w:rsidR="000F4FA3" w:rsidRDefault="000F4FA3" w:rsidP="00263B55">
      <w:pPr>
        <w:widowControl w:val="0"/>
        <w:tabs>
          <w:tab w:val="left" w:pos="1418"/>
        </w:tabs>
        <w:ind w:left="851" w:firstLine="567"/>
        <w:jc w:val="both"/>
        <w:rPr>
          <w:color w:val="000000"/>
          <w:sz w:val="24"/>
        </w:rPr>
      </w:pPr>
      <w:r w:rsidRPr="00C92567">
        <w:rPr>
          <w:color w:val="000000"/>
          <w:position w:val="6"/>
          <w:vertAlign w:val="superscript"/>
        </w:rPr>
        <w:t>14</w:t>
      </w:r>
      <w:r w:rsidRPr="00801459">
        <w:rPr>
          <w:color w:val="000000"/>
          <w:sz w:val="24"/>
        </w:rPr>
        <w:t xml:space="preserve">Mentre si prelevava il denaro depositato nel tempio del Signore, il sacerdote Chelkia trovò il libro della legge del Signore, data per mezzo di Mosè. </w:t>
      </w:r>
      <w:r w:rsidRPr="00C92567">
        <w:rPr>
          <w:color w:val="000000"/>
          <w:position w:val="6"/>
          <w:vertAlign w:val="superscript"/>
        </w:rPr>
        <w:t>15</w:t>
      </w:r>
      <w:r w:rsidRPr="00801459">
        <w:rPr>
          <w:color w:val="000000"/>
          <w:sz w:val="24"/>
        </w:rPr>
        <w:t xml:space="preserve">Chelkia prese a parlare e disse allo scriba Safan: «Ho trovato nel tempio del Signore il libro della legge». Chelkia diede il libro a Safan. </w:t>
      </w:r>
    </w:p>
    <w:p w:rsidR="000F4FA3" w:rsidRDefault="000F4FA3" w:rsidP="00263B55">
      <w:pPr>
        <w:widowControl w:val="0"/>
        <w:tabs>
          <w:tab w:val="left" w:pos="1418"/>
        </w:tabs>
        <w:ind w:left="851" w:firstLine="567"/>
        <w:jc w:val="both"/>
        <w:rPr>
          <w:color w:val="000000"/>
          <w:sz w:val="24"/>
        </w:rPr>
      </w:pPr>
      <w:r w:rsidRPr="00C92567">
        <w:rPr>
          <w:color w:val="000000"/>
          <w:position w:val="6"/>
          <w:vertAlign w:val="superscript"/>
        </w:rPr>
        <w:t>16</w:t>
      </w:r>
      <w:r w:rsidRPr="00801459">
        <w:rPr>
          <w:color w:val="000000"/>
          <w:sz w:val="24"/>
        </w:rPr>
        <w:t xml:space="preserve">Safan portò il libro dal re; egli inoltre lo informò dicendo: «Quanto è stato ordinato, i tuoi servitori lo eseguono. </w:t>
      </w:r>
      <w:r w:rsidRPr="00C92567">
        <w:rPr>
          <w:color w:val="000000"/>
          <w:position w:val="6"/>
          <w:vertAlign w:val="superscript"/>
        </w:rPr>
        <w:t>17</w:t>
      </w:r>
      <w:r w:rsidRPr="00801459">
        <w:rPr>
          <w:color w:val="000000"/>
          <w:sz w:val="24"/>
        </w:rPr>
        <w:t>Hanno versato il denaro trovato nel tempio del Signore e l’hanno consegnato in mano ai sorveglianti e agli operai».</w:t>
      </w:r>
    </w:p>
    <w:p w:rsidR="000F4FA3" w:rsidRDefault="000F4FA3" w:rsidP="00263B55">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18</w:t>
      </w:r>
      <w:r w:rsidRPr="00801459">
        <w:rPr>
          <w:color w:val="000000"/>
          <w:sz w:val="24"/>
        </w:rPr>
        <w:t>Poi lo scriba Safan annun</w:t>
      </w:r>
      <w:r>
        <w:rPr>
          <w:color w:val="000000"/>
          <w:sz w:val="24"/>
        </w:rPr>
        <w:t>c</w:t>
      </w:r>
      <w:r w:rsidRPr="00801459">
        <w:rPr>
          <w:color w:val="000000"/>
          <w:sz w:val="24"/>
        </w:rPr>
        <w:t xml:space="preserve">iò al re: «Il sacerdote Chelkia mi ha dato un libro». Safan ne lesse una parte davanti al re. </w:t>
      </w:r>
      <w:r w:rsidRPr="00C92567">
        <w:rPr>
          <w:color w:val="000000"/>
          <w:position w:val="6"/>
          <w:vertAlign w:val="superscript"/>
        </w:rPr>
        <w:t>19</w:t>
      </w:r>
      <w:r w:rsidRPr="00801459">
        <w:rPr>
          <w:color w:val="000000"/>
          <w:sz w:val="24"/>
        </w:rPr>
        <w:t>Udite le parole della legge, il re si stracciò le vesti.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 xml:space="preserve"> 20</w:t>
      </w:r>
      <w:r w:rsidRPr="00801459">
        <w:rPr>
          <w:color w:val="000000"/>
          <w:sz w:val="24"/>
        </w:rPr>
        <w:t xml:space="preserve">Il re comandò a Chelkia, ad Achikàm, figlio di Safan, ad Abdon, figlio di Mica, allo scriba Safan e ad Asaià, ministro del re: </w:t>
      </w:r>
      <w:r w:rsidRPr="00C92567">
        <w:rPr>
          <w:color w:val="000000"/>
          <w:position w:val="6"/>
          <w:vertAlign w:val="superscript"/>
        </w:rPr>
        <w:t>21</w:t>
      </w:r>
      <w:r w:rsidRPr="00801459">
        <w:rPr>
          <w:color w:val="000000"/>
          <w:sz w:val="24"/>
        </w:rPr>
        <w:t>«Andate, consultate il Signore per me e per quanti sono rimasti in Israele e in Giuda riguardo alle parole del libro che è stato trovato; grande infatti è la collera del Signore, che si è riversata su di noi, perché i nostri padri non hanno ascoltato le parole del Signore, mettendo in pratica quanto sta scritto in questo libro».</w:t>
      </w:r>
    </w:p>
    <w:p w:rsidR="000F4FA3" w:rsidRDefault="000F4FA3" w:rsidP="00263B55">
      <w:pPr>
        <w:widowControl w:val="0"/>
        <w:tabs>
          <w:tab w:val="left" w:pos="1418"/>
        </w:tabs>
        <w:ind w:left="851" w:firstLine="567"/>
        <w:jc w:val="both"/>
        <w:rPr>
          <w:color w:val="000000"/>
          <w:sz w:val="24"/>
        </w:rPr>
      </w:pPr>
      <w:r w:rsidRPr="00C92567">
        <w:rPr>
          <w:color w:val="000000"/>
          <w:position w:val="6"/>
          <w:vertAlign w:val="superscript"/>
        </w:rPr>
        <w:t>22</w:t>
      </w:r>
      <w:r w:rsidRPr="00801459">
        <w:rPr>
          <w:color w:val="000000"/>
          <w:sz w:val="24"/>
        </w:rPr>
        <w:t xml:space="preserve">Chelkia, insieme con </w:t>
      </w:r>
      <w:r>
        <w:rPr>
          <w:color w:val="000000"/>
          <w:sz w:val="24"/>
        </w:rPr>
        <w:t>coloro che il re aveva designato</w:t>
      </w:r>
      <w:r w:rsidRPr="00801459">
        <w:rPr>
          <w:color w:val="000000"/>
          <w:sz w:val="24"/>
        </w:rPr>
        <w:t xml:space="preserve">, si recò dalla profetessa Culda, moglie di Sallum, figlio di Tokat, figlio di Casra, custode delle vesti, la quale abitava nel secondo quartiere di Gerusalemme. </w:t>
      </w:r>
    </w:p>
    <w:p w:rsidR="000F4FA3" w:rsidRDefault="000F4FA3" w:rsidP="00263B55">
      <w:pPr>
        <w:widowControl w:val="0"/>
        <w:tabs>
          <w:tab w:val="left" w:pos="1418"/>
        </w:tabs>
        <w:ind w:left="851" w:firstLine="567"/>
        <w:jc w:val="both"/>
        <w:rPr>
          <w:color w:val="000000"/>
          <w:sz w:val="24"/>
        </w:rPr>
      </w:pPr>
      <w:r w:rsidRPr="00801459">
        <w:rPr>
          <w:color w:val="000000"/>
          <w:sz w:val="24"/>
        </w:rPr>
        <w:t xml:space="preserve">Le parlarono in tal senso </w:t>
      </w:r>
      <w:r w:rsidRPr="00C92567">
        <w:rPr>
          <w:color w:val="000000"/>
          <w:position w:val="6"/>
          <w:vertAlign w:val="superscript"/>
        </w:rPr>
        <w:t>23</w:t>
      </w:r>
      <w:r w:rsidRPr="00801459">
        <w:rPr>
          <w:color w:val="000000"/>
          <w:sz w:val="24"/>
        </w:rPr>
        <w:t>ed ella rispose loro: «Così dice il Signore, Dio d’Israele: “Riferite all’uomo che vi ha inviati da me:</w:t>
      </w:r>
    </w:p>
    <w:p w:rsidR="000F4FA3" w:rsidRDefault="000F4FA3" w:rsidP="00263B55">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24</w:t>
      </w:r>
      <w:r w:rsidRPr="00801459">
        <w:rPr>
          <w:color w:val="000000"/>
          <w:sz w:val="24"/>
        </w:rPr>
        <w:t xml:space="preserve">Così dice il Signore: Ecco, io farò venire una sciagura su questo luogo e sui suoi abitanti, tutte le maledizioni scritte nel libro letto davanti al re di Giuda, </w:t>
      </w:r>
      <w:r w:rsidRPr="00C92567">
        <w:rPr>
          <w:color w:val="000000"/>
          <w:position w:val="6"/>
          <w:vertAlign w:val="superscript"/>
        </w:rPr>
        <w:t>25</w:t>
      </w:r>
      <w:r w:rsidRPr="00801459">
        <w:rPr>
          <w:color w:val="000000"/>
          <w:sz w:val="24"/>
        </w:rPr>
        <w:t>perché hanno abbandonato me e hanno bruciato incenso ad altri dèi per provocarmi a sdegno con tutte le opere delle loro mani; la mia collera si riverserà contro questo luogo e non si spegnerà!”.</w:t>
      </w:r>
    </w:p>
    <w:p w:rsidR="000F4FA3" w:rsidRDefault="000F4FA3" w:rsidP="00263B55">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26</w:t>
      </w:r>
      <w:r w:rsidRPr="00801459">
        <w:rPr>
          <w:color w:val="000000"/>
          <w:sz w:val="24"/>
        </w:rPr>
        <w:t>Al re di Giuda, che vi ha inviati a consultare il Signore, riferirete questo: “Così dice il Signore, Dio d’Israele: Quanto alle parole che hai udito,</w:t>
      </w:r>
      <w:r w:rsidRPr="00C92567">
        <w:rPr>
          <w:color w:val="000000"/>
          <w:position w:val="6"/>
          <w:vertAlign w:val="superscript"/>
        </w:rPr>
        <w:t xml:space="preserve"> 27</w:t>
      </w:r>
      <w:r w:rsidRPr="00801459">
        <w:rPr>
          <w:color w:val="000000"/>
          <w:sz w:val="24"/>
        </w:rPr>
        <w:t>poiché il tuo cuore si è intenerito e ti sei umiliato davanti a Dio, all’udire le sue parole contro questo luogo e contro i suoi abitanti, poiché ti sei umiliato davanti a me, ti sei stracciato le vesti e hai pianto davanti a me, anch’io ho ascoltato, oracolo del Signore!</w:t>
      </w:r>
    </w:p>
    <w:p w:rsidR="000F4FA3" w:rsidRPr="00801459" w:rsidRDefault="000F4FA3" w:rsidP="00263B55">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28</w:t>
      </w:r>
      <w:r w:rsidRPr="00801459">
        <w:rPr>
          <w:color w:val="000000"/>
          <w:sz w:val="24"/>
        </w:rPr>
        <w:t>Ecco, io ti riunirò ai tuoi padri e sarai loro riunito nel tuo sepolcro in pace e i tuoi occhi non vedranno tutta la sciagura che io farò venire su questo luogo e sui suoi abitanti”». Quelli riferirono il messaggio al re.</w:t>
      </w:r>
    </w:p>
    <w:p w:rsidR="000F4FA3" w:rsidRDefault="000F4FA3" w:rsidP="00263B55">
      <w:pPr>
        <w:widowControl w:val="0"/>
        <w:tabs>
          <w:tab w:val="left" w:pos="1418"/>
        </w:tabs>
        <w:ind w:left="851" w:firstLine="567"/>
        <w:jc w:val="both"/>
        <w:rPr>
          <w:color w:val="000000"/>
          <w:sz w:val="24"/>
        </w:rPr>
      </w:pPr>
      <w:r w:rsidRPr="00C92567">
        <w:rPr>
          <w:color w:val="000000"/>
          <w:position w:val="6"/>
          <w:vertAlign w:val="superscript"/>
        </w:rPr>
        <w:t>29</w:t>
      </w:r>
      <w:r w:rsidRPr="00801459">
        <w:rPr>
          <w:color w:val="000000"/>
          <w:sz w:val="24"/>
        </w:rPr>
        <w:t xml:space="preserve">Allora il re mandò a radunare tutti gli anziani di Giuda e di Gerusalemme. </w:t>
      </w:r>
      <w:r w:rsidRPr="00C92567">
        <w:rPr>
          <w:color w:val="000000"/>
          <w:position w:val="6"/>
          <w:vertAlign w:val="superscript"/>
        </w:rPr>
        <w:t>30</w:t>
      </w:r>
      <w:r w:rsidRPr="00801459">
        <w:rPr>
          <w:color w:val="000000"/>
          <w:sz w:val="24"/>
        </w:rPr>
        <w:t>Il re salì al tempio; erano con lui tutti gli uomini di Giuda, gli abitanti di Gerusalemme, i sacerdoti, i leviti e tutto il popolo, dal più grande al più piccolo. Lesse alla loro presenza tutte le parole del libro dell’alleanza, trovato nel tempio del Signore.</w:t>
      </w:r>
    </w:p>
    <w:p w:rsidR="000F4FA3" w:rsidRDefault="000F4FA3" w:rsidP="00263B55">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31</w:t>
      </w:r>
      <w:r w:rsidRPr="00801459">
        <w:rPr>
          <w:color w:val="000000"/>
          <w:sz w:val="24"/>
        </w:rPr>
        <w:t>Il re, in piedi presso la colonna, concluse l’alleanza davanti al Signore, per seguire il Signore e osservare i suoi comandi, le istruzioni e le leggi con tutto il suo cuore e con tutta la sua anima, per mettere in pratica le parole dell’alleanza scritte in quel libro.</w:t>
      </w:r>
    </w:p>
    <w:p w:rsidR="000F4FA3" w:rsidRDefault="000F4FA3" w:rsidP="00263B55">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32</w:t>
      </w:r>
      <w:r w:rsidRPr="00801459">
        <w:rPr>
          <w:color w:val="000000"/>
          <w:sz w:val="24"/>
        </w:rPr>
        <w:t>Fece impegnare quanti si trovavano a Gerusalemme e in Beniamino. Gli abitanti di Gerusalemme agirono secondo l’alleanza di Dio, Dio dei loro padri.</w:t>
      </w:r>
    </w:p>
    <w:p w:rsidR="000F4FA3" w:rsidRPr="00801459" w:rsidRDefault="000F4FA3" w:rsidP="00263B55">
      <w:pPr>
        <w:widowControl w:val="0"/>
        <w:tabs>
          <w:tab w:val="left" w:pos="1418"/>
        </w:tabs>
        <w:ind w:left="851" w:firstLine="567"/>
        <w:jc w:val="both"/>
        <w:rPr>
          <w:color w:val="000000"/>
          <w:sz w:val="24"/>
        </w:rPr>
      </w:pPr>
      <w:r w:rsidRPr="00801459">
        <w:rPr>
          <w:color w:val="000000"/>
          <w:sz w:val="24"/>
        </w:rPr>
        <w:t xml:space="preserve"> </w:t>
      </w:r>
      <w:r w:rsidRPr="00C92567">
        <w:rPr>
          <w:color w:val="000000"/>
          <w:position w:val="6"/>
          <w:vertAlign w:val="superscript"/>
        </w:rPr>
        <w:t>33</w:t>
      </w:r>
      <w:r w:rsidRPr="00801459">
        <w:rPr>
          <w:color w:val="000000"/>
          <w:sz w:val="24"/>
        </w:rPr>
        <w:t>Giosia rimosse tutti gli abomini da tutti i territori appartenenti agli Israeliti; costrinse quanti si trovavano in Israele a servire il Signore, loro Dio. Finché egli visse, non desistettero dal seguire il Signore, Dio dei loro padri.</w:t>
      </w:r>
    </w:p>
    <w:p w:rsidR="000F4FA3" w:rsidRPr="00801459" w:rsidRDefault="000F4FA3" w:rsidP="00263B55">
      <w:pPr>
        <w:widowControl w:val="0"/>
        <w:tabs>
          <w:tab w:val="left" w:pos="1418"/>
        </w:tabs>
        <w:ind w:left="851" w:hanging="851"/>
        <w:jc w:val="both"/>
        <w:rPr>
          <w:color w:val="000000"/>
          <w:sz w:val="24"/>
        </w:rPr>
      </w:pPr>
    </w:p>
    <w:p w:rsidR="000F4FA3" w:rsidRPr="00754276" w:rsidRDefault="000F4FA3" w:rsidP="00C86881">
      <w:pPr>
        <w:widowControl w:val="0"/>
        <w:tabs>
          <w:tab w:val="left" w:pos="1418"/>
        </w:tabs>
        <w:ind w:left="851" w:firstLine="567"/>
        <w:jc w:val="both"/>
        <w:rPr>
          <w:color w:val="000000"/>
          <w:sz w:val="24"/>
        </w:rPr>
      </w:pPr>
    </w:p>
    <w:p w:rsidR="000F4FA3" w:rsidRDefault="000F4FA3" w:rsidP="00C86881">
      <w:pPr>
        <w:pStyle w:val="Titolo1"/>
        <w:jc w:val="center"/>
        <w:rPr>
          <w:rFonts w:ascii="Arial" w:hAnsi="Arial" w:cs="Arial"/>
          <w:bCs/>
          <w:sz w:val="40"/>
          <w:szCs w:val="40"/>
        </w:rPr>
      </w:pPr>
      <w:r>
        <w:rPr>
          <w:rFonts w:ascii="Arial" w:hAnsi="Arial" w:cs="Arial"/>
          <w:bCs/>
          <w:sz w:val="40"/>
          <w:szCs w:val="40"/>
        </w:rPr>
        <w:br w:type="page"/>
      </w:r>
      <w:bookmarkStart w:id="604" w:name="_Toc62157332"/>
      <w:r w:rsidRPr="00A30629">
        <w:rPr>
          <w:rFonts w:ascii="Arial" w:hAnsi="Arial" w:cs="Arial"/>
          <w:bCs/>
          <w:sz w:val="40"/>
          <w:szCs w:val="40"/>
        </w:rPr>
        <w:t>COMMENTO TEOLOGICO DEL TESTO</w:t>
      </w:r>
      <w:bookmarkEnd w:id="604"/>
    </w:p>
    <w:p w:rsidR="000F4FA3" w:rsidRPr="00437D78" w:rsidRDefault="000F4FA3" w:rsidP="00263B55"/>
    <w:p w:rsidR="000F4FA3" w:rsidRPr="00EF4E00" w:rsidRDefault="000F4FA3" w:rsidP="000F4FA3">
      <w:pPr>
        <w:pStyle w:val="Titolo1"/>
        <w:numPr>
          <w:ilvl w:val="0"/>
          <w:numId w:val="43"/>
        </w:numPr>
        <w:jc w:val="center"/>
        <w:rPr>
          <w:bCs/>
        </w:rPr>
      </w:pPr>
      <w:bookmarkStart w:id="605" w:name="_Toc62157333"/>
      <w:r>
        <w:rPr>
          <w:bCs/>
        </w:rPr>
        <w:t>LA RIFORMA DI GIOSIA</w:t>
      </w:r>
      <w:bookmarkEnd w:id="605"/>
    </w:p>
    <w:p w:rsidR="000F4FA3" w:rsidRDefault="000F4FA3" w:rsidP="00C86881">
      <w:pPr>
        <w:pStyle w:val="Titolo2"/>
        <w:rPr>
          <w:i w:val="0"/>
          <w:sz w:val="40"/>
          <w:szCs w:val="40"/>
        </w:rPr>
      </w:pPr>
      <w:bookmarkStart w:id="606" w:name="_Toc62157334"/>
      <w:r>
        <w:rPr>
          <w:i w:val="0"/>
          <w:sz w:val="40"/>
          <w:szCs w:val="40"/>
        </w:rPr>
        <w:t>Sguardo d’insieme</w:t>
      </w:r>
      <w:bookmarkEnd w:id="606"/>
    </w:p>
    <w:p w:rsidR="000F4FA3" w:rsidRPr="00437D78" w:rsidRDefault="000F4FA3" w:rsidP="00263B55"/>
    <w:p w:rsidR="000F4FA3" w:rsidRDefault="000F4FA3" w:rsidP="00263B55">
      <w:pPr>
        <w:pStyle w:val="Corpodeltesto2"/>
      </w:pPr>
      <w:r w:rsidRPr="00C92567">
        <w:rPr>
          <w:position w:val="6"/>
          <w:vertAlign w:val="superscript"/>
        </w:rPr>
        <w:t>1</w:t>
      </w:r>
      <w:r w:rsidRPr="00801459">
        <w:t>Quando divenne re, Giosia aveva otto anni; regnò trentun anni a Gerusalemme.</w:t>
      </w:r>
    </w:p>
    <w:p w:rsidR="000F4FA3" w:rsidRDefault="000F4FA3" w:rsidP="00263B55">
      <w:pPr>
        <w:pStyle w:val="Corpotesto"/>
      </w:pPr>
      <w:r>
        <w:t>Giosia sale al trono lasciato da suo padre quando è ancora un bambino.</w:t>
      </w:r>
    </w:p>
    <w:p w:rsidR="000F4FA3" w:rsidRDefault="000F4FA3" w:rsidP="00263B55">
      <w:pPr>
        <w:pStyle w:val="Corpotesto"/>
      </w:pPr>
      <w:r>
        <w:t>Quando divenne re, Giosia aveva otto anni. Regnò trentun anni a Gerusalemme.</w:t>
      </w:r>
    </w:p>
    <w:p w:rsidR="000F4FA3" w:rsidRDefault="000F4FA3" w:rsidP="00263B55">
      <w:pPr>
        <w:pStyle w:val="Corpotesto"/>
      </w:pPr>
      <w:r>
        <w:t xml:space="preserve">Muore ad appena trentanove anni, dopo un periodo abbastanza lungo di governo. </w:t>
      </w:r>
    </w:p>
    <w:p w:rsidR="000F4FA3" w:rsidRDefault="000F4FA3" w:rsidP="00263B55">
      <w:pPr>
        <w:pStyle w:val="Corpodeltesto2"/>
      </w:pPr>
      <w:r w:rsidRPr="00C92567">
        <w:rPr>
          <w:position w:val="6"/>
          <w:vertAlign w:val="superscript"/>
        </w:rPr>
        <w:t>2</w:t>
      </w:r>
      <w:r w:rsidRPr="00801459">
        <w:t>Fece ciò che è retto agli occhi del Signore, seguendo le vie di Davide, suo padre, senza deviare né a destra né a sinistra.</w:t>
      </w:r>
    </w:p>
    <w:p w:rsidR="000F4FA3" w:rsidRDefault="000F4FA3" w:rsidP="00263B55">
      <w:pPr>
        <w:pStyle w:val="Corpotesto"/>
      </w:pPr>
      <w:r>
        <w:t>Giosia inizia bene fin da subito. Segue le orme di Davide suo Padre.</w:t>
      </w:r>
    </w:p>
    <w:p w:rsidR="000F4FA3" w:rsidRDefault="000F4FA3" w:rsidP="00263B55">
      <w:pPr>
        <w:pStyle w:val="Corpotesto"/>
      </w:pPr>
      <w:r>
        <w:t>Fece ciò che è retto agli occhi del Signore, seguendo le vie di Davide, suo padre, senza deviare né a destra né a sinistra.</w:t>
      </w:r>
    </w:p>
    <w:p w:rsidR="000F4FA3" w:rsidRDefault="000F4FA3" w:rsidP="00263B55">
      <w:pPr>
        <w:pStyle w:val="Corpotesto"/>
      </w:pPr>
      <w:r>
        <w:t xml:space="preserve">Seguire le orme di Davide significa camminare sempre dinanzi al Signore con cuore retto, puro, senza mai cadere nell’idolatria. </w:t>
      </w:r>
    </w:p>
    <w:p w:rsidR="000F4FA3" w:rsidRDefault="000F4FA3" w:rsidP="00263B55">
      <w:pPr>
        <w:pStyle w:val="Corpotesto"/>
      </w:pPr>
      <w:r>
        <w:t xml:space="preserve">Il nemico di ogni cuore è l’idolatria. È l’abbandono del vero Dio per seguire idoli, opere fatte dalle mani dell’uomo. </w:t>
      </w:r>
    </w:p>
    <w:p w:rsidR="000F4FA3" w:rsidRDefault="000F4FA3" w:rsidP="00263B55">
      <w:pPr>
        <w:pStyle w:val="Corpotesto"/>
      </w:pPr>
    </w:p>
    <w:p w:rsidR="000F4FA3" w:rsidRDefault="000F4FA3" w:rsidP="00263B55">
      <w:pPr>
        <w:pStyle w:val="Titolo2"/>
        <w:rPr>
          <w:i w:val="0"/>
          <w:sz w:val="40"/>
          <w:szCs w:val="40"/>
        </w:rPr>
      </w:pPr>
      <w:bookmarkStart w:id="607" w:name="_Toc62157335"/>
      <w:r>
        <w:rPr>
          <w:i w:val="0"/>
          <w:sz w:val="40"/>
          <w:szCs w:val="40"/>
        </w:rPr>
        <w:t>Prime riforme</w:t>
      </w:r>
      <w:bookmarkEnd w:id="607"/>
    </w:p>
    <w:p w:rsidR="000F4FA3" w:rsidRPr="00437D78" w:rsidRDefault="000F4FA3" w:rsidP="00263B55"/>
    <w:p w:rsidR="000F4FA3" w:rsidRDefault="000F4FA3" w:rsidP="00263B55">
      <w:pPr>
        <w:pStyle w:val="Corpodeltesto2"/>
      </w:pPr>
      <w:r w:rsidRPr="00C92567">
        <w:rPr>
          <w:position w:val="6"/>
          <w:vertAlign w:val="superscript"/>
        </w:rPr>
        <w:t>3</w:t>
      </w:r>
      <w:r w:rsidRPr="00801459">
        <w:t>Nell’anno ottavo del suo regno, quando era ancora un ragazzo, cominciò a cercare il Dio di Davide, suo padre. Nel dodicesimo anno cominciò a purificare Giuda e Gerusalemme dalle alture, dai pali sacri e dalle immagini scolpite o fuse.</w:t>
      </w:r>
    </w:p>
    <w:p w:rsidR="000F4FA3" w:rsidRDefault="000F4FA3" w:rsidP="00263B55">
      <w:pPr>
        <w:pStyle w:val="Corpotesto"/>
      </w:pPr>
      <w:r>
        <w:t>Giosia inizia una vera opera di restaurazione della vera fede. Inizia prima dal suo cuore e poi dal suo regno.</w:t>
      </w:r>
    </w:p>
    <w:p w:rsidR="000F4FA3" w:rsidRDefault="000F4FA3" w:rsidP="00263B55">
      <w:pPr>
        <w:pStyle w:val="Corpotesto"/>
      </w:pPr>
      <w:r w:rsidRPr="00801459">
        <w:t xml:space="preserve">Nell’anno ottavo del suo regno, quando era ancora un ragazzo, cominciò a cercare il Dio di Davide, suo padre. </w:t>
      </w:r>
    </w:p>
    <w:p w:rsidR="000F4FA3" w:rsidRDefault="000F4FA3" w:rsidP="00263B55">
      <w:pPr>
        <w:pStyle w:val="Corpotesto"/>
      </w:pPr>
      <w:r w:rsidRPr="00801459">
        <w:t>Nel dodicesimo anno cominciò a purificare Giuda e Gerusalemme dalle alture, dai pali sacri e dalle immagini scolpite o fuse.</w:t>
      </w:r>
    </w:p>
    <w:p w:rsidR="000F4FA3" w:rsidRDefault="000F4FA3" w:rsidP="00263B55">
      <w:pPr>
        <w:pStyle w:val="Corpotesto"/>
      </w:pPr>
      <w:r>
        <w:t xml:space="preserve">Nessuno speri di incidere negli altri, se prima non incide su se stesso. </w:t>
      </w:r>
    </w:p>
    <w:p w:rsidR="000F4FA3" w:rsidRDefault="000F4FA3" w:rsidP="00263B55">
      <w:pPr>
        <w:pStyle w:val="Corpotesto"/>
      </w:pPr>
      <w:r>
        <w:t xml:space="preserve">Giosia prima si radica lui ben bene nel suo Dio e Signore, cercando il Dio di Davide, suo padre. </w:t>
      </w:r>
    </w:p>
    <w:p w:rsidR="000F4FA3" w:rsidRDefault="000F4FA3" w:rsidP="00263B55">
      <w:pPr>
        <w:pStyle w:val="Corpotesto"/>
      </w:pPr>
      <w:r>
        <w:t xml:space="preserve">Poi si dedica a radicare lo stesso Dio nel cuore di tutto il suo regno.  </w:t>
      </w:r>
    </w:p>
    <w:p w:rsidR="000F4FA3" w:rsidRDefault="000F4FA3" w:rsidP="00263B55">
      <w:pPr>
        <w:pStyle w:val="Corpotesto"/>
      </w:pPr>
      <w:r>
        <w:t>È questa la via della vera pastorale: prima si mette il vero Dio nel proprio cuore. Solo in seguito si potrà pensare di metterlo nel cuore degli altri.</w:t>
      </w:r>
    </w:p>
    <w:p w:rsidR="000F4FA3" w:rsidRDefault="000F4FA3" w:rsidP="00263B55">
      <w:pPr>
        <w:pStyle w:val="Corpotesto"/>
      </w:pPr>
      <w:r>
        <w:t>Mentre lo si pone nel proprio cuore lo porrà anche nel cuore degli altri.</w:t>
      </w:r>
    </w:p>
    <w:p w:rsidR="000F4FA3" w:rsidRDefault="000F4FA3" w:rsidP="00263B55">
      <w:pPr>
        <w:pStyle w:val="Corpotesto"/>
      </w:pPr>
      <w:r>
        <w:t>Nessuno speri di porre Dio nel cuore degli altri, se Dio non è nel proprio cuore.</w:t>
      </w:r>
    </w:p>
    <w:p w:rsidR="000F4FA3" w:rsidRDefault="000F4FA3" w:rsidP="00263B55">
      <w:pPr>
        <w:pStyle w:val="Corpotesto"/>
      </w:pPr>
      <w:r>
        <w:t>Ognuno dona agli altri il Dio che possiede. È il Dio del proprio cuore che si dona. Ognuno dona il Dio che ha.</w:t>
      </w:r>
    </w:p>
    <w:p w:rsidR="000F4FA3" w:rsidRDefault="000F4FA3" w:rsidP="00263B55">
      <w:pPr>
        <w:pStyle w:val="Corpodeltesto2"/>
      </w:pPr>
      <w:r w:rsidRPr="00C92567">
        <w:rPr>
          <w:position w:val="6"/>
          <w:vertAlign w:val="superscript"/>
        </w:rPr>
        <w:t>4</w:t>
      </w:r>
      <w:r w:rsidRPr="00801459">
        <w:t>Sotto i suoi occhi furono demoliti gli altari dei Baal, infranse gli al</w:t>
      </w:r>
      <w:r>
        <w:t>tari per l’incenso</w:t>
      </w:r>
      <w:r w:rsidRPr="00801459">
        <w:t xml:space="preserve"> che vi erano sopra, distrusse i pali sacri e le immagini scolpite o fuse, riducendoli in polvere, che sparse sui sepolcri di coloro che avevano sacrificato a tali cose.</w:t>
      </w:r>
    </w:p>
    <w:p w:rsidR="000F4FA3" w:rsidRDefault="000F4FA3" w:rsidP="00263B55">
      <w:pPr>
        <w:pStyle w:val="Corpotesto"/>
      </w:pPr>
      <w:r>
        <w:t>Giosia cura lui personalmente la distruzione di tutti gli idoli in Gerusalemme.</w:t>
      </w:r>
    </w:p>
    <w:p w:rsidR="000F4FA3" w:rsidRDefault="000F4FA3" w:rsidP="00263B55">
      <w:pPr>
        <w:pStyle w:val="Corpotesto"/>
      </w:pPr>
      <w:r w:rsidRPr="00801459">
        <w:t>Sotto i suoi occhi furono demoliti gli altari dei Baal, infranse gli al</w:t>
      </w:r>
      <w:r>
        <w:t>tari per l’incenso</w:t>
      </w:r>
      <w:r w:rsidRPr="00801459">
        <w:t xml:space="preserve"> che vi erano sopra, distrusse i pali sacri e le immagini scolpite o fuse, riducendoli in polvere, che sparse sui sepolcri di coloro che avevano sacrificato a tali cose.</w:t>
      </w:r>
    </w:p>
    <w:p w:rsidR="000F4FA3" w:rsidRDefault="000F4FA3" w:rsidP="00263B55">
      <w:pPr>
        <w:pStyle w:val="Corpotesto"/>
      </w:pPr>
      <w:r>
        <w:t xml:space="preserve">Giosia è risoluto, fermo, forte. Dona un segnale forte al suo popolo. L’idolatria deve scomparire. </w:t>
      </w:r>
    </w:p>
    <w:p w:rsidR="000F4FA3" w:rsidRDefault="000F4FA3" w:rsidP="00263B55">
      <w:pPr>
        <w:pStyle w:val="Corpotesto"/>
      </w:pPr>
      <w:r>
        <w:t>Riduce in polvere le immagini scolpite e fuse e la sparge sui sepolcri di coloro che avevano sacrificato a tali cose.</w:t>
      </w:r>
    </w:p>
    <w:p w:rsidR="000F4FA3" w:rsidRDefault="000F4FA3" w:rsidP="00263B55">
      <w:pPr>
        <w:pStyle w:val="Corpotesto"/>
      </w:pPr>
      <w:r>
        <w:t>È questo un vero gesto di dissacrazione, profanazione delle tombe degli idolatri.</w:t>
      </w:r>
    </w:p>
    <w:p w:rsidR="000F4FA3" w:rsidRDefault="000F4FA3" w:rsidP="00263B55">
      <w:pPr>
        <w:pStyle w:val="Corpotesto"/>
      </w:pPr>
      <w:r>
        <w:t>Loro hanno dissacrato il Signore. Giosia dissacra le loro ossa.</w:t>
      </w:r>
    </w:p>
    <w:p w:rsidR="000F4FA3" w:rsidRDefault="000F4FA3" w:rsidP="00263B55">
      <w:pPr>
        <w:pStyle w:val="Corpotesto"/>
      </w:pPr>
      <w:r>
        <w:t>È questo un esempio che dovrà scoraggiare chiunque dovesse pensare a voler nuovamente percorrere la strada dell’idolatria.</w:t>
      </w:r>
    </w:p>
    <w:p w:rsidR="000F4FA3" w:rsidRDefault="000F4FA3" w:rsidP="00263B55">
      <w:pPr>
        <w:pStyle w:val="Corpodeltesto2"/>
      </w:pPr>
      <w:r w:rsidRPr="00C92567">
        <w:rPr>
          <w:position w:val="6"/>
          <w:vertAlign w:val="superscript"/>
        </w:rPr>
        <w:t>5</w:t>
      </w:r>
      <w:r w:rsidRPr="00801459">
        <w:t>Le ossa dei sacerdoti le bruciò sui loro altari; così purificò Giuda e Gerusalemme.</w:t>
      </w:r>
    </w:p>
    <w:p w:rsidR="000F4FA3" w:rsidRDefault="000F4FA3" w:rsidP="00263B55">
      <w:pPr>
        <w:pStyle w:val="Corpotesto"/>
      </w:pPr>
      <w:r>
        <w:t>Giosia non fa distinzione tra fedeli e sacerdoti. Anzi tratta con più asprezza e durezza i sacerdoti che si erano dedicati all’idolatria.</w:t>
      </w:r>
    </w:p>
    <w:p w:rsidR="000F4FA3" w:rsidRDefault="000F4FA3" w:rsidP="00263B55">
      <w:pPr>
        <w:pStyle w:val="Corpotesto"/>
      </w:pPr>
      <w:r>
        <w:t>Le ossa dei sacerdoti le bruciò sui loro altari. Così purificò Giuda e Gerusalemme.</w:t>
      </w:r>
    </w:p>
    <w:p w:rsidR="000F4FA3" w:rsidRDefault="000F4FA3" w:rsidP="00263B55">
      <w:pPr>
        <w:pStyle w:val="Corpotesto"/>
      </w:pPr>
      <w:r>
        <w:t>Sono queste azioni forti. Dissacrare una tomba, delle ossa deve far riflettere tutti. Chi dissacra Dio, sarà a sua volta dissacrato in morte.</w:t>
      </w:r>
    </w:p>
    <w:p w:rsidR="000F4FA3" w:rsidRDefault="000F4FA3" w:rsidP="00263B55">
      <w:pPr>
        <w:pStyle w:val="Corpodeltesto2"/>
      </w:pPr>
      <w:r w:rsidRPr="00C92567">
        <w:rPr>
          <w:position w:val="6"/>
          <w:vertAlign w:val="superscript"/>
        </w:rPr>
        <w:t>6</w:t>
      </w:r>
      <w:r w:rsidRPr="00801459">
        <w:t>Lo stesso fece nelle città di Manasse, di Èfraim e di Simeone fino a Nèftali, nei loro villaggi circostanti.</w:t>
      </w:r>
    </w:p>
    <w:p w:rsidR="000F4FA3" w:rsidRDefault="000F4FA3" w:rsidP="00263B55">
      <w:pPr>
        <w:pStyle w:val="Corpotesto"/>
      </w:pPr>
      <w:r>
        <w:t>Giosia non si ferma a Gerusalemme e a Giuda. Anche altri territori vengono da lui purificati, bonificati dalla peste dell’idolatria.</w:t>
      </w:r>
    </w:p>
    <w:p w:rsidR="000F4FA3" w:rsidRDefault="000F4FA3" w:rsidP="00263B55">
      <w:pPr>
        <w:pStyle w:val="Corpotesto"/>
      </w:pPr>
      <w:r>
        <w:t>Lo stesso fece nelle città di Manasse, di Èfraim e di Simeone fino a Nèftali, nei loro villaggi circostanti.</w:t>
      </w:r>
    </w:p>
    <w:p w:rsidR="000F4FA3" w:rsidRDefault="000F4FA3" w:rsidP="00263B55">
      <w:pPr>
        <w:pStyle w:val="Corpotesto"/>
      </w:pPr>
      <w:r>
        <w:t>Giosia vuole opera una grande opera di disinfestazione e di bonifica di tutto il popolo di Dio, di Giuda e di Israele insieme.</w:t>
      </w:r>
    </w:p>
    <w:p w:rsidR="000F4FA3" w:rsidRDefault="000F4FA3" w:rsidP="00263B55">
      <w:pPr>
        <w:pStyle w:val="Corpotesto"/>
      </w:pPr>
      <w:r>
        <w:t>Giuda e Israele devono essere profezia della verità di Dio per il mondo intero.</w:t>
      </w:r>
    </w:p>
    <w:p w:rsidR="000F4FA3" w:rsidRDefault="000F4FA3" w:rsidP="00263B55">
      <w:pPr>
        <w:pStyle w:val="Corpotesto"/>
      </w:pPr>
      <w:r>
        <w:t>La vita di Israele è già profezia. Se non è profezia la vita, non lo è neanche la Parola.</w:t>
      </w:r>
    </w:p>
    <w:p w:rsidR="000F4FA3" w:rsidRDefault="000F4FA3" w:rsidP="00263B55">
      <w:pPr>
        <w:pStyle w:val="Corpotesto"/>
      </w:pPr>
      <w:r>
        <w:t>Questa verità va messa nel cuore. Se non siamo profeti con la vita, a che serve essere testimoni con la parola? A nulla serve dal momento che la vita rinnega la parola che noi proferiamo, quando la proferiamo.</w:t>
      </w:r>
    </w:p>
    <w:p w:rsidR="000F4FA3" w:rsidRDefault="000F4FA3" w:rsidP="00263B55">
      <w:pPr>
        <w:pStyle w:val="Corpodeltesto2"/>
      </w:pPr>
      <w:r w:rsidRPr="00C92567">
        <w:rPr>
          <w:position w:val="6"/>
          <w:vertAlign w:val="superscript"/>
        </w:rPr>
        <w:t>7</w:t>
      </w:r>
      <w:r w:rsidRPr="00801459">
        <w:t>Demolì gli altari, fece a pezzi i pali sacri e gli idoli, in modo da ridurli in polvere, demolì tutti gli altari per l’incenso in tutta la terra d’Israele; poi fece ritorno a Gerusalemme.</w:t>
      </w:r>
    </w:p>
    <w:p w:rsidR="000F4FA3" w:rsidRDefault="000F4FA3" w:rsidP="00263B55">
      <w:pPr>
        <w:pStyle w:val="Corpotesto"/>
      </w:pPr>
      <w:r>
        <w:t>Giosia compie una vera missione purificatrice all’interno di tutto Israele.</w:t>
      </w:r>
    </w:p>
    <w:p w:rsidR="000F4FA3" w:rsidRDefault="000F4FA3" w:rsidP="00263B55">
      <w:pPr>
        <w:pStyle w:val="Corpotesto"/>
      </w:pPr>
      <w:r w:rsidRPr="00801459">
        <w:t>Demolì gli altari, fece a pezzi i pali sacri e gli idoli, in modo da ridurli in polvere, demolì tutti gli altari per l’incenso in tutta la terra d’Israele</w:t>
      </w:r>
      <w:r>
        <w:t>.</w:t>
      </w:r>
    </w:p>
    <w:p w:rsidR="000F4FA3" w:rsidRDefault="000F4FA3" w:rsidP="00263B55">
      <w:pPr>
        <w:pStyle w:val="Corpotesto"/>
      </w:pPr>
      <w:r w:rsidRPr="00801459">
        <w:t>Poi fece ritorno a Gerusalemme.</w:t>
      </w:r>
    </w:p>
    <w:p w:rsidR="000F4FA3" w:rsidRDefault="000F4FA3" w:rsidP="00263B55">
      <w:pPr>
        <w:pStyle w:val="Corpotesto"/>
      </w:pPr>
      <w:r>
        <w:t xml:space="preserve">Giosia è animato da un grande zelo per la verità del suo Dio e Signore. </w:t>
      </w:r>
    </w:p>
    <w:p w:rsidR="000F4FA3" w:rsidRDefault="000F4FA3" w:rsidP="00263B55">
      <w:pPr>
        <w:pStyle w:val="Corpotesto"/>
      </w:pPr>
      <w:r>
        <w:t>Il re vuole che tutto Israele abbandoni l’idolatria e torni nella retta fede, che è anche testimoniata dal retto culto.</w:t>
      </w:r>
    </w:p>
    <w:p w:rsidR="000F4FA3" w:rsidRDefault="000F4FA3" w:rsidP="00263B55">
      <w:pPr>
        <w:pStyle w:val="Corpotesto"/>
      </w:pPr>
      <w:r>
        <w:t>Quando il culto viene celebrato falsamente è la fede che viene vissuta falsamente. La fede vera esige un culto vero. La fede falsa coltiva culti falsi.</w:t>
      </w:r>
    </w:p>
    <w:p w:rsidR="000F4FA3" w:rsidRDefault="000F4FA3" w:rsidP="00263B55">
      <w:pPr>
        <w:pStyle w:val="Corpodeltesto2"/>
      </w:pPr>
    </w:p>
    <w:p w:rsidR="000F4FA3" w:rsidRDefault="000F4FA3" w:rsidP="00263B55">
      <w:pPr>
        <w:pStyle w:val="Titolo2"/>
        <w:rPr>
          <w:i w:val="0"/>
          <w:sz w:val="40"/>
          <w:szCs w:val="40"/>
        </w:rPr>
      </w:pPr>
      <w:bookmarkStart w:id="608" w:name="_Toc62157336"/>
      <w:r>
        <w:rPr>
          <w:i w:val="0"/>
          <w:sz w:val="40"/>
          <w:szCs w:val="40"/>
        </w:rPr>
        <w:t>I lavori del tempio</w:t>
      </w:r>
      <w:bookmarkEnd w:id="608"/>
    </w:p>
    <w:p w:rsidR="000F4FA3" w:rsidRPr="00437D78" w:rsidRDefault="000F4FA3" w:rsidP="00263B55"/>
    <w:p w:rsidR="000F4FA3" w:rsidRDefault="000F4FA3" w:rsidP="00263B55">
      <w:pPr>
        <w:pStyle w:val="Corpodeltesto2"/>
      </w:pPr>
      <w:r w:rsidRPr="00C92567">
        <w:rPr>
          <w:position w:val="6"/>
          <w:vertAlign w:val="superscript"/>
        </w:rPr>
        <w:t>8</w:t>
      </w:r>
      <w:r w:rsidRPr="00801459">
        <w:t>Nell’anno diciottesimo del suo regno, dopo aver purificato la terra e il tempio, mandò Safan, figlio di Asalia, Maasia, governatore della città, e Iòach, figlio di Ioacàz, archivista, per restaurare il tempio del Signore, suo Dio.</w:t>
      </w:r>
    </w:p>
    <w:p w:rsidR="000F4FA3" w:rsidRDefault="000F4FA3" w:rsidP="00263B55">
      <w:pPr>
        <w:pStyle w:val="Corpotesto"/>
      </w:pPr>
      <w:r>
        <w:t>Anche il tempio ha tanto bisogno di essere restaurato. Anche per il tempio Giosia vi mette tutto il suo zelo.</w:t>
      </w:r>
    </w:p>
    <w:p w:rsidR="000F4FA3" w:rsidRDefault="000F4FA3" w:rsidP="00263B55">
      <w:pPr>
        <w:pStyle w:val="Corpotesto"/>
      </w:pPr>
      <w:r w:rsidRPr="00801459">
        <w:t>Nell’anno diciottesimo del suo regno, dopo aver purificato la terra e il tempio, mandò Safan, figlio di Asalia, Maasia, governatore della città, e Iòach, figlio di Ioacàz, archivista, per restaurare il tempio del Signore, suo Dio.</w:t>
      </w:r>
    </w:p>
    <w:p w:rsidR="000F4FA3" w:rsidRDefault="000F4FA3" w:rsidP="00263B55">
      <w:pPr>
        <w:pStyle w:val="Corpotesto"/>
      </w:pPr>
      <w:r>
        <w:t>Giosia compie un’opera intelligente. Prima purifica il tempio e la terra di tutto Israele dall’idolatria.</w:t>
      </w:r>
    </w:p>
    <w:p w:rsidR="000F4FA3" w:rsidRDefault="000F4FA3" w:rsidP="00263B55">
      <w:pPr>
        <w:pStyle w:val="Corpotesto"/>
      </w:pPr>
      <w:r>
        <w:t>Ora può dedicarsi interamente per fare bello il tempio del Signore, suo Dio.</w:t>
      </w:r>
    </w:p>
    <w:p w:rsidR="000F4FA3" w:rsidRDefault="000F4FA3" w:rsidP="00263B55">
      <w:pPr>
        <w:pStyle w:val="Corpotesto"/>
      </w:pPr>
      <w:r>
        <w:t>Fare bello il tempio del Signore ha un grande significato: manifestare ad ogni fedele la bellezza, la grandezza, la magnificenza del Signore che abita in esso.</w:t>
      </w:r>
    </w:p>
    <w:p w:rsidR="000F4FA3" w:rsidRDefault="000F4FA3" w:rsidP="00263B55">
      <w:pPr>
        <w:pStyle w:val="Corpotesto"/>
      </w:pPr>
      <w:r>
        <w:t xml:space="preserve">L’opera della restaurazione viene affidata a persone ragguardevoli, di alta statura morale e sociale. </w:t>
      </w:r>
    </w:p>
    <w:p w:rsidR="000F4FA3" w:rsidRDefault="000F4FA3" w:rsidP="00263B55">
      <w:pPr>
        <w:pStyle w:val="Corpodeltesto2"/>
      </w:pPr>
      <w:r w:rsidRPr="00C92567">
        <w:rPr>
          <w:position w:val="6"/>
          <w:vertAlign w:val="superscript"/>
        </w:rPr>
        <w:t>9</w:t>
      </w:r>
      <w:r w:rsidRPr="00801459">
        <w:t>Costoro si presentarono al sommo sacerdote Chelkia e gli consegnarono il denaro depositato nel tempio di Dio; l’avevano raccolto i leviti custodi della soglia da Manasse, da Èfraim e da tutto il resto d’Israele, da tutto Giuda, da Beniamino e dagli abitanti di Gerusalemme.</w:t>
      </w:r>
    </w:p>
    <w:p w:rsidR="000F4FA3" w:rsidRDefault="000F4FA3" w:rsidP="00263B55">
      <w:pPr>
        <w:pStyle w:val="Corpotesto"/>
      </w:pPr>
      <w:r>
        <w:t>Fin da subito viene consegnato al sommo sacerdote il denaro necessario perché i lavori potessero procedere senza interruzione o altri intoppi.</w:t>
      </w:r>
    </w:p>
    <w:p w:rsidR="000F4FA3" w:rsidRDefault="000F4FA3" w:rsidP="00263B55">
      <w:pPr>
        <w:pStyle w:val="Corpotesto"/>
      </w:pPr>
      <w:r w:rsidRPr="00801459">
        <w:t>Costoro si presentarono al sommo sacerdote Chelkia e gli consegnarono il denaro depositato nel tempio di Dio; l’avevano raccolto i leviti custodi della soglia da Manasse, da Èfraim e da tutto il resto d’Israele, da tutto Giuda, da Beniamino e dagli abitanti di Gerusalemme.</w:t>
      </w:r>
    </w:p>
    <w:p w:rsidR="000F4FA3" w:rsidRDefault="000F4FA3" w:rsidP="00263B55">
      <w:pPr>
        <w:pStyle w:val="Corpotesto"/>
      </w:pPr>
      <w:r>
        <w:t xml:space="preserve">Questo denaro è raccolto non solo in Gerusalemme o in Giuda, tutto Israele vi partecipa. </w:t>
      </w:r>
    </w:p>
    <w:p w:rsidR="000F4FA3" w:rsidRDefault="000F4FA3" w:rsidP="00263B55">
      <w:pPr>
        <w:pStyle w:val="Corpotesto"/>
      </w:pPr>
      <w:r>
        <w:t>È questo un grande segno. Vuol dire che la vera fede nell’unico vero Dio non si era spenta nei cuori. Essa è lì, viva, capace di risvegliare corpo e anima.</w:t>
      </w:r>
    </w:p>
    <w:p w:rsidR="000F4FA3" w:rsidRDefault="000F4FA3" w:rsidP="00263B55">
      <w:pPr>
        <w:pStyle w:val="Corpotesto"/>
      </w:pPr>
      <w:r>
        <w:t>Partecipare con qualche sacrificio personale in denaro o in altre offerte per rendere più bella la gloria del nostro Dio, è opera sempre da lodare.</w:t>
      </w:r>
    </w:p>
    <w:p w:rsidR="000F4FA3" w:rsidRDefault="000F4FA3" w:rsidP="00263B55">
      <w:pPr>
        <w:pStyle w:val="Corpotesto"/>
      </w:pPr>
      <w:r>
        <w:t>Questa partecipazione è fede, frutto della fede di chi propone e di chi risponde.</w:t>
      </w:r>
    </w:p>
    <w:p w:rsidR="000F4FA3" w:rsidRDefault="000F4FA3" w:rsidP="00263B55">
      <w:pPr>
        <w:pStyle w:val="Corpotesto"/>
      </w:pPr>
      <w:r>
        <w:t>Tutto però dipende dalla fede di chi zela un’opera. Se questa fede e questo zelo sono fragili, inefficaci, vani, vana è anche la risposta.</w:t>
      </w:r>
    </w:p>
    <w:p w:rsidR="000F4FA3" w:rsidRDefault="000F4FA3" w:rsidP="00263B55">
      <w:pPr>
        <w:pStyle w:val="Corpotesto"/>
      </w:pPr>
      <w:r>
        <w:t xml:space="preserve">Giosia è di fede forte e forte è stata anche la risposta di tutto Israele. </w:t>
      </w:r>
    </w:p>
    <w:p w:rsidR="000F4FA3" w:rsidRDefault="000F4FA3" w:rsidP="00263B55">
      <w:pPr>
        <w:pStyle w:val="Corpodeltesto2"/>
      </w:pPr>
      <w:r w:rsidRPr="00C92567">
        <w:rPr>
          <w:position w:val="6"/>
          <w:vertAlign w:val="superscript"/>
        </w:rPr>
        <w:t>10</w:t>
      </w:r>
      <w:r w:rsidRPr="00801459">
        <w:t>Lo misero in mano agli esecutori dei lavori, sovrintendenti al tempio del Signore, ed essi lo diedero agli esecutori dei lavori che lavoravano nel tempio del Signore per consolidare e riparare il tempio.</w:t>
      </w:r>
    </w:p>
    <w:p w:rsidR="000F4FA3" w:rsidRDefault="000F4FA3" w:rsidP="00263B55">
      <w:pPr>
        <w:pStyle w:val="Corpotesto"/>
      </w:pPr>
      <w:r>
        <w:t>Ora il denaro viene consegnato agli esecutori dei lavori.</w:t>
      </w:r>
    </w:p>
    <w:p w:rsidR="000F4FA3" w:rsidRDefault="000F4FA3" w:rsidP="00263B55">
      <w:pPr>
        <w:pStyle w:val="Corpotesto"/>
      </w:pPr>
      <w:r w:rsidRPr="00801459">
        <w:t>Lo misero in mano agli esecutori dei lavori, sovrintendenti al tempio del Signore, ed essi lo diedero agli esecutori dei lavori che lavoravano nel tempio del Signore per consolidare e riparare il tempio.</w:t>
      </w:r>
    </w:p>
    <w:p w:rsidR="000F4FA3" w:rsidRDefault="000F4FA3" w:rsidP="00263B55">
      <w:pPr>
        <w:pStyle w:val="Corpotesto"/>
      </w:pPr>
      <w:r>
        <w:t>Prima il denaro viene consegnato ai sovrintendenti al tempio. Da questi viene dato agli esecutori dei lavori.</w:t>
      </w:r>
    </w:p>
    <w:p w:rsidR="000F4FA3" w:rsidRDefault="000F4FA3" w:rsidP="00263B55">
      <w:pPr>
        <w:pStyle w:val="Corpotesto"/>
      </w:pPr>
      <w:r>
        <w:t>Viene rispettata la gerarchia. È giusto che questa via venga sempre osservata.</w:t>
      </w:r>
    </w:p>
    <w:p w:rsidR="000F4FA3" w:rsidRDefault="000F4FA3" w:rsidP="00263B55">
      <w:pPr>
        <w:pStyle w:val="Corpotesto"/>
      </w:pPr>
      <w:r>
        <w:t>Le responsabilità gerarchiche non vanno mai saltate. Lo esige il buon ordine delle cose per il loro buon funzionamento.</w:t>
      </w:r>
    </w:p>
    <w:p w:rsidR="000F4FA3" w:rsidRDefault="000F4FA3" w:rsidP="00263B55">
      <w:pPr>
        <w:pStyle w:val="Corpotesto"/>
      </w:pPr>
      <w:r>
        <w:t xml:space="preserve">Il tempio del Signore doveva essere riparato e consolidato. Per alcuni anni era stato abbandonato. I lavori erano più che necessari. </w:t>
      </w:r>
    </w:p>
    <w:p w:rsidR="000F4FA3" w:rsidRDefault="000F4FA3" w:rsidP="00263B55">
      <w:pPr>
        <w:pStyle w:val="Corpodeltesto2"/>
      </w:pPr>
      <w:r w:rsidRPr="00C92567">
        <w:rPr>
          <w:position w:val="6"/>
          <w:vertAlign w:val="superscript"/>
        </w:rPr>
        <w:t>11</w:t>
      </w:r>
      <w:r w:rsidRPr="00801459">
        <w:t>Lo diedero ai falegnami e ai muratori per l’acquisto di pietre da taglio e di legname per l’armatura e la travatura dei locali lasciati rovinare dai re di Giuda.</w:t>
      </w:r>
    </w:p>
    <w:p w:rsidR="000F4FA3" w:rsidRDefault="000F4FA3" w:rsidP="00263B55">
      <w:pPr>
        <w:pStyle w:val="Corpotesto"/>
      </w:pPr>
      <w:r>
        <w:t>Ora il denaro viene consegnato a falegnami e muratori. Sono loro incaricati di acquistare il materiale necessario.</w:t>
      </w:r>
    </w:p>
    <w:p w:rsidR="000F4FA3" w:rsidRDefault="000F4FA3" w:rsidP="00263B55">
      <w:pPr>
        <w:pStyle w:val="Corpotesto"/>
      </w:pPr>
      <w:r w:rsidRPr="00801459">
        <w:t>Lo diedero ai falegnami e ai muratori per l’acquisto di pietre da taglio e di legname per l’armatura e la travatura dei locali lasciati rovinare dai re di Giuda.</w:t>
      </w:r>
    </w:p>
    <w:p w:rsidR="000F4FA3" w:rsidRDefault="000F4FA3" w:rsidP="00263B55">
      <w:pPr>
        <w:pStyle w:val="Corpotesto"/>
      </w:pPr>
      <w:r>
        <w:t>È cosa giusta che ognuno eserciti il suo mestiere quando si lavora in comunione e che si rispettino le competenze.</w:t>
      </w:r>
    </w:p>
    <w:p w:rsidR="000F4FA3" w:rsidRDefault="000F4FA3" w:rsidP="00263B55">
      <w:pPr>
        <w:pStyle w:val="Corpodeltesto2"/>
      </w:pPr>
      <w:r w:rsidRPr="00C92567">
        <w:rPr>
          <w:position w:val="6"/>
          <w:vertAlign w:val="superscript"/>
        </w:rPr>
        <w:t>12</w:t>
      </w:r>
      <w:r w:rsidRPr="00801459">
        <w:t>Quegli uomini lavoravano con onestà; erano stati loro preposti per la direzione Iacat e Abdia, leviti dei figli di Merarì, Zaccaria e Mesullàm, dei figli di Keat. Leviti esperti di strumenti musicali</w:t>
      </w:r>
    </w:p>
    <w:p w:rsidR="000F4FA3" w:rsidRDefault="000F4FA3" w:rsidP="00263B55">
      <w:pPr>
        <w:pStyle w:val="Corpotesto"/>
      </w:pPr>
      <w:r>
        <w:t>L’onestà è la virtù che si richiede ad ogni uomo in ogni rapporto con gli altri.</w:t>
      </w:r>
    </w:p>
    <w:p w:rsidR="000F4FA3" w:rsidRDefault="000F4FA3" w:rsidP="00263B55">
      <w:pPr>
        <w:pStyle w:val="Corpotesto"/>
      </w:pPr>
      <w:r w:rsidRPr="00801459">
        <w:t>Quegli uomini lavoravano con onestà; erano stati loro preposti per la direzione Iacat e Abdia, leviti dei figli di Merarì, Zaccaria e Mesullàm, dei figli di Keat. Leviti esperti di strumenti musicali</w:t>
      </w:r>
      <w:r>
        <w:t>…</w:t>
      </w:r>
    </w:p>
    <w:p w:rsidR="000F4FA3" w:rsidRDefault="000F4FA3" w:rsidP="00263B55">
      <w:pPr>
        <w:pStyle w:val="Corpotesto"/>
      </w:pPr>
      <w:r>
        <w:t>Anche chi sorveglia è necessario perché l’opera riesca bene.</w:t>
      </w:r>
    </w:p>
    <w:p w:rsidR="000F4FA3" w:rsidRDefault="000F4FA3" w:rsidP="00263B55">
      <w:pPr>
        <w:pStyle w:val="Corpotesto"/>
      </w:pPr>
      <w:r>
        <w:t>Chi sorveglia possiede la visione dell’intera opera. Mentre chi lavora sovente vede solo la parte del suo lavoro, ma non vede ogni altra cosa.</w:t>
      </w:r>
    </w:p>
    <w:p w:rsidR="000F4FA3" w:rsidRDefault="000F4FA3" w:rsidP="00263B55">
      <w:pPr>
        <w:pStyle w:val="Corpotesto"/>
      </w:pPr>
      <w:r>
        <w:t>Incaricati della sorveglianza sono i leviti. D’altronde apparteneva ad essi la cura della tenda del convegno prima e del tempio dopo.</w:t>
      </w:r>
    </w:p>
    <w:p w:rsidR="000F4FA3" w:rsidRDefault="000F4FA3" w:rsidP="00263B55">
      <w:pPr>
        <w:pStyle w:val="Corpotesto"/>
      </w:pPr>
      <w:r>
        <w:t xml:space="preserve">Cambia il luogo della dimora di Dio, da mobile passa a statica, non cambiano i custodi di essa. </w:t>
      </w:r>
    </w:p>
    <w:p w:rsidR="000F4FA3" w:rsidRDefault="000F4FA3" w:rsidP="00263B55">
      <w:pPr>
        <w:pStyle w:val="Corpodeltesto2"/>
      </w:pPr>
      <w:r w:rsidRPr="00C92567">
        <w:rPr>
          <w:position w:val="6"/>
          <w:vertAlign w:val="superscript"/>
        </w:rPr>
        <w:t>13</w:t>
      </w:r>
      <w:r w:rsidRPr="00801459">
        <w:t>sorvegliavano i portatori e dirigevano quanti compivano lavori di qualsiasi genere; altri leviti erano scribi, ispettori e portieri.</w:t>
      </w:r>
    </w:p>
    <w:p w:rsidR="000F4FA3" w:rsidRDefault="000F4FA3" w:rsidP="00263B55">
      <w:pPr>
        <w:pStyle w:val="Corpotesto"/>
      </w:pPr>
      <w:r>
        <w:t xml:space="preserve">I leviti svolgevano un compito di sorveglianza e di direzione. </w:t>
      </w:r>
    </w:p>
    <w:p w:rsidR="000F4FA3" w:rsidRDefault="000F4FA3" w:rsidP="00263B55">
      <w:pPr>
        <w:pStyle w:val="Corpotesto"/>
      </w:pPr>
      <w:r w:rsidRPr="00801459">
        <w:t>Sorvegliavano i portatori e dirigevano quanti compivano lavori di qualsiasi genere; altri leviti erano scribi, ispettori e portieri.</w:t>
      </w:r>
    </w:p>
    <w:p w:rsidR="000F4FA3" w:rsidRDefault="000F4FA3" w:rsidP="00263B55">
      <w:pPr>
        <w:pStyle w:val="Corpotesto"/>
      </w:pPr>
      <w:r>
        <w:t xml:space="preserve">A questo serve la direzione: a far sì che ogni parte si adatti in modo perfetto con tutte le altre parti. </w:t>
      </w:r>
    </w:p>
    <w:p w:rsidR="000F4FA3" w:rsidRDefault="000F4FA3" w:rsidP="00263B55">
      <w:pPr>
        <w:pStyle w:val="Corpotesto"/>
      </w:pPr>
      <w:r>
        <w:t xml:space="preserve">Ogni levita esercita una mansione particolare. Tutti però sono impegnati perché il consolidamento e la restaurazione del tempio riesca nel miglior modo possibile. </w:t>
      </w:r>
    </w:p>
    <w:p w:rsidR="000F4FA3" w:rsidRDefault="000F4FA3" w:rsidP="00263B55">
      <w:pPr>
        <w:pStyle w:val="Corpotesto"/>
      </w:pPr>
    </w:p>
    <w:p w:rsidR="000F4FA3" w:rsidRDefault="000F4FA3" w:rsidP="00263B55">
      <w:pPr>
        <w:pStyle w:val="Titolo2"/>
        <w:rPr>
          <w:i w:val="0"/>
          <w:sz w:val="40"/>
          <w:szCs w:val="40"/>
        </w:rPr>
      </w:pPr>
      <w:bookmarkStart w:id="609" w:name="_Toc62157337"/>
      <w:r>
        <w:rPr>
          <w:i w:val="0"/>
          <w:sz w:val="40"/>
          <w:szCs w:val="40"/>
        </w:rPr>
        <w:t>Scoperta della Legge</w:t>
      </w:r>
      <w:bookmarkEnd w:id="609"/>
    </w:p>
    <w:p w:rsidR="000F4FA3" w:rsidRPr="00437D78" w:rsidRDefault="000F4FA3" w:rsidP="00263B55"/>
    <w:p w:rsidR="000F4FA3" w:rsidRDefault="000F4FA3" w:rsidP="00263B55">
      <w:pPr>
        <w:pStyle w:val="Corpodeltesto2"/>
      </w:pPr>
      <w:r w:rsidRPr="00C92567">
        <w:rPr>
          <w:position w:val="6"/>
          <w:vertAlign w:val="superscript"/>
        </w:rPr>
        <w:t>14</w:t>
      </w:r>
      <w:r w:rsidRPr="00801459">
        <w:t>Mentre si prelevava il denaro depositato nel tempio del Signore, il sacerdote Chelkia trovò il libro della legge del Signore, data per mezzo di Mosè.</w:t>
      </w:r>
    </w:p>
    <w:p w:rsidR="000F4FA3" w:rsidRDefault="000F4FA3" w:rsidP="00263B55">
      <w:pPr>
        <w:pStyle w:val="Corpotesto"/>
      </w:pPr>
      <w:r>
        <w:t>Ora avviene un fatto insolito. È insolito perché questo fatto non dovrebbe essere mai insolito.</w:t>
      </w:r>
    </w:p>
    <w:p w:rsidR="000F4FA3" w:rsidRDefault="000F4FA3" w:rsidP="00263B55">
      <w:pPr>
        <w:pStyle w:val="Corpotesto"/>
      </w:pPr>
      <w:r w:rsidRPr="00801459">
        <w:t>Mentre si prelevava il denaro depositato nel tempio del Signore, il sacerdote Chelkia trovò il libro della legge del Signore, data per mezzo di Mosè.</w:t>
      </w:r>
    </w:p>
    <w:p w:rsidR="000F4FA3" w:rsidRDefault="000F4FA3" w:rsidP="00263B55">
      <w:pPr>
        <w:pStyle w:val="Corpotesto"/>
      </w:pPr>
      <w:r>
        <w:t>Nel momento della grande idolatria anche il libro della legge fu smarrito.</w:t>
      </w:r>
    </w:p>
    <w:p w:rsidR="000F4FA3" w:rsidRDefault="000F4FA3" w:rsidP="00263B55">
      <w:pPr>
        <w:pStyle w:val="Corpotesto"/>
      </w:pPr>
      <w:r>
        <w:t>È questo il fatto assai insolito. Mai il libro della legge deve perdersi. La legge è la vita del popolo, la sua luce, la sua guida. Essa contiene la volontà di Dio su tutto Israele. Per questo mai dovrebbe andare perduta.</w:t>
      </w:r>
    </w:p>
    <w:p w:rsidR="000F4FA3" w:rsidRDefault="000F4FA3" w:rsidP="00263B55">
      <w:pPr>
        <w:pStyle w:val="Corpotesto"/>
      </w:pPr>
      <w:r>
        <w:t>Quando si perde la legge si perde il Signore. Si perde la sua verità e la sua volontà. Si perde anche l’alleanza.</w:t>
      </w:r>
    </w:p>
    <w:p w:rsidR="000F4FA3" w:rsidRDefault="000F4FA3" w:rsidP="00263B55">
      <w:pPr>
        <w:pStyle w:val="Corpotesto"/>
      </w:pPr>
      <w:r>
        <w:t>Tutto per Israele è dall’osservanza della legge, anche la benedizione del suo Dio e Signore. Niente è dato da Dio senza la sua legge.</w:t>
      </w:r>
    </w:p>
    <w:p w:rsidR="000F4FA3" w:rsidRDefault="000F4FA3" w:rsidP="00263B55">
      <w:pPr>
        <w:pStyle w:val="Corpodeltesto2"/>
      </w:pPr>
      <w:r w:rsidRPr="00C92567">
        <w:rPr>
          <w:position w:val="6"/>
          <w:vertAlign w:val="superscript"/>
        </w:rPr>
        <w:t>15</w:t>
      </w:r>
      <w:r w:rsidRPr="00801459">
        <w:t>Chelkia prese a parlare e disse allo scriba Safan: «Ho trovato nel tempio del Signore il libro della legge». Chelkia diede il libro a Safan.</w:t>
      </w:r>
    </w:p>
    <w:p w:rsidR="000F4FA3" w:rsidRDefault="000F4FA3" w:rsidP="00263B55">
      <w:pPr>
        <w:pStyle w:val="Corpotesto"/>
      </w:pPr>
      <w:r>
        <w:t xml:space="preserve">Chelkia informa lo scriba Safan del ritrovamento e gli consegna il libro. </w:t>
      </w:r>
    </w:p>
    <w:p w:rsidR="000F4FA3" w:rsidRDefault="000F4FA3" w:rsidP="00263B55">
      <w:pPr>
        <w:pStyle w:val="Corpotesto"/>
      </w:pPr>
      <w:r w:rsidRPr="00801459">
        <w:t>Chelkia prese a parlare e disse allo scriba Safan: «Ho trovato nel tempio del Signore il libro della legge». Chelkia diede il libro a Safan.</w:t>
      </w:r>
    </w:p>
    <w:p w:rsidR="000F4FA3" w:rsidRDefault="000F4FA3" w:rsidP="00263B55">
      <w:pPr>
        <w:pStyle w:val="Corpotesto"/>
      </w:pPr>
      <w:r>
        <w:t>Chelkìa e Safan svolgono due ministeri, sacerdote e scriba, che necessariamente avrebbero dovuto possedere il libro della legge.</w:t>
      </w:r>
    </w:p>
    <w:p w:rsidR="000F4FA3" w:rsidRDefault="000F4FA3" w:rsidP="00263B55">
      <w:pPr>
        <w:pStyle w:val="Corpotesto"/>
      </w:pPr>
      <w:r>
        <w:t>Anche il re era obbligato ad avere una copia della legge.</w:t>
      </w:r>
    </w:p>
    <w:p w:rsidR="000F4FA3" w:rsidRDefault="000F4FA3" w:rsidP="00263B55">
      <w:pPr>
        <w:pStyle w:val="Corpotesto"/>
      </w:pPr>
      <w:r>
        <w:t>Vi è un sacerdozio, un regno, la saggezza che è senza legge. È grave.</w:t>
      </w:r>
    </w:p>
    <w:p w:rsidR="000F4FA3" w:rsidRDefault="000F4FA3" w:rsidP="00263B55">
      <w:pPr>
        <w:pStyle w:val="Corpodeltesto2"/>
      </w:pPr>
      <w:r w:rsidRPr="00C92567">
        <w:rPr>
          <w:position w:val="6"/>
          <w:vertAlign w:val="superscript"/>
        </w:rPr>
        <w:t>16</w:t>
      </w:r>
      <w:r w:rsidRPr="00801459">
        <w:t>Safan portò il libro dal re; egli inoltre lo informò dicendo: «Quanto è stato ordinato, i tuoi servitori lo eseguono.</w:t>
      </w:r>
    </w:p>
    <w:p w:rsidR="000F4FA3" w:rsidRDefault="000F4FA3" w:rsidP="00263B55">
      <w:pPr>
        <w:pStyle w:val="Corpotesto"/>
      </w:pPr>
      <w:r>
        <w:t xml:space="preserve">Del ritrovamento del libro della legge viene informato il re. Ecco in quali termini. </w:t>
      </w:r>
    </w:p>
    <w:p w:rsidR="000F4FA3" w:rsidRDefault="000F4FA3" w:rsidP="00263B55">
      <w:pPr>
        <w:pStyle w:val="Corpotesto"/>
      </w:pPr>
      <w:r w:rsidRPr="00801459">
        <w:t>Safan portò il libro dal re; egli inoltre lo informò dicendo: «Quanto è stato ordinato, i tuoi servitori lo eseguono.</w:t>
      </w:r>
    </w:p>
    <w:p w:rsidR="000F4FA3" w:rsidRDefault="000F4FA3" w:rsidP="00263B55">
      <w:pPr>
        <w:pStyle w:val="Corpotesto"/>
      </w:pPr>
      <w:r>
        <w:t xml:space="preserve">Safan relaziona al re anche per rapporto ai lavori del tempio. </w:t>
      </w:r>
    </w:p>
    <w:p w:rsidR="000F4FA3" w:rsidRDefault="000F4FA3" w:rsidP="00263B55">
      <w:pPr>
        <w:pStyle w:val="Corpotesto"/>
      </w:pPr>
      <w:r>
        <w:t xml:space="preserve">Ogni disposizione del re viene eseguita. Nulla è stato tralasciato. </w:t>
      </w:r>
    </w:p>
    <w:p w:rsidR="000F4FA3" w:rsidRDefault="000F4FA3" w:rsidP="00263B55">
      <w:pPr>
        <w:pStyle w:val="Corpodeltesto2"/>
      </w:pPr>
      <w:r w:rsidRPr="00C92567">
        <w:rPr>
          <w:position w:val="6"/>
          <w:vertAlign w:val="superscript"/>
        </w:rPr>
        <w:t>17</w:t>
      </w:r>
      <w:r w:rsidRPr="00801459">
        <w:t>Hanno versato il denaro trovato nel tempio del Signore e l’hanno consegnato in mano ai sorveglianti e agli operai».</w:t>
      </w:r>
    </w:p>
    <w:p w:rsidR="000F4FA3" w:rsidRDefault="000F4FA3" w:rsidP="00263B55">
      <w:pPr>
        <w:pStyle w:val="Corpotesto"/>
      </w:pPr>
      <w:r>
        <w:t>Il denaro trovato è stato consegnato e messo nelle giuste mani.</w:t>
      </w:r>
    </w:p>
    <w:p w:rsidR="000F4FA3" w:rsidRDefault="000F4FA3" w:rsidP="00263B55">
      <w:pPr>
        <w:pStyle w:val="Corpotesto"/>
      </w:pPr>
      <w:r w:rsidRPr="00801459">
        <w:t>Hanno versato il denaro trovato nel tempio del Signore e l’hanno consegnato in mano ai sorveglianti e agli operai».</w:t>
      </w:r>
    </w:p>
    <w:p w:rsidR="000F4FA3" w:rsidRDefault="000F4FA3" w:rsidP="00263B55">
      <w:pPr>
        <w:pStyle w:val="Corpotesto"/>
      </w:pPr>
      <w:r>
        <w:t xml:space="preserve">Sorveglianti ed operai possono ora attendere ad ogni loro lavoro. </w:t>
      </w:r>
    </w:p>
    <w:p w:rsidR="000F4FA3" w:rsidRDefault="000F4FA3" w:rsidP="00263B55">
      <w:pPr>
        <w:pStyle w:val="Corpodeltesto2"/>
      </w:pPr>
      <w:r w:rsidRPr="00C92567">
        <w:rPr>
          <w:position w:val="6"/>
          <w:vertAlign w:val="superscript"/>
        </w:rPr>
        <w:t>18</w:t>
      </w:r>
      <w:r w:rsidRPr="00801459">
        <w:t>Poi lo scriba Safan annun</w:t>
      </w:r>
      <w:r>
        <w:t>c</w:t>
      </w:r>
      <w:r w:rsidRPr="00801459">
        <w:t>iò al re: «Il sacerdote Chelkia mi ha dato un libro». Safan ne lesse una parte davanti al re.</w:t>
      </w:r>
    </w:p>
    <w:p w:rsidR="000F4FA3" w:rsidRDefault="000F4FA3" w:rsidP="00263B55">
      <w:pPr>
        <w:pStyle w:val="Corpotesto"/>
      </w:pPr>
      <w:r>
        <w:t xml:space="preserve">Dopo aver riferito sui lavori del tempio, Safan informa il re sul ritrovamento del libro della legge. </w:t>
      </w:r>
    </w:p>
    <w:p w:rsidR="000F4FA3" w:rsidRPr="008A3FAC" w:rsidRDefault="000F4FA3" w:rsidP="00263B55">
      <w:pPr>
        <w:pStyle w:val="Corpotesto"/>
      </w:pPr>
      <w:r w:rsidRPr="008A3FAC">
        <w:t>Poi lo scriba Safan annunciò al re: «Il sacerdote Chelkia mi ha dato un libro». Safan ne lesse una parte davanti al re.</w:t>
      </w:r>
    </w:p>
    <w:p w:rsidR="000F4FA3" w:rsidRDefault="000F4FA3" w:rsidP="00263B55">
      <w:pPr>
        <w:pStyle w:val="Corpotesto"/>
      </w:pPr>
      <w:r>
        <w:t xml:space="preserve">Non solo Safan informa il re, ne legge anche una parte. </w:t>
      </w:r>
    </w:p>
    <w:p w:rsidR="000F4FA3" w:rsidRDefault="000F4FA3" w:rsidP="00263B55">
      <w:pPr>
        <w:pStyle w:val="Corpodeltesto2"/>
      </w:pPr>
      <w:r w:rsidRPr="00C92567">
        <w:rPr>
          <w:position w:val="6"/>
          <w:vertAlign w:val="superscript"/>
        </w:rPr>
        <w:t>19</w:t>
      </w:r>
      <w:r w:rsidRPr="00801459">
        <w:t>Udite le parole della legge, il re si stracciò le vesti.</w:t>
      </w:r>
    </w:p>
    <w:p w:rsidR="000F4FA3" w:rsidRDefault="000F4FA3" w:rsidP="00263B55">
      <w:pPr>
        <w:pStyle w:val="Corpodeltesto2"/>
      </w:pPr>
      <w:r>
        <w:t>Il re si addolora e per questo si straccia le vesti.</w:t>
      </w:r>
    </w:p>
    <w:p w:rsidR="000F4FA3" w:rsidRDefault="000F4FA3" w:rsidP="00263B55">
      <w:pPr>
        <w:pStyle w:val="Corpotesto"/>
      </w:pPr>
      <w:r w:rsidRPr="00801459">
        <w:t>Udite le parole della legge, il re si stracciò le vesti.</w:t>
      </w:r>
    </w:p>
    <w:p w:rsidR="000F4FA3" w:rsidRDefault="000F4FA3" w:rsidP="00263B55">
      <w:pPr>
        <w:pStyle w:val="Corpotesto"/>
      </w:pPr>
      <w:r>
        <w:t xml:space="preserve">Si laceravano le vesti per significare che il cuore era lacerato. </w:t>
      </w:r>
    </w:p>
    <w:p w:rsidR="000F4FA3" w:rsidRDefault="000F4FA3" w:rsidP="00263B55">
      <w:pPr>
        <w:pStyle w:val="Corpodeltesto2"/>
      </w:pPr>
      <w:r w:rsidRPr="00C92567">
        <w:rPr>
          <w:position w:val="6"/>
          <w:vertAlign w:val="superscript"/>
        </w:rPr>
        <w:t>20</w:t>
      </w:r>
      <w:r w:rsidRPr="00801459">
        <w:t xml:space="preserve">Il re comandò a Chelkia, ad Achikàm, figlio di Safan, ad Abdon, figlio di Mica, allo scriba Safan e ad Asaià, ministro del re: </w:t>
      </w:r>
    </w:p>
    <w:p w:rsidR="000F4FA3" w:rsidRDefault="000F4FA3" w:rsidP="00263B55">
      <w:pPr>
        <w:pStyle w:val="Corpotesto"/>
      </w:pPr>
      <w:r>
        <w:t>Dinanzi a questo evento, cioè al ritrovamento della legge del Signore, ecco cosa ordina il re.</w:t>
      </w:r>
    </w:p>
    <w:p w:rsidR="000F4FA3" w:rsidRDefault="000F4FA3" w:rsidP="00263B55">
      <w:pPr>
        <w:pStyle w:val="Corpotesto"/>
      </w:pPr>
      <w:r w:rsidRPr="00801459">
        <w:t xml:space="preserve">Il re comandò a Chelkia, ad Achikàm, figlio di Safan, ad Abdon, figlio di Mica, allo scriba Safan e ad Asaià, ministro del re: </w:t>
      </w:r>
    </w:p>
    <w:p w:rsidR="000F4FA3" w:rsidRDefault="000F4FA3" w:rsidP="00263B55">
      <w:pPr>
        <w:pStyle w:val="Corpotesto"/>
      </w:pPr>
      <w:r>
        <w:t>A questi uomini viene affidata una precisa missione.</w:t>
      </w:r>
    </w:p>
    <w:p w:rsidR="000F4FA3" w:rsidRDefault="000F4FA3" w:rsidP="00263B55">
      <w:pPr>
        <w:pStyle w:val="Corpodeltesto2"/>
      </w:pPr>
      <w:r w:rsidRPr="00C92567">
        <w:rPr>
          <w:position w:val="6"/>
          <w:vertAlign w:val="superscript"/>
        </w:rPr>
        <w:t>21</w:t>
      </w:r>
      <w:r w:rsidRPr="00801459">
        <w:t>«Andate, consultate il Signore per me e per quanti sono rimasti in Israele e in Giuda riguardo alle parole del libro che è stato trovato; grande infatti è la collera del Signore, che si è riversata su di noi, perché i nostri padri non hanno ascoltato le parole del Signore, mettendo in pratica quanto sta scritto in questo libro».</w:t>
      </w:r>
    </w:p>
    <w:p w:rsidR="000F4FA3" w:rsidRDefault="000F4FA3" w:rsidP="00263B55">
      <w:pPr>
        <w:pStyle w:val="Corpotesto"/>
      </w:pPr>
      <w:r>
        <w:t>Urge sapere cosa fare, come comportarsi. È necessario consultare il Signore.</w:t>
      </w:r>
    </w:p>
    <w:p w:rsidR="000F4FA3" w:rsidRDefault="000F4FA3" w:rsidP="00263B55">
      <w:pPr>
        <w:pStyle w:val="Corpotesto"/>
      </w:pPr>
      <w:r w:rsidRPr="00801459">
        <w:t>«Andate, consultate il Signore per me e per quanti sono rimasti in Israele e in Giuda riguardo alle parole del libro che è stato trovato</w:t>
      </w:r>
      <w:r>
        <w:t>.</w:t>
      </w:r>
    </w:p>
    <w:p w:rsidR="000F4FA3" w:rsidRDefault="000F4FA3" w:rsidP="00263B55">
      <w:pPr>
        <w:pStyle w:val="Corpotesto"/>
      </w:pPr>
      <w:r w:rsidRPr="00801459">
        <w:t>Grande infatti è la collera del Signore, che si è riversata su di noi, perché i nostri padri non hanno ascoltato le parole del Signore, mettendo in pratica quanto sta scritto in questo libro».</w:t>
      </w:r>
    </w:p>
    <w:p w:rsidR="000F4FA3" w:rsidRDefault="000F4FA3" w:rsidP="00263B55">
      <w:pPr>
        <w:pStyle w:val="Corpotesto"/>
      </w:pPr>
      <w:r>
        <w:t>Giosia è preoccupato. Sa che ogni parola del Signore si compie. Loro non hanno ascoltato il Signore.</w:t>
      </w:r>
    </w:p>
    <w:p w:rsidR="000F4FA3" w:rsidRDefault="000F4FA3" w:rsidP="00263B55">
      <w:pPr>
        <w:pStyle w:val="Corpotesto"/>
      </w:pPr>
      <w:r>
        <w:t>Poiché loro sono stati trasgressori, cosa farà ora il Signore per il suo popolo?</w:t>
      </w:r>
    </w:p>
    <w:p w:rsidR="000F4FA3" w:rsidRDefault="000F4FA3" w:rsidP="00263B55">
      <w:pPr>
        <w:pStyle w:val="Corpotesto"/>
      </w:pPr>
      <w:r>
        <w:t xml:space="preserve">Consultando il Signore attraverso un suo profeta, tutti potranno sapere cosa sta per fare di loro il Signore, a motivo delle loro trasgressioni. </w:t>
      </w:r>
    </w:p>
    <w:p w:rsidR="000F4FA3" w:rsidRDefault="000F4FA3" w:rsidP="00263B55">
      <w:pPr>
        <w:pStyle w:val="Corpotesto"/>
      </w:pPr>
    </w:p>
    <w:p w:rsidR="000F4FA3" w:rsidRDefault="000F4FA3" w:rsidP="00263B55">
      <w:pPr>
        <w:pStyle w:val="Titolo2"/>
        <w:rPr>
          <w:i w:val="0"/>
          <w:sz w:val="40"/>
          <w:szCs w:val="40"/>
        </w:rPr>
      </w:pPr>
      <w:bookmarkStart w:id="610" w:name="_Toc62157338"/>
      <w:r>
        <w:rPr>
          <w:i w:val="0"/>
          <w:sz w:val="40"/>
          <w:szCs w:val="40"/>
        </w:rPr>
        <w:t>L’oracolo della profetessa</w:t>
      </w:r>
      <w:bookmarkEnd w:id="610"/>
    </w:p>
    <w:p w:rsidR="000F4FA3" w:rsidRPr="00437D78" w:rsidRDefault="000F4FA3" w:rsidP="00263B55"/>
    <w:p w:rsidR="000F4FA3" w:rsidRDefault="000F4FA3" w:rsidP="00263B55">
      <w:pPr>
        <w:pStyle w:val="Corpodeltesto2"/>
      </w:pPr>
      <w:r w:rsidRPr="00C92567">
        <w:rPr>
          <w:position w:val="6"/>
          <w:vertAlign w:val="superscript"/>
        </w:rPr>
        <w:t>22</w:t>
      </w:r>
      <w:r w:rsidRPr="00801459">
        <w:t xml:space="preserve">Chelkia, insieme con </w:t>
      </w:r>
      <w:r>
        <w:t>coloro che il re aveva designato</w:t>
      </w:r>
      <w:r w:rsidRPr="00801459">
        <w:t>, si recò dalla profetessa Culda, moglie di Sallum, figlio di Tokat, figlio di Casra, custode delle vesti, la quale abitava nel secondo quartiere di Gerusalemme. Le parlarono in tal senso</w:t>
      </w:r>
    </w:p>
    <w:p w:rsidR="000F4FA3" w:rsidRDefault="000F4FA3" w:rsidP="00263B55">
      <w:pPr>
        <w:pStyle w:val="Corpotesto"/>
      </w:pPr>
      <w:r>
        <w:t xml:space="preserve">Gli incaricati del consulto si recano dalla profetessa Culda. </w:t>
      </w:r>
    </w:p>
    <w:p w:rsidR="000F4FA3" w:rsidRDefault="000F4FA3" w:rsidP="00263B55">
      <w:pPr>
        <w:pStyle w:val="Corpotesto"/>
      </w:pPr>
      <w:r w:rsidRPr="00801459">
        <w:t xml:space="preserve">Chelkia, insieme con </w:t>
      </w:r>
      <w:r>
        <w:t>coloro che il re aveva designato</w:t>
      </w:r>
      <w:r w:rsidRPr="00801459">
        <w:t xml:space="preserve">, si recò dalla profetessa Culda, moglie di Sallum, figlio di Tokat, figlio di Casra, custode delle vesti, la quale abitava nel secondo quartiere di Gerusalemme. </w:t>
      </w:r>
    </w:p>
    <w:p w:rsidR="000F4FA3" w:rsidRDefault="000F4FA3" w:rsidP="00263B55">
      <w:pPr>
        <w:pStyle w:val="Corpotesto"/>
      </w:pPr>
      <w:r w:rsidRPr="00801459">
        <w:t>Le parlarono in tal senso</w:t>
      </w:r>
      <w:r>
        <w:t xml:space="preserve">… A Lei riferiscono le parole del re. </w:t>
      </w:r>
    </w:p>
    <w:p w:rsidR="000F4FA3" w:rsidRDefault="000F4FA3" w:rsidP="00263B55">
      <w:pPr>
        <w:pStyle w:val="Corpotesto"/>
      </w:pPr>
      <w:r>
        <w:t xml:space="preserve">Ora è lei che deve dire la Parola attuale di Dio sul suo popolo senza legge. </w:t>
      </w:r>
    </w:p>
    <w:p w:rsidR="000F4FA3" w:rsidRDefault="000F4FA3" w:rsidP="00263B55">
      <w:pPr>
        <w:pStyle w:val="Corpodeltesto2"/>
      </w:pPr>
      <w:r w:rsidRPr="00C92567">
        <w:rPr>
          <w:position w:val="6"/>
          <w:vertAlign w:val="superscript"/>
        </w:rPr>
        <w:t>23</w:t>
      </w:r>
      <w:r w:rsidRPr="00801459">
        <w:t>ed ella rispose loro: «Così dice il Signore, Dio d’Israele: “Riferite all’uomo che vi ha inviati da me:</w:t>
      </w:r>
    </w:p>
    <w:p w:rsidR="000F4FA3" w:rsidRDefault="000F4FA3" w:rsidP="00263B55">
      <w:pPr>
        <w:pStyle w:val="Corpotesto"/>
      </w:pPr>
      <w:r>
        <w:t xml:space="preserve">La risposta della profetessa è immediata. </w:t>
      </w:r>
    </w:p>
    <w:p w:rsidR="000F4FA3" w:rsidRDefault="000F4FA3" w:rsidP="00263B55">
      <w:pPr>
        <w:pStyle w:val="Corpotesto"/>
      </w:pPr>
      <w:r w:rsidRPr="00801459">
        <w:t>Ed ella rispose loro: «Così dice il Signore, Dio d’Israele: “Riferite all’uomo che vi ha inviati da me:</w:t>
      </w:r>
    </w:p>
    <w:p w:rsidR="000F4FA3" w:rsidRDefault="000F4FA3" w:rsidP="00263B55">
      <w:pPr>
        <w:pStyle w:val="Corpotesto"/>
      </w:pPr>
      <w:r>
        <w:t>Il re aveva mandato questi uomini, al re essi dovranno riferire.</w:t>
      </w:r>
    </w:p>
    <w:p w:rsidR="000F4FA3" w:rsidRDefault="000F4FA3" w:rsidP="00263B55">
      <w:pPr>
        <w:pStyle w:val="Corpodeltesto2"/>
      </w:pPr>
      <w:r w:rsidRPr="00C92567">
        <w:rPr>
          <w:position w:val="6"/>
          <w:vertAlign w:val="superscript"/>
        </w:rPr>
        <w:t>24</w:t>
      </w:r>
      <w:r w:rsidRPr="00801459">
        <w:t>Così dice il Signore: Ecco, io farò venire una sciagura su questo luogo e sui suoi abitanti, tutte le maledizioni scritte nel libro letto davanti al re di Giuda,</w:t>
      </w:r>
    </w:p>
    <w:p w:rsidR="000F4FA3" w:rsidRDefault="000F4FA3" w:rsidP="00263B55">
      <w:pPr>
        <w:pStyle w:val="Corpotesto"/>
      </w:pPr>
      <w:r>
        <w:t>La risposta della profetessa è di piena conferma di quanto era scritto nella legge del Signore. Essa preannuncia che si compiranno tutte le parole di maledizioni contenute nel libro della legge.</w:t>
      </w:r>
    </w:p>
    <w:p w:rsidR="000F4FA3" w:rsidRDefault="000F4FA3" w:rsidP="00263B55">
      <w:pPr>
        <w:pStyle w:val="Corpotesto"/>
      </w:pPr>
      <w:r w:rsidRPr="00801459">
        <w:t>Così dice il Signore: Ecco, io farò venire una sciagura su questo luogo e sui suoi abitanti, tutte le maledizioni scritte nel libro letto davanti al re di Giuda,</w:t>
      </w:r>
    </w:p>
    <w:p w:rsidR="000F4FA3" w:rsidRDefault="000F4FA3" w:rsidP="00263B55">
      <w:pPr>
        <w:pStyle w:val="Corpotesto"/>
      </w:pPr>
      <w:r>
        <w:t>Dio è fedele ad ogni sua Parola. Quanto la legge dice si compie. Su Giuda sta per venire una grande sciagura.</w:t>
      </w:r>
    </w:p>
    <w:p w:rsidR="000F4FA3" w:rsidRDefault="000F4FA3" w:rsidP="00263B55">
      <w:pPr>
        <w:pStyle w:val="Corpodeltesto2"/>
      </w:pPr>
      <w:r w:rsidRPr="00C92567">
        <w:rPr>
          <w:position w:val="6"/>
          <w:vertAlign w:val="superscript"/>
        </w:rPr>
        <w:t>25</w:t>
      </w:r>
      <w:r w:rsidRPr="00801459">
        <w:t>perché hanno abbandonato me e hanno bruciato incenso ad altri dèi per provocarmi a sdegno con tutte le opere delle loro mani; la mia collera si riverserà contro questo luogo e non si spegnerà!”.</w:t>
      </w:r>
    </w:p>
    <w:p w:rsidR="000F4FA3" w:rsidRDefault="000F4FA3" w:rsidP="00263B55">
      <w:pPr>
        <w:pStyle w:val="Corpotesto"/>
      </w:pPr>
      <w:r>
        <w:t>La sciagura è il frutto dell’abbandono della legge del Signore da essi operato.</w:t>
      </w:r>
    </w:p>
    <w:p w:rsidR="000F4FA3" w:rsidRDefault="000F4FA3" w:rsidP="00263B55">
      <w:pPr>
        <w:pStyle w:val="Corpotesto"/>
      </w:pPr>
      <w:r w:rsidRPr="00801459">
        <w:t>Perché hanno abbandonato me e hanno bruciato incenso ad altri dèi per provocarmi a sdegno con tutte le opere delle loro mani; la mia collera si riverserà contro questo luogo e non si spegnerà!”.</w:t>
      </w:r>
    </w:p>
    <w:p w:rsidR="000F4FA3" w:rsidRDefault="000F4FA3" w:rsidP="00263B55">
      <w:pPr>
        <w:pStyle w:val="Corpotesto"/>
      </w:pPr>
      <w:r>
        <w:t>Loro hanno abbandonato il Signore. Il Signore abbandonerà loro.</w:t>
      </w:r>
    </w:p>
    <w:p w:rsidR="000F4FA3" w:rsidRDefault="000F4FA3" w:rsidP="00263B55">
      <w:pPr>
        <w:pStyle w:val="Corpotesto"/>
      </w:pPr>
      <w:r>
        <w:t>Loro hanno creduto in vanità, vanità ora essi stessi diventeranno.</w:t>
      </w:r>
    </w:p>
    <w:p w:rsidR="000F4FA3" w:rsidRDefault="000F4FA3" w:rsidP="00263B55">
      <w:pPr>
        <w:pStyle w:val="Corpotesto"/>
      </w:pPr>
      <w:r>
        <w:t>Ognuno diviene ciò che adora. Se adora il vizio, diverrà vizio. Se adora il denaro, diverrà denaro. Se adora la droga, diverrà droga. Se adora il potere, diverrà potere. Se adora la pigrizia, diverrà pigrizia.</w:t>
      </w:r>
    </w:p>
    <w:p w:rsidR="000F4FA3" w:rsidRDefault="000F4FA3" w:rsidP="00263B55">
      <w:pPr>
        <w:pStyle w:val="Corpotesto"/>
      </w:pPr>
      <w:r>
        <w:t>Ma poiché l’uomo è infinitamente altro di ciò che lui autonomamente sceglie di fare contro il suo Signore, si distrugge nella sua verità.</w:t>
      </w:r>
    </w:p>
    <w:p w:rsidR="000F4FA3" w:rsidRDefault="000F4FA3" w:rsidP="00263B55">
      <w:pPr>
        <w:pStyle w:val="Corpotesto"/>
      </w:pPr>
      <w:r>
        <w:t>La collera del Signore si riverserà sugli abitanti di Gerusalemme e non si spegnerà. Ciò significa che quanto è scritto nella legge si compirà di certo.</w:t>
      </w:r>
    </w:p>
    <w:p w:rsidR="000F4FA3" w:rsidRPr="003635E9" w:rsidRDefault="000F4FA3" w:rsidP="00263B55">
      <w:pPr>
        <w:pStyle w:val="Corpotesto"/>
      </w:pPr>
      <w:r>
        <w:t xml:space="preserve">Giuda sarà distrutto, annientato, catturato, mandato in esilio. </w:t>
      </w:r>
    </w:p>
    <w:p w:rsidR="000F4FA3" w:rsidRDefault="000F4FA3" w:rsidP="00263B55">
      <w:pPr>
        <w:pStyle w:val="Corpodeltesto2"/>
      </w:pPr>
      <w:r w:rsidRPr="00C92567">
        <w:rPr>
          <w:position w:val="6"/>
          <w:vertAlign w:val="superscript"/>
        </w:rPr>
        <w:t>26</w:t>
      </w:r>
      <w:r w:rsidRPr="00801459">
        <w:t>Al re di Giuda, che vi ha inviati a consultare il Signore, riferirete questo: “Così dice il Signore, Dio d’Israele: Quanto alle parole che hai udito,</w:t>
      </w:r>
    </w:p>
    <w:p w:rsidR="000F4FA3" w:rsidRDefault="000F4FA3" w:rsidP="00263B55">
      <w:pPr>
        <w:pStyle w:val="Corpotesto"/>
      </w:pPr>
      <w:r>
        <w:t>Ecco ora il messaggio che Culda manda al re.</w:t>
      </w:r>
    </w:p>
    <w:p w:rsidR="000F4FA3" w:rsidRDefault="000F4FA3" w:rsidP="00263B55">
      <w:pPr>
        <w:pStyle w:val="Corpotesto"/>
      </w:pPr>
      <w:r w:rsidRPr="00801459">
        <w:t>Al re di Giuda, che vi ha inviati a consultare il Signore, riferirete questo: “Così dice il Signore, Dio d’Israele: Q</w:t>
      </w:r>
      <w:r>
        <w:t>uanto alle parole che hai udito…</w:t>
      </w:r>
    </w:p>
    <w:p w:rsidR="000F4FA3" w:rsidRDefault="000F4FA3" w:rsidP="00263B55">
      <w:pPr>
        <w:pStyle w:val="Corpotesto"/>
      </w:pPr>
      <w:r>
        <w:t xml:space="preserve">Quanto detto prima vale per tutto il popolo. Ora vi è un messaggio personale per il re. Quanto detto prima si compirà infallibilmente. </w:t>
      </w:r>
    </w:p>
    <w:p w:rsidR="000F4FA3" w:rsidRDefault="000F4FA3" w:rsidP="00263B55">
      <w:pPr>
        <w:pStyle w:val="Corpodeltesto2"/>
      </w:pPr>
      <w:r w:rsidRPr="00C92567">
        <w:rPr>
          <w:position w:val="6"/>
          <w:vertAlign w:val="superscript"/>
        </w:rPr>
        <w:t xml:space="preserve"> 27</w:t>
      </w:r>
      <w:r w:rsidRPr="00801459">
        <w:t>poiché il tuo cuore si è intenerito e ti sei umiliato davanti a Dio, all’udire le sue parole contro questo luogo e contro i suoi abitanti, poiché ti sei umiliato davanti a me, ti sei stracciato le vesti e hai pianto davanti a me, anch’io ho ascoltato, oracolo del Signore!</w:t>
      </w:r>
    </w:p>
    <w:p w:rsidR="000F4FA3" w:rsidRDefault="000F4FA3" w:rsidP="00263B55">
      <w:pPr>
        <w:pStyle w:val="Corpotesto"/>
      </w:pPr>
      <w:r>
        <w:t>Il Signore annuncia a Giosia di avere ascoltato la sua preghiera.</w:t>
      </w:r>
    </w:p>
    <w:p w:rsidR="000F4FA3" w:rsidRDefault="000F4FA3" w:rsidP="00263B55">
      <w:pPr>
        <w:pStyle w:val="Corpotesto"/>
      </w:pPr>
      <w:r w:rsidRPr="00801459">
        <w:t>Poiché il tuo cuore si è intenerito e ti sei umiliato davanti a Dio, all’udire le sue parole contro questo luogo e contro i suoi abitanti, poiché ti sei umiliato davanti a me, ti sei stracciato le vesti e hai pianto davanti a me, anch’io ho ascoltato, oracolo del Signore!</w:t>
      </w:r>
    </w:p>
    <w:p w:rsidR="000F4FA3" w:rsidRDefault="000F4FA3" w:rsidP="00263B55">
      <w:pPr>
        <w:pStyle w:val="Corpotesto"/>
      </w:pPr>
      <w:r>
        <w:t xml:space="preserve">Il Signore si mostra ricco di misericordia e di pietà verso Giosia. </w:t>
      </w:r>
    </w:p>
    <w:p w:rsidR="000F4FA3" w:rsidRDefault="000F4FA3" w:rsidP="00263B55">
      <w:pPr>
        <w:pStyle w:val="Corpodeltesto2"/>
      </w:pPr>
      <w:r w:rsidRPr="00C92567">
        <w:rPr>
          <w:position w:val="6"/>
          <w:vertAlign w:val="superscript"/>
        </w:rPr>
        <w:t>28</w:t>
      </w:r>
      <w:r w:rsidRPr="00801459">
        <w:t>Ecco, io ti riunirò ai tuoi padri e sarai loro riunito nel tuo sepolcro in pace e i tuoi occhi non vedranno tutta la sciagura che io farò venire su questo luogo e sui suoi abitanti”». Quelli riferirono il messaggio al re.</w:t>
      </w:r>
    </w:p>
    <w:p w:rsidR="000F4FA3" w:rsidRDefault="000F4FA3" w:rsidP="00263B55">
      <w:pPr>
        <w:pStyle w:val="Corpotesto"/>
      </w:pPr>
      <w:r>
        <w:t>Giosia morirà in terra di Giuda, in Gerusalemme. Non sarà deportato.</w:t>
      </w:r>
    </w:p>
    <w:p w:rsidR="000F4FA3" w:rsidRDefault="000F4FA3" w:rsidP="00263B55">
      <w:pPr>
        <w:pStyle w:val="Corpotesto"/>
      </w:pPr>
      <w:r w:rsidRPr="00801459">
        <w:t xml:space="preserve">Ecco, io ti riunirò ai tuoi padri e sarai loro riunito nel tuo sepolcro in pace e i tuoi occhi non vedranno tutta la sciagura che io farò venire su questo luogo e sui suoi abitanti”». </w:t>
      </w:r>
    </w:p>
    <w:p w:rsidR="000F4FA3" w:rsidRDefault="000F4FA3" w:rsidP="00263B55">
      <w:pPr>
        <w:pStyle w:val="Corpotesto"/>
      </w:pPr>
      <w:r w:rsidRPr="00801459">
        <w:t>Quelli riferirono il messaggio al re.</w:t>
      </w:r>
    </w:p>
    <w:p w:rsidR="000F4FA3" w:rsidRDefault="000F4FA3" w:rsidP="00263B55">
      <w:pPr>
        <w:pStyle w:val="Corpotesto"/>
      </w:pPr>
      <w:r>
        <w:t>Questo grande dolore di vedere tutto distrutto sarà risparmiato a Giosia a causa della sua grande pietà. Lui ha servito il Signore, il Signore servirà lui.</w:t>
      </w:r>
    </w:p>
    <w:p w:rsidR="000F4FA3" w:rsidRDefault="000F4FA3" w:rsidP="00263B55">
      <w:pPr>
        <w:pStyle w:val="Corpotesto"/>
      </w:pPr>
    </w:p>
    <w:p w:rsidR="000F4FA3" w:rsidRDefault="000F4FA3" w:rsidP="00263B55">
      <w:pPr>
        <w:pStyle w:val="Titolo2"/>
        <w:rPr>
          <w:i w:val="0"/>
          <w:sz w:val="40"/>
          <w:szCs w:val="40"/>
        </w:rPr>
      </w:pPr>
      <w:bookmarkStart w:id="611" w:name="_Toc62157339"/>
      <w:r>
        <w:rPr>
          <w:i w:val="0"/>
          <w:sz w:val="40"/>
          <w:szCs w:val="40"/>
        </w:rPr>
        <w:t>Rinnovamento dell’alleanza</w:t>
      </w:r>
      <w:bookmarkEnd w:id="611"/>
    </w:p>
    <w:p w:rsidR="000F4FA3" w:rsidRPr="00437D78" w:rsidRDefault="000F4FA3" w:rsidP="00263B55"/>
    <w:p w:rsidR="000F4FA3" w:rsidRDefault="000F4FA3" w:rsidP="00263B55">
      <w:pPr>
        <w:pStyle w:val="Corpodeltesto2"/>
      </w:pPr>
      <w:r w:rsidRPr="00C92567">
        <w:rPr>
          <w:position w:val="6"/>
          <w:vertAlign w:val="superscript"/>
        </w:rPr>
        <w:t>29</w:t>
      </w:r>
      <w:r w:rsidRPr="00801459">
        <w:t>Allora il re mandò a radunare tutti gli anziani di Giuda e di Gerusalemme.</w:t>
      </w:r>
    </w:p>
    <w:p w:rsidR="000F4FA3" w:rsidRDefault="000F4FA3" w:rsidP="00263B55">
      <w:pPr>
        <w:pStyle w:val="Corpotesto"/>
      </w:pPr>
      <w:r w:rsidRPr="00801459">
        <w:t xml:space="preserve"> </w:t>
      </w:r>
      <w:r>
        <w:t xml:space="preserve">Ora il re convoca un’assemblea con tutti gli anziani di Giuda e di Gerusalemme. </w:t>
      </w:r>
    </w:p>
    <w:p w:rsidR="000F4FA3" w:rsidRDefault="000F4FA3" w:rsidP="00263B55">
      <w:pPr>
        <w:pStyle w:val="Corpotesto"/>
      </w:pPr>
      <w:r w:rsidRPr="00801459">
        <w:t>Allora il re mandò a radunare tutti gli anziani di Giuda e di Gerusalemme.</w:t>
      </w:r>
    </w:p>
    <w:p w:rsidR="000F4FA3" w:rsidRDefault="000F4FA3" w:rsidP="00263B55">
      <w:pPr>
        <w:pStyle w:val="Corpotesto"/>
      </w:pPr>
      <w:r>
        <w:t xml:space="preserve">La convocazione degli anziani è per compiere qualcosa di grande. </w:t>
      </w:r>
    </w:p>
    <w:p w:rsidR="000F4FA3" w:rsidRDefault="000F4FA3" w:rsidP="00263B55">
      <w:pPr>
        <w:pStyle w:val="Corpodeltesto2"/>
      </w:pPr>
      <w:r w:rsidRPr="00C92567">
        <w:rPr>
          <w:position w:val="6"/>
          <w:vertAlign w:val="superscript"/>
        </w:rPr>
        <w:t>30</w:t>
      </w:r>
      <w:r w:rsidRPr="00801459">
        <w:t>Il re salì al tempio; erano con lui tutti gli uomini di Giuda, gli abitanti di Gerusalemme, i sacerdoti, i leviti e tutto il popolo, dal più grande al più piccolo. Lesse alla loro presenza tutte le parole del libro dell’alleanza, trovato nel tempio del Signore.</w:t>
      </w:r>
    </w:p>
    <w:p w:rsidR="000F4FA3" w:rsidRDefault="000F4FA3" w:rsidP="00263B55">
      <w:pPr>
        <w:pStyle w:val="Corpotesto"/>
      </w:pPr>
      <w:r>
        <w:t>Nel tempio del Signore, alla presenza degli anziani, il re legge il libro della legge. Tutti devono sapere cosa dice il Signore.</w:t>
      </w:r>
    </w:p>
    <w:p w:rsidR="000F4FA3" w:rsidRDefault="000F4FA3" w:rsidP="00263B55">
      <w:pPr>
        <w:pStyle w:val="Corpotesto"/>
      </w:pPr>
      <w:r w:rsidRPr="00801459">
        <w:t>Il re salì al tempio; erano con lui tutti gli uomini di Giuda, gli abitanti di Gerusalemme, i sacerdoti, i leviti e tutto il popolo, dal più grande al più piccolo.</w:t>
      </w:r>
    </w:p>
    <w:p w:rsidR="000F4FA3" w:rsidRDefault="000F4FA3" w:rsidP="00263B55">
      <w:pPr>
        <w:pStyle w:val="Corpotesto"/>
      </w:pPr>
      <w:r w:rsidRPr="00801459">
        <w:t>Lesse alla loro presenza tutte le parole del libro dell’alleanza, trovato nel tempio del Signore.</w:t>
      </w:r>
    </w:p>
    <w:p w:rsidR="000F4FA3" w:rsidRDefault="000F4FA3" w:rsidP="00263B55">
      <w:pPr>
        <w:pStyle w:val="Corpotesto"/>
      </w:pPr>
      <w:r>
        <w:t xml:space="preserve">Ognuno deve essere messo a conoscenza di ciò che il Signore ha stabilito nella sua alleanza. Non può un popolo ignorare la volontà del suo Dio. </w:t>
      </w:r>
    </w:p>
    <w:p w:rsidR="000F4FA3" w:rsidRDefault="000F4FA3" w:rsidP="00263B55">
      <w:pPr>
        <w:pStyle w:val="Corpodeltesto2"/>
      </w:pPr>
      <w:r w:rsidRPr="00C92567">
        <w:rPr>
          <w:position w:val="6"/>
          <w:vertAlign w:val="superscript"/>
        </w:rPr>
        <w:t>31</w:t>
      </w:r>
      <w:r w:rsidRPr="00801459">
        <w:t>Il re, in piedi presso la colonna, concluse l’alleanza davanti al Signore, per seguire il Signore e osservare i suoi comandi, le istruzioni e le leggi con tutto il suo cuore e con tutta la sua anima, per mettere in pratica le parole dell’alleanza scritte in quel libro.</w:t>
      </w:r>
    </w:p>
    <w:p w:rsidR="000F4FA3" w:rsidRDefault="000F4FA3" w:rsidP="00263B55">
      <w:pPr>
        <w:pStyle w:val="Corpotesto"/>
      </w:pPr>
      <w:r>
        <w:t>L’alleanza viene rinnovata. Tutti si impegnano ad osservare la legge del Signore.</w:t>
      </w:r>
    </w:p>
    <w:p w:rsidR="000F4FA3" w:rsidRDefault="000F4FA3" w:rsidP="00263B55">
      <w:pPr>
        <w:pStyle w:val="Corpotesto"/>
      </w:pPr>
      <w:r w:rsidRPr="00801459">
        <w:t>Il re, in piedi presso la colonna, concluse l’alleanza davanti al Signore, per seguire il Signore e osservare i suoi comandi, le istruzioni e le leggi con tutto il suo cuore e con tutta la sua anima, per mettere in pratica le parole dell’alleanza scritte in quel libro.</w:t>
      </w:r>
    </w:p>
    <w:p w:rsidR="000F4FA3" w:rsidRDefault="000F4FA3" w:rsidP="00263B55">
      <w:pPr>
        <w:pStyle w:val="Corpotesto"/>
      </w:pPr>
      <w:r>
        <w:t xml:space="preserve">La legge va osservata con tutto il cuore, con tutta l’anima, con tutte le forze. Per poterla osservare occorre che essa venga conosciuta. Si legge il libro, si conosce la legge, sul suo fondamento si stringe l’alleanza con il Signore. </w:t>
      </w:r>
    </w:p>
    <w:p w:rsidR="000F4FA3" w:rsidRDefault="000F4FA3" w:rsidP="00263B55">
      <w:pPr>
        <w:pStyle w:val="Corpodeltesto2"/>
      </w:pPr>
      <w:r w:rsidRPr="00C92567">
        <w:rPr>
          <w:position w:val="6"/>
          <w:vertAlign w:val="superscript"/>
        </w:rPr>
        <w:t>32</w:t>
      </w:r>
      <w:r w:rsidRPr="00801459">
        <w:t>Fece impegnare quanti si trovavano a Gerusalemme e in Beniamino. Gli abitanti di Gerusalemme agirono secondo l’alleanza di Dio, Dio dei loro padri.</w:t>
      </w:r>
    </w:p>
    <w:p w:rsidR="000F4FA3" w:rsidRDefault="000F4FA3" w:rsidP="00263B55">
      <w:pPr>
        <w:pStyle w:val="Corpotesto"/>
      </w:pPr>
      <w:r>
        <w:t>Giosia vuole che tutti si impegnino in Gerusalemme e in Beniamino ad osservare la legge del loro Dio e Signore.</w:t>
      </w:r>
    </w:p>
    <w:p w:rsidR="000F4FA3" w:rsidRDefault="000F4FA3" w:rsidP="00263B55">
      <w:pPr>
        <w:pStyle w:val="Corpotesto"/>
      </w:pPr>
      <w:r w:rsidRPr="00801459">
        <w:t>Fece impegnare quanti si trovavano a Gerusalemme e in Beniamino. Gli abitanti di Gerusalemme agirono secondo l’alleanza di Dio, Dio dei loro padri.</w:t>
      </w:r>
    </w:p>
    <w:p w:rsidR="000F4FA3" w:rsidRDefault="000F4FA3" w:rsidP="00263B55">
      <w:pPr>
        <w:pStyle w:val="Corpotesto"/>
      </w:pPr>
      <w:r>
        <w:t xml:space="preserve">L’impegno è mantenuto. Gerusalemme e Beniamino agiscono secondo le parole scritte nel libro e da essi ascoltate. </w:t>
      </w:r>
    </w:p>
    <w:p w:rsidR="000F4FA3" w:rsidRDefault="000F4FA3" w:rsidP="00263B55">
      <w:pPr>
        <w:pStyle w:val="Corpodeltesto2"/>
      </w:pPr>
      <w:r w:rsidRPr="00C92567">
        <w:rPr>
          <w:position w:val="6"/>
          <w:vertAlign w:val="superscript"/>
        </w:rPr>
        <w:t>33</w:t>
      </w:r>
      <w:r w:rsidRPr="00801459">
        <w:t>Giosia rimosse tutti gli abomini da tutti i territori appartenenti agli Israeliti; costrinse quanti si trovavano in Israele a servire il Signore, loro Dio. Finché egli visse, non desistettero dal seguire il Signore, Dio dei loro padri.</w:t>
      </w:r>
    </w:p>
    <w:p w:rsidR="000F4FA3" w:rsidRDefault="000F4FA3" w:rsidP="00263B55">
      <w:pPr>
        <w:pStyle w:val="Corpotesto"/>
      </w:pPr>
      <w:r>
        <w:t>Perché la legge del Signore venga osservata, occorrono personalità forti.</w:t>
      </w:r>
    </w:p>
    <w:p w:rsidR="000F4FA3" w:rsidRDefault="000F4FA3" w:rsidP="00263B55">
      <w:pPr>
        <w:pStyle w:val="Corpotesto"/>
      </w:pPr>
      <w:r w:rsidRPr="00801459">
        <w:t xml:space="preserve">Giosia rimosse tutti gli abomini da tutti i territori appartenenti agli Israeliti; costrinse quanti si trovavano in Israele a servire il Signore, loro Dio. </w:t>
      </w:r>
    </w:p>
    <w:p w:rsidR="000F4FA3" w:rsidRDefault="000F4FA3" w:rsidP="00263B55">
      <w:pPr>
        <w:pStyle w:val="Corpotesto"/>
      </w:pPr>
      <w:r w:rsidRPr="00801459">
        <w:t>Finché egli visse, non desistettero dal seguire il Signore, Dio dei loro padri.</w:t>
      </w:r>
    </w:p>
    <w:p w:rsidR="000F4FA3" w:rsidRDefault="000F4FA3" w:rsidP="00263B55">
      <w:pPr>
        <w:pStyle w:val="Corpotesto"/>
      </w:pPr>
      <w:r>
        <w:t xml:space="preserve">Giosia è personalità forte. Sotto il suo regno fiorì veramente l’adorazione dell’unico e solo vero Dio. </w:t>
      </w:r>
    </w:p>
    <w:p w:rsidR="000F4FA3" w:rsidRDefault="000F4FA3" w:rsidP="00263B55">
      <w:pPr>
        <w:pStyle w:val="Corpotesto"/>
      </w:pPr>
      <w:r>
        <w:t>Con lui fu distrutta ogni radice di idolatria e di empietà. Il vero culto, il culto dell’obbedienza, ricomincia a prosperare. Con lui… solo con lui.</w:t>
      </w:r>
    </w:p>
    <w:p w:rsidR="000F4FA3" w:rsidRDefault="000F4FA3" w:rsidP="00C86881">
      <w:pPr>
        <w:pStyle w:val="Corpotesto"/>
        <w:jc w:val="right"/>
        <w:sectPr w:rsidR="000F4FA3" w:rsidSect="00190FE6">
          <w:headerReference w:type="default" r:id="rId76"/>
          <w:type w:val="oddPage"/>
          <w:pgSz w:w="11906" w:h="16838"/>
          <w:pgMar w:top="1701" w:right="1701" w:bottom="1701" w:left="1701" w:header="567" w:footer="567" w:gutter="0"/>
          <w:cols w:space="708"/>
          <w:titlePg/>
          <w:docGrid w:linePitch="360"/>
        </w:sectPr>
      </w:pPr>
    </w:p>
    <w:p w:rsidR="000F4FA3" w:rsidRDefault="000F4FA3"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12" w:name="_Toc62157340"/>
      <w:r w:rsidRPr="00A30629">
        <w:rPr>
          <w:rFonts w:ascii="Arial" w:hAnsi="Arial" w:cs="Arial"/>
          <w:color w:val="000000"/>
          <w:sz w:val="40"/>
          <w:szCs w:val="40"/>
        </w:rPr>
        <w:t xml:space="preserve">CAPITOLO </w:t>
      </w:r>
      <w:r>
        <w:rPr>
          <w:rFonts w:ascii="Arial" w:hAnsi="Arial" w:cs="Arial"/>
          <w:color w:val="000000"/>
          <w:sz w:val="40"/>
          <w:szCs w:val="40"/>
        </w:rPr>
        <w:t>XXXV</w:t>
      </w:r>
      <w:bookmarkEnd w:id="612"/>
    </w:p>
    <w:p w:rsidR="000F4FA3" w:rsidRDefault="000F4FA3" w:rsidP="00C86881"/>
    <w:p w:rsidR="000F4FA3" w:rsidRDefault="000F4FA3" w:rsidP="00C86881"/>
    <w:p w:rsidR="000F4FA3" w:rsidRDefault="000F4FA3" w:rsidP="00263B55">
      <w:pPr>
        <w:pStyle w:val="Titolo4"/>
        <w:rPr>
          <w:rFonts w:ascii="Arial" w:hAnsi="Arial" w:cs="Arial"/>
        </w:rPr>
      </w:pPr>
      <w:bookmarkStart w:id="613" w:name="_Toc62157341"/>
      <w:r w:rsidRPr="00A30629">
        <w:rPr>
          <w:rFonts w:ascii="Arial" w:hAnsi="Arial" w:cs="Arial"/>
        </w:rPr>
        <w:t>LETTURA DEL TESTO</w:t>
      </w:r>
      <w:bookmarkEnd w:id="613"/>
    </w:p>
    <w:p w:rsidR="000F4FA3"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 xml:space="preserve">Giosia celebrò a Gerusalemme la Pasqua in onore del Signore. La Pasqua fu immolata il quattordici del primo mese. </w:t>
      </w:r>
      <w:r w:rsidRPr="00C92567">
        <w:rPr>
          <w:color w:val="000000"/>
          <w:position w:val="6"/>
          <w:vertAlign w:val="superscript"/>
        </w:rPr>
        <w:t>2</w:t>
      </w:r>
      <w:r w:rsidRPr="00801459">
        <w:rPr>
          <w:color w:val="000000"/>
          <w:sz w:val="24"/>
        </w:rPr>
        <w:t xml:space="preserve">Egli ristabilì i sacerdoti nei loro uffici e li incoraggiò al servizio del tempio del Signore. </w:t>
      </w:r>
      <w:r w:rsidRPr="00C92567">
        <w:rPr>
          <w:color w:val="000000"/>
          <w:position w:val="6"/>
          <w:vertAlign w:val="superscript"/>
        </w:rPr>
        <w:t>3</w:t>
      </w:r>
      <w:r w:rsidRPr="00801459">
        <w:rPr>
          <w:color w:val="000000"/>
          <w:sz w:val="24"/>
        </w:rPr>
        <w:t xml:space="preserve">Egli disse ai leviti che ammaestravano tutto Israele e che si erano consacrati al Signore: «Collocate l’arca santa nel tempio costruito da Salomone, figlio di Davide, re d’Israele; essa non costituirà più un peso per le vostre spalle. Ora servite il Signore, vostro Dio, e il suo popolo Israele. </w:t>
      </w:r>
      <w:r w:rsidRPr="00C92567">
        <w:rPr>
          <w:color w:val="000000"/>
          <w:position w:val="6"/>
          <w:vertAlign w:val="superscript"/>
        </w:rPr>
        <w:t>4</w:t>
      </w:r>
      <w:r w:rsidRPr="00801459">
        <w:rPr>
          <w:color w:val="000000"/>
          <w:sz w:val="24"/>
        </w:rPr>
        <w:t xml:space="preserve">Disponetevi, secondo il vostro casato, secondo le vostre classi, in base alla prescrizione di Davide, re d’Israele, e alla prescrizione di Salomone, suo figlio. </w:t>
      </w:r>
      <w:r w:rsidRPr="00C92567">
        <w:rPr>
          <w:color w:val="000000"/>
          <w:position w:val="6"/>
          <w:vertAlign w:val="superscript"/>
        </w:rPr>
        <w:t>5</w:t>
      </w:r>
      <w:r w:rsidRPr="00801459">
        <w:rPr>
          <w:color w:val="000000"/>
          <w:sz w:val="24"/>
        </w:rPr>
        <w:t xml:space="preserve">State nel santuario a disposizione dei casati dei vostri fratelli, dei figli del popolo; per i leviti ci sarà una parte in ogni casato. </w:t>
      </w:r>
      <w:r w:rsidRPr="00C92567">
        <w:rPr>
          <w:color w:val="000000"/>
          <w:position w:val="6"/>
          <w:vertAlign w:val="superscript"/>
        </w:rPr>
        <w:t>6</w:t>
      </w:r>
      <w:r w:rsidRPr="00801459">
        <w:rPr>
          <w:color w:val="000000"/>
          <w:sz w:val="24"/>
        </w:rPr>
        <w:t>Immolate la Pasqua, santificatevi e mettetevi a disposizione dei vostri fratelli, secondo la parola del Signore comunicata per mezzo di Mosè».</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7</w:t>
      </w:r>
      <w:r w:rsidRPr="00801459">
        <w:rPr>
          <w:color w:val="000000"/>
          <w:sz w:val="24"/>
        </w:rPr>
        <w:t xml:space="preserve">Giosia diede ai figli del popolo, a quanti erano lì presenti, del bestiame minuto, cioè trentamila agnelli e capretti, come vittime pasquali, e in più tremila giovenchi. Ciò proveniva dai beni del re. </w:t>
      </w:r>
      <w:r w:rsidRPr="00C92567">
        <w:rPr>
          <w:color w:val="000000"/>
          <w:position w:val="6"/>
          <w:vertAlign w:val="superscript"/>
        </w:rPr>
        <w:t>8</w:t>
      </w:r>
      <w:r w:rsidRPr="00801459">
        <w:rPr>
          <w:color w:val="000000"/>
          <w:sz w:val="24"/>
        </w:rPr>
        <w:t xml:space="preserve">I suoi capi fecero offerte spontanee per il popolo, per i sacerdoti e </w:t>
      </w:r>
      <w:r>
        <w:rPr>
          <w:color w:val="000000"/>
          <w:sz w:val="24"/>
        </w:rPr>
        <w:t>per i leviti. Chelkia, Zaccaria e</w:t>
      </w:r>
      <w:r w:rsidRPr="00801459">
        <w:rPr>
          <w:color w:val="000000"/>
          <w:sz w:val="24"/>
        </w:rPr>
        <w:t xml:space="preserve"> Iechièl, sovrintendenti al tempio di Dio, diedero ai sacerdoti, per i sacrifici pasquali, duemilaseicento agnelli e trecento giovenchi. </w:t>
      </w:r>
      <w:r w:rsidRPr="00C92567">
        <w:rPr>
          <w:color w:val="000000"/>
          <w:position w:val="6"/>
          <w:vertAlign w:val="superscript"/>
        </w:rPr>
        <w:t>9</w:t>
      </w:r>
      <w:r w:rsidRPr="00801459">
        <w:rPr>
          <w:color w:val="000000"/>
          <w:sz w:val="24"/>
        </w:rPr>
        <w:t xml:space="preserve">Conania, Semaià e Netanèl suoi fratelli, Casabia, Ieièl e Iozabàd, capi dei leviti, diedero ai leviti, per i sacrifici pasquali, cinquemila agnelli e cinquecento giovenchi. </w:t>
      </w:r>
      <w:r w:rsidRPr="00C92567">
        <w:rPr>
          <w:color w:val="000000"/>
          <w:position w:val="6"/>
          <w:vertAlign w:val="superscript"/>
        </w:rPr>
        <w:t>10</w:t>
      </w:r>
      <w:r w:rsidRPr="00801459">
        <w:rPr>
          <w:color w:val="000000"/>
          <w:sz w:val="24"/>
        </w:rPr>
        <w:t xml:space="preserve">Così tutto fu pronto per il servizio; i sacerdoti si misero al loro posto, così anche i leviti secondo le loro classi, conformemente al comando del re. </w:t>
      </w:r>
      <w:r w:rsidRPr="00C92567">
        <w:rPr>
          <w:color w:val="000000"/>
          <w:position w:val="6"/>
          <w:vertAlign w:val="superscript"/>
        </w:rPr>
        <w:t>11</w:t>
      </w:r>
      <w:r w:rsidRPr="00801459">
        <w:rPr>
          <w:color w:val="000000"/>
          <w:sz w:val="24"/>
        </w:rPr>
        <w:t xml:space="preserve">Immolarono la Pasqua: i sacerdoti spargevano il sangue, mentre i leviti scorticavano. </w:t>
      </w:r>
      <w:r w:rsidRPr="00C92567">
        <w:rPr>
          <w:color w:val="000000"/>
          <w:position w:val="6"/>
          <w:vertAlign w:val="superscript"/>
        </w:rPr>
        <w:t>12</w:t>
      </w:r>
      <w:r w:rsidRPr="00801459">
        <w:rPr>
          <w:color w:val="000000"/>
          <w:sz w:val="24"/>
        </w:rPr>
        <w:t xml:space="preserve">Misero da parte l’olocausto da distribuire ai figli del popolo, secondo le divisioni per casato, perché lo presentassero al Signore, come sta scritto nel libro di Mosè. Lo stesso fecero per i giovenchi. </w:t>
      </w:r>
      <w:r w:rsidRPr="00C92567">
        <w:rPr>
          <w:color w:val="000000"/>
          <w:position w:val="6"/>
          <w:vertAlign w:val="superscript"/>
        </w:rPr>
        <w:t>13</w:t>
      </w:r>
      <w:r w:rsidRPr="00801459">
        <w:rPr>
          <w:color w:val="000000"/>
          <w:sz w:val="24"/>
        </w:rPr>
        <w:t xml:space="preserve">Secondo la regola arrostirono la Pasqua sul fuoco; le parti consacrate le cossero in pentole, in caldaie e in tegami e le distribuirono sollecitamente a tutto il popolo. </w:t>
      </w:r>
      <w:r w:rsidRPr="00C92567">
        <w:rPr>
          <w:color w:val="000000"/>
          <w:position w:val="6"/>
          <w:vertAlign w:val="superscript"/>
        </w:rPr>
        <w:t>14</w:t>
      </w:r>
      <w:r w:rsidRPr="00801459">
        <w:rPr>
          <w:color w:val="000000"/>
          <w:sz w:val="24"/>
        </w:rPr>
        <w:t xml:space="preserve">Dopo, prepararono la Pasqua per se stessi e per i sacerdoti, poiché i sacerdoti, figli di Aronne, furono occupati fino a notte nell’offrire gli olocausti e le parti grasse; per questo i leviti la prepararono per se stessi e per i sacerdoti, figli di Aronne. </w:t>
      </w:r>
      <w:r w:rsidRPr="00C92567">
        <w:rPr>
          <w:color w:val="000000"/>
          <w:position w:val="6"/>
          <w:vertAlign w:val="superscript"/>
        </w:rPr>
        <w:t>15</w:t>
      </w:r>
      <w:r w:rsidRPr="00801459">
        <w:rPr>
          <w:color w:val="000000"/>
          <w:sz w:val="24"/>
        </w:rPr>
        <w:t>I cantori, figli di Asaf, occupavano il loro posto, secondo le prescrizioni di Davide, di Asaf, di Eman e di Iedutùn, veggente del re; i portieri erano alle varie porte. Costoro non dovettero allontanarsi dal loro posto, perché i leviti loro fratelli prepararono per loro.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16</w:t>
      </w:r>
      <w:r w:rsidRPr="00801459">
        <w:rPr>
          <w:color w:val="000000"/>
          <w:sz w:val="24"/>
        </w:rPr>
        <w:t xml:space="preserve">Così in quel giorno fu disposto tutto il servizio del Signore per celebrare la Pasqua e per offrire gli olocausti sull’altare del Signore, secondo l’ordine del re Giosia. </w:t>
      </w:r>
      <w:r w:rsidRPr="00C92567">
        <w:rPr>
          <w:color w:val="000000"/>
          <w:position w:val="6"/>
          <w:vertAlign w:val="superscript"/>
        </w:rPr>
        <w:t>17</w:t>
      </w:r>
      <w:r w:rsidRPr="00801459">
        <w:rPr>
          <w:color w:val="000000"/>
          <w:sz w:val="24"/>
        </w:rPr>
        <w:t xml:space="preserve">Gli Israeliti presenti celebrarono allora la Pasqua e la festa degli Azzimi per sette giorni. </w:t>
      </w:r>
      <w:r w:rsidRPr="00C92567">
        <w:rPr>
          <w:color w:val="000000"/>
          <w:position w:val="6"/>
          <w:vertAlign w:val="superscript"/>
        </w:rPr>
        <w:t>18</w:t>
      </w:r>
      <w:r w:rsidRPr="00801459">
        <w:rPr>
          <w:color w:val="000000"/>
          <w:sz w:val="24"/>
        </w:rPr>
        <w:t xml:space="preserve">Dal tempo del profeta Samuele non era stata celebrata una Pasqua simile in Israele; nessuno dei re d’Israele aveva celebrato una Pasqua come questa, celebrata da Giosia insieme con i sacerdoti, i leviti, tutti quelli di Giuda e d’Israele presenti e gli abitanti di Gerusalemme. </w:t>
      </w:r>
      <w:r w:rsidRPr="00C92567">
        <w:rPr>
          <w:color w:val="000000"/>
          <w:position w:val="6"/>
          <w:vertAlign w:val="superscript"/>
        </w:rPr>
        <w:t>19</w:t>
      </w:r>
      <w:r w:rsidRPr="00801459">
        <w:rPr>
          <w:color w:val="000000"/>
          <w:sz w:val="24"/>
        </w:rPr>
        <w:t>Questa Pasqua fu celebrata nel diciottesimo anno del regno di Giosia.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Dopo tutto ciò, dopo che Giosia aveva riorganizzato il tempio, Necao, re d’Egitto, salì a combattere a Càrchemis sull’Eufrate. Giosia uscì incontro a lui. </w:t>
      </w:r>
      <w:r w:rsidRPr="00C92567">
        <w:rPr>
          <w:color w:val="000000"/>
          <w:position w:val="6"/>
          <w:vertAlign w:val="superscript"/>
        </w:rPr>
        <w:t>21</w:t>
      </w:r>
      <w:r w:rsidRPr="00801459">
        <w:rPr>
          <w:color w:val="000000"/>
          <w:sz w:val="24"/>
        </w:rPr>
        <w:t>Quegli mandò messaggeri a dirgli: «Che c’è fra me e te, o re di Giuda? Io non vengo oggi contro di te, ma sono in guerra contro un’altra casa e Dio mi ha imposto di affrettarmi. Pertanto non opporti a Dio che è con me, affinch</w:t>
      </w:r>
      <w:r>
        <w:rPr>
          <w:color w:val="000000"/>
          <w:sz w:val="24"/>
        </w:rPr>
        <w:t>é</w:t>
      </w:r>
      <w:r w:rsidRPr="00801459">
        <w:rPr>
          <w:color w:val="000000"/>
          <w:sz w:val="24"/>
        </w:rPr>
        <w:t xml:space="preserve"> egli non ti distrugga». </w:t>
      </w:r>
      <w:r w:rsidRPr="00C92567">
        <w:rPr>
          <w:color w:val="000000"/>
          <w:position w:val="6"/>
          <w:vertAlign w:val="superscript"/>
        </w:rPr>
        <w:t>22</w:t>
      </w:r>
      <w:r w:rsidRPr="00801459">
        <w:rPr>
          <w:color w:val="000000"/>
          <w:sz w:val="24"/>
        </w:rPr>
        <w:t>Ma Giosia non si ritirò. Deciso ad affrontarlo, non ascoltò le parole di Necao, che venivano dalla bocca di Dio, e attaccò battaglia nella valle di Meghiddo.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23</w:t>
      </w:r>
      <w:r w:rsidRPr="00801459">
        <w:rPr>
          <w:color w:val="000000"/>
          <w:sz w:val="24"/>
        </w:rPr>
        <w:t xml:space="preserve">Gli arcieri tirarono sul re Giosia. Il re diede quest’ordine ai suoi servi: «Portatemi via, perché sono ferito gravemente». </w:t>
      </w:r>
      <w:r w:rsidRPr="00C92567">
        <w:rPr>
          <w:color w:val="000000"/>
          <w:position w:val="6"/>
          <w:vertAlign w:val="superscript"/>
        </w:rPr>
        <w:t>24</w:t>
      </w:r>
      <w:r w:rsidRPr="00801459">
        <w:rPr>
          <w:color w:val="000000"/>
          <w:sz w:val="24"/>
        </w:rPr>
        <w:t xml:space="preserve">I suoi servi lo tolsero dal suo carro, lo misero in un altro suo carro e lo riportarono a Gerusalemme, ove morì. Fu sepolto nei sepolcri dei suoi padri. Tutti quelli di Giuda e di Gerusalemme fecero lutto per Giosia. </w:t>
      </w:r>
      <w:r w:rsidRPr="00C92567">
        <w:rPr>
          <w:color w:val="000000"/>
          <w:position w:val="6"/>
          <w:vertAlign w:val="superscript"/>
        </w:rPr>
        <w:t>25</w:t>
      </w:r>
      <w:r w:rsidRPr="00801459">
        <w:rPr>
          <w:color w:val="000000"/>
          <w:sz w:val="24"/>
        </w:rPr>
        <w:t>Geremia compose un lamento su Giosia; tutti i cantanti e le cantanti lo ripetono ancora oggi nei lamenti su Giosia: è diventata una tradizione in Israele. Esso è inserito fra i lamenti.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26</w:t>
      </w:r>
      <w:r w:rsidRPr="00801459">
        <w:rPr>
          <w:color w:val="000000"/>
          <w:sz w:val="24"/>
        </w:rPr>
        <w:t xml:space="preserve">Le altre gesta di Giosia, le sue opere di pietà secondo ciò che è scritto nella legge del Signore, </w:t>
      </w:r>
      <w:r w:rsidRPr="00C92567">
        <w:rPr>
          <w:color w:val="000000"/>
          <w:position w:val="6"/>
          <w:vertAlign w:val="superscript"/>
        </w:rPr>
        <w:t>27</w:t>
      </w:r>
      <w:r w:rsidRPr="00801459">
        <w:rPr>
          <w:color w:val="000000"/>
          <w:sz w:val="24"/>
        </w:rPr>
        <w:t>le sue gesta, dalle prime alle ultime, sono descritte nel libro dei re d’Israele e di Giuda.</w:t>
      </w:r>
    </w:p>
    <w:p w:rsidR="000F4FA3" w:rsidRPr="00801459" w:rsidRDefault="000F4FA3" w:rsidP="00263B55">
      <w:pPr>
        <w:widowControl w:val="0"/>
        <w:tabs>
          <w:tab w:val="left" w:pos="1418"/>
        </w:tabs>
        <w:ind w:left="851" w:hanging="851"/>
        <w:jc w:val="both"/>
        <w:rPr>
          <w:color w:val="000000"/>
          <w:sz w:val="24"/>
        </w:rPr>
      </w:pPr>
    </w:p>
    <w:p w:rsidR="000F4FA3" w:rsidRPr="00FA5F9A" w:rsidRDefault="000F4FA3" w:rsidP="00263B55"/>
    <w:p w:rsidR="000F4FA3" w:rsidRPr="00A30629" w:rsidRDefault="000F4FA3" w:rsidP="00C86881">
      <w:pPr>
        <w:pStyle w:val="Titolo1"/>
        <w:jc w:val="center"/>
        <w:rPr>
          <w:rFonts w:ascii="Arial" w:hAnsi="Arial" w:cs="Arial"/>
          <w:bCs/>
          <w:sz w:val="40"/>
          <w:szCs w:val="40"/>
        </w:rPr>
      </w:pPr>
      <w:bookmarkStart w:id="614" w:name="_Toc62157342"/>
      <w:r w:rsidRPr="00A30629">
        <w:rPr>
          <w:rFonts w:ascii="Arial" w:hAnsi="Arial" w:cs="Arial"/>
          <w:bCs/>
          <w:sz w:val="40"/>
          <w:szCs w:val="40"/>
        </w:rPr>
        <w:t>COMMENTO TEOLOGICO DEL TESTO</w:t>
      </w:r>
      <w:bookmarkEnd w:id="614"/>
    </w:p>
    <w:p w:rsidR="000F4FA3" w:rsidRDefault="000F4FA3" w:rsidP="00C86881">
      <w:pPr>
        <w:pStyle w:val="Titolo2"/>
        <w:rPr>
          <w:i w:val="0"/>
          <w:sz w:val="40"/>
          <w:szCs w:val="40"/>
        </w:rPr>
      </w:pPr>
      <w:bookmarkStart w:id="615" w:name="_Toc62157343"/>
      <w:r>
        <w:rPr>
          <w:i w:val="0"/>
          <w:sz w:val="40"/>
          <w:szCs w:val="40"/>
        </w:rPr>
        <w:t>Preparazione della Pasqua</w:t>
      </w:r>
      <w:bookmarkEnd w:id="615"/>
    </w:p>
    <w:p w:rsidR="000F4FA3" w:rsidRDefault="000F4FA3" w:rsidP="00C86881"/>
    <w:p w:rsidR="000F4FA3" w:rsidRDefault="000F4FA3" w:rsidP="00263B55">
      <w:pPr>
        <w:pStyle w:val="Corpodeltesto2"/>
      </w:pPr>
      <w:r w:rsidRPr="00C92567">
        <w:rPr>
          <w:position w:val="6"/>
          <w:vertAlign w:val="superscript"/>
        </w:rPr>
        <w:t>1</w:t>
      </w:r>
      <w:r w:rsidRPr="00801459">
        <w:t>Giosia celebrò a Gerusalemme la Pasqua in onore del Signore. La Pasqua fu immolata il quattordici del primo mese.</w:t>
      </w:r>
    </w:p>
    <w:p w:rsidR="000F4FA3" w:rsidRDefault="000F4FA3" w:rsidP="00263B55">
      <w:pPr>
        <w:pStyle w:val="Corpotesto"/>
      </w:pPr>
      <w:r>
        <w:t>Con Giosia vengono riprese tutte le disposizioni della legge ed osservate.</w:t>
      </w:r>
    </w:p>
    <w:p w:rsidR="000F4FA3" w:rsidRDefault="000F4FA3" w:rsidP="00263B55">
      <w:pPr>
        <w:pStyle w:val="Corpotesto"/>
      </w:pPr>
      <w:r w:rsidRPr="00801459">
        <w:t>Giosia celebrò a Gerusalemme la Pasqua in onore del Signore. La Pasqua fu immolata il quattordici del primo mese.</w:t>
      </w:r>
    </w:p>
    <w:p w:rsidR="000F4FA3" w:rsidRDefault="000F4FA3" w:rsidP="00263B55">
      <w:pPr>
        <w:pStyle w:val="Corpotesto"/>
      </w:pPr>
      <w:r>
        <w:t xml:space="preserve">La Pasqua era la festa più solenne per Israele. Il suo rito risaliva alla notte dei tempi, quando il popolo fu liberato dalla schiavitù dell’Egitto. </w:t>
      </w:r>
    </w:p>
    <w:p w:rsidR="000F4FA3" w:rsidRDefault="000F4FA3" w:rsidP="00263B55">
      <w:pPr>
        <w:pStyle w:val="Corpodeltesto2"/>
      </w:pPr>
      <w:r w:rsidRPr="00C92567">
        <w:rPr>
          <w:position w:val="6"/>
          <w:vertAlign w:val="superscript"/>
        </w:rPr>
        <w:t>2</w:t>
      </w:r>
      <w:r w:rsidRPr="00801459">
        <w:t>Egli ristabilì i sacerdoti nei loro uffici e li incoraggiò al servizio del tempio del Signore.</w:t>
      </w:r>
    </w:p>
    <w:p w:rsidR="000F4FA3" w:rsidRDefault="000F4FA3" w:rsidP="00263B55">
      <w:pPr>
        <w:pStyle w:val="Corpotesto"/>
      </w:pPr>
      <w:r>
        <w:t>Il tempio, cuore del culto in Giuda, era servito da sacerdoti e leviti.</w:t>
      </w:r>
    </w:p>
    <w:p w:rsidR="000F4FA3" w:rsidRDefault="000F4FA3" w:rsidP="00263B55">
      <w:pPr>
        <w:pStyle w:val="Corpotesto"/>
      </w:pPr>
      <w:r w:rsidRPr="00801459">
        <w:t>Egli ristabilì i sacerdoti nei loro uffici e li incoraggiò al servizio del tempio del Signore.</w:t>
      </w:r>
    </w:p>
    <w:p w:rsidR="000F4FA3" w:rsidRDefault="000F4FA3" w:rsidP="00263B55">
      <w:pPr>
        <w:pStyle w:val="Corpotesto"/>
      </w:pPr>
      <w:r>
        <w:t>Giosia incoraggia i sacerdoti perché svolgano con cura e dedizione il loro servizio nel tempio del Signore.</w:t>
      </w:r>
    </w:p>
    <w:p w:rsidR="000F4FA3" w:rsidRDefault="000F4FA3" w:rsidP="00263B55">
      <w:pPr>
        <w:pStyle w:val="Corpotesto"/>
      </w:pPr>
      <w:r>
        <w:t>Senza di loro non c’è vero culto. Senza culto vero, neanche il popolo è vero dinanzi al suo Dio e Signore.</w:t>
      </w:r>
    </w:p>
    <w:p w:rsidR="000F4FA3" w:rsidRDefault="000F4FA3" w:rsidP="00263B55">
      <w:pPr>
        <w:pStyle w:val="Corpotesto"/>
      </w:pPr>
      <w:r>
        <w:t>La verità del culto dona verità a tutto il popolo. In tal senso i sacerdoti sono la verità del popolo. Se essi diventano falsi, falso diventerà tutto il popolo.</w:t>
      </w:r>
    </w:p>
    <w:p w:rsidR="000F4FA3" w:rsidRDefault="000F4FA3" w:rsidP="00263B55">
      <w:pPr>
        <w:pStyle w:val="Corpodeltesto2"/>
      </w:pPr>
      <w:r w:rsidRPr="00C92567">
        <w:rPr>
          <w:position w:val="6"/>
          <w:vertAlign w:val="superscript"/>
        </w:rPr>
        <w:t>3</w:t>
      </w:r>
      <w:r w:rsidRPr="00801459">
        <w:t>Egli disse ai leviti che ammaestravano tutto Israele e che si erano consacrati al Signore: «Collocate l’arca santa nel tempio costruito da Salomone, figlio di Davide, re d’Israele; essa non costituirà più un peso per le vostre spalle. Ora servite il Signore, vostro Dio, e il suo popolo Israele.</w:t>
      </w:r>
    </w:p>
    <w:p w:rsidR="000F4FA3" w:rsidRDefault="000F4FA3" w:rsidP="00263B55">
      <w:pPr>
        <w:pStyle w:val="Corpotesto"/>
      </w:pPr>
      <w:r>
        <w:t>Anche i leviti vengono esortati da Giosia a riprendere il loro posto nel tempio del Signore, mettendovi ogni zelo e cura.</w:t>
      </w:r>
    </w:p>
    <w:p w:rsidR="000F4FA3" w:rsidRDefault="000F4FA3" w:rsidP="00263B55">
      <w:pPr>
        <w:pStyle w:val="Corpotesto"/>
      </w:pPr>
      <w:r w:rsidRPr="00801459">
        <w:t xml:space="preserve">Egli disse ai leviti che ammaestravano tutto Israele e che si erano consacrati al Signore: «Collocate l’arca santa nel tempio costruito da Salomone, figlio di Davide, re d’Israele; essa non costituirà più un peso per le vostre spalle. </w:t>
      </w:r>
    </w:p>
    <w:p w:rsidR="000F4FA3" w:rsidRDefault="000F4FA3" w:rsidP="00263B55">
      <w:pPr>
        <w:pStyle w:val="Corpotesto"/>
      </w:pPr>
      <w:r w:rsidRPr="00801459">
        <w:t>Ora servite il Signore, vostro Dio, e il suo popolo Israele.</w:t>
      </w:r>
    </w:p>
    <w:p w:rsidR="000F4FA3" w:rsidRDefault="000F4FA3" w:rsidP="00263B55">
      <w:pPr>
        <w:pStyle w:val="Corpotesto"/>
      </w:pPr>
      <w:r>
        <w:t>Quando si ama il Signore, nulla diviene peso per l’uomo. Quando invece non si ama il Signore, tutto si rivela un pesante fardello posto sulle nostre spalle.</w:t>
      </w:r>
    </w:p>
    <w:p w:rsidR="000F4FA3" w:rsidRDefault="000F4FA3" w:rsidP="00263B55">
      <w:pPr>
        <w:pStyle w:val="Corpotesto"/>
      </w:pPr>
      <w:r>
        <w:t>È l’amore per il Signore che trasforma il peso in carico leggero, in giogo soave.</w:t>
      </w:r>
    </w:p>
    <w:p w:rsidR="000F4FA3" w:rsidRDefault="000F4FA3" w:rsidP="00263B55">
      <w:pPr>
        <w:pStyle w:val="Corpotesto"/>
      </w:pPr>
      <w:r>
        <w:t xml:space="preserve">Sovente l’amore viene a mancare ed è allora che tutto diviene peso. Tutto ci stanca. Tutto ci allontana dal servizio verso il Signore. </w:t>
      </w:r>
    </w:p>
    <w:p w:rsidR="000F4FA3" w:rsidRDefault="000F4FA3" w:rsidP="00263B55">
      <w:pPr>
        <w:pStyle w:val="Corpodeltesto2"/>
      </w:pPr>
      <w:r w:rsidRPr="00C92567">
        <w:rPr>
          <w:position w:val="6"/>
          <w:vertAlign w:val="superscript"/>
        </w:rPr>
        <w:t>4</w:t>
      </w:r>
      <w:r w:rsidRPr="00801459">
        <w:t>Disponetevi, secondo il vostro casato, secondo le vostre classi, in base alla prescrizione di Davide, re d’Israele, e alla prescrizione di Salomone, suo figlio.</w:t>
      </w:r>
    </w:p>
    <w:p w:rsidR="000F4FA3" w:rsidRDefault="000F4FA3" w:rsidP="00263B55">
      <w:pPr>
        <w:pStyle w:val="Corpotesto"/>
      </w:pPr>
      <w:r>
        <w:t>Giosia vuole che quanto venne stabilito da Davide venga ripristinato, vissuto.</w:t>
      </w:r>
    </w:p>
    <w:p w:rsidR="000F4FA3" w:rsidRDefault="000F4FA3" w:rsidP="00263B55">
      <w:pPr>
        <w:pStyle w:val="Corpotesto"/>
      </w:pPr>
      <w:r w:rsidRPr="00801459">
        <w:t>Disponetevi, secondo il vostro casato, secondo le vostre classi, in base alla prescrizione di Davide, re d’Israele, e alla prescrizione di Salomone, suo figlio.</w:t>
      </w:r>
    </w:p>
    <w:p w:rsidR="000F4FA3" w:rsidRDefault="000F4FA3" w:rsidP="00263B55">
      <w:pPr>
        <w:pStyle w:val="Corpotesto"/>
      </w:pPr>
      <w:r>
        <w:t xml:space="preserve">Quando si osservano le regole del servizio, il culto ne riceve un grande giovamento. </w:t>
      </w:r>
    </w:p>
    <w:p w:rsidR="000F4FA3" w:rsidRDefault="000F4FA3" w:rsidP="00263B55">
      <w:pPr>
        <w:pStyle w:val="Corpodeltesto2"/>
      </w:pPr>
      <w:r w:rsidRPr="00C92567">
        <w:rPr>
          <w:position w:val="6"/>
          <w:vertAlign w:val="superscript"/>
        </w:rPr>
        <w:t>5</w:t>
      </w:r>
      <w:r w:rsidRPr="00801459">
        <w:t>State nel santuario a disposizione dei casati dei vostri fratelli, dei figli del popolo; per i leviti ci sarà una parte in ogni casato.</w:t>
      </w:r>
    </w:p>
    <w:p w:rsidR="000F4FA3" w:rsidRDefault="000F4FA3" w:rsidP="00263B55">
      <w:pPr>
        <w:pStyle w:val="Corpotesto"/>
      </w:pPr>
      <w:r>
        <w:t>Ognuno è invitato a servire il popolo secondo i casati di appartenenza.</w:t>
      </w:r>
    </w:p>
    <w:p w:rsidR="000F4FA3" w:rsidRDefault="000F4FA3" w:rsidP="00263B55">
      <w:pPr>
        <w:pStyle w:val="Corpotesto"/>
      </w:pPr>
      <w:r w:rsidRPr="00801459">
        <w:t>State nel santuario a disposizione dei casati dei vostri fratelli, dei figli del popolo; per i leviti ci sarà una parte in ogni casato.</w:t>
      </w:r>
    </w:p>
    <w:p w:rsidR="000F4FA3" w:rsidRDefault="000F4FA3" w:rsidP="00263B55">
      <w:pPr>
        <w:pStyle w:val="Corpotesto"/>
      </w:pPr>
      <w:r>
        <w:t>Quando vi sono molti a svolgere il medesimo servizio, nulla è più importante dell’ordine e del rispetto delle competenze di ciascuno.</w:t>
      </w:r>
    </w:p>
    <w:p w:rsidR="000F4FA3" w:rsidRDefault="000F4FA3" w:rsidP="00263B55">
      <w:pPr>
        <w:pStyle w:val="Corpotesto"/>
      </w:pPr>
      <w:r>
        <w:t>Ognuno deve sapere quando agire, come agire, cosa fare, quando farla.</w:t>
      </w:r>
    </w:p>
    <w:p w:rsidR="000F4FA3" w:rsidRDefault="000F4FA3" w:rsidP="00263B55">
      <w:pPr>
        <w:pStyle w:val="Corpotesto"/>
      </w:pPr>
      <w:r>
        <w:t>Nell’ordine osservato è la riuscita di un servizio e vi è la pace che regna.</w:t>
      </w:r>
    </w:p>
    <w:p w:rsidR="000F4FA3" w:rsidRDefault="000F4FA3" w:rsidP="00263B55">
      <w:pPr>
        <w:pStyle w:val="Corpodeltesto2"/>
      </w:pPr>
      <w:r w:rsidRPr="00C92567">
        <w:rPr>
          <w:position w:val="6"/>
          <w:vertAlign w:val="superscript"/>
        </w:rPr>
        <w:t>6</w:t>
      </w:r>
      <w:r w:rsidRPr="00801459">
        <w:t>Immolate la Pasqua, santificatevi e mettetevi a disposizione dei vostri fratelli, secondo la parola del Signore comunicata per mezzo di Mosè».</w:t>
      </w:r>
    </w:p>
    <w:p w:rsidR="000F4FA3" w:rsidRDefault="000F4FA3" w:rsidP="00263B55">
      <w:pPr>
        <w:pStyle w:val="Corpotesto"/>
      </w:pPr>
      <w:r>
        <w:t>Bisogna immolare la Pasqua. I leviti devono purificarsi, santificarsi, se vogliono potersi mettere a servizio dei loro fratelli.</w:t>
      </w:r>
    </w:p>
    <w:p w:rsidR="000F4FA3" w:rsidRDefault="000F4FA3" w:rsidP="00263B55">
      <w:pPr>
        <w:pStyle w:val="Corpotesto"/>
      </w:pPr>
      <w:r w:rsidRPr="00801459">
        <w:t>Immolate la Pasqua, santificatevi e mettetevi a disposizione dei vostri fratelli, secondo la parola del Signore comunicata per mezzo di Mosè».</w:t>
      </w:r>
    </w:p>
    <w:p w:rsidR="000F4FA3" w:rsidRDefault="000F4FA3" w:rsidP="00263B55">
      <w:pPr>
        <w:pStyle w:val="Corpotesto"/>
      </w:pPr>
      <w:r>
        <w:t xml:space="preserve">Senza purificazione, senza santificazione non si può entrare nella casa di Dio per il servizio, non si può prendere parte all’immolazione e all’offerta dei sacrifici in onore del Signore. </w:t>
      </w:r>
    </w:p>
    <w:p w:rsidR="000F4FA3" w:rsidRDefault="000F4FA3" w:rsidP="00263B55">
      <w:pPr>
        <w:pStyle w:val="Corpodeltesto2"/>
      </w:pPr>
    </w:p>
    <w:p w:rsidR="000F4FA3" w:rsidRDefault="000F4FA3" w:rsidP="00263B55">
      <w:pPr>
        <w:pStyle w:val="Titolo2"/>
        <w:rPr>
          <w:i w:val="0"/>
          <w:sz w:val="40"/>
          <w:szCs w:val="40"/>
        </w:rPr>
      </w:pPr>
      <w:bookmarkStart w:id="616" w:name="_Toc62157344"/>
      <w:r>
        <w:rPr>
          <w:i w:val="0"/>
          <w:sz w:val="40"/>
          <w:szCs w:val="40"/>
        </w:rPr>
        <w:t>La solennità</w:t>
      </w:r>
      <w:bookmarkEnd w:id="616"/>
    </w:p>
    <w:p w:rsidR="000F4FA3" w:rsidRPr="004A7FEA" w:rsidRDefault="000F4FA3" w:rsidP="00263B55"/>
    <w:p w:rsidR="000F4FA3" w:rsidRDefault="000F4FA3" w:rsidP="00263B55">
      <w:pPr>
        <w:pStyle w:val="Corpodeltesto2"/>
      </w:pPr>
      <w:r w:rsidRPr="00C92567">
        <w:rPr>
          <w:position w:val="6"/>
          <w:vertAlign w:val="superscript"/>
        </w:rPr>
        <w:t>7</w:t>
      </w:r>
      <w:r w:rsidRPr="00801459">
        <w:t>Giosia diede ai figli del popolo, a quanti erano lì presenti, del bestiame minuto, cioè trentamila agnelli e capretti, come vittime pasquali, e in più tremila giovenchi. Ciò proveniva dai beni del re.</w:t>
      </w:r>
    </w:p>
    <w:p w:rsidR="000F4FA3" w:rsidRDefault="000F4FA3" w:rsidP="00263B55">
      <w:pPr>
        <w:pStyle w:val="Corpotesto"/>
      </w:pPr>
      <w:r>
        <w:t>Perché potessero prendere parte alla festa, il re mette a disposizione le vittime sacrificali. È un suo dono per il suo popolo.</w:t>
      </w:r>
    </w:p>
    <w:p w:rsidR="000F4FA3" w:rsidRDefault="000F4FA3" w:rsidP="00263B55">
      <w:pPr>
        <w:pStyle w:val="Corpotesto"/>
      </w:pPr>
      <w:r w:rsidRPr="00801459">
        <w:t>Giosia diede ai figli del popolo, a quanti erano lì presenti, del bestiame minuto, cioè trentamila agnelli e capretti, come vittime pasquali, e in più tremila giovenchi. Ciò proveniva dai beni del re.</w:t>
      </w:r>
    </w:p>
    <w:p w:rsidR="000F4FA3" w:rsidRDefault="000F4FA3" w:rsidP="00263B55">
      <w:pPr>
        <w:pStyle w:val="Corpotesto"/>
      </w:pPr>
      <w:r>
        <w:t>Il re ama il Signore e ama il suo popolo. Il vero amore è partecipazione anche dei beni che si possiedono. Il re possiede molto e dona molto.</w:t>
      </w:r>
    </w:p>
    <w:p w:rsidR="000F4FA3" w:rsidRDefault="000F4FA3" w:rsidP="00263B55">
      <w:pPr>
        <w:pStyle w:val="Corpodeltesto2"/>
      </w:pPr>
      <w:r w:rsidRPr="00C92567">
        <w:rPr>
          <w:position w:val="6"/>
          <w:vertAlign w:val="superscript"/>
        </w:rPr>
        <w:t>8</w:t>
      </w:r>
      <w:r w:rsidRPr="00801459">
        <w:t xml:space="preserve">I suoi capi fecero offerte spontanee per il popolo, per i sacerdoti e </w:t>
      </w:r>
      <w:r>
        <w:t>per i leviti. Chelkia, Zaccaria e</w:t>
      </w:r>
      <w:r w:rsidRPr="00801459">
        <w:t xml:space="preserve"> Iechièl, sovrintendenti al tempio di Dio, diedero ai sacerdoti, per i sacrifici pasquali, duemilaseicento agnelli e trecento giovenchi.</w:t>
      </w:r>
    </w:p>
    <w:p w:rsidR="000F4FA3" w:rsidRDefault="000F4FA3" w:rsidP="00263B55">
      <w:pPr>
        <w:pStyle w:val="Corpotesto"/>
      </w:pPr>
      <w:r>
        <w:t>Anche i capi del popolo fanno offerte spontanee perché la Pasqua potesse essere celebrata nel modo più solenne possibile.</w:t>
      </w:r>
    </w:p>
    <w:p w:rsidR="000F4FA3" w:rsidRDefault="000F4FA3" w:rsidP="00263B55">
      <w:pPr>
        <w:pStyle w:val="Corpotesto"/>
      </w:pPr>
      <w:r w:rsidRPr="00801459">
        <w:t xml:space="preserve">I suoi capi fecero offerte spontanee per il popolo, per i sacerdoti e </w:t>
      </w:r>
      <w:r>
        <w:t>per i leviti. Chelkia, Zaccaria e</w:t>
      </w:r>
      <w:r w:rsidRPr="00801459">
        <w:t xml:space="preserve"> Iechièl, sovrintendenti al tempio di Dio, diedero ai sacerdoti, per i sacrifici pasquali, duemilaseicento agnelli e trecento giovenchi.</w:t>
      </w:r>
    </w:p>
    <w:p w:rsidR="000F4FA3" w:rsidRDefault="000F4FA3" w:rsidP="00263B55">
      <w:pPr>
        <w:pStyle w:val="Corpotesto"/>
      </w:pPr>
      <w:r>
        <w:t>Veramente non ci si risparmia in nulla. La generosità è grande.</w:t>
      </w:r>
    </w:p>
    <w:p w:rsidR="000F4FA3" w:rsidRDefault="000F4FA3" w:rsidP="00263B55">
      <w:pPr>
        <w:pStyle w:val="Corpotesto"/>
      </w:pPr>
      <w:r>
        <w:t>La bellezza di una festa è proprio questa: la creazione di una comunione di solidarietà e di condivisione.</w:t>
      </w:r>
    </w:p>
    <w:p w:rsidR="000F4FA3" w:rsidRDefault="000F4FA3" w:rsidP="00263B55">
      <w:pPr>
        <w:pStyle w:val="Corpotesto"/>
      </w:pPr>
      <w:r>
        <w:t>Non si celebra una festa da soli. La festa si celebra assieme agli altri. L’altro è essenza della festa. Se viene escluso, non è più festa, perché manca una componente essenziale perché si possa parlare di festa.</w:t>
      </w:r>
    </w:p>
    <w:p w:rsidR="000F4FA3" w:rsidRDefault="000F4FA3" w:rsidP="00263B55">
      <w:pPr>
        <w:pStyle w:val="Corpotesto"/>
      </w:pPr>
      <w:r>
        <w:t>Questa regola vale anche per l’Eucaristia. Mai si deve partecipare all’Eucaristia da soli e si partecipa quando si celebra la festa senza gli altri.</w:t>
      </w:r>
    </w:p>
    <w:p w:rsidR="000F4FA3" w:rsidRDefault="000F4FA3" w:rsidP="00263B55">
      <w:pPr>
        <w:pStyle w:val="Corpotesto"/>
      </w:pPr>
      <w:r>
        <w:t>Quando si celebra l’eucaristia senza gli altri? Quando l’altro non partecipa alla mia festa materiale. Quando gusto da solo il mio tozzo di pane senza condividerlo, spartirlo con i fratelli.</w:t>
      </w:r>
    </w:p>
    <w:p w:rsidR="000F4FA3" w:rsidRDefault="000F4FA3" w:rsidP="00263B55">
      <w:pPr>
        <w:pStyle w:val="Corpotesto"/>
      </w:pPr>
      <w:r>
        <w:t>Si celebra l’Eucaristia senza l’altro quando lo si celebra solo come comunione spirituale, ma non materiale, fisica con i fratelli.</w:t>
      </w:r>
    </w:p>
    <w:p w:rsidR="000F4FA3" w:rsidRDefault="000F4FA3" w:rsidP="00263B55">
      <w:pPr>
        <w:pStyle w:val="Corpotesto"/>
      </w:pPr>
      <w:r>
        <w:t>Quando comprenderemo il vero significato della festa, inizieremo a celebrare in modo nuovo la festa dell’Eucaristia.</w:t>
      </w:r>
    </w:p>
    <w:p w:rsidR="000F4FA3" w:rsidRDefault="000F4FA3" w:rsidP="00263B55">
      <w:pPr>
        <w:pStyle w:val="Corpodeltesto2"/>
      </w:pPr>
      <w:r w:rsidRPr="00C92567">
        <w:rPr>
          <w:position w:val="6"/>
          <w:vertAlign w:val="superscript"/>
        </w:rPr>
        <w:t>9</w:t>
      </w:r>
      <w:r w:rsidRPr="00801459">
        <w:t>Conania, Semaià e Netanèl suoi fratelli, Casabia, Ieièl e Iozabàd, capi dei leviti, diedero ai leviti, per i sacrifici pasquali, cinquemila agnelli e cinquecento giovenchi.</w:t>
      </w:r>
    </w:p>
    <w:p w:rsidR="000F4FA3" w:rsidRDefault="000F4FA3" w:rsidP="00263B55">
      <w:pPr>
        <w:pStyle w:val="Corpotesto"/>
      </w:pPr>
      <w:r>
        <w:t>Anche i capi dei leviti fanno offerte spontanee ai loro fratelli leviti.</w:t>
      </w:r>
    </w:p>
    <w:p w:rsidR="000F4FA3" w:rsidRDefault="000F4FA3" w:rsidP="00263B55">
      <w:pPr>
        <w:pStyle w:val="Corpotesto"/>
      </w:pPr>
      <w:r w:rsidRPr="00801459">
        <w:t>Conania, Semaià e Netanèl suoi fratelli, Casabia, Ieièl e Iozabàd, capi dei leviti, diedero ai leviti, per i sacrifici pasquali, cinquemila agnelli e cinquecento giovenchi.</w:t>
      </w:r>
    </w:p>
    <w:p w:rsidR="000F4FA3" w:rsidRDefault="000F4FA3" w:rsidP="00263B55">
      <w:pPr>
        <w:pStyle w:val="Corpotesto"/>
      </w:pPr>
      <w:r>
        <w:t>È anche questo il significato della festa: fare a gara in generosità, in doni, in regali, in partecipazione dei nostri beni ai fratelli.</w:t>
      </w:r>
    </w:p>
    <w:p w:rsidR="000F4FA3" w:rsidRDefault="000F4FA3" w:rsidP="00263B55">
      <w:pPr>
        <w:pStyle w:val="Corpotesto"/>
      </w:pPr>
      <w:r>
        <w:t xml:space="preserve">Quando la festa diviene una gara di amore, carità, pietà, compassione, aiuto, sostegno, allora essa è veramente la festa che il Signor vuole che noi celebriamo. </w:t>
      </w:r>
    </w:p>
    <w:p w:rsidR="000F4FA3" w:rsidRDefault="000F4FA3" w:rsidP="00263B55">
      <w:pPr>
        <w:pStyle w:val="Corpodeltesto2"/>
      </w:pPr>
      <w:r w:rsidRPr="00C92567">
        <w:rPr>
          <w:position w:val="6"/>
          <w:vertAlign w:val="superscript"/>
        </w:rPr>
        <w:t>10</w:t>
      </w:r>
      <w:r w:rsidRPr="00801459">
        <w:t>Così tutto fu pronto per il servizio; i sacerdoti si misero al loro posto, così anche i leviti secondo le loro classi, conformemente al comando del re.</w:t>
      </w:r>
    </w:p>
    <w:p w:rsidR="000F4FA3" w:rsidRDefault="000F4FA3" w:rsidP="00263B55">
      <w:pPr>
        <w:pStyle w:val="Corpotesto"/>
      </w:pPr>
      <w:r>
        <w:t xml:space="preserve">Ora tutto è pronto per la celebrazione della Pasqua. Ogni sacerdote e ogni levita è al posto di servizio. Si può procedere all’immolazione degli agnelli. </w:t>
      </w:r>
    </w:p>
    <w:p w:rsidR="000F4FA3" w:rsidRDefault="000F4FA3" w:rsidP="00263B55">
      <w:pPr>
        <w:pStyle w:val="Corpotesto"/>
      </w:pPr>
      <w:r w:rsidRPr="00801459">
        <w:t>Così tutto fu pronto per il servizio; i sacerdoti si misero al loro posto, così anche i leviti secondo le loro classi, conformemente al comando del re.</w:t>
      </w:r>
    </w:p>
    <w:p w:rsidR="000F4FA3" w:rsidRDefault="000F4FA3" w:rsidP="00263B55">
      <w:pPr>
        <w:pStyle w:val="Corpotesto"/>
      </w:pPr>
      <w:r>
        <w:t xml:space="preserve">Ogni disposizione del re viene eseguita. Tutto è in ordine. Nessuno fuori posto. </w:t>
      </w:r>
    </w:p>
    <w:p w:rsidR="000F4FA3" w:rsidRDefault="000F4FA3" w:rsidP="00263B55">
      <w:pPr>
        <w:pStyle w:val="Corpodeltesto2"/>
      </w:pPr>
      <w:r w:rsidRPr="00C92567">
        <w:rPr>
          <w:position w:val="6"/>
          <w:vertAlign w:val="superscript"/>
        </w:rPr>
        <w:t>11</w:t>
      </w:r>
      <w:r w:rsidRPr="00801459">
        <w:t>Immolarono la Pasqua: i sacerdoti spargevano il sangue, mentre i leviti scorticavano.</w:t>
      </w:r>
    </w:p>
    <w:p w:rsidR="000F4FA3" w:rsidRDefault="000F4FA3" w:rsidP="00263B55">
      <w:pPr>
        <w:pStyle w:val="Corpotesto"/>
      </w:pPr>
      <w:r>
        <w:t>La Pasqua viene immolata. Ognuno svolge il suo servizio con ordine.</w:t>
      </w:r>
    </w:p>
    <w:p w:rsidR="000F4FA3" w:rsidRDefault="000F4FA3" w:rsidP="00263B55">
      <w:pPr>
        <w:pStyle w:val="Corpotesto"/>
      </w:pPr>
      <w:r w:rsidRPr="00801459">
        <w:t>Immolarono la Pasqua: i sacerdoti spargevano il sangue, mentre i leviti scorticavano.</w:t>
      </w:r>
    </w:p>
    <w:p w:rsidR="000F4FA3" w:rsidRDefault="000F4FA3" w:rsidP="00263B55">
      <w:pPr>
        <w:pStyle w:val="Corpotesto"/>
      </w:pPr>
      <w:r>
        <w:t xml:space="preserve">L’offerta del sangue spettava ai soli sacerdoti. Ogni altra mansione era dei leviti. </w:t>
      </w:r>
    </w:p>
    <w:p w:rsidR="000F4FA3" w:rsidRDefault="000F4FA3" w:rsidP="00263B55">
      <w:pPr>
        <w:pStyle w:val="Corpodeltesto2"/>
      </w:pPr>
      <w:r w:rsidRPr="00C92567">
        <w:rPr>
          <w:position w:val="6"/>
          <w:vertAlign w:val="superscript"/>
        </w:rPr>
        <w:t>12</w:t>
      </w:r>
      <w:r w:rsidRPr="00801459">
        <w:t>Misero da parte l’olocausto da distribuire ai figli del popolo, secondo le divisioni per casato, perché lo presentassero al Signore, come sta scritto nel libro di Mosè. Lo stesso fecero per i giovenchi.</w:t>
      </w:r>
    </w:p>
    <w:p w:rsidR="000F4FA3" w:rsidRDefault="000F4FA3" w:rsidP="00263B55">
      <w:pPr>
        <w:pStyle w:val="Corpotesto"/>
      </w:pPr>
      <w:r>
        <w:t>Ogni prescrizione della legge del Signore viene scrupolosamente osservata.</w:t>
      </w:r>
    </w:p>
    <w:p w:rsidR="000F4FA3" w:rsidRDefault="000F4FA3" w:rsidP="00263B55">
      <w:pPr>
        <w:pStyle w:val="Corpotesto"/>
      </w:pPr>
      <w:r w:rsidRPr="00801459">
        <w:t>Misero da parte l’olocausto da distribuire ai figli del popolo, secondo le divisioni per casato, perché lo presentassero al Signore, come sta scritto nel libro di Mosè. Lo stesso fecero per i giovenchi.</w:t>
      </w:r>
    </w:p>
    <w:p w:rsidR="000F4FA3" w:rsidRDefault="000F4FA3" w:rsidP="00263B55">
      <w:pPr>
        <w:pStyle w:val="Corpotesto"/>
      </w:pPr>
      <w:r>
        <w:t xml:space="preserve">Nulla di quanto prescrive la legge viene omesso. L’obbedienza alla legge è perfetta. Nulla viene tralasciato. Tutto invece compiuto. </w:t>
      </w:r>
    </w:p>
    <w:p w:rsidR="000F4FA3" w:rsidRDefault="000F4FA3" w:rsidP="00263B55">
      <w:pPr>
        <w:pStyle w:val="Corpodeltesto2"/>
      </w:pPr>
      <w:r w:rsidRPr="00C92567">
        <w:rPr>
          <w:position w:val="6"/>
          <w:vertAlign w:val="superscript"/>
        </w:rPr>
        <w:t>13</w:t>
      </w:r>
      <w:r w:rsidRPr="00801459">
        <w:t>Secondo la regola arrostirono la Pasqua sul fuoco; le parti consacrate le cossero in pentole, in caldaie e in tegami e le distribuirono sollecitamente a tutto il popolo.</w:t>
      </w:r>
    </w:p>
    <w:p w:rsidR="000F4FA3" w:rsidRDefault="000F4FA3" w:rsidP="00263B55">
      <w:pPr>
        <w:pStyle w:val="Corpotesto"/>
      </w:pPr>
      <w:r>
        <w:t>Secondo la Legge di Mosè l’agnello doveva essere arrostito.</w:t>
      </w:r>
    </w:p>
    <w:p w:rsidR="000F4FA3" w:rsidRDefault="000F4FA3" w:rsidP="00263B55">
      <w:pPr>
        <w:pStyle w:val="Corpotesto"/>
      </w:pPr>
      <w:r w:rsidRPr="00801459">
        <w:t>Secondo la regola arrostirono la Pasqua sul fuoco; le parti consacrate le cossero in pentole, in caldaie e in tegami e le distribuirono sollecitamente a tutto il popolo.</w:t>
      </w:r>
    </w:p>
    <w:p w:rsidR="000F4FA3" w:rsidRDefault="000F4FA3" w:rsidP="00263B55">
      <w:pPr>
        <w:pStyle w:val="Corpotesto"/>
      </w:pPr>
      <w:r>
        <w:t>Quanto non faceva parte dell’agnello pasquale, veniva sacrificato secondo le opportune e rispettive leggi che regolavano ogni sacrificio e olocausto in Israele. Vi erano diverse prescrizioni, una per ogni tipologia di sacrificio.</w:t>
      </w:r>
    </w:p>
    <w:p w:rsidR="000F4FA3" w:rsidRDefault="000F4FA3" w:rsidP="00263B55">
      <w:pPr>
        <w:pStyle w:val="Corpodeltesto2"/>
      </w:pPr>
      <w:r w:rsidRPr="00C92567">
        <w:rPr>
          <w:position w:val="6"/>
          <w:vertAlign w:val="superscript"/>
        </w:rPr>
        <w:t>14</w:t>
      </w:r>
      <w:r w:rsidRPr="00801459">
        <w:t>Dopo, prepararono la Pasqua per se stessi e per i sacerdoti, poiché i sacerdoti, figli di Aronne, furono occupati fino a notte nell’offrire gli olocausti e le parti grasse; per questo i leviti la prepararono per se stessi e per i sacerdoti, figli di Aronne.</w:t>
      </w:r>
    </w:p>
    <w:p w:rsidR="000F4FA3" w:rsidRDefault="000F4FA3" w:rsidP="00263B55">
      <w:pPr>
        <w:pStyle w:val="Corpotesto"/>
      </w:pPr>
      <w:r>
        <w:t>Servire il popolo a volte è dimenticare se stessi. Quando tutto il popolo è servito, i leviti preparano la Pasqua per se stessi e per i sacerdoti.</w:t>
      </w:r>
    </w:p>
    <w:p w:rsidR="000F4FA3" w:rsidRDefault="000F4FA3" w:rsidP="00263B55">
      <w:pPr>
        <w:pStyle w:val="Corpotesto"/>
      </w:pPr>
      <w:r w:rsidRPr="00801459">
        <w:t>Dopo, prepararono la Pasqua per se stessi e per i sacerdoti, poiché i sacerdoti, figli di Aronne, furono occupati fino a notte nell’offrire gli olocausti e le parti grasse; per questo i leviti la prepararono per se stessi e per i sacerdoti, figli di Aronne.</w:t>
      </w:r>
    </w:p>
    <w:p w:rsidR="000F4FA3" w:rsidRDefault="000F4FA3" w:rsidP="00263B55">
      <w:pPr>
        <w:pStyle w:val="Corpotesto"/>
      </w:pPr>
      <w:r>
        <w:t>È grande l’insegnamento che ci viene offerto da sacerdoti e leviti impegnati nel servizio del popolo di Dio.</w:t>
      </w:r>
    </w:p>
    <w:p w:rsidR="000F4FA3" w:rsidRDefault="000F4FA3" w:rsidP="00263B55">
      <w:pPr>
        <w:pStyle w:val="Corpotesto"/>
      </w:pPr>
      <w:r>
        <w:t xml:space="preserve">Sempre chi serve deve dimenticarsi di se stesso, finché non sia stato servito ogni altro. </w:t>
      </w:r>
    </w:p>
    <w:p w:rsidR="000F4FA3" w:rsidRDefault="000F4FA3" w:rsidP="00263B55">
      <w:pPr>
        <w:pStyle w:val="Corpotesto"/>
      </w:pPr>
      <w:r>
        <w:t>Poi c’è spazio anche per se stessi, ma prima sono gli altri che devono essere serviti, aiutati, sostenuti in ogni loro necessità.</w:t>
      </w:r>
    </w:p>
    <w:p w:rsidR="000F4FA3" w:rsidRDefault="000F4FA3" w:rsidP="00263B55">
      <w:pPr>
        <w:pStyle w:val="Corpotesto"/>
      </w:pPr>
      <w:r>
        <w:t>Amare questo significa: mettere gli altri prima di noi. Prima gli altri, solo dopo veniamo noi. Solo dopo, possiamo servire noi stessi.</w:t>
      </w:r>
    </w:p>
    <w:p w:rsidR="000F4FA3" w:rsidRDefault="000F4FA3" w:rsidP="00263B55">
      <w:pPr>
        <w:pStyle w:val="Corpodeltesto2"/>
      </w:pPr>
      <w:r w:rsidRPr="00C92567">
        <w:rPr>
          <w:position w:val="6"/>
          <w:vertAlign w:val="superscript"/>
        </w:rPr>
        <w:t>15</w:t>
      </w:r>
      <w:r w:rsidRPr="00801459">
        <w:t>I cantori, figli di Asaf, occupavano il loro posto, secondo le prescrizioni di Davide, di Asaf, di Eman e di Iedutùn, veggente del re; i portieri erano alle varie porte. Costoro non dovettero allontanarsi dal loro posto, perché i leviti loro fratelli prepararono per loro.</w:t>
      </w:r>
    </w:p>
    <w:p w:rsidR="000F4FA3" w:rsidRDefault="000F4FA3" w:rsidP="00263B55">
      <w:pPr>
        <w:pStyle w:val="Corpotesto"/>
      </w:pPr>
      <w:r>
        <w:t>Anche quest’altra verità va messa nel cuore e custodita con gelosia e amore.</w:t>
      </w:r>
    </w:p>
    <w:p w:rsidR="000F4FA3" w:rsidRDefault="000F4FA3" w:rsidP="00263B55">
      <w:pPr>
        <w:pStyle w:val="Corpotesto"/>
      </w:pPr>
      <w:r w:rsidRPr="00801459">
        <w:t xml:space="preserve">I cantori, figli di Asaf, occupavano il loro posto, secondo le prescrizioni di Davide, di Asaf, di Eman e di Iedutùn, veggente del re; i portieri erano alle varie porte. </w:t>
      </w:r>
    </w:p>
    <w:p w:rsidR="000F4FA3" w:rsidRDefault="000F4FA3" w:rsidP="00263B55">
      <w:pPr>
        <w:pStyle w:val="Corpotesto"/>
      </w:pPr>
      <w:r w:rsidRPr="00801459">
        <w:t>Costoro non dovettero allontanarsi dal loro posto, perché i leviti loro fratelli prepararono per loro.</w:t>
      </w:r>
    </w:p>
    <w:p w:rsidR="000F4FA3" w:rsidRDefault="000F4FA3" w:rsidP="00263B55">
      <w:pPr>
        <w:pStyle w:val="Corpotesto"/>
      </w:pPr>
      <w:r>
        <w:t>Nel tempio del Signore ci sono vari servizi. È giusto che ognuno osservi quanto gli è stato affidato come missione da svolgere fino a che tutto il popolo non sia stato servito.</w:t>
      </w:r>
    </w:p>
    <w:p w:rsidR="000F4FA3" w:rsidRDefault="000F4FA3" w:rsidP="00263B55">
      <w:pPr>
        <w:pStyle w:val="Corpotesto"/>
      </w:pPr>
      <w:r>
        <w:t xml:space="preserve">Per questo è più che necessario che anche coloro che sono preposti al servizio si aiutino gli uni gli altri, si servano gli uni gli altri, sempre però dopo aver servito tutto il popolo del Signore. </w:t>
      </w:r>
    </w:p>
    <w:p w:rsidR="000F4FA3" w:rsidRDefault="000F4FA3" w:rsidP="00263B55">
      <w:pPr>
        <w:pStyle w:val="Corpotesto"/>
      </w:pPr>
      <w:r>
        <w:t>Quando vi è questa santa collaborazione, allora il servizio potrà essere svolto con grande disponibilità e senza alcuna fretta.</w:t>
      </w:r>
    </w:p>
    <w:p w:rsidR="000F4FA3" w:rsidRDefault="000F4FA3" w:rsidP="00263B55">
      <w:pPr>
        <w:pStyle w:val="Corpotesto"/>
      </w:pPr>
      <w:r>
        <w:t>Quanti sono preposti al servizio del tempio del Signore non solo devono servire il popolo di Dio, sono chiamati ad aiutarsi gli uni gli altri.</w:t>
      </w:r>
    </w:p>
    <w:p w:rsidR="000F4FA3" w:rsidRDefault="000F4FA3" w:rsidP="00263B55">
      <w:pPr>
        <w:pStyle w:val="Corpotesto"/>
      </w:pPr>
      <w:r>
        <w:t>È in questo aiuto vicendevole che essi trovano la serenità e la pace di svolgere con santità la missione.</w:t>
      </w:r>
    </w:p>
    <w:p w:rsidR="000F4FA3" w:rsidRDefault="000F4FA3" w:rsidP="00263B55">
      <w:pPr>
        <w:pStyle w:val="Corpotesto"/>
      </w:pPr>
      <w:r>
        <w:t>Senza questo aiuto degli uni verso gli altri, ognuno potrebbe essere tentato a pensare anche a se stesso e in questo caso il servizio soffrirebbe molto.</w:t>
      </w:r>
    </w:p>
    <w:p w:rsidR="000F4FA3" w:rsidRDefault="000F4FA3" w:rsidP="00263B55">
      <w:pPr>
        <w:pStyle w:val="Corpotesto"/>
      </w:pPr>
      <w:r>
        <w:t>Questa regola non vale solo per ieri, vale molto di più per oggi.</w:t>
      </w:r>
    </w:p>
    <w:p w:rsidR="000F4FA3" w:rsidRDefault="000F4FA3" w:rsidP="00263B55">
      <w:pPr>
        <w:pStyle w:val="Corpotesto"/>
      </w:pPr>
      <w:r>
        <w:t>I missionari del Vangelo sono chiamati anche loro a servirsi gli uni gli altri, se vogliono che la loro missione venga svolta con diligenza, grande amore, infinita disponibilità verso gli altri.</w:t>
      </w:r>
    </w:p>
    <w:p w:rsidR="000F4FA3" w:rsidRDefault="000F4FA3" w:rsidP="00263B55">
      <w:pPr>
        <w:pStyle w:val="Corpotesto"/>
      </w:pPr>
      <w:r>
        <w:t>La carità verso gli altri è sempre alimentata dalla carità verso tutto il corpo che serve la carità dei fratelli.</w:t>
      </w:r>
    </w:p>
    <w:p w:rsidR="000F4FA3" w:rsidRDefault="000F4FA3" w:rsidP="00263B55">
      <w:pPr>
        <w:pStyle w:val="Corpodeltesto2"/>
      </w:pPr>
      <w:r w:rsidRPr="00C92567">
        <w:rPr>
          <w:position w:val="6"/>
          <w:vertAlign w:val="superscript"/>
        </w:rPr>
        <w:t>16</w:t>
      </w:r>
      <w:r w:rsidRPr="00801459">
        <w:t>Così in quel giorno fu disposto tutto il servizio del Signore per celebrare la Pasqua e per offrire gli olocausti sull’altare del Signore, secondo l’ordine del re Giosia.</w:t>
      </w:r>
    </w:p>
    <w:p w:rsidR="000F4FA3" w:rsidRDefault="000F4FA3" w:rsidP="00263B55">
      <w:pPr>
        <w:pStyle w:val="Corpotesto"/>
      </w:pPr>
      <w:r>
        <w:t xml:space="preserve">I leviti osservano la grande legge dell’amore degli uni verso gli altri e il servizio risulta alla fine eccellente. </w:t>
      </w:r>
    </w:p>
    <w:p w:rsidR="000F4FA3" w:rsidRDefault="000F4FA3" w:rsidP="00263B55">
      <w:pPr>
        <w:pStyle w:val="Corpotesto"/>
      </w:pPr>
      <w:r w:rsidRPr="00801459">
        <w:t>Così in quel giorno fu disposto tutto il servizio del Signore per celebrare la Pasqua e per offrire gli olocausti sull’altare del Signore, secondo l’ordine del re Giosia.</w:t>
      </w:r>
    </w:p>
    <w:p w:rsidR="000F4FA3" w:rsidRDefault="000F4FA3" w:rsidP="00263B55">
      <w:pPr>
        <w:pStyle w:val="Corpotesto"/>
      </w:pPr>
      <w:r>
        <w:t xml:space="preserve">Quando è osservata la legge della vera carità, sempre il servizio risulterà senza alcun difetto. Se invece la carità viene trascurata, il servizio soffre. </w:t>
      </w:r>
    </w:p>
    <w:p w:rsidR="000F4FA3" w:rsidRDefault="000F4FA3" w:rsidP="00263B55">
      <w:pPr>
        <w:pStyle w:val="Corpotesto"/>
      </w:pPr>
      <w:r>
        <w:t xml:space="preserve">Non c’è vero servizio senza carità di quanti sono preposti ad esso degli uni verso gli altri. </w:t>
      </w:r>
    </w:p>
    <w:p w:rsidR="000F4FA3" w:rsidRDefault="000F4FA3" w:rsidP="00263B55">
      <w:pPr>
        <w:pStyle w:val="Corpotesto"/>
      </w:pPr>
      <w:r>
        <w:t xml:space="preserve">Ognuno deve trovare nell’altro che serve un vero sostegno, un aiuto, una disponibilità. Ognuno deve sapere che alla fine non sarà lasciato solo. </w:t>
      </w:r>
    </w:p>
    <w:p w:rsidR="000F4FA3" w:rsidRDefault="000F4FA3" w:rsidP="00263B55">
      <w:pPr>
        <w:pStyle w:val="Corpodeltesto2"/>
      </w:pPr>
      <w:r w:rsidRPr="00C92567">
        <w:rPr>
          <w:position w:val="6"/>
          <w:vertAlign w:val="superscript"/>
        </w:rPr>
        <w:t>17</w:t>
      </w:r>
      <w:r w:rsidRPr="00801459">
        <w:t>Gli Israeliti presenti celebrarono allora la Pasqua e la festa degli Azzimi per sette giorni.</w:t>
      </w:r>
    </w:p>
    <w:p w:rsidR="000F4FA3" w:rsidRDefault="000F4FA3" w:rsidP="00263B55">
      <w:pPr>
        <w:pStyle w:val="Corpotesto"/>
      </w:pPr>
      <w:r>
        <w:t>La festa dura sette giorni, così come era disposto nella Legge del Signore.</w:t>
      </w:r>
    </w:p>
    <w:p w:rsidR="000F4FA3" w:rsidRDefault="000F4FA3" w:rsidP="00263B55">
      <w:pPr>
        <w:pStyle w:val="Corpotesto"/>
      </w:pPr>
      <w:r w:rsidRPr="00801459">
        <w:t>Gli Israeliti presenti celebrarono allora la Pasqua e la festa degli Azzimi per sette giorni.</w:t>
      </w:r>
    </w:p>
    <w:p w:rsidR="000F4FA3" w:rsidRDefault="000F4FA3" w:rsidP="00263B55">
      <w:pPr>
        <w:pStyle w:val="Corpotesto"/>
      </w:pPr>
      <w:r>
        <w:t>Per sette giorni dalla casa degli Israeliti doveva essere bandito il lievito. Si poteva mangiare solo pane azzimo. Per questo la festa della Pasqua era detta anche festa degli Azzimi.</w:t>
      </w:r>
    </w:p>
    <w:p w:rsidR="000F4FA3" w:rsidRDefault="000F4FA3" w:rsidP="00263B55">
      <w:pPr>
        <w:pStyle w:val="Corpotesto"/>
      </w:pPr>
      <w:r>
        <w:t xml:space="preserve">Il pane era azzimo per la fretta messa dagli Israeliti nel lasciare l’Egitto. </w:t>
      </w:r>
    </w:p>
    <w:p w:rsidR="000F4FA3" w:rsidRDefault="000F4FA3" w:rsidP="00263B55">
      <w:pPr>
        <w:pStyle w:val="Corpotesto"/>
      </w:pPr>
      <w:r>
        <w:t>Bisognava fare in fretta. Urgeva il cammino verso la terra della loro libertà.</w:t>
      </w:r>
    </w:p>
    <w:p w:rsidR="000F4FA3" w:rsidRDefault="000F4FA3" w:rsidP="00263B55">
      <w:pPr>
        <w:pStyle w:val="Corpotesto"/>
      </w:pPr>
      <w:r>
        <w:t>Questa verità teologica è conservata dalla Chiesa nella sua Eucaristia.</w:t>
      </w:r>
    </w:p>
    <w:p w:rsidR="000F4FA3" w:rsidRDefault="000F4FA3" w:rsidP="00263B55">
      <w:pPr>
        <w:pStyle w:val="Corpotesto"/>
      </w:pPr>
      <w:r>
        <w:t>Essa celebra la Cena del Signore con pane azzimo, non lievitato. I suoi figli devono avere fretta di lasciare questo mondo per iniziare il viaggio verso la patria della loro perfetta libertà.</w:t>
      </w:r>
    </w:p>
    <w:p w:rsidR="000F4FA3" w:rsidRDefault="000F4FA3" w:rsidP="00263B55">
      <w:pPr>
        <w:pStyle w:val="Corpodeltesto2"/>
      </w:pPr>
      <w:r w:rsidRPr="00C92567">
        <w:rPr>
          <w:position w:val="6"/>
          <w:vertAlign w:val="superscript"/>
        </w:rPr>
        <w:t>18</w:t>
      </w:r>
      <w:r w:rsidRPr="00801459">
        <w:t>Dal tempo del profeta Samuele non era stata celebrata una Pasqua simile in Israele; nessuno dei re d’Israele aveva celebrato una Pasqua come questa, celebrata da Giosia insieme con i sacerdoti, i leviti, tutti quelli di Giuda e d’Israele presenti e gli abitanti di Gerusalemme.</w:t>
      </w:r>
    </w:p>
    <w:p w:rsidR="000F4FA3" w:rsidRDefault="000F4FA3" w:rsidP="00263B55">
      <w:pPr>
        <w:pStyle w:val="Corpotesto"/>
      </w:pPr>
      <w:r>
        <w:t>Questa festa è veramente grande, straordinaria, bella.</w:t>
      </w:r>
    </w:p>
    <w:p w:rsidR="000F4FA3" w:rsidRDefault="000F4FA3" w:rsidP="00263B55">
      <w:pPr>
        <w:pStyle w:val="Corpotesto"/>
      </w:pPr>
      <w:r w:rsidRPr="00801459">
        <w:t>Dal tempo del profeta Samuele non era stata celebrata una Pasqua simile in Israele; nessuno dei re d’Israele aveva celebrato una Pasqua come questa, celebrata da Giosia insieme con i sacerdoti, i leviti, tutti quelli di Giuda e d’Israele presenti e gli abitanti di Gerusalemme.</w:t>
      </w:r>
    </w:p>
    <w:p w:rsidR="000F4FA3" w:rsidRDefault="000F4FA3" w:rsidP="00263B55">
      <w:pPr>
        <w:pStyle w:val="Corpotesto"/>
      </w:pPr>
      <w:r>
        <w:t xml:space="preserve">Per trovarne una simile, bisogna andare indietro nel tempo di quasi cinquecento anni. Solo con Samuele era stata celebrata una Pasqua così bella e solenne. </w:t>
      </w:r>
    </w:p>
    <w:p w:rsidR="000F4FA3" w:rsidRDefault="000F4FA3" w:rsidP="00263B55">
      <w:pPr>
        <w:pStyle w:val="Corpotesto"/>
      </w:pPr>
      <w:r>
        <w:t>Dalla festa, celerata con solennità, rinasce la vita del popolo. Si rinsalda la comunione, si ricrea la fraternità, ci si sente una cosa sola, si vince la solitudine, si supera l’egoismo.</w:t>
      </w:r>
    </w:p>
    <w:p w:rsidR="000F4FA3" w:rsidRDefault="000F4FA3" w:rsidP="00263B55">
      <w:pPr>
        <w:pStyle w:val="Corpotesto"/>
      </w:pPr>
      <w:r>
        <w:t>Nella festa si è obbligati ad essere gli uni per gli altri. Ed è questo il più grande miracolo che nasce da essa.</w:t>
      </w:r>
    </w:p>
    <w:p w:rsidR="000F4FA3" w:rsidRDefault="000F4FA3" w:rsidP="00263B55">
      <w:pPr>
        <w:pStyle w:val="Corpotesto"/>
      </w:pPr>
      <w:r>
        <w:t xml:space="preserve">La festa è anche un’anticipazione dell’eternità, in Paradiso sarà una festa eterna in onore del Signore. </w:t>
      </w:r>
    </w:p>
    <w:p w:rsidR="000F4FA3" w:rsidRDefault="000F4FA3" w:rsidP="00263B55">
      <w:pPr>
        <w:pStyle w:val="Corpodeltesto2"/>
      </w:pPr>
      <w:r w:rsidRPr="00C92567">
        <w:rPr>
          <w:position w:val="6"/>
          <w:vertAlign w:val="superscript"/>
        </w:rPr>
        <w:t>19</w:t>
      </w:r>
      <w:r w:rsidRPr="00801459">
        <w:t>Questa Pasqua fu celebrata nel diciottesimo anno del regno di Giosia.</w:t>
      </w:r>
    </w:p>
    <w:p w:rsidR="000F4FA3" w:rsidRDefault="000F4FA3" w:rsidP="00263B55">
      <w:pPr>
        <w:pStyle w:val="Corpotesto"/>
      </w:pPr>
      <w:r>
        <w:t>Ora viene indicato in quale anno questa festa è stata celebrata.</w:t>
      </w:r>
    </w:p>
    <w:p w:rsidR="000F4FA3" w:rsidRDefault="000F4FA3" w:rsidP="00263B55">
      <w:pPr>
        <w:pStyle w:val="Corpotesto"/>
      </w:pPr>
      <w:r w:rsidRPr="00801459">
        <w:t>Questa Pasqua fu celebrata nel diciottesimo anno del regno di Giosia.</w:t>
      </w:r>
    </w:p>
    <w:p w:rsidR="000F4FA3" w:rsidRDefault="000F4FA3" w:rsidP="00263B55">
      <w:pPr>
        <w:pStyle w:val="Corpotesto"/>
      </w:pPr>
      <w:r>
        <w:t>Non è stata celebrata prima perché il tempio non era stato ancora ristrutturato e purificato ed anche perché Giosia prima si era dedicato alla demolizione di ogni forma di idolatria in mezzo a Giuda e a Israele.</w:t>
      </w:r>
    </w:p>
    <w:p w:rsidR="000F4FA3" w:rsidRDefault="000F4FA3" w:rsidP="00263B55">
      <w:pPr>
        <w:pStyle w:val="Corpotesto"/>
      </w:pPr>
      <w:r>
        <w:t>Celebrare una Pasqua nell’impurità del cuore e del tempio non avrebbe avuto alcun significato. Sarebbe stato come legalizzare impurità e idolatria.</w:t>
      </w:r>
    </w:p>
    <w:p w:rsidR="000F4FA3" w:rsidRDefault="000F4FA3" w:rsidP="00263B55">
      <w:pPr>
        <w:pStyle w:val="Corpotesto"/>
      </w:pPr>
    </w:p>
    <w:p w:rsidR="000F4FA3" w:rsidRDefault="000F4FA3" w:rsidP="00263B55">
      <w:pPr>
        <w:pStyle w:val="Titolo2"/>
        <w:rPr>
          <w:i w:val="0"/>
          <w:sz w:val="40"/>
          <w:szCs w:val="40"/>
        </w:rPr>
      </w:pPr>
      <w:bookmarkStart w:id="617" w:name="_Toc62157345"/>
      <w:r>
        <w:rPr>
          <w:i w:val="0"/>
          <w:sz w:val="40"/>
          <w:szCs w:val="40"/>
        </w:rPr>
        <w:t>Fine tragica del regno</w:t>
      </w:r>
      <w:bookmarkEnd w:id="617"/>
    </w:p>
    <w:p w:rsidR="000F4FA3" w:rsidRPr="004A7FEA" w:rsidRDefault="000F4FA3" w:rsidP="00263B55"/>
    <w:p w:rsidR="000F4FA3" w:rsidRDefault="000F4FA3" w:rsidP="00263B55">
      <w:pPr>
        <w:pStyle w:val="Corpodeltesto2"/>
      </w:pPr>
      <w:r w:rsidRPr="00C92567">
        <w:rPr>
          <w:position w:val="6"/>
          <w:vertAlign w:val="superscript"/>
        </w:rPr>
        <w:t>20</w:t>
      </w:r>
      <w:r w:rsidRPr="00801459">
        <w:t>Dopo tutto ciò, dopo che Giosia aveva riorganizzato il tempio, Necao, re d’Egitto, salì a combattere a Càrchemis sull’Eufrate. Giosia uscì incontro a lui.</w:t>
      </w:r>
    </w:p>
    <w:p w:rsidR="000F4FA3" w:rsidRDefault="000F4FA3" w:rsidP="00263B55">
      <w:pPr>
        <w:pStyle w:val="Corpotesto"/>
      </w:pPr>
      <w:r>
        <w:t>La storia è fatta di decisioni che spesso noi non riusciamo a capirne né sapienza e né intelligenza. Ci sembrano insensate, stolte, prive di senno.</w:t>
      </w:r>
    </w:p>
    <w:p w:rsidR="000F4FA3" w:rsidRDefault="000F4FA3" w:rsidP="00263B55">
      <w:pPr>
        <w:pStyle w:val="Corpotesto"/>
      </w:pPr>
      <w:r w:rsidRPr="00801459">
        <w:t>Dopo tutto ciò, dopo che Giosia aveva riorganizzato il tempio, Necao, re d’Egitto, salì a combattere a Càrchemis sull’Eufrate. Giosia uscì incontro a lui.</w:t>
      </w:r>
    </w:p>
    <w:p w:rsidR="000F4FA3" w:rsidRDefault="000F4FA3" w:rsidP="00263B55">
      <w:pPr>
        <w:pStyle w:val="Corpotesto"/>
      </w:pPr>
      <w:r>
        <w:t>La guerra è tra il re d’Assiria e il faraone d’Egitto. Giosia non c’entra in questa guerra e neanche Israele.</w:t>
      </w:r>
    </w:p>
    <w:p w:rsidR="000F4FA3" w:rsidRDefault="000F4FA3" w:rsidP="00263B55">
      <w:pPr>
        <w:pStyle w:val="Corpotesto"/>
      </w:pPr>
      <w:r>
        <w:t xml:space="preserve">È un evento estraneo al re di Giuda. Questa verità gli è manifestata anche dallo stesso faraone. Non vi è ostilità tra i due regni. </w:t>
      </w:r>
    </w:p>
    <w:p w:rsidR="000F4FA3" w:rsidRDefault="000F4FA3" w:rsidP="00263B55">
      <w:pPr>
        <w:pStyle w:val="Corpotesto"/>
      </w:pPr>
      <w:r>
        <w:t>Qual è il motivo per cui Giosia esce incontro al faraone per ostacolarlo nella sua marcia verso Càrchemis?</w:t>
      </w:r>
    </w:p>
    <w:p w:rsidR="000F4FA3" w:rsidRDefault="000F4FA3" w:rsidP="00263B55">
      <w:pPr>
        <w:pStyle w:val="Corpotesto"/>
      </w:pPr>
      <w:r>
        <w:t>Per questo diciamo che è un evento senza alcuna ragionevolezza in sé.</w:t>
      </w:r>
    </w:p>
    <w:p w:rsidR="000F4FA3" w:rsidRDefault="000F4FA3" w:rsidP="00263B55">
      <w:pPr>
        <w:pStyle w:val="Corpodeltesto2"/>
      </w:pPr>
      <w:r w:rsidRPr="00C92567">
        <w:rPr>
          <w:position w:val="6"/>
          <w:vertAlign w:val="superscript"/>
        </w:rPr>
        <w:t>21</w:t>
      </w:r>
      <w:r w:rsidRPr="00801459">
        <w:t>Quegli mandò messaggeri a dirgli: «Che c’è fra me e te, o re di Giuda? Io non vengo oggi contro di te, ma sono in guerra contro un’altra casa e Dio mi ha imposto di affrettarmi. Pertanto non opporti a Dio che è con me, affinch</w:t>
      </w:r>
      <w:r>
        <w:t>é</w:t>
      </w:r>
      <w:r w:rsidRPr="00801459">
        <w:t xml:space="preserve"> egli non ti distrugga».</w:t>
      </w:r>
    </w:p>
    <w:p w:rsidR="000F4FA3" w:rsidRDefault="000F4FA3" w:rsidP="00263B55">
      <w:pPr>
        <w:pStyle w:val="Corpotesto"/>
      </w:pPr>
      <w:r>
        <w:t>Il faraone manifesta a Giosia qual è il suo intento, il suo fine. Gli dice anche che lui deve obbedire a Dio. Questa guerra è un fatto divino non umano.</w:t>
      </w:r>
    </w:p>
    <w:p w:rsidR="000F4FA3" w:rsidRDefault="000F4FA3" w:rsidP="00263B55">
      <w:pPr>
        <w:pStyle w:val="Corpotesto"/>
      </w:pPr>
      <w:r w:rsidRPr="00801459">
        <w:t xml:space="preserve">Quegli mandò messaggeri a dirgli: «Che c’è fra me e te, o re di Giuda? Io non vengo oggi contro di te, ma sono in guerra contro un’altra casa e Dio mi ha imposto di affrettarmi. </w:t>
      </w:r>
    </w:p>
    <w:p w:rsidR="000F4FA3" w:rsidRDefault="000F4FA3" w:rsidP="00263B55">
      <w:pPr>
        <w:pStyle w:val="Corpotesto"/>
      </w:pPr>
      <w:r w:rsidRPr="00801459">
        <w:t>Pertanto non opporti a Dio che è con me, affinch</w:t>
      </w:r>
      <w:r>
        <w:t>é</w:t>
      </w:r>
      <w:r w:rsidRPr="00801459">
        <w:t xml:space="preserve"> egli non ti distrugga».</w:t>
      </w:r>
    </w:p>
    <w:p w:rsidR="000F4FA3" w:rsidRDefault="000F4FA3" w:rsidP="00263B55">
      <w:pPr>
        <w:pStyle w:val="Corpotesto"/>
      </w:pPr>
      <w:r>
        <w:t>Il faraone d’Egitto è onesto con Giosia. In questa faccenda lui deve starsene fuori. Non può intralciare il suo cammino.</w:t>
      </w:r>
    </w:p>
    <w:p w:rsidR="000F4FA3" w:rsidRDefault="000F4FA3" w:rsidP="00263B55">
      <w:pPr>
        <w:pStyle w:val="Corpotesto"/>
      </w:pPr>
      <w:r>
        <w:t xml:space="preserve">In caso Giosia si ostinasse e si mettesse in mezzo, lui sarebbe costretto a distruggerlo. </w:t>
      </w:r>
    </w:p>
    <w:p w:rsidR="000F4FA3" w:rsidRDefault="000F4FA3" w:rsidP="00263B55">
      <w:pPr>
        <w:pStyle w:val="Corpotesto"/>
      </w:pPr>
      <w:r>
        <w:t>In più il faraone si sente investito di una missione divina che deve eseguire con celerità, in fretta e non può trovare ostacoli sul suo camino.</w:t>
      </w:r>
    </w:p>
    <w:p w:rsidR="000F4FA3" w:rsidRDefault="000F4FA3" w:rsidP="00263B55">
      <w:pPr>
        <w:pStyle w:val="Corpotesto"/>
      </w:pPr>
      <w:r>
        <w:t>Né stare più a discutere o a persuadere. Se la parola non sarà ascoltata, saranno ascoltate le sue armi.</w:t>
      </w:r>
    </w:p>
    <w:p w:rsidR="000F4FA3" w:rsidRDefault="000F4FA3" w:rsidP="00263B55">
      <w:pPr>
        <w:pStyle w:val="Corpotesto"/>
      </w:pPr>
      <w:r>
        <w:t>Sta proprio qui la non ragionevolezza di Giosia. Perché un uomo così pio, devoto, leale verso il suo Dio prende una decisione così stolta, insipiente, priva di senno, carente di ogni saggezza?</w:t>
      </w:r>
    </w:p>
    <w:p w:rsidR="000F4FA3" w:rsidRDefault="000F4FA3" w:rsidP="00263B55">
      <w:pPr>
        <w:pStyle w:val="Corpotesto"/>
      </w:pPr>
      <w:r>
        <w:t xml:space="preserve">È questo il grande mistero del cuore dell’uomo: il passaggio repentino dalla sapienza alla stoltezza, dal senno alla grande insipienza. </w:t>
      </w:r>
    </w:p>
    <w:p w:rsidR="000F4FA3" w:rsidRDefault="000F4FA3" w:rsidP="00263B55">
      <w:pPr>
        <w:pStyle w:val="Corpodeltesto2"/>
      </w:pPr>
      <w:r w:rsidRPr="00C92567">
        <w:rPr>
          <w:position w:val="6"/>
          <w:vertAlign w:val="superscript"/>
        </w:rPr>
        <w:t>22</w:t>
      </w:r>
      <w:r w:rsidRPr="00801459">
        <w:t>Ma Giosia non si ritirò. Deciso ad affrontarlo, non ascoltò le parole di Necao, che venivano dalla bocca di Dio, e attaccò battaglia nella valle di Meghiddo.</w:t>
      </w:r>
    </w:p>
    <w:p w:rsidR="000F4FA3" w:rsidRDefault="000F4FA3" w:rsidP="00263B55">
      <w:pPr>
        <w:pStyle w:val="Corpotesto"/>
      </w:pPr>
      <w:r>
        <w:t>Giosia è sordo agli uomini ed è sordo anche al suo Dio.</w:t>
      </w:r>
    </w:p>
    <w:p w:rsidR="000F4FA3" w:rsidRDefault="000F4FA3" w:rsidP="00263B55">
      <w:pPr>
        <w:pStyle w:val="Corpotesto"/>
      </w:pPr>
      <w:r w:rsidRPr="00801459">
        <w:t>Ma Giosia non si ritirò. Deciso ad affrontarlo, non ascoltò le parole di Necao, che venivano dalla bocca di Dio, e attaccò battaglia nella valle di Meghiddo.</w:t>
      </w:r>
    </w:p>
    <w:p w:rsidR="000F4FA3" w:rsidRDefault="000F4FA3" w:rsidP="00263B55">
      <w:pPr>
        <w:pStyle w:val="Corpotesto"/>
      </w:pPr>
      <w:r>
        <w:t xml:space="preserve">Il mistero qui si infittisce. Il testo dice che le parole del faraone venivano da Dio stesso. Perché Giosia non ascolta Dio? </w:t>
      </w:r>
    </w:p>
    <w:p w:rsidR="000F4FA3" w:rsidRDefault="000F4FA3" w:rsidP="00263B55">
      <w:pPr>
        <w:pStyle w:val="Corpotesto"/>
      </w:pPr>
      <w:r>
        <w:t>Perché è ostinato in questa guerra inutile e dannosa per lui? Perché si ostina nella sua insipienza e stoltezza?</w:t>
      </w:r>
    </w:p>
    <w:p w:rsidR="000F4FA3" w:rsidRDefault="000F4FA3" w:rsidP="00263B55">
      <w:pPr>
        <w:pStyle w:val="Corpotesto"/>
      </w:pPr>
      <w:r>
        <w:t>Ma soprattutto perché rimane senza fede dinanzi ad una parola che viene da Dio? Possibile che non sappia discernere ciò che viene da Dio e ciò che viene dall’uomo? Tanto grande è la sua ottusità della mente e del cuore?</w:t>
      </w:r>
    </w:p>
    <w:p w:rsidR="000F4FA3" w:rsidRDefault="000F4FA3" w:rsidP="00263B55">
      <w:pPr>
        <w:pStyle w:val="Corpotesto"/>
      </w:pPr>
      <w:r>
        <w:t>È questo il mistero dell’uomo: a volte la sua mente si chiude nella sua stoltezza ed insipienza e nulla, ma veramente nulla può farla retrocedere dal proposito insano da essa preso.</w:t>
      </w:r>
    </w:p>
    <w:p w:rsidR="000F4FA3" w:rsidRDefault="000F4FA3" w:rsidP="00263B55">
      <w:pPr>
        <w:pStyle w:val="Corpotesto"/>
      </w:pPr>
      <w:r>
        <w:t xml:space="preserve">C’è salvezza per questi momenti di buio totale? </w:t>
      </w:r>
    </w:p>
    <w:p w:rsidR="000F4FA3" w:rsidRDefault="000F4FA3" w:rsidP="00263B55">
      <w:pPr>
        <w:pStyle w:val="Corpotesto"/>
      </w:pPr>
      <w:r>
        <w:t>Per quando siamo nel buio non c’è alcuna via di salvezza, dal momento che questa via viene rifiutata ed è quella dell’ascolto della Parola che ci viene riferita da parte del Signore.</w:t>
      </w:r>
    </w:p>
    <w:p w:rsidR="000F4FA3" w:rsidRDefault="000F4FA3" w:rsidP="00263B55">
      <w:pPr>
        <w:pStyle w:val="Corpotesto"/>
      </w:pPr>
      <w:r>
        <w:t>La via della salvezza è prima ed è la nostra preghiera costante, perseverante al Signore affinché mai ci faccia cadere in questi momenti bui della nostra vita.</w:t>
      </w:r>
    </w:p>
    <w:p w:rsidR="000F4FA3" w:rsidRDefault="000F4FA3" w:rsidP="00263B55">
      <w:pPr>
        <w:pStyle w:val="Corpotesto"/>
      </w:pPr>
      <w:r>
        <w:t>La via è quella perenne richiesta di grazia al Signore perché mai entriamo in questi buchi neri della vita.</w:t>
      </w:r>
    </w:p>
    <w:p w:rsidR="000F4FA3" w:rsidRDefault="000F4FA3" w:rsidP="00263B55">
      <w:pPr>
        <w:pStyle w:val="Corpodeltesto2"/>
      </w:pPr>
      <w:r w:rsidRPr="00C92567">
        <w:rPr>
          <w:position w:val="6"/>
          <w:vertAlign w:val="superscript"/>
        </w:rPr>
        <w:t>23</w:t>
      </w:r>
      <w:r w:rsidRPr="00801459">
        <w:t>Gli arcieri tirarono sul re Giosia. Il re diede quest’ordine ai suoi servi: «Portatemi via, perché sono ferito gravemente».</w:t>
      </w:r>
    </w:p>
    <w:p w:rsidR="000F4FA3" w:rsidRDefault="000F4FA3" w:rsidP="00263B55">
      <w:pPr>
        <w:pStyle w:val="Corpotesto"/>
      </w:pPr>
      <w:r>
        <w:t>La battaglia non finisce bene per Giosia. Si compie la parola del faraone.</w:t>
      </w:r>
    </w:p>
    <w:p w:rsidR="000F4FA3" w:rsidRDefault="000F4FA3" w:rsidP="00263B55">
      <w:pPr>
        <w:pStyle w:val="Corpotesto"/>
      </w:pPr>
      <w:r w:rsidRPr="00801459">
        <w:t>Gli arcieri tirarono sul re Giosia. Il re diede quest’ordine ai suoi servi: «Portatemi via, perché sono ferito gravemente».</w:t>
      </w:r>
    </w:p>
    <w:p w:rsidR="000F4FA3" w:rsidRDefault="000F4FA3" w:rsidP="00263B55">
      <w:pPr>
        <w:pStyle w:val="Corpotesto"/>
      </w:pPr>
      <w:r>
        <w:t xml:space="preserve">Giosia è ferito a morte e chiede ai suoi servi di portarlo via dalla battaglia. </w:t>
      </w:r>
    </w:p>
    <w:p w:rsidR="000F4FA3" w:rsidRDefault="000F4FA3" w:rsidP="00263B55">
      <w:pPr>
        <w:pStyle w:val="Corpotesto"/>
      </w:pPr>
      <w:r>
        <w:t xml:space="preserve">Di questa ferita grave che lo condurrà alla morte solo lui è responsabile. Si è messo da solo in una guerra inutile e insensata. </w:t>
      </w:r>
    </w:p>
    <w:p w:rsidR="000F4FA3" w:rsidRDefault="000F4FA3" w:rsidP="00263B55">
      <w:pPr>
        <w:pStyle w:val="Corpodeltesto2"/>
      </w:pPr>
      <w:r w:rsidRPr="00C92567">
        <w:rPr>
          <w:position w:val="6"/>
          <w:vertAlign w:val="superscript"/>
        </w:rPr>
        <w:t>24</w:t>
      </w:r>
      <w:r w:rsidRPr="00801459">
        <w:t>I suoi servi lo tolsero dal suo carro, lo misero in un altro suo carro e lo riportarono a Gerusalemme, ove morì. Fu sepolto nei sepolcri dei suoi padri. Tutti quelli di Giuda e di Gerusalemme fecero lutto per Giosia.</w:t>
      </w:r>
    </w:p>
    <w:p w:rsidR="000F4FA3" w:rsidRDefault="000F4FA3" w:rsidP="00263B55">
      <w:pPr>
        <w:pStyle w:val="Corpotesto"/>
      </w:pPr>
      <w:r>
        <w:t>Giosia viene portato a Gerusalemme gravemente ferito e qui muore.</w:t>
      </w:r>
    </w:p>
    <w:p w:rsidR="000F4FA3" w:rsidRDefault="000F4FA3" w:rsidP="00263B55">
      <w:pPr>
        <w:pStyle w:val="Corpotesto"/>
      </w:pPr>
      <w:r w:rsidRPr="00801459">
        <w:t xml:space="preserve">I suoi servi lo tolsero dal suo carro, lo misero in un altro suo carro e lo riportarono a Gerusalemme, ove morì. </w:t>
      </w:r>
    </w:p>
    <w:p w:rsidR="000F4FA3" w:rsidRDefault="000F4FA3" w:rsidP="00263B55">
      <w:pPr>
        <w:pStyle w:val="Corpotesto"/>
      </w:pPr>
      <w:r w:rsidRPr="00801459">
        <w:t>Fu sepolto nei sepolcri dei suoi padri. Tutti quelli di Giuda e di Gerusalemme fecero lutto per Giosia.</w:t>
      </w:r>
    </w:p>
    <w:p w:rsidR="000F4FA3" w:rsidRDefault="000F4FA3" w:rsidP="00263B55">
      <w:pPr>
        <w:pStyle w:val="Corpotesto"/>
      </w:pPr>
      <w:r>
        <w:t>Il lutto è grande per Gioia, tuttavia lui muore a causa della sua stoltezza e insipienza.</w:t>
      </w:r>
    </w:p>
    <w:p w:rsidR="000F4FA3" w:rsidRDefault="000F4FA3" w:rsidP="00263B55">
      <w:pPr>
        <w:pStyle w:val="Corpotesto"/>
      </w:pPr>
      <w:r>
        <w:t>Se non chiediamo al Signore che ci liberi da questi momenti bui dell’esistenza, non vi è salvezza per alcuno.</w:t>
      </w:r>
    </w:p>
    <w:p w:rsidR="000F4FA3" w:rsidRDefault="000F4FA3" w:rsidP="00263B55">
      <w:pPr>
        <w:pStyle w:val="Corpotesto"/>
      </w:pPr>
      <w:r>
        <w:t>Il nostro futuro è sempre il frutto del nostro presente. Il nostro presente di preghiera prepara il nostro futuro di sapienza e di saggezza.</w:t>
      </w:r>
    </w:p>
    <w:p w:rsidR="000F4FA3" w:rsidRDefault="000F4FA3" w:rsidP="00263B55">
      <w:pPr>
        <w:pStyle w:val="Corpotesto"/>
      </w:pPr>
      <w:r>
        <w:t xml:space="preserve">Ognuno di noi questo deve sapere: in ogni istante possiamo essere afferrati dalla nostra follia e insipienza. </w:t>
      </w:r>
    </w:p>
    <w:p w:rsidR="000F4FA3" w:rsidRDefault="000F4FA3" w:rsidP="00263B55">
      <w:pPr>
        <w:pStyle w:val="Corpotesto"/>
      </w:pPr>
      <w:r>
        <w:t>In ogni istante potremmo compiere gesti di totale insipienza. In ogni istante la nostra mente potrebbe abbandonarci.</w:t>
      </w:r>
    </w:p>
    <w:p w:rsidR="000F4FA3" w:rsidRDefault="000F4FA3" w:rsidP="00263B55">
      <w:pPr>
        <w:pStyle w:val="Corpotesto"/>
      </w:pPr>
      <w:r>
        <w:t>Se leggiamo la storia, noteremo che molti uomini sono periti per una decisione stolta ed insipiente.</w:t>
      </w:r>
    </w:p>
    <w:p w:rsidR="000F4FA3" w:rsidRDefault="000F4FA3" w:rsidP="00263B55">
      <w:pPr>
        <w:pStyle w:val="Corpotesto"/>
      </w:pPr>
      <w:r>
        <w:t>Molti sono usciti dalla scena di questo mondo alla maniera di Giosia: per aver deciso insanamente un’azione.</w:t>
      </w:r>
    </w:p>
    <w:p w:rsidR="000F4FA3" w:rsidRDefault="000F4FA3" w:rsidP="00263B55">
      <w:pPr>
        <w:pStyle w:val="Corpotesto"/>
      </w:pPr>
      <w:r>
        <w:t>La storia ogni giorno ci attesta che la follia miete vittime illustri. Persone di alto profilo religioso e politico si sono rovinate per decisioni stolte.</w:t>
      </w:r>
    </w:p>
    <w:p w:rsidR="000F4FA3" w:rsidRDefault="000F4FA3" w:rsidP="00263B55">
      <w:pPr>
        <w:pStyle w:val="Corpotesto"/>
      </w:pPr>
      <w:r>
        <w:t>Sapendo questo, ognuno è obbligato a prepararsi un futuro di sapienza attraverso una preghiera accorata, perseverante, elevata senza sosta al Signore.</w:t>
      </w:r>
    </w:p>
    <w:p w:rsidR="000F4FA3" w:rsidRDefault="000F4FA3" w:rsidP="00263B55">
      <w:pPr>
        <w:pStyle w:val="Corpotesto"/>
      </w:pPr>
      <w:r>
        <w:t>Signore, salvami dalla mia stoltezza e insipienza. Non permettere che cada nella follia. Liberami da ogni atto insano del mio cuore.</w:t>
      </w:r>
    </w:p>
    <w:p w:rsidR="000F4FA3" w:rsidRDefault="000F4FA3" w:rsidP="00263B55">
      <w:pPr>
        <w:pStyle w:val="Corpotesto"/>
      </w:pPr>
      <w:r>
        <w:t>Questa preghiera sempre si deve elevare verso il Signore. Sempre, in ogni istante della nostra vita.</w:t>
      </w:r>
    </w:p>
    <w:p w:rsidR="000F4FA3" w:rsidRDefault="000F4FA3" w:rsidP="00263B55">
      <w:pPr>
        <w:pStyle w:val="Corpotesto"/>
      </w:pPr>
      <w:r>
        <w:t>Questo significa temere il Signore: sapere che senza la sua grazia, saremo divorati dalla nostra stessa stoltezza e insipienza.</w:t>
      </w:r>
    </w:p>
    <w:p w:rsidR="000F4FA3" w:rsidRDefault="000F4FA3" w:rsidP="00263B55">
      <w:pPr>
        <w:pStyle w:val="Corpotesto"/>
      </w:pPr>
      <w:r>
        <w:t>Meghiddo è rimasta una leggenda in Israele, a causa di una catastrofe così imprevista. Anche l’Apocalisse sceglie questo luogo per la grande battaglia.</w:t>
      </w:r>
    </w:p>
    <w:p w:rsidR="000F4FA3" w:rsidRPr="00770F98" w:rsidRDefault="000F4FA3" w:rsidP="00263B55">
      <w:pPr>
        <w:pStyle w:val="Corpotesto"/>
        <w:rPr>
          <w:i/>
          <w:iCs/>
          <w:sz w:val="20"/>
        </w:rPr>
      </w:pPr>
      <w:r w:rsidRPr="00770F98">
        <w:rPr>
          <w:i/>
          <w:iCs/>
          <w:sz w:val="20"/>
        </w:rPr>
        <w:t>E udii dal tempio una voce potente che diceva ai sette angeli: «Andate e versate sulla terra le sette coppe dell’ira di Dio». Partì il primo angelo e versò la sua coppa sopra la terra; e si formò una piaga cattiva e maligna sugli uomini che recavano il marchio della bestia e si prostravano davanti alla sua statua.</w:t>
      </w:r>
    </w:p>
    <w:p w:rsidR="000F4FA3" w:rsidRPr="00770F98" w:rsidRDefault="000F4FA3" w:rsidP="00263B55">
      <w:pPr>
        <w:pStyle w:val="Corpotesto"/>
        <w:rPr>
          <w:i/>
          <w:iCs/>
          <w:sz w:val="20"/>
        </w:rPr>
      </w:pPr>
      <w:r w:rsidRPr="00770F98">
        <w:rPr>
          <w:i/>
          <w:iCs/>
          <w:sz w:val="20"/>
        </w:rPr>
        <w:t>Il secondo angelo versò la sua coppa nel mare; e si formò del sangue come quello di un morto e morì ogni essere vivente che si trovava nel mare.</w:t>
      </w:r>
    </w:p>
    <w:p w:rsidR="000F4FA3" w:rsidRPr="00770F98" w:rsidRDefault="000F4FA3" w:rsidP="00263B55">
      <w:pPr>
        <w:pStyle w:val="Corpotesto"/>
        <w:rPr>
          <w:i/>
          <w:iCs/>
          <w:sz w:val="20"/>
        </w:rPr>
      </w:pPr>
      <w:r w:rsidRPr="00770F98">
        <w:rPr>
          <w:i/>
          <w:iCs/>
          <w:sz w:val="20"/>
        </w:rPr>
        <w:t>Il terzo angelo versò la sua coppa nei fiumi e nelle sorgenti delle acque, e diventarono sangue. 5Allora udii l’angelo delle acque che diceva:</w:t>
      </w:r>
      <w:r>
        <w:rPr>
          <w:i/>
          <w:iCs/>
          <w:sz w:val="20"/>
        </w:rPr>
        <w:t xml:space="preserve"> </w:t>
      </w:r>
      <w:r w:rsidRPr="00770F98">
        <w:rPr>
          <w:i/>
          <w:iCs/>
          <w:sz w:val="20"/>
        </w:rPr>
        <w:t>«Sei giusto, tu che sei e che eri,</w:t>
      </w:r>
      <w:r>
        <w:rPr>
          <w:i/>
          <w:iCs/>
          <w:sz w:val="20"/>
        </w:rPr>
        <w:t xml:space="preserve"> </w:t>
      </w:r>
      <w:r w:rsidRPr="00770F98">
        <w:rPr>
          <w:i/>
          <w:iCs/>
          <w:sz w:val="20"/>
        </w:rPr>
        <w:t>tu, il Santo,</w:t>
      </w:r>
      <w:r>
        <w:rPr>
          <w:i/>
          <w:iCs/>
          <w:sz w:val="20"/>
        </w:rPr>
        <w:t xml:space="preserve"> </w:t>
      </w:r>
      <w:r w:rsidRPr="00770F98">
        <w:rPr>
          <w:i/>
          <w:iCs/>
          <w:sz w:val="20"/>
        </w:rPr>
        <w:t>perché così hai giudicato.</w:t>
      </w:r>
      <w:r>
        <w:rPr>
          <w:i/>
          <w:iCs/>
          <w:sz w:val="20"/>
        </w:rPr>
        <w:t xml:space="preserve"> </w:t>
      </w:r>
      <w:r w:rsidRPr="00770F98">
        <w:rPr>
          <w:i/>
          <w:iCs/>
          <w:sz w:val="20"/>
        </w:rPr>
        <w:t>Essi hanno versato il sangue di santi e di profeti;</w:t>
      </w:r>
      <w:r>
        <w:rPr>
          <w:i/>
          <w:iCs/>
          <w:sz w:val="20"/>
        </w:rPr>
        <w:t xml:space="preserve"> </w:t>
      </w:r>
      <w:r w:rsidRPr="00770F98">
        <w:rPr>
          <w:i/>
          <w:iCs/>
          <w:sz w:val="20"/>
        </w:rPr>
        <w:t>tu hai dato loro sangue da bere:</w:t>
      </w:r>
      <w:r>
        <w:rPr>
          <w:i/>
          <w:iCs/>
          <w:sz w:val="20"/>
        </w:rPr>
        <w:t xml:space="preserve"> </w:t>
      </w:r>
      <w:r w:rsidRPr="00770F98">
        <w:rPr>
          <w:i/>
          <w:iCs/>
          <w:sz w:val="20"/>
        </w:rPr>
        <w:t>ne sono degni!».</w:t>
      </w:r>
    </w:p>
    <w:p w:rsidR="000F4FA3" w:rsidRPr="00770F98" w:rsidRDefault="000F4FA3" w:rsidP="00263B55">
      <w:pPr>
        <w:pStyle w:val="Corpotesto"/>
        <w:rPr>
          <w:i/>
          <w:iCs/>
          <w:sz w:val="20"/>
        </w:rPr>
      </w:pPr>
      <w:r w:rsidRPr="00770F98">
        <w:rPr>
          <w:i/>
          <w:iCs/>
          <w:sz w:val="20"/>
        </w:rPr>
        <w:t>E dall’altare udii una voce che diceva:</w:t>
      </w:r>
      <w:r>
        <w:rPr>
          <w:i/>
          <w:iCs/>
          <w:sz w:val="20"/>
        </w:rPr>
        <w:t xml:space="preserve"> </w:t>
      </w:r>
      <w:r w:rsidRPr="00770F98">
        <w:rPr>
          <w:i/>
          <w:iCs/>
          <w:sz w:val="20"/>
        </w:rPr>
        <w:t>«Sì, Signore Dio onnipotente,</w:t>
      </w:r>
      <w:r>
        <w:rPr>
          <w:i/>
          <w:iCs/>
          <w:sz w:val="20"/>
        </w:rPr>
        <w:t xml:space="preserve"> </w:t>
      </w:r>
      <w:r w:rsidRPr="00770F98">
        <w:rPr>
          <w:i/>
          <w:iCs/>
          <w:sz w:val="20"/>
        </w:rPr>
        <w:t>veri e giusti sono i tuoi giudizi!».</w:t>
      </w:r>
    </w:p>
    <w:p w:rsidR="000F4FA3" w:rsidRPr="00770F98" w:rsidRDefault="000F4FA3" w:rsidP="00263B55">
      <w:pPr>
        <w:pStyle w:val="Corpotesto"/>
        <w:rPr>
          <w:i/>
          <w:iCs/>
          <w:sz w:val="20"/>
        </w:rPr>
      </w:pPr>
      <w:r w:rsidRPr="00770F98">
        <w:rPr>
          <w:i/>
          <w:iCs/>
          <w:sz w:val="20"/>
        </w:rPr>
        <w:t>Il quarto angelo versò la sua coppa sul sole e gli fu concesso di bruciare gli uomini con il fuoco. E gli uomini bruciarono per il terribile calore e bestemmiarono il nome di Dio che ha in suo potere tali flagelli, invece di pentirsi per rendergli gloria.</w:t>
      </w:r>
    </w:p>
    <w:p w:rsidR="000F4FA3" w:rsidRPr="00770F98" w:rsidRDefault="000F4FA3" w:rsidP="00263B55">
      <w:pPr>
        <w:pStyle w:val="Corpotesto"/>
        <w:rPr>
          <w:i/>
          <w:iCs/>
          <w:sz w:val="20"/>
        </w:rPr>
      </w:pPr>
      <w:r w:rsidRPr="00770F98">
        <w:rPr>
          <w:i/>
          <w:iCs/>
          <w:sz w:val="20"/>
        </w:rPr>
        <w:t>Il quinto angelo versò la sua coppa sul trono della bestia; e il suo regno fu avvolto dalle tenebre. Gli uomini si mordevano la lingua per il dolore e bestemmiarono il Dio del cielo a causa dei loro dolori e delle loro piaghe, invece di pentirsi delle loro azioni.</w:t>
      </w:r>
    </w:p>
    <w:p w:rsidR="000F4FA3" w:rsidRPr="00770F98" w:rsidRDefault="000F4FA3" w:rsidP="00263B55">
      <w:pPr>
        <w:pStyle w:val="Corpotesto"/>
        <w:rPr>
          <w:i/>
          <w:iCs/>
          <w:sz w:val="20"/>
        </w:rPr>
      </w:pPr>
      <w:r w:rsidRPr="00770F98">
        <w:rPr>
          <w:i/>
          <w:iCs/>
          <w:sz w:val="20"/>
        </w:rPr>
        <w:t>Il sesto angelo versò la sua coppa sopra il grande fiume Eufrate e le sue acque furono prosciugate per preparare il passaggio ai re dell’oriente. Poi dalla bocca del drago e dalla bocca della bestia e dalla bocca del falso profeta vidi uscire tre spiriti impuri, simili a rane: sono infatti spiriti di demòni che operano prodigi e vanno a radunare i re di tutta la terra per la guerra del grande giorno di Dio, l’Onnipotente.</w:t>
      </w:r>
    </w:p>
    <w:p w:rsidR="000F4FA3" w:rsidRPr="00770F98" w:rsidRDefault="000F4FA3" w:rsidP="00263B55">
      <w:pPr>
        <w:pStyle w:val="Corpotesto"/>
        <w:rPr>
          <w:i/>
          <w:iCs/>
          <w:sz w:val="20"/>
        </w:rPr>
      </w:pPr>
      <w:r w:rsidRPr="00770F98">
        <w:rPr>
          <w:i/>
          <w:iCs/>
          <w:sz w:val="20"/>
        </w:rPr>
        <w:t>Ecco, io vengo come un ladro. Beato chi è vigilante e custodisce le sue vesti per non andare nudo e lasciar vedere le sue vergogne.</w:t>
      </w:r>
    </w:p>
    <w:p w:rsidR="000F4FA3" w:rsidRPr="00770F98" w:rsidRDefault="000F4FA3" w:rsidP="00263B55">
      <w:pPr>
        <w:pStyle w:val="Corpotesto"/>
        <w:rPr>
          <w:i/>
          <w:iCs/>
          <w:sz w:val="20"/>
        </w:rPr>
      </w:pPr>
      <w:r w:rsidRPr="00770F98">
        <w:rPr>
          <w:i/>
          <w:iCs/>
          <w:sz w:val="20"/>
        </w:rPr>
        <w:t>E i tre spiriti radunarono i re nel luogo che in ebraico si chiama Armaghedòn.</w:t>
      </w:r>
    </w:p>
    <w:p w:rsidR="000F4FA3" w:rsidRPr="00770F98" w:rsidRDefault="000F4FA3" w:rsidP="00263B55">
      <w:pPr>
        <w:pStyle w:val="Corpotesto"/>
        <w:rPr>
          <w:i/>
          <w:iCs/>
          <w:sz w:val="20"/>
        </w:rPr>
      </w:pPr>
      <w:r w:rsidRPr="00770F98">
        <w:rPr>
          <w:i/>
          <w:iCs/>
          <w:sz w:val="20"/>
        </w:rPr>
        <w:t xml:space="preserve">Il settimo angelo versò la sua coppa nell’aria; e dal tempio, dalla parte del trono, uscì una voce potente che diceva: «È cosa fatta!». Ne seguirono folgori, voci e tuoni e un grande terremoto, di cui non vi era mai stato l’uguale da quando gli uomini vivono sulla terra. La grande città si squarciò in tre parti e crollarono le città delle nazioni. Dio si ricordò di Babilonia la grande, per darle da bere la coppa di vino della sua ira ardente. Ogni isola scomparve e i monti si dileguarono. Enormi chicchi di grandine, pesanti come talenti, caddero dal cielo sopra gli uomini, e gli uomini bestemmiarono Dio a causa del flagello della grandine, poiché davvero era un grande flagello (Ap 16,1-21). </w:t>
      </w:r>
    </w:p>
    <w:p w:rsidR="000F4FA3" w:rsidRPr="00770F98" w:rsidRDefault="000F4FA3" w:rsidP="00263B55">
      <w:pPr>
        <w:pStyle w:val="Corpotesto"/>
        <w:rPr>
          <w:i/>
          <w:iCs/>
          <w:sz w:val="20"/>
        </w:rPr>
      </w:pPr>
      <w:r w:rsidRPr="00770F98">
        <w:rPr>
          <w:i/>
          <w:iCs/>
          <w:sz w:val="20"/>
        </w:rPr>
        <w:t>E uno dei sette angeli, che hanno le sette coppe, venne e parlò con me: «Vieni, ti mostrerò la condanna della grande prostituta, che siede presso le grandi acque. Con lei si sono prostituiti i re della terra, e gli abitanti della terra si sono inebriati del vino della sua prostituzione». L’angelo mi trasportò in spirito nel deserto. Là vidi una donna seduta sopra una bestia scarlatta, che era coperta di nomi blasfemi, aveva sette teste e dieci corna. La donna era vestita di porpora e di scarlatto, adorna d’oro, di pietre preziose e di perle; teneva in mano una coppa d’oro, colma degli orrori e delle immondezze della sua prostituzione. Sulla sua fronte stava scritto un nome misterioso: «Babilonia la grande, la madre delle prostitute e degli orrori della terra».</w:t>
      </w:r>
    </w:p>
    <w:p w:rsidR="000F4FA3" w:rsidRPr="00770F98" w:rsidRDefault="000F4FA3" w:rsidP="00263B55">
      <w:pPr>
        <w:pStyle w:val="Corpotesto"/>
        <w:rPr>
          <w:i/>
          <w:iCs/>
          <w:sz w:val="20"/>
        </w:rPr>
      </w:pPr>
      <w:r w:rsidRPr="00770F98">
        <w:rPr>
          <w:i/>
          <w:iCs/>
          <w:sz w:val="20"/>
        </w:rPr>
        <w:t>E vidi quella donna, ubriaca del sangue dei santi e del sangue dei martiri di Gesù. Al vederla, fui preso da grande stupore. Ma l’angelo mi disse: «Perché ti meravigli? Io ti spiegherò il mistero della donna e della bestia che la porta, quella che ha sette teste e dieci corna. La bestia che hai visto era, ma non è più; salirà dall’abisso, ma per andare verso la rovina. E gli abitanti della terra il cui nome non è scritto nel libro della vita fino dalla fondazione del mondo, stupiranno al vedere che la bestia era, e non è più; ma riapparirà. Qui è necessaria una mente saggia. Le sette teste sono i sette monti sui quali è seduta la donna. E i re sono sette: i primi cinque sono caduti; uno è ancora in vita, l’altro non è ancora venuto e, quando sarà venuto, dovrà rimanere per poco. La bestia, che era e non è più, è l’ottavo re e anche uno dei sette, ma va verso la rovina. Le dieci corna che hai visto sono dieci re, i quali non hanno ancora ricevuto un regno, ma riceveranno potere regale per un’ora soltanto, insieme con la bestia. Questi hanno un unico intento: consegnare la loro forza e il loro potere alla bestia. Essi combatteranno contro l’Agnello, ma l’Agnello li vincerà, perché è il Signore dei signori e il Re dei re; quelli che stanno con lui sono i chiamati, gli eletti e i fedeli».</w:t>
      </w:r>
    </w:p>
    <w:p w:rsidR="000F4FA3" w:rsidRPr="00770F98" w:rsidRDefault="000F4FA3" w:rsidP="00263B55">
      <w:pPr>
        <w:pStyle w:val="Corpotesto"/>
        <w:rPr>
          <w:i/>
          <w:iCs/>
          <w:sz w:val="20"/>
        </w:rPr>
      </w:pPr>
      <w:r w:rsidRPr="00770F98">
        <w:rPr>
          <w:i/>
          <w:iCs/>
          <w:sz w:val="20"/>
        </w:rPr>
        <w:t xml:space="preserve">E l’angelo mi disse: «Le acque che hai visto, presso le quali siede la prostituta, simboleggiano popoli, moltitudini, nazioni e lingue. Le dieci corna che hai visto e la bestia odieranno la prostituta, la spoglieranno e la lasceranno nuda, ne mangeranno le carni e la bruceranno col fuoco. Dio infatti ha messo loro in cuore di realizzare il suo disegno e di accordarsi per affidare il loro regno alla bestia, finché si compiano le parole di Dio. La donna che hai visto simboleggia la città grande, che regna sui re della terra» (Ap 17,1-18). </w:t>
      </w:r>
    </w:p>
    <w:p w:rsidR="000F4FA3" w:rsidRPr="00770F98" w:rsidRDefault="000F4FA3" w:rsidP="00263B55">
      <w:pPr>
        <w:pStyle w:val="Corpotesto"/>
        <w:rPr>
          <w:i/>
          <w:iCs/>
          <w:sz w:val="20"/>
        </w:rPr>
      </w:pPr>
      <w:r w:rsidRPr="00770F98">
        <w:rPr>
          <w:i/>
          <w:iCs/>
          <w:sz w:val="20"/>
        </w:rPr>
        <w:t>Dopo questo, vidi un altro angelo discendere dal cielo con grande potere, e la terra fu illuminata dal suo splendore.</w:t>
      </w:r>
    </w:p>
    <w:p w:rsidR="000F4FA3" w:rsidRDefault="000F4FA3" w:rsidP="00263B55">
      <w:pPr>
        <w:pStyle w:val="Corpotesto"/>
        <w:rPr>
          <w:i/>
          <w:iCs/>
          <w:sz w:val="20"/>
        </w:rPr>
      </w:pPr>
      <w:r w:rsidRPr="00770F98">
        <w:rPr>
          <w:i/>
          <w:iCs/>
          <w:sz w:val="20"/>
        </w:rPr>
        <w:t>Gridò a gran voce:</w:t>
      </w:r>
      <w:r>
        <w:rPr>
          <w:i/>
          <w:iCs/>
          <w:sz w:val="20"/>
        </w:rPr>
        <w:t xml:space="preserve"> </w:t>
      </w:r>
      <w:r w:rsidRPr="00770F98">
        <w:rPr>
          <w:i/>
          <w:iCs/>
          <w:sz w:val="20"/>
        </w:rPr>
        <w:t>«È caduta, è caduta Babilonia la grande,</w:t>
      </w:r>
      <w:r>
        <w:rPr>
          <w:i/>
          <w:iCs/>
          <w:sz w:val="20"/>
        </w:rPr>
        <w:t xml:space="preserve"> </w:t>
      </w:r>
      <w:r w:rsidRPr="00770F98">
        <w:rPr>
          <w:i/>
          <w:iCs/>
          <w:sz w:val="20"/>
        </w:rPr>
        <w:t>ed è diventata covo di demòni,</w:t>
      </w:r>
      <w:r>
        <w:rPr>
          <w:i/>
          <w:iCs/>
          <w:sz w:val="20"/>
        </w:rPr>
        <w:t xml:space="preserve"> </w:t>
      </w:r>
      <w:r w:rsidRPr="00770F98">
        <w:rPr>
          <w:i/>
          <w:iCs/>
          <w:sz w:val="20"/>
        </w:rPr>
        <w:t>rifugio di ogni spirito impuro,</w:t>
      </w:r>
      <w:r>
        <w:rPr>
          <w:i/>
          <w:iCs/>
          <w:sz w:val="20"/>
        </w:rPr>
        <w:t xml:space="preserve"> </w:t>
      </w:r>
      <w:r w:rsidRPr="00770F98">
        <w:rPr>
          <w:i/>
          <w:iCs/>
          <w:sz w:val="20"/>
        </w:rPr>
        <w:t>rifugio di ogni uccello impuro</w:t>
      </w:r>
      <w:r>
        <w:rPr>
          <w:i/>
          <w:iCs/>
          <w:sz w:val="20"/>
        </w:rPr>
        <w:t xml:space="preserve"> </w:t>
      </w:r>
      <w:r w:rsidRPr="00770F98">
        <w:rPr>
          <w:i/>
          <w:iCs/>
          <w:sz w:val="20"/>
        </w:rPr>
        <w:t>e rifugio di ogni bestia impura e orrenda.</w:t>
      </w:r>
      <w:r>
        <w:rPr>
          <w:i/>
          <w:iCs/>
          <w:sz w:val="20"/>
        </w:rPr>
        <w:t xml:space="preserve"> </w:t>
      </w:r>
      <w:r w:rsidRPr="00770F98">
        <w:rPr>
          <w:i/>
          <w:iCs/>
          <w:sz w:val="20"/>
        </w:rPr>
        <w:t>Perché tutte le nazioni hanno bevuto</w:t>
      </w:r>
      <w:r>
        <w:rPr>
          <w:i/>
          <w:iCs/>
          <w:sz w:val="20"/>
        </w:rPr>
        <w:t xml:space="preserve"> </w:t>
      </w:r>
      <w:r w:rsidRPr="00770F98">
        <w:rPr>
          <w:i/>
          <w:iCs/>
          <w:sz w:val="20"/>
        </w:rPr>
        <w:t>del vino della sua sfrenata prostituzione,</w:t>
      </w:r>
      <w:r>
        <w:rPr>
          <w:i/>
          <w:iCs/>
          <w:sz w:val="20"/>
        </w:rPr>
        <w:t xml:space="preserve"> </w:t>
      </w:r>
      <w:r w:rsidRPr="00770F98">
        <w:rPr>
          <w:i/>
          <w:iCs/>
          <w:sz w:val="20"/>
        </w:rPr>
        <w:t>i re della terra si sono prostituiti con essa</w:t>
      </w:r>
      <w:r>
        <w:rPr>
          <w:i/>
          <w:iCs/>
          <w:sz w:val="20"/>
        </w:rPr>
        <w:t xml:space="preserve"> </w:t>
      </w:r>
      <w:r w:rsidRPr="00770F98">
        <w:rPr>
          <w:i/>
          <w:iCs/>
          <w:sz w:val="20"/>
        </w:rPr>
        <w:t>e i mercanti della terra si sono arricchiti</w:t>
      </w:r>
      <w:r>
        <w:rPr>
          <w:i/>
          <w:iCs/>
          <w:sz w:val="20"/>
        </w:rPr>
        <w:t xml:space="preserve"> </w:t>
      </w:r>
      <w:r w:rsidRPr="00770F98">
        <w:rPr>
          <w:i/>
          <w:iCs/>
          <w:sz w:val="20"/>
        </w:rPr>
        <w:t>del suo lusso sfrenato».</w:t>
      </w:r>
    </w:p>
    <w:p w:rsidR="000F4FA3" w:rsidRPr="00770F98" w:rsidRDefault="000F4FA3" w:rsidP="00263B55">
      <w:pPr>
        <w:pStyle w:val="Corpotesto"/>
        <w:rPr>
          <w:i/>
          <w:iCs/>
          <w:sz w:val="20"/>
        </w:rPr>
      </w:pPr>
      <w:r>
        <w:rPr>
          <w:i/>
          <w:iCs/>
          <w:sz w:val="20"/>
        </w:rPr>
        <w:t xml:space="preserve"> </w:t>
      </w:r>
      <w:r w:rsidRPr="00770F98">
        <w:rPr>
          <w:i/>
          <w:iCs/>
          <w:sz w:val="20"/>
        </w:rPr>
        <w:t>E udii un’altra voce dal cielo:</w:t>
      </w:r>
      <w:r>
        <w:rPr>
          <w:i/>
          <w:iCs/>
          <w:sz w:val="20"/>
        </w:rPr>
        <w:t xml:space="preserve"> </w:t>
      </w:r>
      <w:r w:rsidRPr="00770F98">
        <w:rPr>
          <w:i/>
          <w:iCs/>
          <w:sz w:val="20"/>
        </w:rPr>
        <w:t>«Uscite, popolo mio, da essa,</w:t>
      </w:r>
      <w:r>
        <w:rPr>
          <w:i/>
          <w:iCs/>
          <w:sz w:val="20"/>
        </w:rPr>
        <w:t xml:space="preserve"> </w:t>
      </w:r>
      <w:r w:rsidRPr="00770F98">
        <w:rPr>
          <w:i/>
          <w:iCs/>
          <w:sz w:val="20"/>
        </w:rPr>
        <w:t>per non associarvi ai suoi peccati</w:t>
      </w:r>
      <w:r>
        <w:rPr>
          <w:i/>
          <w:iCs/>
          <w:sz w:val="20"/>
        </w:rPr>
        <w:t xml:space="preserve"> </w:t>
      </w:r>
      <w:r w:rsidRPr="00770F98">
        <w:rPr>
          <w:i/>
          <w:iCs/>
          <w:sz w:val="20"/>
        </w:rPr>
        <w:t>e non ricevere parte dei suoi flagelli.</w:t>
      </w:r>
      <w:r>
        <w:rPr>
          <w:i/>
          <w:iCs/>
          <w:sz w:val="20"/>
        </w:rPr>
        <w:t xml:space="preserve"> </w:t>
      </w:r>
      <w:r w:rsidRPr="00770F98">
        <w:rPr>
          <w:i/>
          <w:iCs/>
          <w:sz w:val="20"/>
        </w:rPr>
        <w:t>Perché i suoi peccati si sono accumulati fino al cielo</w:t>
      </w:r>
      <w:r>
        <w:rPr>
          <w:i/>
          <w:iCs/>
          <w:sz w:val="20"/>
        </w:rPr>
        <w:t xml:space="preserve"> </w:t>
      </w:r>
      <w:r w:rsidRPr="00770F98">
        <w:rPr>
          <w:i/>
          <w:iCs/>
          <w:sz w:val="20"/>
        </w:rPr>
        <w:t>e Dio si è ricordato delle sue iniquità.</w:t>
      </w:r>
      <w:r>
        <w:rPr>
          <w:i/>
          <w:iCs/>
          <w:sz w:val="20"/>
        </w:rPr>
        <w:t xml:space="preserve"> </w:t>
      </w:r>
      <w:r w:rsidRPr="00770F98">
        <w:rPr>
          <w:i/>
          <w:iCs/>
          <w:sz w:val="20"/>
        </w:rPr>
        <w:t>Ripagàtela con la sua stessa moneta,</w:t>
      </w:r>
      <w:r>
        <w:rPr>
          <w:i/>
          <w:iCs/>
          <w:sz w:val="20"/>
        </w:rPr>
        <w:t xml:space="preserve"> </w:t>
      </w:r>
      <w:r w:rsidRPr="00770F98">
        <w:rPr>
          <w:i/>
          <w:iCs/>
          <w:sz w:val="20"/>
        </w:rPr>
        <w:t>retribuitela con il doppio dei suoi misfatti.</w:t>
      </w:r>
      <w:r>
        <w:rPr>
          <w:i/>
          <w:iCs/>
          <w:sz w:val="20"/>
        </w:rPr>
        <w:t xml:space="preserve"> </w:t>
      </w:r>
      <w:r w:rsidRPr="00770F98">
        <w:rPr>
          <w:i/>
          <w:iCs/>
          <w:sz w:val="20"/>
        </w:rPr>
        <w:t>Versàtele doppia misura nella coppa in cui beveva.</w:t>
      </w:r>
      <w:r>
        <w:rPr>
          <w:i/>
          <w:iCs/>
          <w:sz w:val="20"/>
        </w:rPr>
        <w:t xml:space="preserve"> </w:t>
      </w:r>
      <w:r w:rsidRPr="00770F98">
        <w:rPr>
          <w:i/>
          <w:iCs/>
          <w:sz w:val="20"/>
        </w:rPr>
        <w:t>Quanto ha speso per la sua gloria e il suo lusso,</w:t>
      </w:r>
      <w:r>
        <w:rPr>
          <w:i/>
          <w:iCs/>
          <w:sz w:val="20"/>
        </w:rPr>
        <w:t xml:space="preserve"> </w:t>
      </w:r>
      <w:r w:rsidRPr="00770F98">
        <w:rPr>
          <w:i/>
          <w:iCs/>
          <w:sz w:val="20"/>
        </w:rPr>
        <w:t>tanto restituitele in tormento e afflizione.</w:t>
      </w:r>
      <w:r>
        <w:rPr>
          <w:i/>
          <w:iCs/>
          <w:sz w:val="20"/>
        </w:rPr>
        <w:t xml:space="preserve"> </w:t>
      </w:r>
      <w:r w:rsidRPr="00770F98">
        <w:rPr>
          <w:i/>
          <w:iCs/>
          <w:sz w:val="20"/>
        </w:rPr>
        <w:t>Poiché diceva in cuor suo:</w:t>
      </w:r>
      <w:r>
        <w:rPr>
          <w:i/>
          <w:iCs/>
          <w:sz w:val="20"/>
        </w:rPr>
        <w:t xml:space="preserve"> </w:t>
      </w:r>
      <w:r w:rsidRPr="00770F98">
        <w:rPr>
          <w:i/>
          <w:iCs/>
          <w:sz w:val="20"/>
        </w:rPr>
        <w:t>“Seggo come regina,</w:t>
      </w:r>
      <w:r>
        <w:rPr>
          <w:i/>
          <w:iCs/>
          <w:sz w:val="20"/>
        </w:rPr>
        <w:t xml:space="preserve"> </w:t>
      </w:r>
      <w:r w:rsidRPr="00770F98">
        <w:rPr>
          <w:i/>
          <w:iCs/>
          <w:sz w:val="20"/>
        </w:rPr>
        <w:t>vedova non sono</w:t>
      </w:r>
      <w:r>
        <w:rPr>
          <w:i/>
          <w:iCs/>
          <w:sz w:val="20"/>
        </w:rPr>
        <w:t xml:space="preserve"> </w:t>
      </w:r>
      <w:r w:rsidRPr="00770F98">
        <w:rPr>
          <w:i/>
          <w:iCs/>
          <w:sz w:val="20"/>
        </w:rPr>
        <w:t>e lutto non vedrò”.</w:t>
      </w:r>
    </w:p>
    <w:p w:rsidR="000F4FA3" w:rsidRDefault="000F4FA3" w:rsidP="00263B55">
      <w:pPr>
        <w:pStyle w:val="Corpotesto"/>
        <w:rPr>
          <w:i/>
          <w:iCs/>
          <w:sz w:val="20"/>
        </w:rPr>
      </w:pPr>
      <w:r w:rsidRPr="00770F98">
        <w:rPr>
          <w:i/>
          <w:iCs/>
          <w:sz w:val="20"/>
        </w:rPr>
        <w:t>Per questo, in un solo giorno,</w:t>
      </w:r>
      <w:r>
        <w:rPr>
          <w:i/>
          <w:iCs/>
          <w:sz w:val="20"/>
        </w:rPr>
        <w:t xml:space="preserve"> </w:t>
      </w:r>
      <w:r w:rsidRPr="00770F98">
        <w:rPr>
          <w:i/>
          <w:iCs/>
          <w:sz w:val="20"/>
        </w:rPr>
        <w:t>verranno i suoi flagelli:</w:t>
      </w:r>
      <w:r>
        <w:rPr>
          <w:i/>
          <w:iCs/>
          <w:sz w:val="20"/>
        </w:rPr>
        <w:t xml:space="preserve"> </w:t>
      </w:r>
      <w:r w:rsidRPr="00770F98">
        <w:rPr>
          <w:i/>
          <w:iCs/>
          <w:sz w:val="20"/>
        </w:rPr>
        <w:t>morte, lutto e fame.</w:t>
      </w:r>
      <w:r>
        <w:rPr>
          <w:i/>
          <w:iCs/>
          <w:sz w:val="20"/>
        </w:rPr>
        <w:t xml:space="preserve"> </w:t>
      </w:r>
      <w:r w:rsidRPr="00770F98">
        <w:rPr>
          <w:i/>
          <w:iCs/>
          <w:sz w:val="20"/>
        </w:rPr>
        <w:t>Sarà bruciata dal fuoco,</w:t>
      </w:r>
      <w:r>
        <w:rPr>
          <w:i/>
          <w:iCs/>
          <w:sz w:val="20"/>
        </w:rPr>
        <w:t xml:space="preserve"> </w:t>
      </w:r>
      <w:r w:rsidRPr="00770F98">
        <w:rPr>
          <w:i/>
          <w:iCs/>
          <w:sz w:val="20"/>
        </w:rPr>
        <w:t>perché potente Signore è Dio</w:t>
      </w:r>
      <w:r>
        <w:rPr>
          <w:i/>
          <w:iCs/>
          <w:sz w:val="20"/>
        </w:rPr>
        <w:t xml:space="preserve"> </w:t>
      </w:r>
      <w:r w:rsidRPr="00770F98">
        <w:rPr>
          <w:i/>
          <w:iCs/>
          <w:sz w:val="20"/>
        </w:rPr>
        <w:t>che l’ha condannata».</w:t>
      </w:r>
      <w:r>
        <w:rPr>
          <w:i/>
          <w:iCs/>
          <w:sz w:val="20"/>
        </w:rPr>
        <w:t xml:space="preserve"> </w:t>
      </w:r>
    </w:p>
    <w:p w:rsidR="000F4FA3" w:rsidRPr="00770F98" w:rsidRDefault="000F4FA3" w:rsidP="00263B55">
      <w:pPr>
        <w:pStyle w:val="Corpotesto"/>
        <w:rPr>
          <w:i/>
          <w:iCs/>
          <w:sz w:val="20"/>
        </w:rPr>
      </w:pPr>
      <w:r w:rsidRPr="00770F98">
        <w:rPr>
          <w:i/>
          <w:iCs/>
          <w:sz w:val="20"/>
        </w:rPr>
        <w:t>I re della terra, che con essa si sono prostituiti e hanno vissuto nel lusso, piangeranno e si lamenteranno a causa sua, quando vedranno il fumo del suo incendio, tenendosi a distanza per paura dei suoi tormenti, e diranno:</w:t>
      </w:r>
      <w:r>
        <w:rPr>
          <w:i/>
          <w:iCs/>
          <w:sz w:val="20"/>
        </w:rPr>
        <w:t xml:space="preserve"> </w:t>
      </w:r>
      <w:r w:rsidRPr="00770F98">
        <w:rPr>
          <w:i/>
          <w:iCs/>
          <w:sz w:val="20"/>
        </w:rPr>
        <w:t>«Guai, guai, città immensa,</w:t>
      </w:r>
      <w:r>
        <w:rPr>
          <w:i/>
          <w:iCs/>
          <w:sz w:val="20"/>
        </w:rPr>
        <w:t xml:space="preserve"> </w:t>
      </w:r>
      <w:r w:rsidRPr="00770F98">
        <w:rPr>
          <w:i/>
          <w:iCs/>
          <w:sz w:val="20"/>
        </w:rPr>
        <w:t>Babilonia, città possente;</w:t>
      </w:r>
      <w:r>
        <w:rPr>
          <w:i/>
          <w:iCs/>
          <w:sz w:val="20"/>
        </w:rPr>
        <w:t xml:space="preserve"> </w:t>
      </w:r>
      <w:r w:rsidRPr="00770F98">
        <w:rPr>
          <w:i/>
          <w:iCs/>
          <w:sz w:val="20"/>
        </w:rPr>
        <w:t>in un’ora sola è giunta la tua condanna!».</w:t>
      </w:r>
    </w:p>
    <w:p w:rsidR="000F4FA3" w:rsidRPr="00770F98" w:rsidRDefault="000F4FA3" w:rsidP="00263B55">
      <w:pPr>
        <w:pStyle w:val="Corpotesto"/>
        <w:rPr>
          <w:i/>
          <w:iCs/>
          <w:sz w:val="20"/>
        </w:rPr>
      </w:pPr>
      <w:r w:rsidRPr="00770F98">
        <w:rPr>
          <w:i/>
          <w:iCs/>
          <w:sz w:val="20"/>
        </w:rPr>
        <w:t>Anche i mercanti della terra piangono e si lamentano su di essa, perché nessuno compera più le loro merci: i loro carichi d’oro, d’argento e di pietre preziose, di perle, di lino, di porpora, di seta e di scarlatto; legni profumati di ogni specie, oggetti d’avorio, di legno, di bronzo, di ferro, di marmo; cinnamòmo, amòmo, profumi, unguento, incenso, vino, olio, fior di farina, frumento, bestiame, greggi, cavalli, carri, schiavi e vite umane.</w:t>
      </w:r>
    </w:p>
    <w:p w:rsidR="000F4FA3" w:rsidRPr="00770F98" w:rsidRDefault="000F4FA3" w:rsidP="00263B55">
      <w:pPr>
        <w:pStyle w:val="Corpotesto"/>
        <w:rPr>
          <w:i/>
          <w:iCs/>
          <w:sz w:val="20"/>
        </w:rPr>
      </w:pPr>
      <w:r w:rsidRPr="00770F98">
        <w:rPr>
          <w:i/>
          <w:iCs/>
          <w:sz w:val="20"/>
        </w:rPr>
        <w:t>«I frutti che ti piacevano tanto</w:t>
      </w:r>
      <w:r>
        <w:rPr>
          <w:i/>
          <w:iCs/>
          <w:sz w:val="20"/>
        </w:rPr>
        <w:t xml:space="preserve"> </w:t>
      </w:r>
      <w:r w:rsidRPr="00770F98">
        <w:rPr>
          <w:i/>
          <w:iCs/>
          <w:sz w:val="20"/>
        </w:rPr>
        <w:t>si sono allontanati da te;</w:t>
      </w:r>
      <w:r>
        <w:rPr>
          <w:i/>
          <w:iCs/>
          <w:sz w:val="20"/>
        </w:rPr>
        <w:t xml:space="preserve"> </w:t>
      </w:r>
      <w:r w:rsidRPr="00770F98">
        <w:rPr>
          <w:i/>
          <w:iCs/>
          <w:sz w:val="20"/>
        </w:rPr>
        <w:t>tutto quel lusso e quello splendore</w:t>
      </w:r>
      <w:r>
        <w:rPr>
          <w:i/>
          <w:iCs/>
          <w:sz w:val="20"/>
        </w:rPr>
        <w:t xml:space="preserve"> </w:t>
      </w:r>
      <w:r w:rsidRPr="00770F98">
        <w:rPr>
          <w:i/>
          <w:iCs/>
          <w:sz w:val="20"/>
        </w:rPr>
        <w:t>per te sono perduti</w:t>
      </w:r>
      <w:r>
        <w:rPr>
          <w:i/>
          <w:iCs/>
          <w:sz w:val="20"/>
        </w:rPr>
        <w:t xml:space="preserve"> </w:t>
      </w:r>
      <w:r w:rsidRPr="00770F98">
        <w:rPr>
          <w:i/>
          <w:iCs/>
          <w:sz w:val="20"/>
        </w:rPr>
        <w:t>e mai più potranno trovarli».</w:t>
      </w:r>
    </w:p>
    <w:p w:rsidR="000F4FA3" w:rsidRPr="00770F98" w:rsidRDefault="000F4FA3" w:rsidP="00263B55">
      <w:pPr>
        <w:pStyle w:val="Corpotesto"/>
        <w:rPr>
          <w:i/>
          <w:iCs/>
          <w:sz w:val="20"/>
        </w:rPr>
      </w:pPr>
      <w:r w:rsidRPr="00770F98">
        <w:rPr>
          <w:i/>
          <w:iCs/>
          <w:sz w:val="20"/>
        </w:rPr>
        <w:t>I mercanti, divenuti ricchi grazie a essa, si terranno a distanza per timore dei suoi tormenti; piangendo e lamentandosi, diranno:</w:t>
      </w:r>
      <w:r>
        <w:rPr>
          <w:i/>
          <w:iCs/>
          <w:sz w:val="20"/>
        </w:rPr>
        <w:t xml:space="preserve"> </w:t>
      </w:r>
      <w:r w:rsidRPr="00770F98">
        <w:rPr>
          <w:i/>
          <w:iCs/>
          <w:sz w:val="20"/>
        </w:rPr>
        <w:t>«Guai, guai, la grande città,</w:t>
      </w:r>
      <w:r>
        <w:rPr>
          <w:i/>
          <w:iCs/>
          <w:sz w:val="20"/>
        </w:rPr>
        <w:t xml:space="preserve"> </w:t>
      </w:r>
      <w:r w:rsidRPr="00770F98">
        <w:rPr>
          <w:i/>
          <w:iCs/>
          <w:sz w:val="20"/>
        </w:rPr>
        <w:t>tutta ammantata di lino puro,</w:t>
      </w:r>
      <w:r>
        <w:rPr>
          <w:i/>
          <w:iCs/>
          <w:sz w:val="20"/>
        </w:rPr>
        <w:t xml:space="preserve"> </w:t>
      </w:r>
      <w:r w:rsidRPr="00770F98">
        <w:rPr>
          <w:i/>
          <w:iCs/>
          <w:sz w:val="20"/>
        </w:rPr>
        <w:t>di porpora e di scarlatto,</w:t>
      </w:r>
      <w:r>
        <w:rPr>
          <w:i/>
          <w:iCs/>
          <w:sz w:val="20"/>
        </w:rPr>
        <w:t xml:space="preserve"> </w:t>
      </w:r>
      <w:r w:rsidRPr="00770F98">
        <w:rPr>
          <w:i/>
          <w:iCs/>
          <w:sz w:val="20"/>
        </w:rPr>
        <w:t>adorna d’oro,</w:t>
      </w:r>
      <w:r>
        <w:rPr>
          <w:i/>
          <w:iCs/>
          <w:sz w:val="20"/>
        </w:rPr>
        <w:t xml:space="preserve"> </w:t>
      </w:r>
      <w:r w:rsidRPr="00770F98">
        <w:rPr>
          <w:i/>
          <w:iCs/>
          <w:sz w:val="20"/>
        </w:rPr>
        <w:t>di pietre preziose e di perle!</w:t>
      </w:r>
      <w:r>
        <w:rPr>
          <w:i/>
          <w:iCs/>
          <w:sz w:val="20"/>
        </w:rPr>
        <w:t xml:space="preserve"> </w:t>
      </w:r>
      <w:r w:rsidRPr="00770F98">
        <w:rPr>
          <w:i/>
          <w:iCs/>
          <w:sz w:val="20"/>
        </w:rPr>
        <w:t>In un’ora sola</w:t>
      </w:r>
      <w:r>
        <w:rPr>
          <w:i/>
          <w:iCs/>
          <w:sz w:val="20"/>
        </w:rPr>
        <w:t xml:space="preserve"> </w:t>
      </w:r>
      <w:r w:rsidRPr="00770F98">
        <w:rPr>
          <w:i/>
          <w:iCs/>
          <w:sz w:val="20"/>
        </w:rPr>
        <w:t>tanta ricchezza è andata perduta!».</w:t>
      </w:r>
      <w:r>
        <w:rPr>
          <w:i/>
          <w:iCs/>
          <w:sz w:val="20"/>
        </w:rPr>
        <w:t xml:space="preserve"> </w:t>
      </w:r>
    </w:p>
    <w:p w:rsidR="000F4FA3" w:rsidRPr="00770F98" w:rsidRDefault="000F4FA3" w:rsidP="00263B55">
      <w:pPr>
        <w:pStyle w:val="Corpotesto"/>
        <w:rPr>
          <w:i/>
          <w:iCs/>
          <w:sz w:val="20"/>
        </w:rPr>
      </w:pPr>
      <w:r w:rsidRPr="00770F98">
        <w:rPr>
          <w:i/>
          <w:iCs/>
          <w:sz w:val="20"/>
        </w:rPr>
        <w:t>Tutti i comandanti di navi, tutti gli equipaggi, i naviganti e quanti commerciano per mare si tenevano a distanza e gridavano, guardando il fumo del suo incendio: «Quale città fu mai simile all’immensa città?». Si gettarono la polvere sul capo, e fra pianti e lamenti gridavano:</w:t>
      </w:r>
    </w:p>
    <w:p w:rsidR="000F4FA3" w:rsidRPr="00770F98" w:rsidRDefault="000F4FA3" w:rsidP="00263B55">
      <w:pPr>
        <w:pStyle w:val="Corpotesto"/>
        <w:rPr>
          <w:i/>
          <w:iCs/>
          <w:sz w:val="20"/>
        </w:rPr>
      </w:pPr>
      <w:r w:rsidRPr="00770F98">
        <w:rPr>
          <w:i/>
          <w:iCs/>
          <w:sz w:val="20"/>
        </w:rPr>
        <w:t xml:space="preserve">«Guai, guai, città immensa, </w:t>
      </w:r>
      <w:r>
        <w:rPr>
          <w:i/>
          <w:iCs/>
          <w:sz w:val="20"/>
        </w:rPr>
        <w:t xml:space="preserve"> </w:t>
      </w:r>
      <w:r w:rsidRPr="00770F98">
        <w:rPr>
          <w:i/>
          <w:iCs/>
          <w:sz w:val="20"/>
        </w:rPr>
        <w:t>di cui si arricchirono</w:t>
      </w:r>
      <w:r>
        <w:rPr>
          <w:i/>
          <w:iCs/>
          <w:sz w:val="20"/>
        </w:rPr>
        <w:t xml:space="preserve"> </w:t>
      </w:r>
      <w:r w:rsidRPr="00770F98">
        <w:rPr>
          <w:i/>
          <w:iCs/>
          <w:sz w:val="20"/>
        </w:rPr>
        <w:t>quanti avevano navi sul mare:</w:t>
      </w:r>
      <w:r>
        <w:rPr>
          <w:i/>
          <w:iCs/>
          <w:sz w:val="20"/>
        </w:rPr>
        <w:t xml:space="preserve"> </w:t>
      </w:r>
      <w:r w:rsidRPr="00770F98">
        <w:rPr>
          <w:i/>
          <w:iCs/>
          <w:sz w:val="20"/>
        </w:rPr>
        <w:t>in un’ora sola fu ridotta a un deserto!</w:t>
      </w:r>
      <w:r>
        <w:rPr>
          <w:i/>
          <w:iCs/>
          <w:sz w:val="20"/>
        </w:rPr>
        <w:t xml:space="preserve">  </w:t>
      </w:r>
      <w:r w:rsidRPr="00770F98">
        <w:rPr>
          <w:i/>
          <w:iCs/>
          <w:sz w:val="20"/>
        </w:rPr>
        <w:t>Esulta su di essa, o cielo,</w:t>
      </w:r>
      <w:r>
        <w:rPr>
          <w:i/>
          <w:iCs/>
          <w:sz w:val="20"/>
        </w:rPr>
        <w:t xml:space="preserve"> </w:t>
      </w:r>
      <w:r w:rsidRPr="00770F98">
        <w:rPr>
          <w:i/>
          <w:iCs/>
          <w:sz w:val="20"/>
        </w:rPr>
        <w:t>e voi, santi, apostoli, profeti,</w:t>
      </w:r>
      <w:r>
        <w:rPr>
          <w:i/>
          <w:iCs/>
          <w:sz w:val="20"/>
        </w:rPr>
        <w:t xml:space="preserve"> </w:t>
      </w:r>
      <w:r w:rsidRPr="00770F98">
        <w:rPr>
          <w:i/>
          <w:iCs/>
          <w:sz w:val="20"/>
        </w:rPr>
        <w:t>perché, condannandola,</w:t>
      </w:r>
      <w:r>
        <w:rPr>
          <w:i/>
          <w:iCs/>
          <w:sz w:val="20"/>
        </w:rPr>
        <w:t xml:space="preserve"> </w:t>
      </w:r>
      <w:r w:rsidRPr="00770F98">
        <w:rPr>
          <w:i/>
          <w:iCs/>
          <w:sz w:val="20"/>
        </w:rPr>
        <w:t>Dio vi ha reso giustizia!».</w:t>
      </w:r>
    </w:p>
    <w:p w:rsidR="000F4FA3" w:rsidRPr="00770F98" w:rsidRDefault="000F4FA3" w:rsidP="00263B55">
      <w:pPr>
        <w:pStyle w:val="Corpotesto"/>
        <w:rPr>
          <w:i/>
          <w:iCs/>
          <w:sz w:val="20"/>
        </w:rPr>
      </w:pPr>
      <w:r w:rsidRPr="00770F98">
        <w:rPr>
          <w:i/>
          <w:iCs/>
          <w:sz w:val="20"/>
        </w:rPr>
        <w:t>Un angelo possente prese allora una pietra, grande come una màcina, e la gettò nel mare esclamando:</w:t>
      </w:r>
    </w:p>
    <w:p w:rsidR="000F4FA3" w:rsidRPr="00770F98" w:rsidRDefault="000F4FA3" w:rsidP="00263B55">
      <w:pPr>
        <w:pStyle w:val="Corpotesto"/>
        <w:rPr>
          <w:i/>
          <w:iCs/>
          <w:sz w:val="20"/>
        </w:rPr>
      </w:pPr>
      <w:r w:rsidRPr="00770F98">
        <w:rPr>
          <w:i/>
          <w:iCs/>
          <w:sz w:val="20"/>
        </w:rPr>
        <w:t>«Con questa violenza sarà distrutta</w:t>
      </w:r>
      <w:r>
        <w:rPr>
          <w:i/>
          <w:iCs/>
          <w:sz w:val="20"/>
        </w:rPr>
        <w:t xml:space="preserve"> </w:t>
      </w:r>
      <w:r w:rsidRPr="00770F98">
        <w:rPr>
          <w:i/>
          <w:iCs/>
          <w:sz w:val="20"/>
        </w:rPr>
        <w:t>Babilonia, la grande città,</w:t>
      </w:r>
      <w:r>
        <w:rPr>
          <w:i/>
          <w:iCs/>
          <w:sz w:val="20"/>
        </w:rPr>
        <w:t xml:space="preserve"> </w:t>
      </w:r>
      <w:r w:rsidRPr="00770F98">
        <w:rPr>
          <w:i/>
          <w:iCs/>
          <w:sz w:val="20"/>
        </w:rPr>
        <w:t>e nessuno più la troverà.</w:t>
      </w:r>
      <w:r>
        <w:rPr>
          <w:i/>
          <w:iCs/>
          <w:sz w:val="20"/>
        </w:rPr>
        <w:t xml:space="preserve"> </w:t>
      </w:r>
      <w:r w:rsidRPr="00770F98">
        <w:rPr>
          <w:i/>
          <w:iCs/>
          <w:sz w:val="20"/>
        </w:rPr>
        <w:t>Il suono dei musicisti,</w:t>
      </w:r>
      <w:r>
        <w:rPr>
          <w:i/>
          <w:iCs/>
          <w:sz w:val="20"/>
        </w:rPr>
        <w:t xml:space="preserve"> </w:t>
      </w:r>
      <w:r w:rsidRPr="00770F98">
        <w:rPr>
          <w:i/>
          <w:iCs/>
          <w:sz w:val="20"/>
        </w:rPr>
        <w:t>dei suonatori di cetra, di flauto e di tromba,</w:t>
      </w:r>
      <w:r>
        <w:rPr>
          <w:i/>
          <w:iCs/>
          <w:sz w:val="20"/>
        </w:rPr>
        <w:t xml:space="preserve"> </w:t>
      </w:r>
      <w:r w:rsidRPr="00770F98">
        <w:rPr>
          <w:i/>
          <w:iCs/>
          <w:sz w:val="20"/>
        </w:rPr>
        <w:t>non si udrà più in te;</w:t>
      </w:r>
      <w:r>
        <w:rPr>
          <w:i/>
          <w:iCs/>
          <w:sz w:val="20"/>
        </w:rPr>
        <w:t xml:space="preserve"> </w:t>
      </w:r>
      <w:r w:rsidRPr="00770F98">
        <w:rPr>
          <w:i/>
          <w:iCs/>
          <w:sz w:val="20"/>
        </w:rPr>
        <w:t>ogni artigiano di qualsiasi mestiere</w:t>
      </w:r>
      <w:r>
        <w:rPr>
          <w:i/>
          <w:iCs/>
          <w:sz w:val="20"/>
        </w:rPr>
        <w:t xml:space="preserve"> </w:t>
      </w:r>
      <w:r w:rsidRPr="00770F98">
        <w:rPr>
          <w:i/>
          <w:iCs/>
          <w:sz w:val="20"/>
        </w:rPr>
        <w:t>non si troverà più in te;</w:t>
      </w:r>
      <w:r>
        <w:rPr>
          <w:i/>
          <w:iCs/>
          <w:sz w:val="20"/>
        </w:rPr>
        <w:t xml:space="preserve"> </w:t>
      </w:r>
      <w:r w:rsidRPr="00770F98">
        <w:rPr>
          <w:i/>
          <w:iCs/>
          <w:sz w:val="20"/>
        </w:rPr>
        <w:t>il rumore della màcina</w:t>
      </w:r>
      <w:r>
        <w:rPr>
          <w:i/>
          <w:iCs/>
          <w:sz w:val="20"/>
        </w:rPr>
        <w:t xml:space="preserve"> </w:t>
      </w:r>
      <w:r w:rsidRPr="00770F98">
        <w:rPr>
          <w:i/>
          <w:iCs/>
          <w:sz w:val="20"/>
        </w:rPr>
        <w:t>non si udrà più in te;</w:t>
      </w:r>
      <w:r>
        <w:rPr>
          <w:i/>
          <w:iCs/>
          <w:sz w:val="20"/>
        </w:rPr>
        <w:t xml:space="preserve"> </w:t>
      </w:r>
      <w:r w:rsidRPr="00770F98">
        <w:rPr>
          <w:i/>
          <w:iCs/>
          <w:sz w:val="20"/>
        </w:rPr>
        <w:t>la luce della lampada</w:t>
      </w:r>
      <w:r>
        <w:rPr>
          <w:i/>
          <w:iCs/>
          <w:sz w:val="20"/>
        </w:rPr>
        <w:t xml:space="preserve"> </w:t>
      </w:r>
      <w:r w:rsidRPr="00770F98">
        <w:rPr>
          <w:i/>
          <w:iCs/>
          <w:sz w:val="20"/>
        </w:rPr>
        <w:t>non brillerà più in te;</w:t>
      </w:r>
      <w:r>
        <w:rPr>
          <w:i/>
          <w:iCs/>
          <w:sz w:val="20"/>
        </w:rPr>
        <w:t xml:space="preserve"> </w:t>
      </w:r>
      <w:r w:rsidRPr="00770F98">
        <w:rPr>
          <w:i/>
          <w:iCs/>
          <w:sz w:val="20"/>
        </w:rPr>
        <w:t>la voce dello sposo e della sposa</w:t>
      </w:r>
      <w:r>
        <w:rPr>
          <w:i/>
          <w:iCs/>
          <w:sz w:val="20"/>
        </w:rPr>
        <w:t xml:space="preserve"> </w:t>
      </w:r>
      <w:r w:rsidRPr="00770F98">
        <w:rPr>
          <w:i/>
          <w:iCs/>
          <w:sz w:val="20"/>
        </w:rPr>
        <w:t>non si udrà più in te.</w:t>
      </w:r>
      <w:r>
        <w:rPr>
          <w:i/>
          <w:iCs/>
          <w:sz w:val="20"/>
        </w:rPr>
        <w:t xml:space="preserve"> </w:t>
      </w:r>
      <w:r w:rsidRPr="00770F98">
        <w:rPr>
          <w:i/>
          <w:iCs/>
          <w:sz w:val="20"/>
        </w:rPr>
        <w:t>Perché i tuoi mercanti erano i grandi della terra</w:t>
      </w:r>
      <w:r>
        <w:rPr>
          <w:i/>
          <w:iCs/>
          <w:sz w:val="20"/>
        </w:rPr>
        <w:t xml:space="preserve"> </w:t>
      </w:r>
      <w:r w:rsidRPr="00770F98">
        <w:rPr>
          <w:i/>
          <w:iCs/>
          <w:sz w:val="20"/>
        </w:rPr>
        <w:t>e tutte le nazioni dalle tue droghe furono sedotte.</w:t>
      </w:r>
      <w:r>
        <w:rPr>
          <w:i/>
          <w:iCs/>
          <w:sz w:val="20"/>
        </w:rPr>
        <w:t xml:space="preserve"> </w:t>
      </w:r>
      <w:r w:rsidRPr="00770F98">
        <w:rPr>
          <w:i/>
          <w:iCs/>
          <w:sz w:val="20"/>
        </w:rPr>
        <w:t>In essa fu trovato il sangue di profeti e di santi</w:t>
      </w:r>
      <w:r>
        <w:rPr>
          <w:i/>
          <w:iCs/>
          <w:sz w:val="20"/>
        </w:rPr>
        <w:t xml:space="preserve"> </w:t>
      </w:r>
      <w:r w:rsidRPr="00770F98">
        <w:rPr>
          <w:i/>
          <w:iCs/>
          <w:sz w:val="20"/>
        </w:rPr>
        <w:t xml:space="preserve">e di quanti furono uccisi sulla terra» (Ap 18,1-24). </w:t>
      </w:r>
    </w:p>
    <w:p w:rsidR="000F4FA3" w:rsidRDefault="000F4FA3" w:rsidP="00263B55">
      <w:pPr>
        <w:pStyle w:val="Corpotesto"/>
      </w:pPr>
      <w:r>
        <w:t xml:space="preserve">La catastrofe è grande, immane. Il lutto è grande. </w:t>
      </w:r>
    </w:p>
    <w:p w:rsidR="000F4FA3" w:rsidRDefault="000F4FA3" w:rsidP="00263B55">
      <w:pPr>
        <w:pStyle w:val="Corpodeltesto2"/>
      </w:pPr>
      <w:r w:rsidRPr="00C92567">
        <w:rPr>
          <w:position w:val="6"/>
          <w:vertAlign w:val="superscript"/>
        </w:rPr>
        <w:t>25</w:t>
      </w:r>
      <w:r w:rsidRPr="00801459">
        <w:t>Geremia compose un lamento su Giosia; tutti i cantanti e le cantanti lo ripetono ancora oggi nei lamenti su Giosia: è diventata una tradizione in Israele. Esso è inserito fra i lamenti.</w:t>
      </w:r>
    </w:p>
    <w:p w:rsidR="000F4FA3" w:rsidRDefault="000F4FA3" w:rsidP="00263B55">
      <w:pPr>
        <w:pStyle w:val="Corpotesto"/>
      </w:pPr>
      <w:r>
        <w:t>La catastrofe è stata così grande da indurre Geremia a comporre un lamento su Giosia. Geremia è il grande profeta che visse la tragedia di Gerusalemme al tempo della deportazione.</w:t>
      </w:r>
    </w:p>
    <w:p w:rsidR="000F4FA3" w:rsidRDefault="000F4FA3" w:rsidP="00263B55">
      <w:pPr>
        <w:pStyle w:val="Corpotesto"/>
      </w:pPr>
      <w:r w:rsidRPr="00801459">
        <w:t xml:space="preserve">Geremia compose un lamento su Giosia; tutti i cantanti e le cantanti lo ripetono ancora oggi nei lamenti su Giosia: è diventata una tradizione in Israele. </w:t>
      </w:r>
    </w:p>
    <w:p w:rsidR="000F4FA3" w:rsidRDefault="000F4FA3" w:rsidP="00263B55">
      <w:pPr>
        <w:pStyle w:val="Corpotesto"/>
      </w:pPr>
      <w:r w:rsidRPr="00801459">
        <w:t>Esso è inserito fra i lamenti.</w:t>
      </w:r>
    </w:p>
    <w:p w:rsidR="000F4FA3" w:rsidRDefault="000F4FA3" w:rsidP="00263B55">
      <w:pPr>
        <w:pStyle w:val="Corpotesto"/>
      </w:pPr>
      <w:r>
        <w:t>Di Giosia parla anche il Libro del Siracide.</w:t>
      </w:r>
    </w:p>
    <w:p w:rsidR="000F4FA3" w:rsidRPr="00053DEE" w:rsidRDefault="000F4FA3" w:rsidP="00263B55">
      <w:pPr>
        <w:pStyle w:val="Corpotesto"/>
        <w:rPr>
          <w:i/>
          <w:iCs/>
          <w:sz w:val="20"/>
        </w:rPr>
      </w:pPr>
      <w:r w:rsidRPr="00053DEE">
        <w:rPr>
          <w:i/>
          <w:iCs/>
          <w:sz w:val="20"/>
        </w:rPr>
        <w:t xml:space="preserve">Il ricordo di Giosia è come una mistura d’incenso, preparata dall’arte del profumiere. In ogni bocca è dolce come il miele, come musica in un banchetto. Egli si dedicò alla riforma del popolo e sradicò gli abomini dell’empietà. Diresse il suo cuore verso il Signore, in un’epoca d’iniqui riaffermò la pietà. Se si eccettuano Davide, Ezechia e Giosia, tutti agirono perversamente; poiché avevano abbandonato la legge dell’Altissimo, i re di Giuda scomparvero. Lasciarono infatti il loro potere ad altri, la loro gloria a una nazione straniera. I nemici incendiarono l’eletta città del santuario, resero deserte le sue strade, secondo la parola di Geremia, che essi però maltrattarono, benché fosse stato consacrato profeta nel seno materno, per estirpare, distruggere e mandare in rovina, ma anche per costruire e piantare (Sir 49,1-7). </w:t>
      </w:r>
    </w:p>
    <w:p w:rsidR="000F4FA3" w:rsidRDefault="000F4FA3" w:rsidP="00263B55">
      <w:pPr>
        <w:pStyle w:val="Corpotesto"/>
      </w:pPr>
      <w:r>
        <w:t>Nonostante questo ultimo atto insano. Giosia è stato un grande re.</w:t>
      </w:r>
    </w:p>
    <w:p w:rsidR="000F4FA3" w:rsidRDefault="000F4FA3" w:rsidP="00263B55">
      <w:pPr>
        <w:pStyle w:val="Corpodeltesto2"/>
      </w:pPr>
      <w:r w:rsidRPr="00C92567">
        <w:rPr>
          <w:position w:val="6"/>
          <w:vertAlign w:val="superscript"/>
        </w:rPr>
        <w:t>26</w:t>
      </w:r>
      <w:r w:rsidRPr="00801459">
        <w:t>Le altre gesta di Giosia, le sue opere di pietà secondo ciò che è scritto nella legge del Signore,</w:t>
      </w:r>
    </w:p>
    <w:p w:rsidR="000F4FA3" w:rsidRDefault="000F4FA3" w:rsidP="00263B55">
      <w:pPr>
        <w:pStyle w:val="Corpotesto"/>
      </w:pPr>
      <w:r>
        <w:t>Giosia è stato un re di grande pietà.</w:t>
      </w:r>
    </w:p>
    <w:p w:rsidR="000F4FA3" w:rsidRDefault="000F4FA3" w:rsidP="00263B55">
      <w:pPr>
        <w:pStyle w:val="Corpotesto"/>
      </w:pPr>
      <w:r w:rsidRPr="00801459">
        <w:t xml:space="preserve">Le altre gesta di Giosia, le sue opere di pietà secondo ciò che è </w:t>
      </w:r>
      <w:r>
        <w:t>scritto nella legge del Signore…</w:t>
      </w:r>
    </w:p>
    <w:p w:rsidR="000F4FA3" w:rsidRDefault="000F4FA3" w:rsidP="00263B55">
      <w:pPr>
        <w:pStyle w:val="Corpotesto"/>
      </w:pPr>
      <w:r>
        <w:t xml:space="preserve">È stato per sua opera che la risurrezione della vera fede si è compiuta in Giuda. </w:t>
      </w:r>
    </w:p>
    <w:p w:rsidR="000F4FA3" w:rsidRPr="00801459" w:rsidRDefault="000F4FA3" w:rsidP="00263B55">
      <w:pPr>
        <w:pStyle w:val="Corpodeltesto2"/>
      </w:pPr>
      <w:r w:rsidRPr="00C92567">
        <w:rPr>
          <w:position w:val="6"/>
          <w:vertAlign w:val="superscript"/>
        </w:rPr>
        <w:t>27</w:t>
      </w:r>
      <w:r w:rsidRPr="00801459">
        <w:t>le sue gesta, dalle prime alle ultime, sono descritte nel libro dei re d’Israele e di Giuda.</w:t>
      </w:r>
    </w:p>
    <w:p w:rsidR="000F4FA3" w:rsidRDefault="000F4FA3" w:rsidP="00263B55">
      <w:pPr>
        <w:pStyle w:val="Corpotesto"/>
      </w:pPr>
      <w:r>
        <w:t>Quanto lui ha fatto è tutto scritto nel libro dei re d’Israele e di Giuda.</w:t>
      </w:r>
    </w:p>
    <w:p w:rsidR="000F4FA3" w:rsidRDefault="000F4FA3" w:rsidP="00263B55">
      <w:pPr>
        <w:pStyle w:val="Corpotesto"/>
      </w:pPr>
      <w:r w:rsidRPr="00801459">
        <w:t>Le sue gesta, dalle prime alle ultime, sono descritte nel libro dei re d’Israele e di Giuda.</w:t>
      </w:r>
    </w:p>
    <w:p w:rsidR="000F4FA3" w:rsidRDefault="000F4FA3" w:rsidP="00263B55">
      <w:pPr>
        <w:pStyle w:val="Corpotesto"/>
      </w:pPr>
      <w:r>
        <w:t>Mistero però rimane sempre questo gesto di grande e sublime stoltezza.</w:t>
      </w:r>
    </w:p>
    <w:p w:rsidR="000F4FA3" w:rsidRDefault="000F4FA3" w:rsidP="00263B55">
      <w:pPr>
        <w:pStyle w:val="Corpotesto"/>
      </w:pPr>
      <w:r>
        <w:t>Così Giosia è per noi esempio di come il mistero sempre ci avvolge.</w:t>
      </w:r>
    </w:p>
    <w:p w:rsidR="000F4FA3" w:rsidRDefault="000F4FA3" w:rsidP="00263B55">
      <w:pPr>
        <w:pStyle w:val="Corpotesto"/>
      </w:pPr>
      <w:r>
        <w:t>Stolti sono quegli uomini che pensano che la vita sia tutta e interamente dalla loro volontà, dai loro desideri, dalla loro scienza, dalla loro mente.</w:t>
      </w:r>
    </w:p>
    <w:p w:rsidR="000F4FA3" w:rsidRDefault="000F4FA3" w:rsidP="00263B55">
      <w:pPr>
        <w:pStyle w:val="Corpotesto"/>
      </w:pPr>
      <w:r>
        <w:t>Siamo mistero in un mistero divino, arcano, veramente insondabile.</w:t>
      </w:r>
    </w:p>
    <w:p w:rsidR="000F4FA3" w:rsidRPr="00801459" w:rsidRDefault="000F4FA3" w:rsidP="00263B55">
      <w:pPr>
        <w:pStyle w:val="Corpotesto"/>
      </w:pPr>
    </w:p>
    <w:p w:rsidR="000F4FA3" w:rsidRPr="00FA5F9A" w:rsidRDefault="000F4FA3" w:rsidP="00263B55"/>
    <w:p w:rsidR="000F4FA3" w:rsidRDefault="000F4FA3" w:rsidP="00C86881">
      <w:pPr>
        <w:pStyle w:val="Corpotesto"/>
        <w:jc w:val="right"/>
        <w:sectPr w:rsidR="000F4FA3" w:rsidSect="00190FE6">
          <w:headerReference w:type="default" r:id="rId77"/>
          <w:type w:val="oddPage"/>
          <w:pgSz w:w="11906" w:h="16838"/>
          <w:pgMar w:top="1701" w:right="1701" w:bottom="1701" w:left="1701" w:header="567" w:footer="567" w:gutter="0"/>
          <w:cols w:space="708"/>
          <w:titlePg/>
          <w:docGrid w:linePitch="360"/>
        </w:sectPr>
      </w:pPr>
    </w:p>
    <w:p w:rsidR="000F4FA3" w:rsidRDefault="000F4FA3"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18" w:name="_Toc62157346"/>
      <w:r w:rsidRPr="00A30629">
        <w:rPr>
          <w:rFonts w:ascii="Arial" w:hAnsi="Arial" w:cs="Arial"/>
          <w:color w:val="000000"/>
          <w:sz w:val="40"/>
          <w:szCs w:val="40"/>
        </w:rPr>
        <w:t xml:space="preserve">CAPITOLO </w:t>
      </w:r>
      <w:r>
        <w:rPr>
          <w:rFonts w:ascii="Arial" w:hAnsi="Arial" w:cs="Arial"/>
          <w:color w:val="000000"/>
          <w:sz w:val="40"/>
          <w:szCs w:val="40"/>
        </w:rPr>
        <w:t>XXXVI</w:t>
      </w:r>
      <w:bookmarkEnd w:id="618"/>
    </w:p>
    <w:p w:rsidR="000F4FA3" w:rsidRDefault="000F4FA3" w:rsidP="00C86881"/>
    <w:p w:rsidR="000F4FA3" w:rsidRDefault="000F4FA3" w:rsidP="00C86881">
      <w:pPr>
        <w:pStyle w:val="Titolo4"/>
        <w:rPr>
          <w:rFonts w:ascii="Arial" w:hAnsi="Arial" w:cs="Arial"/>
        </w:rPr>
      </w:pPr>
      <w:bookmarkStart w:id="619" w:name="_Toc62157347"/>
      <w:r w:rsidRPr="00A30629">
        <w:rPr>
          <w:rFonts w:ascii="Arial" w:hAnsi="Arial" w:cs="Arial"/>
        </w:rPr>
        <w:t>LETTURA DEL TESTO</w:t>
      </w:r>
      <w:bookmarkEnd w:id="619"/>
    </w:p>
    <w:p w:rsidR="000F4FA3" w:rsidRPr="004A7FEA" w:rsidRDefault="000F4FA3" w:rsidP="00263B55"/>
    <w:p w:rsidR="000F4FA3" w:rsidRPr="00801459" w:rsidRDefault="000F4FA3" w:rsidP="00263B55">
      <w:pPr>
        <w:widowControl w:val="0"/>
        <w:tabs>
          <w:tab w:val="left" w:pos="1418"/>
        </w:tabs>
        <w:ind w:left="851" w:hanging="851"/>
        <w:jc w:val="both"/>
        <w:rPr>
          <w:color w:val="000000"/>
          <w:sz w:val="24"/>
        </w:rPr>
      </w:pPr>
      <w:r>
        <w:rPr>
          <w:color w:val="000000"/>
          <w:position w:val="6"/>
          <w:vertAlign w:val="superscript"/>
        </w:rPr>
        <w:tab/>
      </w:r>
      <w:r>
        <w:rPr>
          <w:color w:val="000000"/>
          <w:position w:val="6"/>
          <w:vertAlign w:val="superscript"/>
        </w:rPr>
        <w:tab/>
      </w:r>
      <w:r w:rsidRPr="00C92567">
        <w:rPr>
          <w:color w:val="000000"/>
          <w:position w:val="6"/>
          <w:vertAlign w:val="superscript"/>
        </w:rPr>
        <w:t>1</w:t>
      </w:r>
      <w:r w:rsidRPr="00801459">
        <w:rPr>
          <w:color w:val="000000"/>
          <w:sz w:val="24"/>
        </w:rPr>
        <w:t xml:space="preserve">Il popolo della terra prese Ioacàz, figlio di Giosia, e lo proclamò re, al posto del padre, a Gerusalemme. </w:t>
      </w:r>
      <w:r w:rsidRPr="00C92567">
        <w:rPr>
          <w:color w:val="000000"/>
          <w:position w:val="6"/>
          <w:vertAlign w:val="superscript"/>
        </w:rPr>
        <w:t>2</w:t>
      </w:r>
      <w:r w:rsidRPr="00801459">
        <w:rPr>
          <w:color w:val="000000"/>
          <w:sz w:val="24"/>
        </w:rPr>
        <w:t xml:space="preserve">Quando divenne re, Ioacàz aveva ventitré anni; regnò tre mesi a Gerusalemme. </w:t>
      </w:r>
      <w:r w:rsidRPr="00C92567">
        <w:rPr>
          <w:color w:val="000000"/>
          <w:position w:val="6"/>
          <w:vertAlign w:val="superscript"/>
        </w:rPr>
        <w:t>3</w:t>
      </w:r>
      <w:r w:rsidRPr="00801459">
        <w:rPr>
          <w:color w:val="000000"/>
          <w:sz w:val="24"/>
        </w:rPr>
        <w:t xml:space="preserve">Il re d’Egitto lo destituì a Gerusalemme e impose alla terra un tributo di cento talenti d’argento e di un talento d’oro. </w:t>
      </w:r>
      <w:r w:rsidRPr="00C92567">
        <w:rPr>
          <w:color w:val="000000"/>
          <w:position w:val="6"/>
          <w:vertAlign w:val="superscript"/>
        </w:rPr>
        <w:t>4</w:t>
      </w:r>
      <w:r w:rsidRPr="00801459">
        <w:rPr>
          <w:color w:val="000000"/>
          <w:sz w:val="24"/>
        </w:rPr>
        <w:t>Il re d’Egitto nominò re su Giuda e Gerusalemme il fratello Eliakìm, cambiandogli il nome in Ioiakìm. Quanto al fratello di lui, Ioacàz, Necao lo prese e lo deportò in Egitto.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5</w:t>
      </w:r>
      <w:r w:rsidRPr="00801459">
        <w:rPr>
          <w:color w:val="000000"/>
          <w:sz w:val="24"/>
        </w:rPr>
        <w:t xml:space="preserve">Quando divenne re, Ioiakìm aveva venticinque anni; regnò undici anni a Gerusalemme. Fece ciò che è male agli occhi del Signore, suo Dio. </w:t>
      </w:r>
      <w:r w:rsidRPr="00C92567">
        <w:rPr>
          <w:color w:val="000000"/>
          <w:position w:val="6"/>
          <w:vertAlign w:val="superscript"/>
        </w:rPr>
        <w:t>6</w:t>
      </w:r>
      <w:r w:rsidRPr="00801459">
        <w:rPr>
          <w:color w:val="000000"/>
          <w:sz w:val="24"/>
        </w:rPr>
        <w:t xml:space="preserve">Contro di lui salì Nabucodònosor, re di Babilonia, che lo legò con catene di bronzo per deportarlo a Babilonia. </w:t>
      </w:r>
      <w:r w:rsidRPr="00C92567">
        <w:rPr>
          <w:color w:val="000000"/>
          <w:position w:val="6"/>
          <w:vertAlign w:val="superscript"/>
        </w:rPr>
        <w:t>7</w:t>
      </w:r>
      <w:r w:rsidRPr="00801459">
        <w:rPr>
          <w:color w:val="000000"/>
          <w:sz w:val="24"/>
        </w:rPr>
        <w:t>Nabucodònosor portò a Babilonia parte degli oggetti del tempio del Signore, che depose a Babilonia nella sua reggia.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8</w:t>
      </w:r>
      <w:r w:rsidRPr="00801459">
        <w:rPr>
          <w:color w:val="000000"/>
          <w:sz w:val="24"/>
        </w:rPr>
        <w:t>Le altre gesta di Ioiakìm, gli abomini da lui commessi e ciò che risulta a suo carico, sono descritti nel libro dei re d’Israele e di Giuda. Al suo posto divenne re suo figlio Ioiachìn.</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9</w:t>
      </w:r>
      <w:r w:rsidRPr="00801459">
        <w:rPr>
          <w:color w:val="000000"/>
          <w:sz w:val="24"/>
        </w:rPr>
        <w:t xml:space="preserve">Quando divenne re, Ioiachìn aveva diciotto anni; regnò tre mesi e dieci giorni a Gerusalemme. Fece ciò che è male agli occhi del Signore. </w:t>
      </w:r>
      <w:r w:rsidRPr="00C92567">
        <w:rPr>
          <w:color w:val="000000"/>
          <w:position w:val="6"/>
          <w:vertAlign w:val="superscript"/>
        </w:rPr>
        <w:t>10</w:t>
      </w:r>
      <w:r w:rsidRPr="00801459">
        <w:rPr>
          <w:color w:val="000000"/>
          <w:sz w:val="24"/>
        </w:rPr>
        <w:t>All’inizio del nuovo anno il re Nabucodònosor mandò a prenderlo per deportarlo a Babilonia con gli oggetti più preziosi del tempio del Signore. Egli nominò re su Giuda e Gerusalemme suo fratello Sedecìa.</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11</w:t>
      </w:r>
      <w:r w:rsidRPr="00801459">
        <w:rPr>
          <w:color w:val="000000"/>
          <w:sz w:val="24"/>
        </w:rPr>
        <w:t xml:space="preserve">Quando divenne re, Sedecìa aveva ventun anni; regnò undici anni a Gerusalemme. </w:t>
      </w:r>
      <w:r w:rsidRPr="00C92567">
        <w:rPr>
          <w:color w:val="000000"/>
          <w:position w:val="6"/>
          <w:vertAlign w:val="superscript"/>
        </w:rPr>
        <w:t>12</w:t>
      </w:r>
      <w:r w:rsidRPr="00801459">
        <w:rPr>
          <w:color w:val="000000"/>
          <w:sz w:val="24"/>
        </w:rPr>
        <w:t xml:space="preserve">Fece ciò che è male agli occhi del Signore, suo Dio. Non si umiliò davanti al profeta Geremia, che gli parlava in nome del Signore. </w:t>
      </w:r>
      <w:r w:rsidRPr="00C92567">
        <w:rPr>
          <w:color w:val="000000"/>
          <w:position w:val="6"/>
          <w:vertAlign w:val="superscript"/>
        </w:rPr>
        <w:t>13</w:t>
      </w:r>
      <w:r w:rsidRPr="00801459">
        <w:rPr>
          <w:color w:val="000000"/>
          <w:sz w:val="24"/>
        </w:rPr>
        <w:t>Si ribellò anche al re Nabucodònosor, che gli aveva fatto giurare fedeltà in nome di Dio. Egli indurì la sua cervice e si ostinò in cuor suo a non far ritorno al Signore, Dio d’Israele.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14</w:t>
      </w:r>
      <w:r w:rsidRPr="00801459">
        <w:rPr>
          <w:color w:val="000000"/>
          <w:sz w:val="24"/>
        </w:rPr>
        <w:t>Anche tutti i capi di Giuda, i sacerdoti e il popolo moltiplicarono le loro infedeltà, imitando in tutto gli abomini degli altri popoli, e contaminarono il tempio, che il Signore si era consacrato a Gerusalemme.</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15</w:t>
      </w:r>
      <w:r w:rsidRPr="00801459">
        <w:rPr>
          <w:color w:val="000000"/>
          <w:sz w:val="24"/>
        </w:rPr>
        <w:t xml:space="preserve">Il Signore, Dio dei loro padri, mandò premurosamente e incessantemente i suoi messaggeri ad ammonirli, perché aveva compassione del suo popolo e della sua dimora. </w:t>
      </w:r>
      <w:r w:rsidRPr="00C92567">
        <w:rPr>
          <w:color w:val="000000"/>
          <w:position w:val="6"/>
          <w:vertAlign w:val="superscript"/>
        </w:rPr>
        <w:t>16</w:t>
      </w:r>
      <w:r w:rsidRPr="00801459">
        <w:rPr>
          <w:color w:val="000000"/>
          <w:sz w:val="24"/>
        </w:rPr>
        <w:t>Ma essi si beffarono dei messaggeri di Dio, disprezzarono le sue parole e schernirono i suoi profeti al punto che l’ira del Signore contro il suo popolo raggiunse il culmine, senza più rimedio.</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17</w:t>
      </w:r>
      <w:r w:rsidRPr="00801459">
        <w:rPr>
          <w:color w:val="000000"/>
          <w:sz w:val="24"/>
        </w:rPr>
        <w:t xml:space="preserve">Allora il Signore fece salire contro di loro il re dei Caldei, che uccise di spada i loro uomini migliori nel santuario, senza pietà per i giovani, per le fanciulle, per i vecchi e i decrepiti. Il Signore consegnò ogni cosa nelle sue mani. </w:t>
      </w:r>
      <w:r w:rsidRPr="00C92567">
        <w:rPr>
          <w:color w:val="000000"/>
          <w:position w:val="6"/>
          <w:vertAlign w:val="superscript"/>
        </w:rPr>
        <w:t>18</w:t>
      </w:r>
      <w:r w:rsidRPr="00801459">
        <w:rPr>
          <w:color w:val="000000"/>
          <w:sz w:val="24"/>
        </w:rPr>
        <w:t xml:space="preserve">Portò a Babilonia tutti gli oggetti del tempio di Dio, grandi e piccoli, i tesori del tempio del Signore e i tesori del re e dei suoi ufficiali. </w:t>
      </w:r>
      <w:r w:rsidRPr="00C92567">
        <w:rPr>
          <w:color w:val="000000"/>
          <w:position w:val="6"/>
          <w:vertAlign w:val="superscript"/>
        </w:rPr>
        <w:t>19</w:t>
      </w:r>
      <w:r w:rsidRPr="00801459">
        <w:rPr>
          <w:color w:val="000000"/>
          <w:sz w:val="24"/>
        </w:rPr>
        <w:t>Quindi incendiarono il tempio del Signore, demolirono le mura di Gerusalemme e diedero alle fiamme tutti i suoi palazzi e distrussero tutti i suoi oggetti preziosi.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20</w:t>
      </w:r>
      <w:r w:rsidRPr="00801459">
        <w:rPr>
          <w:color w:val="000000"/>
          <w:sz w:val="24"/>
        </w:rPr>
        <w:t xml:space="preserve">Il re deportò a Babilonia gli scampati alla spada, che divennero schiavi suoi e dei suoi figli fino all’avvento del regno persiano, </w:t>
      </w:r>
      <w:r w:rsidRPr="00C92567">
        <w:rPr>
          <w:color w:val="000000"/>
          <w:position w:val="6"/>
          <w:vertAlign w:val="superscript"/>
        </w:rPr>
        <w:t>21</w:t>
      </w:r>
      <w:r w:rsidRPr="00801459">
        <w:rPr>
          <w:color w:val="000000"/>
          <w:sz w:val="24"/>
        </w:rPr>
        <w:t>attuandosi così la parola del Signore per bocca di Geremia: «Finché la terra non abbia scontato i suoi sabati, essa riposerà per tutto il tempo della desolazione fino al compiersi di settanta anni».</w:t>
      </w:r>
    </w:p>
    <w:p w:rsidR="000F4FA3" w:rsidRPr="00801459" w:rsidRDefault="000F4FA3" w:rsidP="00263B55">
      <w:pPr>
        <w:widowControl w:val="0"/>
        <w:tabs>
          <w:tab w:val="left" w:pos="1418"/>
        </w:tabs>
        <w:ind w:left="851" w:firstLine="567"/>
        <w:jc w:val="both"/>
        <w:rPr>
          <w:color w:val="000000"/>
          <w:sz w:val="24"/>
        </w:rPr>
      </w:pPr>
      <w:r w:rsidRPr="00C92567">
        <w:rPr>
          <w:color w:val="000000"/>
          <w:position w:val="6"/>
          <w:vertAlign w:val="superscript"/>
        </w:rPr>
        <w:t>22</w:t>
      </w:r>
      <w:r w:rsidRPr="00801459">
        <w:rPr>
          <w:color w:val="000000"/>
          <w:sz w:val="24"/>
        </w:rPr>
        <w:t xml:space="preserve">Nell’anno primo di Ciro, re di Persia, perché si adempisse la parola del Signore pronunciata per bocca di Geremia, il Signore suscitò lo spirito di Ciro, re di Persia, che fece proclamare per tutto il suo regno, anche per iscritto: </w:t>
      </w:r>
      <w:r w:rsidRPr="00C92567">
        <w:rPr>
          <w:color w:val="000000"/>
          <w:position w:val="6"/>
          <w:vertAlign w:val="superscript"/>
        </w:rPr>
        <w:t>23</w:t>
      </w:r>
      <w:r w:rsidRPr="00801459">
        <w:rPr>
          <w:color w:val="000000"/>
          <w:sz w:val="24"/>
        </w:rPr>
        <w:t>«Così dice Ciro, re di Persia: “Il Signore, Dio del cielo, mi ha concesso tutti i regni della terra. Egli mi ha incaricato di costruirgli un tempio a Gerusalemme, che è in Giuda. Chiunque di voi appartiene al suo popolo, il Signore, suo Dio, sia con lui e salga!”».</w:t>
      </w:r>
    </w:p>
    <w:p w:rsidR="000F4FA3" w:rsidRPr="00190FE6" w:rsidRDefault="000F4FA3" w:rsidP="00C86881"/>
    <w:p w:rsidR="000F4FA3" w:rsidRDefault="000F4FA3" w:rsidP="00C86881">
      <w:pPr>
        <w:widowControl w:val="0"/>
        <w:tabs>
          <w:tab w:val="left" w:pos="1418"/>
        </w:tabs>
        <w:ind w:left="851" w:firstLine="567"/>
        <w:jc w:val="both"/>
        <w:rPr>
          <w:color w:val="000000"/>
          <w:sz w:val="24"/>
        </w:rPr>
      </w:pPr>
    </w:p>
    <w:p w:rsidR="000F4FA3" w:rsidRDefault="000F4FA3" w:rsidP="00C86881">
      <w:pPr>
        <w:pStyle w:val="Titolo1"/>
        <w:jc w:val="center"/>
        <w:rPr>
          <w:rFonts w:ascii="Arial" w:hAnsi="Arial" w:cs="Arial"/>
          <w:bCs/>
          <w:sz w:val="40"/>
          <w:szCs w:val="40"/>
        </w:rPr>
      </w:pPr>
      <w:bookmarkStart w:id="620" w:name="_Toc62157348"/>
      <w:r w:rsidRPr="00A30629">
        <w:rPr>
          <w:rFonts w:ascii="Arial" w:hAnsi="Arial" w:cs="Arial"/>
          <w:bCs/>
          <w:sz w:val="40"/>
          <w:szCs w:val="40"/>
        </w:rPr>
        <w:t>COMMENTO TEOLOGICO DEL TESTO</w:t>
      </w:r>
      <w:bookmarkEnd w:id="620"/>
    </w:p>
    <w:p w:rsidR="000F4FA3" w:rsidRDefault="000F4FA3" w:rsidP="00263B55"/>
    <w:p w:rsidR="000F4FA3" w:rsidRPr="00EF4E00" w:rsidRDefault="000F4FA3" w:rsidP="000F4FA3">
      <w:pPr>
        <w:pStyle w:val="Titolo1"/>
        <w:numPr>
          <w:ilvl w:val="0"/>
          <w:numId w:val="43"/>
        </w:numPr>
        <w:jc w:val="center"/>
        <w:rPr>
          <w:bCs/>
        </w:rPr>
      </w:pPr>
      <w:bookmarkStart w:id="621" w:name="_Toc62157349"/>
      <w:r>
        <w:rPr>
          <w:bCs/>
        </w:rPr>
        <w:t>SITUAZIONE DI ISRAELE ALLA FINE DELLA MONARCHIA</w:t>
      </w:r>
      <w:bookmarkEnd w:id="621"/>
    </w:p>
    <w:p w:rsidR="000F4FA3" w:rsidRDefault="000F4FA3" w:rsidP="00C86881">
      <w:pPr>
        <w:pStyle w:val="Titolo2"/>
        <w:rPr>
          <w:i w:val="0"/>
          <w:sz w:val="40"/>
          <w:szCs w:val="40"/>
        </w:rPr>
      </w:pPr>
      <w:bookmarkStart w:id="622" w:name="_Toc62157350"/>
      <w:r>
        <w:rPr>
          <w:i w:val="0"/>
          <w:sz w:val="40"/>
          <w:szCs w:val="40"/>
        </w:rPr>
        <w:t>Ioacàz</w:t>
      </w:r>
      <w:bookmarkEnd w:id="622"/>
    </w:p>
    <w:p w:rsidR="000F4FA3" w:rsidRPr="004A7FEA" w:rsidRDefault="000F4FA3" w:rsidP="00263B55"/>
    <w:p w:rsidR="000F4FA3" w:rsidRDefault="000F4FA3" w:rsidP="00263B55">
      <w:pPr>
        <w:pStyle w:val="Corpodeltesto2"/>
        <w:rPr>
          <w:color w:val="000000"/>
        </w:rPr>
      </w:pPr>
      <w:r w:rsidRPr="00C92567">
        <w:rPr>
          <w:color w:val="000000"/>
          <w:position w:val="6"/>
          <w:vertAlign w:val="superscript"/>
        </w:rPr>
        <w:t>1</w:t>
      </w:r>
      <w:r w:rsidRPr="00801459">
        <w:rPr>
          <w:color w:val="000000"/>
        </w:rPr>
        <w:t>Il popolo della terra prese Ioacàz, figlio di Giosia, e lo proclamò re, al posto del padre, a Gerusalemme.</w:t>
      </w:r>
    </w:p>
    <w:p w:rsidR="000F4FA3" w:rsidRDefault="000F4FA3" w:rsidP="00263B55">
      <w:pPr>
        <w:pStyle w:val="Corpotesto"/>
      </w:pPr>
      <w:r>
        <w:t>Giosia muore in un modo così stolto. Al suo posto viene proclamato re suo figlio Ioacàz.</w:t>
      </w:r>
    </w:p>
    <w:p w:rsidR="000F4FA3" w:rsidRDefault="000F4FA3" w:rsidP="00263B55">
      <w:pPr>
        <w:pStyle w:val="Corpotesto"/>
      </w:pPr>
      <w:r w:rsidRPr="00801459">
        <w:t>Il popolo della terra prese Ioacàz, figlio di Giosia, e lo proclamò re, al posto del padre, a Gerusalemme.</w:t>
      </w:r>
    </w:p>
    <w:p w:rsidR="000F4FA3" w:rsidRDefault="000F4FA3" w:rsidP="00263B55">
      <w:pPr>
        <w:pStyle w:val="Corpotesto"/>
      </w:pPr>
      <w:r>
        <w:t xml:space="preserve">Ioacàz succede al padre per volontà del popolo. Non è stato designato da Giosia. Non ne ha avuto neanche il tempo. La sua morte è stata repentina. </w:t>
      </w:r>
    </w:p>
    <w:p w:rsidR="000F4FA3" w:rsidRDefault="000F4FA3" w:rsidP="00263B55">
      <w:pPr>
        <w:pStyle w:val="Corpodeltesto2"/>
        <w:rPr>
          <w:color w:val="000000"/>
        </w:rPr>
      </w:pPr>
      <w:r w:rsidRPr="00C92567">
        <w:rPr>
          <w:color w:val="000000"/>
          <w:position w:val="6"/>
          <w:vertAlign w:val="superscript"/>
        </w:rPr>
        <w:t>2</w:t>
      </w:r>
      <w:r w:rsidRPr="00801459">
        <w:rPr>
          <w:color w:val="000000"/>
        </w:rPr>
        <w:t>Quando divenne re, Ioacàz aveva ventitré anni; regnò tre mesi a Gerusalemme.</w:t>
      </w:r>
    </w:p>
    <w:p w:rsidR="000F4FA3" w:rsidRDefault="000F4FA3" w:rsidP="00263B55">
      <w:pPr>
        <w:pStyle w:val="Corpotesto"/>
      </w:pPr>
      <w:r>
        <w:t>Ioacàz sale al trono in età giovanissima: ventitré anni appena.</w:t>
      </w:r>
    </w:p>
    <w:p w:rsidR="000F4FA3" w:rsidRDefault="000F4FA3" w:rsidP="00263B55">
      <w:pPr>
        <w:pStyle w:val="Corpotesto"/>
      </w:pPr>
      <w:r w:rsidRPr="00801459">
        <w:t>Quando divenne re, Ioacàz aveva ventitré anni; regnò tre mesi a Gerusalemme.</w:t>
      </w:r>
    </w:p>
    <w:p w:rsidR="000F4FA3" w:rsidRDefault="000F4FA3" w:rsidP="00263B55">
      <w:pPr>
        <w:pStyle w:val="Corpotesto"/>
      </w:pPr>
      <w:r>
        <w:t>In verità molti erano saliti al trono molto più giovani di lui.</w:t>
      </w:r>
    </w:p>
    <w:p w:rsidR="000F4FA3" w:rsidRDefault="000F4FA3" w:rsidP="00263B55">
      <w:pPr>
        <w:pStyle w:val="Corpodeltesto2"/>
        <w:rPr>
          <w:color w:val="000000"/>
        </w:rPr>
      </w:pPr>
      <w:r w:rsidRPr="00C92567">
        <w:rPr>
          <w:color w:val="000000"/>
          <w:position w:val="6"/>
          <w:vertAlign w:val="superscript"/>
        </w:rPr>
        <w:t>3</w:t>
      </w:r>
      <w:r w:rsidRPr="00801459">
        <w:rPr>
          <w:color w:val="000000"/>
        </w:rPr>
        <w:t>Il re d’Egitto lo destituì a Gerusalemme e impose alla terra un tributo di cento talenti d’argento e di un talento d’oro.</w:t>
      </w:r>
    </w:p>
    <w:p w:rsidR="000F4FA3" w:rsidRDefault="000F4FA3" w:rsidP="00263B55">
      <w:pPr>
        <w:pStyle w:val="Corpotesto"/>
      </w:pPr>
      <w:r>
        <w:t>Questo re dura poco. Viene destituito dal re d’Egitto.</w:t>
      </w:r>
    </w:p>
    <w:p w:rsidR="000F4FA3" w:rsidRDefault="000F4FA3" w:rsidP="00263B55">
      <w:pPr>
        <w:pStyle w:val="Corpotesto"/>
      </w:pPr>
      <w:r w:rsidRPr="00801459">
        <w:t>Il re d’Egitto lo destituì a Gerusalemme e impose alla terra un tributo di cento talenti d’argento e di un talento d’oro.</w:t>
      </w:r>
    </w:p>
    <w:p w:rsidR="000F4FA3" w:rsidRDefault="000F4FA3" w:rsidP="00263B55">
      <w:pPr>
        <w:pStyle w:val="Corpotesto"/>
      </w:pPr>
      <w:r>
        <w:t>Non solo il re d’Egitto destituisce il re, mette tutto Giuda a tributo. Giuda diviene come un vassallo del faraone.</w:t>
      </w:r>
    </w:p>
    <w:p w:rsidR="000F4FA3" w:rsidRDefault="000F4FA3" w:rsidP="00263B55">
      <w:pPr>
        <w:pStyle w:val="Corpotesto"/>
      </w:pPr>
      <w:r>
        <w:t xml:space="preserve">È una schiavitù tributaria, ma di vero asservimento si tratta. Giuda ora vive senza più autonomia politica. È servo dell’Egitto. </w:t>
      </w:r>
    </w:p>
    <w:p w:rsidR="000F4FA3" w:rsidRDefault="000F4FA3" w:rsidP="00263B55">
      <w:pPr>
        <w:pStyle w:val="Corpotesto"/>
      </w:pPr>
      <w:r>
        <w:t xml:space="preserve">Questo attesta che la situazione o condizione religiosa non è santa. Quando il popolo abbandona il Signore, sempre ritorna nella sua schiavitù di un tempo. </w:t>
      </w:r>
    </w:p>
    <w:p w:rsidR="000F4FA3" w:rsidRDefault="000F4FA3" w:rsidP="00263B55">
      <w:pPr>
        <w:pStyle w:val="Corpotesto"/>
      </w:pPr>
      <w:r>
        <w:t xml:space="preserve">È Dio la libertà del popolo. Nessun altro è la sua libertà. Il popolo vive se è in Dio. Se non è in Dio, muore anche politicamente. </w:t>
      </w:r>
    </w:p>
    <w:p w:rsidR="000F4FA3" w:rsidRDefault="000F4FA3" w:rsidP="00263B55">
      <w:pPr>
        <w:pStyle w:val="Corpodeltesto2"/>
        <w:rPr>
          <w:color w:val="000000"/>
        </w:rPr>
      </w:pPr>
      <w:r w:rsidRPr="00C92567">
        <w:rPr>
          <w:color w:val="000000"/>
          <w:position w:val="6"/>
          <w:vertAlign w:val="superscript"/>
        </w:rPr>
        <w:t>4</w:t>
      </w:r>
      <w:r w:rsidRPr="00801459">
        <w:rPr>
          <w:color w:val="000000"/>
        </w:rPr>
        <w:t>Il re d’Egitto nominò re su Giuda e Gerusalemme il fratello Eliakìm, cambiandogli il nome in Ioiakìm. Quanto al fratello di lui, Ioacàz, Necao lo prese e lo deportò in Egitto.</w:t>
      </w:r>
    </w:p>
    <w:p w:rsidR="000F4FA3" w:rsidRDefault="000F4FA3" w:rsidP="00263B55">
      <w:pPr>
        <w:pStyle w:val="Corpotesto"/>
      </w:pPr>
      <w:r>
        <w:t>Al posto di Ioacàz il re d’Egitto nomina suo fratello Eliakìm.</w:t>
      </w:r>
    </w:p>
    <w:p w:rsidR="000F4FA3" w:rsidRDefault="000F4FA3" w:rsidP="00263B55">
      <w:pPr>
        <w:pStyle w:val="Corpotesto"/>
      </w:pPr>
      <w:r w:rsidRPr="00801459">
        <w:t xml:space="preserve">Il re d’Egitto nominò re su Giuda e Gerusalemme il fratello Eliakìm, cambiandogli il nome in Ioiakìm. </w:t>
      </w:r>
    </w:p>
    <w:p w:rsidR="000F4FA3" w:rsidRDefault="000F4FA3" w:rsidP="00263B55">
      <w:pPr>
        <w:pStyle w:val="Corpotesto"/>
      </w:pPr>
      <w:r w:rsidRPr="00801459">
        <w:t>Quanto al fratello di lui, Ioacàz, Necao lo prese e lo deportò in Egitto.</w:t>
      </w:r>
    </w:p>
    <w:p w:rsidR="000F4FA3" w:rsidRDefault="000F4FA3" w:rsidP="00263B55">
      <w:pPr>
        <w:pStyle w:val="Corpotesto"/>
      </w:pPr>
      <w:r>
        <w:t>Il re d’Egitto cambia il nome a Eliakìm e lo chiama Ioiakìm. Da lui Ioacàz viene deportato in Egitto.</w:t>
      </w:r>
    </w:p>
    <w:p w:rsidR="000F4FA3" w:rsidRDefault="000F4FA3" w:rsidP="00263B55">
      <w:pPr>
        <w:pStyle w:val="Corpotesto"/>
      </w:pPr>
      <w:r>
        <w:t>Il faraone è padrone assoluto. Fa ciò che vuole senza alcuna resistenza.</w:t>
      </w:r>
    </w:p>
    <w:p w:rsidR="000F4FA3" w:rsidRDefault="000F4FA3" w:rsidP="00263B55">
      <w:pPr>
        <w:pStyle w:val="Corpotesto"/>
      </w:pPr>
      <w:r>
        <w:t xml:space="preserve">Dio è assente dal suo popolo. È come se non esistesse. Si compie la parola del Signore proferita dalla profetessa Culda. </w:t>
      </w:r>
    </w:p>
    <w:p w:rsidR="000F4FA3" w:rsidRDefault="000F4FA3" w:rsidP="00263B55">
      <w:pPr>
        <w:pStyle w:val="Corpotesto"/>
      </w:pPr>
    </w:p>
    <w:p w:rsidR="000F4FA3" w:rsidRDefault="000F4FA3" w:rsidP="00263B55">
      <w:pPr>
        <w:pStyle w:val="Titolo2"/>
        <w:rPr>
          <w:i w:val="0"/>
          <w:sz w:val="40"/>
          <w:szCs w:val="40"/>
        </w:rPr>
      </w:pPr>
      <w:bookmarkStart w:id="623" w:name="_Toc62157351"/>
      <w:r>
        <w:rPr>
          <w:i w:val="0"/>
          <w:sz w:val="40"/>
          <w:szCs w:val="40"/>
        </w:rPr>
        <w:t>Ioiakìm</w:t>
      </w:r>
      <w:bookmarkEnd w:id="623"/>
    </w:p>
    <w:p w:rsidR="000F4FA3" w:rsidRPr="004A7FEA" w:rsidRDefault="000F4FA3" w:rsidP="00263B55"/>
    <w:p w:rsidR="000F4FA3" w:rsidRDefault="000F4FA3" w:rsidP="00263B55">
      <w:pPr>
        <w:pStyle w:val="Corpodeltesto2"/>
        <w:rPr>
          <w:color w:val="000000"/>
        </w:rPr>
      </w:pPr>
      <w:r w:rsidRPr="00C92567">
        <w:rPr>
          <w:color w:val="000000"/>
          <w:position w:val="6"/>
          <w:vertAlign w:val="superscript"/>
        </w:rPr>
        <w:t>5</w:t>
      </w:r>
      <w:r w:rsidRPr="00801459">
        <w:rPr>
          <w:color w:val="000000"/>
        </w:rPr>
        <w:t>Quando divenne re, Ioiakìm aveva venticinque anni; regnò undici anni a Gerusalemme. Fece ciò che è male agli occhi del Signore, suo Dio.</w:t>
      </w:r>
    </w:p>
    <w:p w:rsidR="000F4FA3" w:rsidRDefault="000F4FA3" w:rsidP="00263B55">
      <w:pPr>
        <w:pStyle w:val="Corpotesto"/>
      </w:pPr>
      <w:r>
        <w:t>Ioiakìm sale al trono all’età di venticinque anni. Regna undici anni. Fa ciò che è male agli occhi del Signore.</w:t>
      </w:r>
    </w:p>
    <w:p w:rsidR="000F4FA3" w:rsidRDefault="000F4FA3" w:rsidP="00263B55">
      <w:pPr>
        <w:pStyle w:val="Corpotesto"/>
      </w:pPr>
      <w:r w:rsidRPr="00801459">
        <w:t>Quando divenne re, Ioiakìm aveva venticinque anni; regnò undici anni a Gerusalemme. Fece ciò che è male agli occhi del Signore, suo Dio.</w:t>
      </w:r>
    </w:p>
    <w:p w:rsidR="000F4FA3" w:rsidRDefault="000F4FA3" w:rsidP="00263B55">
      <w:pPr>
        <w:pStyle w:val="Corpotesto"/>
      </w:pPr>
      <w:r>
        <w:t xml:space="preserve">Il male agli occhi del Signore è una cosa sola: abbandonarsi all’idolatria. È idolatra lui, rende idolatra tutto il popolo. </w:t>
      </w:r>
    </w:p>
    <w:p w:rsidR="000F4FA3" w:rsidRDefault="000F4FA3" w:rsidP="00263B55">
      <w:pPr>
        <w:pStyle w:val="Corpodeltesto2"/>
        <w:rPr>
          <w:color w:val="000000"/>
        </w:rPr>
      </w:pPr>
      <w:r w:rsidRPr="00C92567">
        <w:rPr>
          <w:color w:val="000000"/>
          <w:position w:val="6"/>
          <w:vertAlign w:val="superscript"/>
        </w:rPr>
        <w:t>6</w:t>
      </w:r>
      <w:r w:rsidRPr="00801459">
        <w:rPr>
          <w:color w:val="000000"/>
        </w:rPr>
        <w:t>Contro di lui salì Nabucodònosor, re di Babilonia, che lo legò con catene di bronzo per deportarlo a Babilonia.</w:t>
      </w:r>
    </w:p>
    <w:p w:rsidR="000F4FA3" w:rsidRDefault="000F4FA3" w:rsidP="00263B55">
      <w:pPr>
        <w:pStyle w:val="Corpotesto"/>
      </w:pPr>
      <w:r>
        <w:t xml:space="preserve">Ora entra in scena un altro potente di quel tempo: Nabucodònosor, re di Babilonia. </w:t>
      </w:r>
    </w:p>
    <w:p w:rsidR="000F4FA3" w:rsidRDefault="000F4FA3" w:rsidP="00263B55">
      <w:pPr>
        <w:pStyle w:val="Corpotesto"/>
      </w:pPr>
      <w:r w:rsidRPr="00801459">
        <w:t>Contro di lui salì Nabucodònosor, re di Babilonia, che lo legò con catene di bronzo per deportarlo a Babilonia.</w:t>
      </w:r>
    </w:p>
    <w:p w:rsidR="000F4FA3" w:rsidRDefault="000F4FA3" w:rsidP="00263B55">
      <w:pPr>
        <w:pStyle w:val="Corpotesto"/>
      </w:pPr>
      <w:r>
        <w:t>Nabucodònosor invade la Giudea, lega Ioiakìm con catene di bronzo e lo deporta in Babilonia.</w:t>
      </w:r>
    </w:p>
    <w:p w:rsidR="000F4FA3" w:rsidRDefault="000F4FA3" w:rsidP="00263B55">
      <w:pPr>
        <w:pStyle w:val="Corpotesto"/>
      </w:pPr>
      <w:r>
        <w:t>Senza alcuna protezione divina, Giuda diviene preda ora dell’Egitto, ora di Babilonia. Erano questi le potenze del tempo alla conquista della terra di Giuda.</w:t>
      </w:r>
    </w:p>
    <w:p w:rsidR="000F4FA3" w:rsidRDefault="000F4FA3" w:rsidP="00263B55">
      <w:pPr>
        <w:pStyle w:val="Corpodeltesto2"/>
        <w:rPr>
          <w:color w:val="000000"/>
        </w:rPr>
      </w:pPr>
      <w:r w:rsidRPr="00C92567">
        <w:rPr>
          <w:color w:val="000000"/>
          <w:position w:val="6"/>
          <w:vertAlign w:val="superscript"/>
        </w:rPr>
        <w:t>7</w:t>
      </w:r>
      <w:r w:rsidRPr="00801459">
        <w:rPr>
          <w:color w:val="000000"/>
        </w:rPr>
        <w:t>Nabucodònosor portò a Babilonia parte degli oggetti del tempio del Signore, che depose a Babilonia nella sua reggia.</w:t>
      </w:r>
    </w:p>
    <w:p w:rsidR="000F4FA3" w:rsidRDefault="000F4FA3" w:rsidP="00263B55">
      <w:pPr>
        <w:pStyle w:val="Corpotesto"/>
      </w:pPr>
      <w:r>
        <w:t>Come sempre avveniva a quei tempi, anche la casa del Signore viene saccheggiata, depredata, impoverita.</w:t>
      </w:r>
    </w:p>
    <w:p w:rsidR="000F4FA3" w:rsidRDefault="000F4FA3" w:rsidP="00263B55">
      <w:pPr>
        <w:pStyle w:val="Corpotesto"/>
      </w:pPr>
      <w:r w:rsidRPr="00801459">
        <w:t>Nabucodònosor portò a Babilonia parte degli oggetti del tempio del Signore, che depose a Babilonia nella sua reggia.</w:t>
      </w:r>
    </w:p>
    <w:p w:rsidR="000F4FA3" w:rsidRDefault="000F4FA3" w:rsidP="00263B55">
      <w:pPr>
        <w:pStyle w:val="Corpotesto"/>
      </w:pPr>
      <w:r>
        <w:t>Quando si giunge al saccheggio del tempio è segno che è grande la povertà spirituale di Giuda.</w:t>
      </w:r>
    </w:p>
    <w:p w:rsidR="000F4FA3" w:rsidRDefault="000F4FA3" w:rsidP="00263B55">
      <w:pPr>
        <w:pStyle w:val="Corpotesto"/>
      </w:pPr>
      <w:r>
        <w:t>Quando Giuda era ricco di Dio nel cuore, anche il tempio diventa ricco di splendore e di bellezza.</w:t>
      </w:r>
    </w:p>
    <w:p w:rsidR="000F4FA3" w:rsidRDefault="000F4FA3" w:rsidP="00263B55">
      <w:pPr>
        <w:pStyle w:val="Corpotesto"/>
      </w:pPr>
      <w:r>
        <w:t>Quando invece Giuda era povero di Dio, anche il tempio del Signore veniva reso squallido, senza alcuna bellezza.</w:t>
      </w:r>
    </w:p>
    <w:p w:rsidR="000F4FA3" w:rsidRDefault="000F4FA3" w:rsidP="00263B55">
      <w:pPr>
        <w:pStyle w:val="Corpotesto"/>
      </w:pPr>
      <w:r>
        <w:t>Al posto del tempio venivano abbelliti i palazzi dei re conquistatori.</w:t>
      </w:r>
    </w:p>
    <w:p w:rsidR="000F4FA3" w:rsidRDefault="000F4FA3" w:rsidP="00263B55">
      <w:pPr>
        <w:pStyle w:val="Corpotesto"/>
      </w:pPr>
      <w:r>
        <w:t>La povertà spirituale sempre genera povertà materiale.</w:t>
      </w:r>
    </w:p>
    <w:p w:rsidR="000F4FA3" w:rsidRPr="00801459" w:rsidRDefault="000F4FA3" w:rsidP="00263B55">
      <w:pPr>
        <w:pStyle w:val="Corpotesto"/>
      </w:pPr>
      <w:r>
        <w:t xml:space="preserve">L’abbandono di Dio produce sempre miseria e tristezza, solitudine e vuoto. </w:t>
      </w:r>
    </w:p>
    <w:p w:rsidR="000F4FA3" w:rsidRDefault="000F4FA3" w:rsidP="00263B55">
      <w:pPr>
        <w:pStyle w:val="Corpodeltesto2"/>
        <w:rPr>
          <w:color w:val="000000"/>
        </w:rPr>
      </w:pPr>
      <w:r w:rsidRPr="00C92567">
        <w:rPr>
          <w:color w:val="000000"/>
          <w:position w:val="6"/>
          <w:vertAlign w:val="superscript"/>
        </w:rPr>
        <w:t>8</w:t>
      </w:r>
      <w:r w:rsidRPr="00801459">
        <w:rPr>
          <w:color w:val="000000"/>
        </w:rPr>
        <w:t>Le altre gesta di Ioiakìm, gli abomini da lui commessi e ciò che risulta a suo carico, sono descritti nel libro dei re d’Israele e di Giuda. Al suo posto divenne re suo figlio Ioiachìn.</w:t>
      </w:r>
    </w:p>
    <w:p w:rsidR="000F4FA3" w:rsidRDefault="000F4FA3" w:rsidP="00263B55">
      <w:pPr>
        <w:pStyle w:val="Corpotesto"/>
      </w:pPr>
      <w:r>
        <w:t>Di Ioiakìm non ci sono opere eclatanti meritevoli di ricordo.</w:t>
      </w:r>
    </w:p>
    <w:p w:rsidR="000F4FA3" w:rsidRDefault="000F4FA3" w:rsidP="00263B55">
      <w:pPr>
        <w:pStyle w:val="Corpotesto"/>
      </w:pPr>
      <w:r w:rsidRPr="00801459">
        <w:t>Le altre gesta di Ioiakìm, gli abomini da lui commessi e ciò che risulta a suo carico, sono descritti nel libro dei re d’Israele e di Giuda. Al suo posto divenne re suo figlio Ioiachìn.</w:t>
      </w:r>
    </w:p>
    <w:p w:rsidR="000F4FA3" w:rsidRDefault="000F4FA3" w:rsidP="00263B55">
      <w:pPr>
        <w:pStyle w:val="Corpotesto"/>
      </w:pPr>
      <w:r>
        <w:t>Gli abomini sono le sue idolatrie e il completo abbandono del suo Dio.</w:t>
      </w:r>
    </w:p>
    <w:p w:rsidR="000F4FA3" w:rsidRDefault="000F4FA3" w:rsidP="00263B55">
      <w:pPr>
        <w:pStyle w:val="Corpotesto"/>
      </w:pPr>
      <w:r>
        <w:t>Al posto di Ioiakìm diviene re suo figlio Ioiachìn.</w:t>
      </w:r>
    </w:p>
    <w:p w:rsidR="000F4FA3" w:rsidRDefault="000F4FA3" w:rsidP="00263B55">
      <w:pPr>
        <w:pStyle w:val="Titolo2"/>
        <w:rPr>
          <w:i w:val="0"/>
          <w:sz w:val="40"/>
          <w:szCs w:val="40"/>
        </w:rPr>
      </w:pPr>
      <w:bookmarkStart w:id="624" w:name="_Toc62157352"/>
      <w:r>
        <w:rPr>
          <w:i w:val="0"/>
          <w:sz w:val="40"/>
          <w:szCs w:val="40"/>
        </w:rPr>
        <w:t>Ioiachìn</w:t>
      </w:r>
      <w:bookmarkEnd w:id="624"/>
    </w:p>
    <w:p w:rsidR="000F4FA3" w:rsidRPr="004A7FEA" w:rsidRDefault="000F4FA3" w:rsidP="00263B55"/>
    <w:p w:rsidR="000F4FA3" w:rsidRDefault="000F4FA3" w:rsidP="00263B55">
      <w:pPr>
        <w:pStyle w:val="Corpodeltesto2"/>
        <w:rPr>
          <w:color w:val="000000"/>
        </w:rPr>
      </w:pPr>
      <w:r w:rsidRPr="00C92567">
        <w:rPr>
          <w:color w:val="000000"/>
          <w:position w:val="6"/>
          <w:vertAlign w:val="superscript"/>
        </w:rPr>
        <w:t>9</w:t>
      </w:r>
      <w:r w:rsidRPr="00801459">
        <w:rPr>
          <w:color w:val="000000"/>
        </w:rPr>
        <w:t>Quando divenne re, Ioiachìn aveva diciotto anni; regnò tre mesi e dieci giorni a Gerusalemme. Fece ciò che è male agli occhi del Signore.</w:t>
      </w:r>
    </w:p>
    <w:p w:rsidR="000F4FA3" w:rsidRDefault="000F4FA3" w:rsidP="00263B55">
      <w:pPr>
        <w:pStyle w:val="Corpotesto"/>
      </w:pPr>
      <w:r>
        <w:t>Anche Ioiachìn sale al trono giovanissimo: a diciotto anni. Il suo regno è brevissimo: tre mesi e dieci giorni.</w:t>
      </w:r>
    </w:p>
    <w:p w:rsidR="000F4FA3" w:rsidRDefault="000F4FA3" w:rsidP="00263B55">
      <w:pPr>
        <w:pStyle w:val="Corpotesto"/>
      </w:pPr>
      <w:r w:rsidRPr="00801459">
        <w:t>Quando divenne re, Ioiachìn aveva diciotto anni; regnò tre mesi e dieci giorni a Gerusalemme. Fece ciò che è male agli occhi del Signore.</w:t>
      </w:r>
    </w:p>
    <w:p w:rsidR="000F4FA3" w:rsidRDefault="000F4FA3" w:rsidP="00263B55">
      <w:pPr>
        <w:pStyle w:val="Corpotesto"/>
      </w:pPr>
      <w:r>
        <w:t xml:space="preserve">Un tempo così breve gli è sufficiente però per fare ciò che è male agli occhi del Signore. Anche lui si abbandona all’idolatria. </w:t>
      </w:r>
    </w:p>
    <w:p w:rsidR="000F4FA3" w:rsidRDefault="000F4FA3" w:rsidP="00263B55">
      <w:pPr>
        <w:pStyle w:val="Corpotesto"/>
      </w:pPr>
      <w:r>
        <w:t>È come se tutti questi re si fossero messi d’accordo per abbandonare il Signore.</w:t>
      </w:r>
    </w:p>
    <w:p w:rsidR="000F4FA3" w:rsidRDefault="000F4FA3" w:rsidP="00263B55">
      <w:pPr>
        <w:pStyle w:val="Corpotesto"/>
      </w:pPr>
      <w:r>
        <w:t xml:space="preserve">È questo abbandono del Signore la causa della rovina di Giuda. </w:t>
      </w:r>
    </w:p>
    <w:p w:rsidR="000F4FA3" w:rsidRDefault="000F4FA3" w:rsidP="00263B55">
      <w:pPr>
        <w:pStyle w:val="Corpodeltesto2"/>
        <w:rPr>
          <w:color w:val="000000"/>
        </w:rPr>
      </w:pPr>
      <w:r w:rsidRPr="00C92567">
        <w:rPr>
          <w:color w:val="000000"/>
          <w:position w:val="6"/>
          <w:vertAlign w:val="superscript"/>
        </w:rPr>
        <w:t>10</w:t>
      </w:r>
      <w:r w:rsidRPr="00801459">
        <w:rPr>
          <w:color w:val="000000"/>
        </w:rPr>
        <w:t>All’inizio del nuovo anno il re Nabucodònosor mandò a prenderlo per deportarlo a Babilonia con gli oggetti più preziosi del tempio del Signore. Egli nominò re su Giuda e Gerusalemme suo fratello Sedecìa.</w:t>
      </w:r>
    </w:p>
    <w:p w:rsidR="000F4FA3" w:rsidRDefault="000F4FA3" w:rsidP="00263B55">
      <w:pPr>
        <w:pStyle w:val="Corpotesto"/>
      </w:pPr>
      <w:r>
        <w:t>Ancora una volta interviene il re di Babilonia. Ioiachìm è preso e condotto in Babilonia. Il tempio ancora una volta viene spogliato delle sue cose preziose.</w:t>
      </w:r>
    </w:p>
    <w:p w:rsidR="000F4FA3" w:rsidRDefault="000F4FA3" w:rsidP="00263B55">
      <w:pPr>
        <w:pStyle w:val="Corpotesto"/>
      </w:pPr>
      <w:r w:rsidRPr="00801459">
        <w:t xml:space="preserve">All’inizio del nuovo anno il re Nabucodònosor mandò a prenderlo per deportarlo a Babilonia con gli oggetti più preziosi del tempio del Signore. </w:t>
      </w:r>
    </w:p>
    <w:p w:rsidR="000F4FA3" w:rsidRDefault="000F4FA3" w:rsidP="00263B55">
      <w:pPr>
        <w:pStyle w:val="Corpotesto"/>
      </w:pPr>
      <w:r w:rsidRPr="00801459">
        <w:t>Egli nominò re su Giuda e Gerusalemme suo fratello Sedecìa.</w:t>
      </w:r>
    </w:p>
    <w:p w:rsidR="000F4FA3" w:rsidRDefault="000F4FA3" w:rsidP="00263B55">
      <w:pPr>
        <w:pStyle w:val="Corpotesto"/>
      </w:pPr>
      <w:r>
        <w:t>Al posto di Ioiachìn viene nominato sempre dal re di Babilonia suo fratello Sedecìa.</w:t>
      </w:r>
    </w:p>
    <w:p w:rsidR="000F4FA3" w:rsidRDefault="000F4FA3" w:rsidP="00263B55">
      <w:pPr>
        <w:pStyle w:val="Corpotesto"/>
      </w:pPr>
      <w:r>
        <w:t>Ormai il re di Babilonia fa ciò che vuole sul regno di Giuda. Depone e innalza a suo piacimento. Non vi è alcuna forza che gli si possa opporre.</w:t>
      </w:r>
    </w:p>
    <w:p w:rsidR="000F4FA3" w:rsidRDefault="000F4FA3" w:rsidP="00263B55">
      <w:pPr>
        <w:pStyle w:val="Corpotesto"/>
      </w:pPr>
      <w:r>
        <w:t>L’unica vera forza di Giuda è solo il Signore. Ma il popolo non è con il Signore e il Signore non può essere con il popolo.</w:t>
      </w:r>
    </w:p>
    <w:p w:rsidR="000F4FA3" w:rsidRDefault="000F4FA3" w:rsidP="00263B55">
      <w:pPr>
        <w:pStyle w:val="Corpotesto"/>
      </w:pPr>
    </w:p>
    <w:p w:rsidR="000F4FA3" w:rsidRDefault="000F4FA3" w:rsidP="00263B55">
      <w:pPr>
        <w:pStyle w:val="Titolo2"/>
        <w:rPr>
          <w:i w:val="0"/>
          <w:sz w:val="40"/>
          <w:szCs w:val="40"/>
        </w:rPr>
      </w:pPr>
      <w:bookmarkStart w:id="625" w:name="_Toc62157353"/>
      <w:r>
        <w:rPr>
          <w:i w:val="0"/>
          <w:sz w:val="40"/>
          <w:szCs w:val="40"/>
        </w:rPr>
        <w:t>Sedecìa</w:t>
      </w:r>
      <w:bookmarkEnd w:id="625"/>
    </w:p>
    <w:p w:rsidR="000F4FA3" w:rsidRPr="004A7FEA" w:rsidRDefault="000F4FA3" w:rsidP="00263B55"/>
    <w:p w:rsidR="000F4FA3" w:rsidRDefault="000F4FA3" w:rsidP="00263B55">
      <w:pPr>
        <w:pStyle w:val="Corpodeltesto2"/>
        <w:rPr>
          <w:color w:val="000000"/>
        </w:rPr>
      </w:pPr>
      <w:r w:rsidRPr="00C92567">
        <w:rPr>
          <w:color w:val="000000"/>
          <w:position w:val="6"/>
          <w:vertAlign w:val="superscript"/>
        </w:rPr>
        <w:t>11</w:t>
      </w:r>
      <w:r w:rsidRPr="00801459">
        <w:rPr>
          <w:color w:val="000000"/>
        </w:rPr>
        <w:t>Quando divenne re, Sedecìa aveva ventun anni; regnò undici anni a Gerusalemme.</w:t>
      </w:r>
    </w:p>
    <w:p w:rsidR="000F4FA3" w:rsidRDefault="000F4FA3" w:rsidP="00263B55">
      <w:pPr>
        <w:pStyle w:val="Corpotesto"/>
      </w:pPr>
      <w:r>
        <w:t>Sedecìa ha ventun anni quando sale al trono e regna undici anni.</w:t>
      </w:r>
    </w:p>
    <w:p w:rsidR="000F4FA3" w:rsidRDefault="000F4FA3" w:rsidP="00263B55">
      <w:pPr>
        <w:pStyle w:val="Corpotesto"/>
      </w:pPr>
      <w:r w:rsidRPr="00801459">
        <w:t>Quando divenne re, Sedecìa aveva ventun anni; regnò undici anni a Gerusalemme.</w:t>
      </w:r>
    </w:p>
    <w:p w:rsidR="000F4FA3" w:rsidRDefault="000F4FA3" w:rsidP="00263B55">
      <w:pPr>
        <w:pStyle w:val="Corpotesto"/>
      </w:pPr>
      <w:r>
        <w:t>In undici anni si può rimettere a posto il vero culto, la vera religione, la vera fede, il vero Dio nel cuore del popolo.</w:t>
      </w:r>
    </w:p>
    <w:p w:rsidR="000F4FA3" w:rsidRDefault="000F4FA3" w:rsidP="00263B55">
      <w:pPr>
        <w:pStyle w:val="Corpotesto"/>
      </w:pPr>
      <w:r>
        <w:t xml:space="preserve">Invece nulla di tutto questo. Tutti sono promotori dell’idolatria. Più le cose vanno male e più ci si abbandona agli idoli. </w:t>
      </w:r>
    </w:p>
    <w:p w:rsidR="000F4FA3" w:rsidRDefault="000F4FA3" w:rsidP="00263B55">
      <w:pPr>
        <w:pStyle w:val="Corpodeltesto2"/>
        <w:rPr>
          <w:color w:val="000000"/>
        </w:rPr>
      </w:pPr>
      <w:r w:rsidRPr="00C92567">
        <w:rPr>
          <w:color w:val="000000"/>
          <w:position w:val="6"/>
          <w:vertAlign w:val="superscript"/>
        </w:rPr>
        <w:t>12</w:t>
      </w:r>
      <w:r w:rsidRPr="00801459">
        <w:rPr>
          <w:color w:val="000000"/>
        </w:rPr>
        <w:t>Fece ciò che è male agli occhi del Signore, suo Dio. Non si umiliò davanti al profeta Geremia, che gli parlava in nome del Signore.</w:t>
      </w:r>
    </w:p>
    <w:p w:rsidR="000F4FA3" w:rsidRDefault="000F4FA3" w:rsidP="00263B55">
      <w:pPr>
        <w:pStyle w:val="Corpotesto"/>
      </w:pPr>
      <w:r>
        <w:t>Questo re è doppiamente stolto: stolto dinanzi a Dio e stolto dinanzi agli uomini.</w:t>
      </w:r>
    </w:p>
    <w:p w:rsidR="000F4FA3" w:rsidRDefault="000F4FA3" w:rsidP="00263B55">
      <w:pPr>
        <w:pStyle w:val="Corpotesto"/>
      </w:pPr>
      <w:r w:rsidRPr="00801459">
        <w:t>Fece ciò che è male agli occhi del Signore, suo Dio. Non si umiliò davanti al profeta Geremia, che gli parlava in nome del Signore.</w:t>
      </w:r>
    </w:p>
    <w:p w:rsidR="000F4FA3" w:rsidRDefault="000F4FA3" w:rsidP="00263B55">
      <w:pPr>
        <w:pStyle w:val="Corpotesto"/>
      </w:pPr>
      <w:r>
        <w:t xml:space="preserve">È stolto dinanzi a Dio perché non ascolta il Signore che gli parla per mezzo del suo profeta Geremia. </w:t>
      </w:r>
    </w:p>
    <w:p w:rsidR="000F4FA3" w:rsidRDefault="000F4FA3" w:rsidP="00263B55">
      <w:pPr>
        <w:pStyle w:val="Corpodeltesto2"/>
        <w:rPr>
          <w:color w:val="000000"/>
        </w:rPr>
      </w:pPr>
      <w:r w:rsidRPr="00C92567">
        <w:rPr>
          <w:color w:val="000000"/>
          <w:position w:val="6"/>
          <w:vertAlign w:val="superscript"/>
        </w:rPr>
        <w:t>13</w:t>
      </w:r>
      <w:r w:rsidRPr="00801459">
        <w:rPr>
          <w:color w:val="000000"/>
        </w:rPr>
        <w:t>Si ribellò anche al re Nabucodònosor, che gli aveva fatto giurare fedeltà in nome di Dio. Egli indurì la sua cervice e si ostinò in cuor suo a non far ritorno al Signore, Dio d’Israele.</w:t>
      </w:r>
    </w:p>
    <w:p w:rsidR="000F4FA3" w:rsidRDefault="000F4FA3" w:rsidP="00263B55">
      <w:pPr>
        <w:pStyle w:val="Corpotesto"/>
      </w:pPr>
      <w:r>
        <w:t>È anche stolto dinanzi agli uomini perché si ribella al re Nabucodònosor.</w:t>
      </w:r>
    </w:p>
    <w:p w:rsidR="000F4FA3" w:rsidRDefault="000F4FA3" w:rsidP="00263B55">
      <w:pPr>
        <w:pStyle w:val="Corpotesto"/>
      </w:pPr>
      <w:r w:rsidRPr="00801459">
        <w:t xml:space="preserve">Si ribellò anche al re Nabucodònosor, che gli aveva fatto giurare fedeltà in nome di Dio. </w:t>
      </w:r>
    </w:p>
    <w:p w:rsidR="000F4FA3" w:rsidRDefault="000F4FA3" w:rsidP="00263B55">
      <w:pPr>
        <w:pStyle w:val="Corpotesto"/>
      </w:pPr>
      <w:r w:rsidRPr="00801459">
        <w:t>Egli indurì la sua cervice e si ostinò in cuor suo a non far ritorno al Signore, Dio d’Israele.</w:t>
      </w:r>
    </w:p>
    <w:p w:rsidR="000F4FA3" w:rsidRDefault="000F4FA3" w:rsidP="00263B55">
      <w:pPr>
        <w:pStyle w:val="Corpotesto"/>
      </w:pPr>
      <w:r>
        <w:t>Non fu fedele a Nabucodònosor, cui aveva giurato fedeltà.</w:t>
      </w:r>
    </w:p>
    <w:p w:rsidR="000F4FA3" w:rsidRDefault="000F4FA3" w:rsidP="00263B55">
      <w:pPr>
        <w:pStyle w:val="Corpotesto"/>
      </w:pPr>
      <w:r>
        <w:t>Non fu fedele al suo Dio e Signore, perché si ostino nel suo cuore e non volle fare ritorno a Lui nel pentimento e nella vera umiliazione.</w:t>
      </w:r>
    </w:p>
    <w:p w:rsidR="000F4FA3" w:rsidRDefault="000F4FA3" w:rsidP="00263B55">
      <w:pPr>
        <w:pStyle w:val="Corpotesto"/>
      </w:pPr>
      <w:r>
        <w:t>Ma sempre quando si è stolti dinanzi a Dio si è anche stolti dinanzi agli uomini.</w:t>
      </w:r>
    </w:p>
    <w:p w:rsidR="000F4FA3" w:rsidRDefault="000F4FA3" w:rsidP="00263B55">
      <w:pPr>
        <w:pStyle w:val="Corpotesto"/>
      </w:pPr>
      <w:r>
        <w:t>È Dio la fonte della vera sapienza e intelligenza. Se siamo senza sapienza e intelligenza dinanzi al Signore, mai potremmo essere ricchi di saggezza e di verità dinanzi agli uomini.</w:t>
      </w:r>
    </w:p>
    <w:p w:rsidR="000F4FA3" w:rsidRDefault="000F4FA3" w:rsidP="00263B55">
      <w:pPr>
        <w:pStyle w:val="Corpotesto"/>
      </w:pPr>
      <w:r>
        <w:t>Ciò che siamo dinanzi al Signore lo siamo anche dinanzi agli uomini.</w:t>
      </w:r>
    </w:p>
    <w:p w:rsidR="000F4FA3" w:rsidRDefault="000F4FA3" w:rsidP="00263B55">
      <w:pPr>
        <w:pStyle w:val="Corpotesto"/>
      </w:pPr>
      <w:r>
        <w:t>Poveri dinanzi a Dio e poveri dinanzi agli uomini. Ricchi dinanzi a Dio e ricchi dinanzi agli uomini. Chi è privo di Dio è anche privo degli uomini.</w:t>
      </w:r>
    </w:p>
    <w:p w:rsidR="000F4FA3" w:rsidRDefault="000F4FA3" w:rsidP="00263B55">
      <w:pPr>
        <w:pStyle w:val="Corpotesto"/>
      </w:pPr>
    </w:p>
    <w:p w:rsidR="000F4FA3" w:rsidRDefault="000F4FA3" w:rsidP="00263B55">
      <w:pPr>
        <w:pStyle w:val="Titolo2"/>
        <w:rPr>
          <w:i w:val="0"/>
          <w:sz w:val="40"/>
          <w:szCs w:val="40"/>
        </w:rPr>
      </w:pPr>
      <w:bookmarkStart w:id="626" w:name="_Toc62157354"/>
      <w:r>
        <w:rPr>
          <w:i w:val="0"/>
          <w:sz w:val="40"/>
          <w:szCs w:val="40"/>
        </w:rPr>
        <w:t>La nazione</w:t>
      </w:r>
      <w:bookmarkEnd w:id="626"/>
    </w:p>
    <w:p w:rsidR="000F4FA3" w:rsidRPr="004A7FEA" w:rsidRDefault="000F4FA3" w:rsidP="00263B55"/>
    <w:p w:rsidR="000F4FA3" w:rsidRDefault="000F4FA3" w:rsidP="00263B55">
      <w:pPr>
        <w:pStyle w:val="Corpodeltesto2"/>
        <w:rPr>
          <w:color w:val="000000"/>
        </w:rPr>
      </w:pPr>
      <w:r w:rsidRPr="00C92567">
        <w:rPr>
          <w:color w:val="000000"/>
          <w:position w:val="6"/>
          <w:vertAlign w:val="superscript"/>
        </w:rPr>
        <w:t>14</w:t>
      </w:r>
      <w:r w:rsidRPr="00801459">
        <w:rPr>
          <w:color w:val="000000"/>
        </w:rPr>
        <w:t>Anche tutti i capi di Giuda, i sacerdoti e il popolo moltiplicarono le loro infedeltà, imitando in tutto gli abomini degli altri popoli, e contaminarono il tempio, che il Signore si era consacrato a Gerusalemme.</w:t>
      </w:r>
    </w:p>
    <w:p w:rsidR="000F4FA3" w:rsidRDefault="000F4FA3" w:rsidP="00263B55">
      <w:pPr>
        <w:pStyle w:val="Corpotesto"/>
      </w:pPr>
      <w:r>
        <w:t>Quando il re si corrompe, tutto il popolo si corrompe. Un re idolatra costruisce un popolo di idolatri e così dicasi per un re immorale.</w:t>
      </w:r>
    </w:p>
    <w:p w:rsidR="000F4FA3" w:rsidRDefault="000F4FA3" w:rsidP="00263B55">
      <w:pPr>
        <w:pStyle w:val="Corpotesto"/>
      </w:pPr>
      <w:r w:rsidRPr="00801459">
        <w:t>Anche tutti i capi di Giuda, i sacerdoti e il popolo moltiplicarono le loro infedeltà, imitando in tutto gli abomini degli altri popoli, e contaminarono il tempio, che il Signore si era consacrato a Gerusalemme.</w:t>
      </w:r>
    </w:p>
    <w:p w:rsidR="000F4FA3" w:rsidRDefault="000F4FA3" w:rsidP="00263B55">
      <w:pPr>
        <w:pStyle w:val="Corpotesto"/>
      </w:pPr>
      <w:r>
        <w:t>L’idolatria diviene stile e forma di vita per tutti, a cominciare dai capi che sono in Giuda. Anche il tempio viene profanato.</w:t>
      </w:r>
    </w:p>
    <w:p w:rsidR="000F4FA3" w:rsidRDefault="000F4FA3" w:rsidP="00263B55">
      <w:pPr>
        <w:pStyle w:val="Corpotesto"/>
      </w:pPr>
      <w:r>
        <w:t>Quando la profanazione arriva nel tempio, è il segno che si è oltrepassato ogni limite del male. Dio è pronto ad intervenire.</w:t>
      </w:r>
    </w:p>
    <w:p w:rsidR="000F4FA3" w:rsidRDefault="000F4FA3" w:rsidP="00263B55">
      <w:pPr>
        <w:pStyle w:val="Corpotesto"/>
      </w:pPr>
      <w:r>
        <w:t>La profanazione del tempio da parte dei figli di Giuda è il segno che non vi è più ritorno per vie naturali, umane.</w:t>
      </w:r>
    </w:p>
    <w:p w:rsidR="000F4FA3" w:rsidRDefault="000F4FA3" w:rsidP="00263B55">
      <w:pPr>
        <w:pStyle w:val="Corpotesto"/>
      </w:pPr>
      <w:r>
        <w:t>Il ritorno a Dio può avvenire solo per vie soprannaturali. Queste vie sono la distruzione dello stesso tempio e l’eliminazione dalla terra di tutto il popolo.</w:t>
      </w:r>
    </w:p>
    <w:p w:rsidR="000F4FA3" w:rsidRDefault="000F4FA3" w:rsidP="00263B55">
      <w:pPr>
        <w:pStyle w:val="Corpotesto"/>
      </w:pPr>
      <w:r>
        <w:t>Il Signore è obbligato ad intervenire a causa del suo amore eterno giurato a Israele. Se non intervenisse con metodi efficaci, significherebbe che Lui non ama più il suo popolo.</w:t>
      </w:r>
    </w:p>
    <w:p w:rsidR="000F4FA3" w:rsidRDefault="000F4FA3" w:rsidP="00263B55">
      <w:pPr>
        <w:pStyle w:val="Corpotesto"/>
      </w:pPr>
      <w:r>
        <w:t xml:space="preserve">Invece lo ama e poiché lo ama, non può non amarlo, Lui interviene e porta nuovamente salvezza. </w:t>
      </w:r>
    </w:p>
    <w:p w:rsidR="000F4FA3" w:rsidRDefault="000F4FA3" w:rsidP="00263B55">
      <w:pPr>
        <w:pStyle w:val="Corpotesto"/>
      </w:pPr>
      <w:r>
        <w:t xml:space="preserve">Questa salvezza ha però un altissimo prezzo. Costa la distruzione momentanea dello stesso popolo. Costa distruzione e deportazione. </w:t>
      </w:r>
    </w:p>
    <w:p w:rsidR="000F4FA3" w:rsidRDefault="000F4FA3" w:rsidP="00263B55">
      <w:pPr>
        <w:pStyle w:val="Corpodeltesto2"/>
        <w:rPr>
          <w:color w:val="000000"/>
        </w:rPr>
      </w:pPr>
      <w:r w:rsidRPr="00C92567">
        <w:rPr>
          <w:color w:val="000000"/>
          <w:position w:val="6"/>
          <w:vertAlign w:val="superscript"/>
        </w:rPr>
        <w:t>15</w:t>
      </w:r>
      <w:r w:rsidRPr="00801459">
        <w:rPr>
          <w:color w:val="000000"/>
        </w:rPr>
        <w:t>Il Signore, Dio dei loro padri, mandò premurosamente e incessantemente i suoi messaggeri ad ammonirli, perché aveva compassione del suo popolo e della sua dimora.</w:t>
      </w:r>
    </w:p>
    <w:p w:rsidR="000F4FA3" w:rsidRDefault="000F4FA3" w:rsidP="00263B55">
      <w:pPr>
        <w:pStyle w:val="Corpotesto"/>
      </w:pPr>
      <w:r>
        <w:t>Il Signore non vuole arrivare alle maniere estreme, forti, di distruzione. Per questo prima interviene attraverso vie di richiamo e di appello alla conversione.</w:t>
      </w:r>
    </w:p>
    <w:p w:rsidR="000F4FA3" w:rsidRDefault="000F4FA3" w:rsidP="00263B55">
      <w:pPr>
        <w:pStyle w:val="Corpotesto"/>
      </w:pPr>
      <w:r w:rsidRPr="00801459">
        <w:t>Il Signore, Dio dei loro padri, mandò premurosamente e incessantemente i suoi messaggeri ad ammonirli, perché aveva compassione del suo popolo e della sua dimora.</w:t>
      </w:r>
    </w:p>
    <w:p w:rsidR="000F4FA3" w:rsidRDefault="000F4FA3" w:rsidP="00263B55">
      <w:pPr>
        <w:pStyle w:val="Corpotesto"/>
      </w:pPr>
      <w:r>
        <w:t>Dio non vuole la distruzione del suo popolo e della sua dimora. Ha compassione dei suoi figli. Ha grande pietà.</w:t>
      </w:r>
    </w:p>
    <w:p w:rsidR="000F4FA3" w:rsidRDefault="000F4FA3" w:rsidP="00263B55">
      <w:pPr>
        <w:pStyle w:val="Corpotesto"/>
      </w:pPr>
      <w:r>
        <w:t xml:space="preserve">La distruzione e la deportazione possono essere impediti in un solo modo: convertendosi e facendo ritorno al loro Dio e Signore, distruggendo ogni via di idolatria nel popolo e nei cuori. </w:t>
      </w:r>
    </w:p>
    <w:p w:rsidR="000F4FA3" w:rsidRDefault="000F4FA3" w:rsidP="00263B55">
      <w:pPr>
        <w:pStyle w:val="Corpotesto"/>
      </w:pPr>
      <w:r>
        <w:t>Per questo il Signore manda al suo popolo con premura e grande sollecitudine, senza alcuna sosta, i suoi messaggeri perché lo ammoniscano e così possa fare ritorno alla legge dell’alleanza.</w:t>
      </w:r>
    </w:p>
    <w:p w:rsidR="000F4FA3" w:rsidRDefault="000F4FA3" w:rsidP="00263B55">
      <w:pPr>
        <w:pStyle w:val="Corpotesto"/>
      </w:pPr>
      <w:r>
        <w:t>È questo l’amore di Dio: questa premura che mai si stanca, mai viene meno.</w:t>
      </w:r>
    </w:p>
    <w:p w:rsidR="000F4FA3" w:rsidRDefault="000F4FA3" w:rsidP="00263B55">
      <w:pPr>
        <w:pStyle w:val="Corpotesto"/>
      </w:pPr>
      <w:r>
        <w:t>È una premura che si riveste di sollecitudine infinita, che nulla tralascia di tutto ciò che è possibile fare.</w:t>
      </w:r>
    </w:p>
    <w:p w:rsidR="000F4FA3" w:rsidRDefault="000F4FA3" w:rsidP="00263B55">
      <w:pPr>
        <w:pStyle w:val="Corpotesto"/>
      </w:pPr>
      <w:r>
        <w:t>Se il Signore avesse tralasciato una sola via, la sua non sarebbe né sollecitudine e né carità infinita. Vi sarebbe un limite in Dio nel suo amore.</w:t>
      </w:r>
    </w:p>
    <w:p w:rsidR="000F4FA3" w:rsidRDefault="000F4FA3" w:rsidP="00263B55">
      <w:pPr>
        <w:pStyle w:val="Corpotesto"/>
      </w:pPr>
      <w:r>
        <w:t>Noi invece sappiamo che l’amore di Dio è senza alcun limite. Esso è infinito per l’uomo. Esso finisce dinanzi al cuore ostinato dell’uomo che lo rifiuta e lo versa per terra, disprezzandolo e distruggendolo.</w:t>
      </w:r>
    </w:p>
    <w:p w:rsidR="000F4FA3" w:rsidRDefault="000F4FA3" w:rsidP="00263B55">
      <w:pPr>
        <w:pStyle w:val="Corpotesto"/>
      </w:pPr>
      <w:r>
        <w:t xml:space="preserve">Ma qui siamo già nel peccato contro lo Spirito Santo. Siamo già sul non ritorno. </w:t>
      </w:r>
    </w:p>
    <w:p w:rsidR="000F4FA3" w:rsidRDefault="000F4FA3" w:rsidP="00263B55">
      <w:pPr>
        <w:pStyle w:val="Corpodeltesto2"/>
        <w:rPr>
          <w:color w:val="000000"/>
        </w:rPr>
      </w:pPr>
      <w:r w:rsidRPr="00C92567">
        <w:rPr>
          <w:color w:val="000000"/>
          <w:position w:val="6"/>
          <w:vertAlign w:val="superscript"/>
        </w:rPr>
        <w:t>16</w:t>
      </w:r>
      <w:r w:rsidRPr="00801459">
        <w:rPr>
          <w:color w:val="000000"/>
        </w:rPr>
        <w:t>Ma essi si beffarono dei messaggeri di Dio, disprezzarono le sue parole e schernirono i suoi profeti al punto che l’ira del Signore contro il suo popolo raggiunse il culmine, senza più rimedio.</w:t>
      </w:r>
    </w:p>
    <w:p w:rsidR="000F4FA3" w:rsidRDefault="000F4FA3" w:rsidP="00263B55">
      <w:pPr>
        <w:pStyle w:val="Corpotesto"/>
      </w:pPr>
      <w:r>
        <w:t>I frutti di un cuore ostinato, ribelle, sono di totale rifiuto dell’amore del suo Dio.</w:t>
      </w:r>
    </w:p>
    <w:p w:rsidR="000F4FA3" w:rsidRDefault="000F4FA3" w:rsidP="00263B55">
      <w:pPr>
        <w:pStyle w:val="Corpotesto"/>
      </w:pPr>
      <w:r w:rsidRPr="00801459">
        <w:t>Ma essi si beffarono dei messaggeri di Dio, disprezzarono le sue parole e schernirono i suoi profeti al punto che l’ira del Signore contro il suo popolo raggiunse il culmine, senza più rimedio.</w:t>
      </w:r>
    </w:p>
    <w:p w:rsidR="000F4FA3" w:rsidRDefault="000F4FA3" w:rsidP="00263B55">
      <w:pPr>
        <w:pStyle w:val="Corpotesto"/>
      </w:pPr>
      <w:r>
        <w:t xml:space="preserve">Dei messaggeri di Dio ci si beffa. Le parole del Signore vengono disprezzate. I profeti vengono scherniti. </w:t>
      </w:r>
    </w:p>
    <w:p w:rsidR="000F4FA3" w:rsidRDefault="000F4FA3" w:rsidP="00263B55">
      <w:pPr>
        <w:pStyle w:val="Corpotesto"/>
      </w:pPr>
      <w:r>
        <w:t xml:space="preserve">È questa una chiara volontà di totale rifiuto del Signore. Non solo lo si rifiuta. Vengono distrutte le stesse fonti della salvezza. </w:t>
      </w:r>
    </w:p>
    <w:p w:rsidR="000F4FA3" w:rsidRDefault="000F4FA3" w:rsidP="00263B55">
      <w:pPr>
        <w:pStyle w:val="Corpotesto"/>
      </w:pPr>
      <w:r>
        <w:t>Vera fonte di salvezza sono messaggeri e profeti. Se queste fonti vengono distrutte, vilipese, annientate, perseguitate, è segno che Giuda ha deciso di camminare per le vie del suo cuore incirconciso e immondo. Ha stabilito che può fare a meno del suo Signore.</w:t>
      </w:r>
    </w:p>
    <w:p w:rsidR="000F4FA3" w:rsidRDefault="000F4FA3" w:rsidP="00263B55">
      <w:pPr>
        <w:pStyle w:val="Corpotesto"/>
      </w:pPr>
      <w:r>
        <w:t>Essendo distrutte le vie ordinarie, il Signore deve passare alle vie straordinarie, a quelle pesanti. Deve passare alla profezia della storia.</w:t>
      </w:r>
    </w:p>
    <w:p w:rsidR="000F4FA3" w:rsidRDefault="000F4FA3" w:rsidP="00263B55">
      <w:pPr>
        <w:pStyle w:val="Corpotesto"/>
      </w:pPr>
      <w:r>
        <w:t>La profezia della storia è una sola: la distruzione del suo popolo e di ogni sua istituzione: regalità, sacerdozio, tempio, strutture sacrali.</w:t>
      </w:r>
    </w:p>
    <w:p w:rsidR="000F4FA3" w:rsidRDefault="000F4FA3" w:rsidP="00263B55">
      <w:pPr>
        <w:pStyle w:val="Corpotesto"/>
      </w:pPr>
      <w:r>
        <w:t>Questa totale distruzione è così cantata dal profeta Daniele.</w:t>
      </w:r>
    </w:p>
    <w:p w:rsidR="000F4FA3" w:rsidRPr="002A12E7" w:rsidRDefault="000F4FA3" w:rsidP="00263B55">
      <w:pPr>
        <w:pStyle w:val="Corpotesto"/>
        <w:rPr>
          <w:i/>
          <w:iCs/>
          <w:sz w:val="20"/>
        </w:rPr>
      </w:pPr>
      <w:r w:rsidRPr="002A12E7">
        <w:rPr>
          <w:i/>
          <w:iCs/>
          <w:sz w:val="20"/>
        </w:rPr>
        <w:t>Il re Nabucodònosor aveva fatto costruire una statua d’oro, alta sessanta cubiti e larga sei, e l’aveva fatta erigere nella pianura di Dura, nella provincia di Babilonia. Quindi il re Nabucodònosor aveva convocato i sàtrapi, i governatori, i prefetti, i consiglieri, i tesorieri, i giudici, i questori e tutte le alte autorità delle province, perché presenziassero all’inaugurazione della statua che il re Nabucodònosor aveva fatto erigere.</w:t>
      </w:r>
    </w:p>
    <w:p w:rsidR="000F4FA3" w:rsidRPr="002A12E7" w:rsidRDefault="000F4FA3" w:rsidP="00263B55">
      <w:pPr>
        <w:pStyle w:val="Corpotesto"/>
        <w:rPr>
          <w:i/>
          <w:iCs/>
          <w:sz w:val="20"/>
        </w:rPr>
      </w:pPr>
      <w:r w:rsidRPr="002A12E7">
        <w:rPr>
          <w:i/>
          <w:iCs/>
          <w:sz w:val="20"/>
        </w:rPr>
        <w:t>I sàtrapi, i governatori, i prefetti, i consiglieri, i tesorieri, i giudici, i questori e tutte le alte autorità delle province vennero all’inaugurazione della statua che aveva fatto erigere il re Nabucodònosor. Essi si disposero davanti alla statua fatta erigere da Nabucodònosor. Un banditore gridò ad alta voce: «Popoli, nazioni e lingue, a voi è rivolto questo proclama: Quando voi udrete il suono del corno, del flauto, della cetra, dell’arpa, del salterio, della zampogna e di ogni specie di strumenti musicali, vi prostrerete e adorerete la statua d’oro che il re Nabucodònosor ha fatto erigere. Chiunque non si prostrerà e non adorerà, in quel medesimo istante sarà gettato in mezzo a una fornace di fuoco ardente».</w:t>
      </w:r>
    </w:p>
    <w:p w:rsidR="000F4FA3" w:rsidRPr="002A12E7" w:rsidRDefault="000F4FA3" w:rsidP="00263B55">
      <w:pPr>
        <w:pStyle w:val="Corpotesto"/>
        <w:rPr>
          <w:i/>
          <w:iCs/>
          <w:sz w:val="20"/>
        </w:rPr>
      </w:pPr>
      <w:r w:rsidRPr="002A12E7">
        <w:rPr>
          <w:i/>
          <w:iCs/>
          <w:sz w:val="20"/>
        </w:rPr>
        <w:t>Perciò tutti i popoli, nazioni e lingue, non appena ebbero udito il suono del corno, del flauto, della cetra, dell’arpa, del salterio e di ogni specie di strumenti musicali, si prostrarono e adorarono la statua d’oro che il re Nabucodònosor aveva fatto erigere.</w:t>
      </w:r>
    </w:p>
    <w:p w:rsidR="000F4FA3" w:rsidRPr="002A12E7" w:rsidRDefault="000F4FA3" w:rsidP="00263B55">
      <w:pPr>
        <w:pStyle w:val="Corpotesto"/>
        <w:rPr>
          <w:i/>
          <w:iCs/>
          <w:sz w:val="20"/>
        </w:rPr>
      </w:pPr>
      <w:r w:rsidRPr="002A12E7">
        <w:rPr>
          <w:i/>
          <w:iCs/>
          <w:sz w:val="20"/>
        </w:rPr>
        <w:t>Però in quel momento alcuni Caldei si fecero avanti per accusare i Giudei e andarono a dire al re Nabucodònosor: «O re, vivi per sempre! Tu hai decretato, o re, che chiunque avrà udito il suono del corno, del flauto, della cetra, dell’arpa, del salterio, della zampogna e di ogni specie di strumenti musicali, deve prostrarsi e adorare la statua d’oro: chiunque non si prostrerà e non l’adorerà, sia gettato in mezzo a una fornace di fuoco ardente. Ora, ci sono alcuni Giudei, che hai fatto amministratori della provincia di Babilonia, cioè Sadrac, Mesac e Abdènego, che non ti obbediscono, o re: non servono i tuoi dèi e non adorano la statua d’oro che tu hai fatto erigere».</w:t>
      </w:r>
    </w:p>
    <w:p w:rsidR="000F4FA3" w:rsidRPr="002A12E7" w:rsidRDefault="000F4FA3" w:rsidP="00263B55">
      <w:pPr>
        <w:pStyle w:val="Corpotesto"/>
        <w:rPr>
          <w:i/>
          <w:iCs/>
          <w:sz w:val="20"/>
        </w:rPr>
      </w:pPr>
      <w:r w:rsidRPr="002A12E7">
        <w:rPr>
          <w:i/>
          <w:iCs/>
          <w:sz w:val="20"/>
        </w:rPr>
        <w:t>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p>
    <w:p w:rsidR="000F4FA3" w:rsidRPr="002A12E7" w:rsidRDefault="000F4FA3" w:rsidP="00263B55">
      <w:pPr>
        <w:pStyle w:val="Corpotesto"/>
        <w:rPr>
          <w:i/>
          <w:iCs/>
          <w:sz w:val="20"/>
        </w:rPr>
      </w:pPr>
      <w:r w:rsidRPr="002A12E7">
        <w:rPr>
          <w:i/>
          <w:iCs/>
          <w:sz w:val="20"/>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p>
    <w:p w:rsidR="000F4FA3" w:rsidRPr="002A12E7" w:rsidRDefault="000F4FA3" w:rsidP="00263B55">
      <w:pPr>
        <w:pStyle w:val="Corpotesto"/>
        <w:rPr>
          <w:i/>
          <w:iCs/>
          <w:sz w:val="20"/>
        </w:rPr>
      </w:pPr>
      <w:r w:rsidRPr="002A12E7">
        <w:rPr>
          <w:i/>
          <w:iCs/>
          <w:sz w:val="20"/>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w:t>
      </w:r>
    </w:p>
    <w:p w:rsidR="000F4FA3" w:rsidRPr="002A12E7" w:rsidRDefault="000F4FA3" w:rsidP="00263B55">
      <w:pPr>
        <w:pStyle w:val="Corpotesto"/>
        <w:rPr>
          <w:i/>
          <w:iCs/>
          <w:sz w:val="20"/>
        </w:rPr>
      </w:pPr>
      <w:r w:rsidRPr="002A12E7">
        <w:rPr>
          <w:i/>
          <w:iCs/>
          <w:sz w:val="20"/>
        </w:rPr>
        <w:t>Azaria si alzò e fece questa preghiera in mezzo al fuoco e aprendo la bocca disse:</w:t>
      </w:r>
    </w:p>
    <w:p w:rsidR="000F4FA3" w:rsidRPr="002A12E7" w:rsidRDefault="000F4FA3" w:rsidP="00263B55">
      <w:pPr>
        <w:pStyle w:val="Corpotesto"/>
        <w:rPr>
          <w:i/>
          <w:iCs/>
          <w:sz w:val="20"/>
        </w:rPr>
      </w:pPr>
      <w:r w:rsidRPr="002A12E7">
        <w:rPr>
          <w:i/>
          <w:iCs/>
          <w:sz w:val="20"/>
        </w:rPr>
        <w:t>«Benedetto sei tu, Signore, Dio dei nostri padri;</w:t>
      </w:r>
      <w:r>
        <w:rPr>
          <w:i/>
          <w:iCs/>
          <w:sz w:val="20"/>
        </w:rPr>
        <w:t xml:space="preserve"> </w:t>
      </w:r>
      <w:r w:rsidRPr="002A12E7">
        <w:rPr>
          <w:i/>
          <w:iCs/>
          <w:sz w:val="20"/>
        </w:rPr>
        <w:t>degno di lode e glorioso è il tuo nome per sempre.</w:t>
      </w:r>
      <w:r>
        <w:rPr>
          <w:i/>
          <w:iCs/>
          <w:sz w:val="20"/>
        </w:rPr>
        <w:t xml:space="preserve"> </w:t>
      </w:r>
      <w:r w:rsidRPr="002A12E7">
        <w:rPr>
          <w:i/>
          <w:iCs/>
          <w:sz w:val="20"/>
        </w:rPr>
        <w:t>Tu sei giusto in tutto ciò che ci hai fatto;</w:t>
      </w:r>
      <w:r>
        <w:rPr>
          <w:i/>
          <w:iCs/>
          <w:sz w:val="20"/>
        </w:rPr>
        <w:t xml:space="preserve"> </w:t>
      </w:r>
      <w:r w:rsidRPr="002A12E7">
        <w:rPr>
          <w:i/>
          <w:iCs/>
          <w:sz w:val="20"/>
        </w:rPr>
        <w:t>tutte le tue opere sono vere,</w:t>
      </w:r>
      <w:r>
        <w:rPr>
          <w:i/>
          <w:iCs/>
          <w:sz w:val="20"/>
        </w:rPr>
        <w:t xml:space="preserve"> </w:t>
      </w:r>
      <w:r w:rsidRPr="002A12E7">
        <w:rPr>
          <w:i/>
          <w:iCs/>
          <w:sz w:val="20"/>
        </w:rPr>
        <w:t>rette le tue vie e giusti tutti i tuoi giudizi.</w:t>
      </w:r>
    </w:p>
    <w:p w:rsidR="000F4FA3" w:rsidRPr="002A12E7" w:rsidRDefault="000F4FA3" w:rsidP="00263B55">
      <w:pPr>
        <w:pStyle w:val="Corpotesto"/>
        <w:rPr>
          <w:i/>
          <w:iCs/>
          <w:sz w:val="20"/>
        </w:rPr>
      </w:pPr>
      <w:r w:rsidRPr="002A12E7">
        <w:rPr>
          <w:i/>
          <w:iCs/>
          <w:sz w:val="20"/>
        </w:rPr>
        <w:t>Giusto è stato il tuo giudizio</w:t>
      </w:r>
      <w:r>
        <w:rPr>
          <w:i/>
          <w:iCs/>
          <w:sz w:val="20"/>
        </w:rPr>
        <w:t xml:space="preserve"> </w:t>
      </w:r>
      <w:r w:rsidRPr="002A12E7">
        <w:rPr>
          <w:i/>
          <w:iCs/>
          <w:sz w:val="20"/>
        </w:rPr>
        <w:t>per quanto hai fatto ricadere su di noi</w:t>
      </w:r>
      <w:r>
        <w:rPr>
          <w:i/>
          <w:iCs/>
          <w:sz w:val="20"/>
        </w:rPr>
        <w:t xml:space="preserve"> </w:t>
      </w:r>
      <w:r w:rsidRPr="002A12E7">
        <w:rPr>
          <w:i/>
          <w:iCs/>
          <w:sz w:val="20"/>
        </w:rPr>
        <w:t>e sulla città santa dei nostri padri, Gerusalemme.</w:t>
      </w:r>
    </w:p>
    <w:p w:rsidR="000F4FA3" w:rsidRPr="002A12E7" w:rsidRDefault="000F4FA3" w:rsidP="00263B55">
      <w:pPr>
        <w:pStyle w:val="Corpotesto"/>
        <w:rPr>
          <w:i/>
          <w:iCs/>
          <w:sz w:val="20"/>
        </w:rPr>
      </w:pPr>
      <w:r w:rsidRPr="002A12E7">
        <w:rPr>
          <w:i/>
          <w:iCs/>
          <w:sz w:val="20"/>
        </w:rPr>
        <w:t>Con verità e giustizia tu ci hai inflitto tutto questo</w:t>
      </w:r>
      <w:r>
        <w:rPr>
          <w:i/>
          <w:iCs/>
          <w:sz w:val="20"/>
        </w:rPr>
        <w:t xml:space="preserve"> </w:t>
      </w:r>
      <w:r w:rsidRPr="002A12E7">
        <w:rPr>
          <w:i/>
          <w:iCs/>
          <w:sz w:val="20"/>
        </w:rPr>
        <w:t>a causa dei nostri peccati,</w:t>
      </w:r>
      <w:r>
        <w:rPr>
          <w:i/>
          <w:iCs/>
          <w:sz w:val="20"/>
        </w:rPr>
        <w:t xml:space="preserve"> </w:t>
      </w:r>
      <w:r w:rsidRPr="002A12E7">
        <w:rPr>
          <w:i/>
          <w:iCs/>
          <w:sz w:val="20"/>
        </w:rPr>
        <w:t>poiché noi abbiamo peccato, abbiamo agito da iniqui,</w:t>
      </w:r>
      <w:r>
        <w:rPr>
          <w:i/>
          <w:iCs/>
          <w:sz w:val="20"/>
        </w:rPr>
        <w:t xml:space="preserve"> </w:t>
      </w:r>
      <w:r w:rsidRPr="002A12E7">
        <w:rPr>
          <w:i/>
          <w:iCs/>
          <w:sz w:val="20"/>
        </w:rPr>
        <w:t>allontanandoci da te, abbiamo mancato in ogni modo.</w:t>
      </w:r>
    </w:p>
    <w:p w:rsidR="000F4FA3" w:rsidRPr="002A12E7" w:rsidRDefault="000F4FA3" w:rsidP="00263B55">
      <w:pPr>
        <w:pStyle w:val="Corpotesto"/>
        <w:rPr>
          <w:i/>
          <w:iCs/>
          <w:sz w:val="20"/>
        </w:rPr>
      </w:pPr>
      <w:r w:rsidRPr="002A12E7">
        <w:rPr>
          <w:i/>
          <w:iCs/>
          <w:sz w:val="20"/>
        </w:rPr>
        <w:t>Non abbiamo obbedito ai tuoi comandamenti,</w:t>
      </w:r>
      <w:r>
        <w:rPr>
          <w:i/>
          <w:iCs/>
          <w:sz w:val="20"/>
        </w:rPr>
        <w:t xml:space="preserve"> </w:t>
      </w:r>
      <w:r w:rsidRPr="002A12E7">
        <w:rPr>
          <w:i/>
          <w:iCs/>
          <w:sz w:val="20"/>
        </w:rPr>
        <w:t>non li abbiamo osservati, non abbiamo fatto</w:t>
      </w:r>
      <w:r>
        <w:rPr>
          <w:i/>
          <w:iCs/>
          <w:sz w:val="20"/>
        </w:rPr>
        <w:t xml:space="preserve"> </w:t>
      </w:r>
      <w:r w:rsidRPr="002A12E7">
        <w:rPr>
          <w:i/>
          <w:iCs/>
          <w:sz w:val="20"/>
        </w:rPr>
        <w:t>quanto ci avevi ordinato per il nostro bene.</w:t>
      </w:r>
    </w:p>
    <w:p w:rsidR="000F4FA3" w:rsidRPr="002A12E7" w:rsidRDefault="000F4FA3" w:rsidP="00263B55">
      <w:pPr>
        <w:pStyle w:val="Corpotesto"/>
        <w:rPr>
          <w:i/>
          <w:iCs/>
          <w:sz w:val="20"/>
        </w:rPr>
      </w:pPr>
      <w:r w:rsidRPr="002A12E7">
        <w:rPr>
          <w:i/>
          <w:iCs/>
          <w:sz w:val="20"/>
        </w:rPr>
        <w:t>Ora, quanto hai fatto ricadere su di noi,</w:t>
      </w:r>
      <w:r>
        <w:rPr>
          <w:i/>
          <w:iCs/>
          <w:sz w:val="20"/>
        </w:rPr>
        <w:t xml:space="preserve"> </w:t>
      </w:r>
      <w:r w:rsidRPr="002A12E7">
        <w:rPr>
          <w:i/>
          <w:iCs/>
          <w:sz w:val="20"/>
        </w:rPr>
        <w:t>tutto ciò che ci hai fatto,</w:t>
      </w:r>
      <w:r>
        <w:rPr>
          <w:i/>
          <w:iCs/>
          <w:sz w:val="20"/>
        </w:rPr>
        <w:t xml:space="preserve"> </w:t>
      </w:r>
      <w:r w:rsidRPr="002A12E7">
        <w:rPr>
          <w:i/>
          <w:iCs/>
          <w:sz w:val="20"/>
        </w:rPr>
        <w:t>l’hai fatto con retto giudizio:</w:t>
      </w:r>
      <w:r>
        <w:rPr>
          <w:i/>
          <w:iCs/>
          <w:sz w:val="20"/>
        </w:rPr>
        <w:t xml:space="preserve"> </w:t>
      </w:r>
      <w:r w:rsidRPr="002A12E7">
        <w:rPr>
          <w:i/>
          <w:iCs/>
          <w:sz w:val="20"/>
        </w:rPr>
        <w:t>ci hai dato in potere dei nostri nemici,</w:t>
      </w:r>
      <w:r>
        <w:rPr>
          <w:i/>
          <w:iCs/>
          <w:sz w:val="20"/>
        </w:rPr>
        <w:t xml:space="preserve"> </w:t>
      </w:r>
      <w:r w:rsidRPr="002A12E7">
        <w:rPr>
          <w:i/>
          <w:iCs/>
          <w:sz w:val="20"/>
        </w:rPr>
        <w:t>ingiusti, i peggiori fra gli empi,</w:t>
      </w:r>
      <w:r>
        <w:rPr>
          <w:i/>
          <w:iCs/>
          <w:sz w:val="20"/>
        </w:rPr>
        <w:t xml:space="preserve"> </w:t>
      </w:r>
      <w:r w:rsidRPr="002A12E7">
        <w:rPr>
          <w:i/>
          <w:iCs/>
          <w:sz w:val="20"/>
        </w:rPr>
        <w:t>e di un re iniquo, il più malvagio su tutta la terra.</w:t>
      </w:r>
    </w:p>
    <w:p w:rsidR="000F4FA3" w:rsidRPr="002A12E7" w:rsidRDefault="000F4FA3" w:rsidP="00263B55">
      <w:pPr>
        <w:pStyle w:val="Corpotesto"/>
        <w:rPr>
          <w:i/>
          <w:iCs/>
          <w:sz w:val="20"/>
        </w:rPr>
      </w:pPr>
      <w:r w:rsidRPr="002A12E7">
        <w:rPr>
          <w:i/>
          <w:iCs/>
          <w:sz w:val="20"/>
        </w:rPr>
        <w:t>Ora non osiamo aprire la bocca:</w:t>
      </w:r>
      <w:r>
        <w:rPr>
          <w:i/>
          <w:iCs/>
          <w:sz w:val="20"/>
        </w:rPr>
        <w:t xml:space="preserve"> </w:t>
      </w:r>
      <w:r w:rsidRPr="002A12E7">
        <w:rPr>
          <w:i/>
          <w:iCs/>
          <w:sz w:val="20"/>
        </w:rPr>
        <w:t>disonore e disprezzo sono toccati a quelli che ti servono,</w:t>
      </w:r>
      <w:r>
        <w:rPr>
          <w:i/>
          <w:iCs/>
          <w:sz w:val="20"/>
        </w:rPr>
        <w:t xml:space="preserve"> </w:t>
      </w:r>
      <w:r w:rsidRPr="002A12E7">
        <w:rPr>
          <w:i/>
          <w:iCs/>
          <w:sz w:val="20"/>
        </w:rPr>
        <w:t>a quelli che ti adorano.</w:t>
      </w:r>
      <w:r>
        <w:rPr>
          <w:i/>
          <w:iCs/>
          <w:sz w:val="20"/>
        </w:rPr>
        <w:t xml:space="preserve"> </w:t>
      </w:r>
      <w:r w:rsidRPr="002A12E7">
        <w:rPr>
          <w:i/>
          <w:iCs/>
          <w:sz w:val="20"/>
        </w:rPr>
        <w:t>Non ci abbandonare fino in fondo,</w:t>
      </w:r>
      <w:r>
        <w:rPr>
          <w:i/>
          <w:iCs/>
          <w:sz w:val="20"/>
        </w:rPr>
        <w:t xml:space="preserve"> </w:t>
      </w:r>
      <w:r w:rsidRPr="002A12E7">
        <w:rPr>
          <w:i/>
          <w:iCs/>
          <w:sz w:val="20"/>
        </w:rPr>
        <w:t>per amore del tuo nome,</w:t>
      </w:r>
      <w:r>
        <w:rPr>
          <w:i/>
          <w:iCs/>
          <w:sz w:val="20"/>
        </w:rPr>
        <w:t xml:space="preserve"> </w:t>
      </w:r>
      <w:r w:rsidRPr="002A12E7">
        <w:rPr>
          <w:i/>
          <w:iCs/>
          <w:sz w:val="20"/>
        </w:rPr>
        <w:t>non infrangere la tua alleanza;</w:t>
      </w:r>
      <w:r>
        <w:rPr>
          <w:i/>
          <w:iCs/>
          <w:sz w:val="20"/>
        </w:rPr>
        <w:t xml:space="preserve"> </w:t>
      </w:r>
      <w:r w:rsidRPr="002A12E7">
        <w:rPr>
          <w:i/>
          <w:iCs/>
          <w:sz w:val="20"/>
        </w:rPr>
        <w:t>non ritirare da noi la tua misericordia,</w:t>
      </w:r>
      <w:r>
        <w:rPr>
          <w:i/>
          <w:iCs/>
          <w:sz w:val="20"/>
        </w:rPr>
        <w:t xml:space="preserve"> </w:t>
      </w:r>
      <w:r w:rsidRPr="002A12E7">
        <w:rPr>
          <w:i/>
          <w:iCs/>
          <w:sz w:val="20"/>
        </w:rPr>
        <w:t>per amore di Abramo, tuo amico,</w:t>
      </w:r>
      <w:r>
        <w:rPr>
          <w:i/>
          <w:iCs/>
          <w:sz w:val="20"/>
        </w:rPr>
        <w:t xml:space="preserve"> </w:t>
      </w:r>
      <w:r w:rsidRPr="002A12E7">
        <w:rPr>
          <w:i/>
          <w:iCs/>
          <w:sz w:val="20"/>
        </w:rPr>
        <w:t>di Isacco, tuo servo, di Israele, tuo santo,</w:t>
      </w:r>
      <w:r>
        <w:rPr>
          <w:i/>
          <w:iCs/>
          <w:sz w:val="20"/>
        </w:rPr>
        <w:t xml:space="preserve"> </w:t>
      </w:r>
      <w:r w:rsidRPr="002A12E7">
        <w:rPr>
          <w:i/>
          <w:iCs/>
          <w:sz w:val="20"/>
        </w:rPr>
        <w:t>ai quali hai parlato, promettendo di moltiplicare</w:t>
      </w:r>
      <w:r>
        <w:rPr>
          <w:i/>
          <w:iCs/>
          <w:sz w:val="20"/>
        </w:rPr>
        <w:t xml:space="preserve"> </w:t>
      </w:r>
      <w:r w:rsidRPr="002A12E7">
        <w:rPr>
          <w:i/>
          <w:iCs/>
          <w:sz w:val="20"/>
        </w:rPr>
        <w:t>la loro stirpe come le stelle del cielo,</w:t>
      </w:r>
      <w:r>
        <w:rPr>
          <w:i/>
          <w:iCs/>
          <w:sz w:val="20"/>
        </w:rPr>
        <w:t xml:space="preserve"> </w:t>
      </w:r>
      <w:r w:rsidRPr="002A12E7">
        <w:rPr>
          <w:i/>
          <w:iCs/>
          <w:sz w:val="20"/>
        </w:rPr>
        <w:t>come la sabbia sulla spiaggia del mare.</w:t>
      </w:r>
    </w:p>
    <w:p w:rsidR="000F4FA3" w:rsidRDefault="000F4FA3" w:rsidP="00263B55">
      <w:pPr>
        <w:pStyle w:val="Corpotesto"/>
        <w:rPr>
          <w:i/>
          <w:iCs/>
          <w:sz w:val="20"/>
        </w:rPr>
      </w:pPr>
      <w:r w:rsidRPr="002A12E7">
        <w:rPr>
          <w:i/>
          <w:iCs/>
          <w:sz w:val="20"/>
        </w:rPr>
        <w:t>Ora invece, Signore,</w:t>
      </w:r>
      <w:r>
        <w:rPr>
          <w:i/>
          <w:iCs/>
          <w:sz w:val="20"/>
        </w:rPr>
        <w:t xml:space="preserve"> </w:t>
      </w:r>
      <w:r w:rsidRPr="002A12E7">
        <w:rPr>
          <w:i/>
          <w:iCs/>
          <w:sz w:val="20"/>
        </w:rPr>
        <w:t>noi siamo diventati più piccoli</w:t>
      </w:r>
      <w:r>
        <w:rPr>
          <w:i/>
          <w:iCs/>
          <w:sz w:val="20"/>
        </w:rPr>
        <w:t xml:space="preserve"> </w:t>
      </w:r>
      <w:r w:rsidRPr="002A12E7">
        <w:rPr>
          <w:i/>
          <w:iCs/>
          <w:sz w:val="20"/>
        </w:rPr>
        <w:t>di qualunque altra nazione,</w:t>
      </w:r>
      <w:r>
        <w:rPr>
          <w:i/>
          <w:iCs/>
          <w:sz w:val="20"/>
        </w:rPr>
        <w:t xml:space="preserve"> </w:t>
      </w:r>
      <w:r w:rsidRPr="002A12E7">
        <w:rPr>
          <w:i/>
          <w:iCs/>
          <w:sz w:val="20"/>
        </w:rPr>
        <w:t>oggi siamo umiliati per tutta la terra</w:t>
      </w:r>
      <w:r>
        <w:rPr>
          <w:i/>
          <w:iCs/>
          <w:sz w:val="20"/>
        </w:rPr>
        <w:t xml:space="preserve"> </w:t>
      </w:r>
      <w:r w:rsidRPr="002A12E7">
        <w:rPr>
          <w:i/>
          <w:iCs/>
          <w:sz w:val="20"/>
        </w:rPr>
        <w:t>a causa dei nostri peccati.</w:t>
      </w:r>
      <w:r>
        <w:rPr>
          <w:i/>
          <w:iCs/>
          <w:sz w:val="20"/>
        </w:rPr>
        <w:t xml:space="preserve"> </w:t>
      </w:r>
    </w:p>
    <w:p w:rsidR="000F4FA3" w:rsidRPr="002A12E7" w:rsidRDefault="000F4FA3" w:rsidP="00263B55">
      <w:pPr>
        <w:pStyle w:val="Corpotesto"/>
        <w:rPr>
          <w:i/>
          <w:iCs/>
          <w:sz w:val="20"/>
        </w:rPr>
      </w:pPr>
      <w:r w:rsidRPr="002A12E7">
        <w:rPr>
          <w:i/>
          <w:iCs/>
          <w:sz w:val="20"/>
        </w:rPr>
        <w:t>Ora non abbiamo più né principe</w:t>
      </w:r>
      <w:r>
        <w:rPr>
          <w:i/>
          <w:iCs/>
          <w:sz w:val="20"/>
        </w:rPr>
        <w:t xml:space="preserve"> </w:t>
      </w:r>
      <w:r w:rsidRPr="002A12E7">
        <w:rPr>
          <w:i/>
          <w:iCs/>
          <w:sz w:val="20"/>
        </w:rPr>
        <w:t>né profeta né capo né olocausto</w:t>
      </w:r>
      <w:r>
        <w:rPr>
          <w:i/>
          <w:iCs/>
          <w:sz w:val="20"/>
        </w:rPr>
        <w:t xml:space="preserve"> </w:t>
      </w:r>
      <w:r w:rsidRPr="002A12E7">
        <w:rPr>
          <w:i/>
          <w:iCs/>
          <w:sz w:val="20"/>
        </w:rPr>
        <w:t>né sacrificio né oblazione né incenso</w:t>
      </w:r>
      <w:r>
        <w:rPr>
          <w:i/>
          <w:iCs/>
          <w:sz w:val="20"/>
        </w:rPr>
        <w:t xml:space="preserve"> </w:t>
      </w:r>
      <w:r w:rsidRPr="002A12E7">
        <w:rPr>
          <w:i/>
          <w:iCs/>
          <w:sz w:val="20"/>
        </w:rPr>
        <w:t>né luogo per presentarti le primizie</w:t>
      </w:r>
      <w:r>
        <w:rPr>
          <w:i/>
          <w:iCs/>
          <w:sz w:val="20"/>
        </w:rPr>
        <w:t xml:space="preserve"> </w:t>
      </w:r>
      <w:r w:rsidRPr="002A12E7">
        <w:rPr>
          <w:i/>
          <w:iCs/>
          <w:sz w:val="20"/>
        </w:rPr>
        <w:t>e trovare misericordia.</w:t>
      </w:r>
    </w:p>
    <w:p w:rsidR="000F4FA3" w:rsidRPr="002A12E7" w:rsidRDefault="000F4FA3" w:rsidP="00263B55">
      <w:pPr>
        <w:pStyle w:val="Corpotesto"/>
        <w:rPr>
          <w:i/>
          <w:iCs/>
          <w:sz w:val="20"/>
        </w:rPr>
      </w:pPr>
      <w:r w:rsidRPr="002A12E7">
        <w:rPr>
          <w:i/>
          <w:iCs/>
          <w:sz w:val="20"/>
        </w:rPr>
        <w:t>Potessimo essere accolti con il cuore contrito</w:t>
      </w:r>
      <w:r>
        <w:rPr>
          <w:i/>
          <w:iCs/>
          <w:sz w:val="20"/>
        </w:rPr>
        <w:t xml:space="preserve"> </w:t>
      </w:r>
      <w:r w:rsidRPr="002A12E7">
        <w:rPr>
          <w:i/>
          <w:iCs/>
          <w:sz w:val="20"/>
        </w:rPr>
        <w:t>e con lo spirito umiliato,</w:t>
      </w:r>
      <w:r>
        <w:rPr>
          <w:i/>
          <w:iCs/>
          <w:sz w:val="20"/>
        </w:rPr>
        <w:t xml:space="preserve"> </w:t>
      </w:r>
      <w:r w:rsidRPr="002A12E7">
        <w:rPr>
          <w:i/>
          <w:iCs/>
          <w:sz w:val="20"/>
        </w:rPr>
        <w:t>come olocausti di montoni e di tori,</w:t>
      </w:r>
      <w:r>
        <w:rPr>
          <w:i/>
          <w:iCs/>
          <w:sz w:val="20"/>
        </w:rPr>
        <w:t xml:space="preserve"> </w:t>
      </w:r>
      <w:r w:rsidRPr="002A12E7">
        <w:rPr>
          <w:i/>
          <w:iCs/>
          <w:sz w:val="20"/>
        </w:rPr>
        <w:t>come migliaia di grassi agnelli.</w:t>
      </w:r>
      <w:r>
        <w:rPr>
          <w:i/>
          <w:iCs/>
          <w:sz w:val="20"/>
        </w:rPr>
        <w:t xml:space="preserve"> </w:t>
      </w:r>
    </w:p>
    <w:p w:rsidR="000F4FA3" w:rsidRPr="002A12E7" w:rsidRDefault="000F4FA3" w:rsidP="00263B55">
      <w:pPr>
        <w:pStyle w:val="Corpotesto"/>
        <w:rPr>
          <w:i/>
          <w:iCs/>
          <w:sz w:val="20"/>
        </w:rPr>
      </w:pPr>
      <w:r w:rsidRPr="002A12E7">
        <w:rPr>
          <w:i/>
          <w:iCs/>
          <w:sz w:val="20"/>
        </w:rPr>
        <w:t>Tale sia oggi il nostro sacrificio davanti a te e ti sia gradito,</w:t>
      </w:r>
      <w:r>
        <w:rPr>
          <w:i/>
          <w:iCs/>
          <w:sz w:val="20"/>
        </w:rPr>
        <w:t xml:space="preserve"> </w:t>
      </w:r>
      <w:r w:rsidRPr="002A12E7">
        <w:rPr>
          <w:i/>
          <w:iCs/>
          <w:sz w:val="20"/>
        </w:rPr>
        <w:t>perché non c’è delusione per coloro che confidano in te.</w:t>
      </w:r>
    </w:p>
    <w:p w:rsidR="000F4FA3" w:rsidRPr="002A12E7" w:rsidRDefault="000F4FA3" w:rsidP="00263B55">
      <w:pPr>
        <w:pStyle w:val="Corpotesto"/>
        <w:rPr>
          <w:i/>
          <w:iCs/>
          <w:sz w:val="20"/>
        </w:rPr>
      </w:pPr>
      <w:r w:rsidRPr="002A12E7">
        <w:rPr>
          <w:i/>
          <w:iCs/>
          <w:sz w:val="20"/>
        </w:rPr>
        <w:t>Ora ti seguiamo con tutto il cuore,</w:t>
      </w:r>
      <w:r>
        <w:rPr>
          <w:i/>
          <w:iCs/>
          <w:sz w:val="20"/>
        </w:rPr>
        <w:t xml:space="preserve"> </w:t>
      </w:r>
      <w:r w:rsidRPr="002A12E7">
        <w:rPr>
          <w:i/>
          <w:iCs/>
          <w:sz w:val="20"/>
        </w:rPr>
        <w:t>ti temiamo e cerchiamo il tuo volto,</w:t>
      </w:r>
      <w:r>
        <w:rPr>
          <w:i/>
          <w:iCs/>
          <w:sz w:val="20"/>
        </w:rPr>
        <w:t xml:space="preserve"> </w:t>
      </w:r>
      <w:r w:rsidRPr="002A12E7">
        <w:rPr>
          <w:i/>
          <w:iCs/>
          <w:sz w:val="20"/>
        </w:rPr>
        <w:t>non coprirci di vergogna.</w:t>
      </w:r>
    </w:p>
    <w:p w:rsidR="000F4FA3" w:rsidRPr="002A12E7" w:rsidRDefault="000F4FA3" w:rsidP="00263B55">
      <w:pPr>
        <w:pStyle w:val="Corpotesto"/>
        <w:rPr>
          <w:i/>
          <w:iCs/>
          <w:sz w:val="20"/>
        </w:rPr>
      </w:pPr>
      <w:r w:rsidRPr="002A12E7">
        <w:rPr>
          <w:i/>
          <w:iCs/>
          <w:sz w:val="20"/>
        </w:rPr>
        <w:t>Fa’ con noi secondo la tua clemenza,</w:t>
      </w:r>
      <w:r>
        <w:rPr>
          <w:i/>
          <w:iCs/>
          <w:sz w:val="20"/>
        </w:rPr>
        <w:t xml:space="preserve"> </w:t>
      </w:r>
      <w:r w:rsidRPr="002A12E7">
        <w:rPr>
          <w:i/>
          <w:iCs/>
          <w:sz w:val="20"/>
        </w:rPr>
        <w:t>secondo la tua grande misericordia.</w:t>
      </w:r>
      <w:r>
        <w:rPr>
          <w:i/>
          <w:iCs/>
          <w:sz w:val="20"/>
        </w:rPr>
        <w:t xml:space="preserve"> </w:t>
      </w:r>
      <w:r w:rsidRPr="002A12E7">
        <w:rPr>
          <w:i/>
          <w:iCs/>
          <w:sz w:val="20"/>
        </w:rPr>
        <w:t>Salvaci con i tuoi prodigi,</w:t>
      </w:r>
      <w:r>
        <w:rPr>
          <w:i/>
          <w:iCs/>
          <w:sz w:val="20"/>
        </w:rPr>
        <w:t xml:space="preserve"> </w:t>
      </w:r>
      <w:r w:rsidRPr="002A12E7">
        <w:rPr>
          <w:i/>
          <w:iCs/>
          <w:sz w:val="20"/>
        </w:rPr>
        <w:t>da’ gloria al tuo nome, Signore.</w:t>
      </w:r>
    </w:p>
    <w:p w:rsidR="000F4FA3" w:rsidRPr="002A12E7" w:rsidRDefault="000F4FA3" w:rsidP="00263B55">
      <w:pPr>
        <w:pStyle w:val="Corpotesto"/>
        <w:rPr>
          <w:i/>
          <w:iCs/>
          <w:sz w:val="20"/>
        </w:rPr>
      </w:pPr>
      <w:r w:rsidRPr="002A12E7">
        <w:rPr>
          <w:i/>
          <w:iCs/>
          <w:sz w:val="20"/>
        </w:rPr>
        <w:t>Siano invece confusi quanti mostrano il male ai tuoi servi,</w:t>
      </w:r>
      <w:r>
        <w:rPr>
          <w:i/>
          <w:iCs/>
          <w:sz w:val="20"/>
        </w:rPr>
        <w:t xml:space="preserve"> </w:t>
      </w:r>
      <w:r w:rsidRPr="002A12E7">
        <w:rPr>
          <w:i/>
          <w:iCs/>
          <w:sz w:val="20"/>
        </w:rPr>
        <w:t>siano coperti di vergogna,</w:t>
      </w:r>
      <w:r>
        <w:rPr>
          <w:i/>
          <w:iCs/>
          <w:sz w:val="20"/>
        </w:rPr>
        <w:t xml:space="preserve"> </w:t>
      </w:r>
      <w:r w:rsidRPr="002A12E7">
        <w:rPr>
          <w:i/>
          <w:iCs/>
          <w:sz w:val="20"/>
        </w:rPr>
        <w:t>privati della loro potenza e del loro dominio,</w:t>
      </w:r>
      <w:r>
        <w:rPr>
          <w:i/>
          <w:iCs/>
          <w:sz w:val="20"/>
        </w:rPr>
        <w:t xml:space="preserve"> </w:t>
      </w:r>
      <w:r w:rsidRPr="002A12E7">
        <w:rPr>
          <w:i/>
          <w:iCs/>
          <w:sz w:val="20"/>
        </w:rPr>
        <w:t>e sia infranta la loro forza!</w:t>
      </w:r>
    </w:p>
    <w:p w:rsidR="000F4FA3" w:rsidRPr="002A12E7" w:rsidRDefault="000F4FA3" w:rsidP="00263B55">
      <w:pPr>
        <w:pStyle w:val="Corpotesto"/>
        <w:rPr>
          <w:i/>
          <w:iCs/>
          <w:sz w:val="20"/>
        </w:rPr>
      </w:pPr>
      <w:r w:rsidRPr="002A12E7">
        <w:rPr>
          <w:i/>
          <w:iCs/>
          <w:sz w:val="20"/>
        </w:rPr>
        <w:t>Sappiano che tu sei il Signore,</w:t>
      </w:r>
      <w:r>
        <w:rPr>
          <w:i/>
          <w:iCs/>
          <w:sz w:val="20"/>
        </w:rPr>
        <w:t xml:space="preserve"> </w:t>
      </w:r>
      <w:r w:rsidRPr="002A12E7">
        <w:rPr>
          <w:i/>
          <w:iCs/>
          <w:sz w:val="20"/>
        </w:rPr>
        <w:t xml:space="preserve">il Dio unico e glorioso su tutta la terra» (Dn 3,1-45). </w:t>
      </w:r>
    </w:p>
    <w:p w:rsidR="000F4FA3" w:rsidRDefault="000F4FA3" w:rsidP="00263B55">
      <w:pPr>
        <w:pStyle w:val="Corpotesto"/>
      </w:pPr>
      <w:r>
        <w:t>È questa la sola via perché si ritorni nella verità di Dio e dell’uomo.</w:t>
      </w:r>
    </w:p>
    <w:p w:rsidR="000F4FA3" w:rsidRDefault="000F4FA3" w:rsidP="00263B55">
      <w:pPr>
        <w:pStyle w:val="Corpotesto"/>
      </w:pPr>
      <w:r>
        <w:t>Se non ci fosse questa via soprannaturale, divina, non ci sarebbe cammino della verità nella storia.</w:t>
      </w:r>
    </w:p>
    <w:p w:rsidR="000F4FA3" w:rsidRDefault="000F4FA3" w:rsidP="00263B55">
      <w:pPr>
        <w:pStyle w:val="Corpotesto"/>
      </w:pPr>
      <w:r>
        <w:t>Così la storia si impossessa di se stessa e opera la purificazione dei cuori. Essa diviene la più potente voce del suo Dio e Signore.</w:t>
      </w:r>
    </w:p>
    <w:p w:rsidR="000F4FA3" w:rsidRDefault="000F4FA3" w:rsidP="00263B55">
      <w:pPr>
        <w:pStyle w:val="Corpotesto"/>
      </w:pPr>
      <w:r>
        <w:t xml:space="preserve">Ancora noi non siamo abituati a vedere la storia come possente, forte, robusta voce del Signore che non parla, si impone, impone se stessa, per riconquistare la sua verità. </w:t>
      </w:r>
    </w:p>
    <w:p w:rsidR="000F4FA3" w:rsidRDefault="000F4FA3" w:rsidP="00263B55">
      <w:pPr>
        <w:pStyle w:val="Corpotesto"/>
      </w:pPr>
      <w:r>
        <w:t>All’uomo non restano che due vie di salvezza: o si lascia conquistare dalla Parola nella conversione e nell’umiltà, oppure sarà conquistato dalla storia attraverso la sua forza di morte e di sconquassamento di tutta la vita.</w:t>
      </w:r>
    </w:p>
    <w:p w:rsidR="000F4FA3" w:rsidRDefault="000F4FA3" w:rsidP="00263B55">
      <w:pPr>
        <w:pStyle w:val="Corpotesto"/>
      </w:pPr>
      <w:r>
        <w:t>Dalla storia non c’è scampo. Essa si impone, viene, distrugge, abbatte, sradica, uccide, deporta, produce lutti e lamenti di grande dolore.</w:t>
      </w:r>
    </w:p>
    <w:p w:rsidR="000F4FA3" w:rsidRDefault="000F4FA3" w:rsidP="00263B55">
      <w:pPr>
        <w:pStyle w:val="Corpotesto"/>
      </w:pPr>
      <w:r>
        <w:t>Ma per il Signore non vi è altra via se non questa della storia dolorosa e selvaggia per annientare i cuori superbi e aprirli alla sua verità.</w:t>
      </w:r>
    </w:p>
    <w:p w:rsidR="000F4FA3" w:rsidRDefault="000F4FA3" w:rsidP="00263B55">
      <w:pPr>
        <w:pStyle w:val="Corpotesto"/>
      </w:pPr>
      <w:r>
        <w:t>Di questi lamenti è testimone e cantore Geremia nelle sue Lamentazioni.</w:t>
      </w:r>
    </w:p>
    <w:p w:rsidR="000F4FA3" w:rsidRDefault="000F4FA3" w:rsidP="00263B55">
      <w:pPr>
        <w:pStyle w:val="Corpotesto"/>
      </w:pPr>
      <w:r>
        <w:t>Sono canti di un cuore sconsolato, perché ha visto fin dove può giungere la storia nella sua volontà di riconquistare la verità perduta.</w:t>
      </w:r>
    </w:p>
    <w:p w:rsidR="000F4FA3" w:rsidRDefault="000F4FA3" w:rsidP="00263B55">
      <w:pPr>
        <w:pStyle w:val="Corpotesto"/>
      </w:pPr>
    </w:p>
    <w:p w:rsidR="000F4FA3" w:rsidRDefault="000F4FA3" w:rsidP="00263B55">
      <w:pPr>
        <w:pStyle w:val="Titolo2"/>
        <w:rPr>
          <w:i w:val="0"/>
          <w:sz w:val="40"/>
          <w:szCs w:val="40"/>
        </w:rPr>
      </w:pPr>
      <w:bookmarkStart w:id="627" w:name="_Toc62157355"/>
      <w:r>
        <w:rPr>
          <w:i w:val="0"/>
          <w:sz w:val="40"/>
          <w:szCs w:val="40"/>
        </w:rPr>
        <w:t>La rovina</w:t>
      </w:r>
      <w:bookmarkEnd w:id="627"/>
    </w:p>
    <w:p w:rsidR="000F4FA3" w:rsidRPr="004A7FEA" w:rsidRDefault="000F4FA3" w:rsidP="00263B55"/>
    <w:p w:rsidR="000F4FA3" w:rsidRDefault="000F4FA3" w:rsidP="00263B55">
      <w:pPr>
        <w:pStyle w:val="Corpodeltesto2"/>
        <w:rPr>
          <w:color w:val="000000"/>
        </w:rPr>
      </w:pPr>
      <w:r w:rsidRPr="00C92567">
        <w:rPr>
          <w:color w:val="000000"/>
          <w:position w:val="6"/>
          <w:vertAlign w:val="superscript"/>
        </w:rPr>
        <w:t>17</w:t>
      </w:r>
      <w:r w:rsidRPr="00801459">
        <w:rPr>
          <w:color w:val="000000"/>
        </w:rPr>
        <w:t>Allora il Signore fece salire contro di loro il re dei Caldei, che uccise di spada i loro uomini migliori nel santuario, senza pietà per i giovani, per le fanciulle, per i vecchi e i decrepiti. Il Signore consegnò ogni cosa nelle sue mani.</w:t>
      </w:r>
    </w:p>
    <w:p w:rsidR="000F4FA3" w:rsidRDefault="000F4FA3" w:rsidP="00263B55">
      <w:pPr>
        <w:pStyle w:val="Corpotesto"/>
      </w:pPr>
      <w:r>
        <w:t>Questa volta la storia si serve dei Caldei e della loro ferocia.</w:t>
      </w:r>
    </w:p>
    <w:p w:rsidR="000F4FA3" w:rsidRDefault="000F4FA3" w:rsidP="00263B55">
      <w:pPr>
        <w:pStyle w:val="Corpotesto"/>
      </w:pPr>
      <w:r w:rsidRPr="00801459">
        <w:t xml:space="preserve">Allora il Signore fece salire contro di loro il re dei Caldei, che uccise di spada i loro uomini migliori nel santuario, senza pietà per i giovani, per le fanciulle, per i vecchi e i decrepiti. </w:t>
      </w:r>
    </w:p>
    <w:p w:rsidR="000F4FA3" w:rsidRDefault="000F4FA3" w:rsidP="00263B55">
      <w:pPr>
        <w:pStyle w:val="Corpotesto"/>
      </w:pPr>
      <w:r w:rsidRPr="00801459">
        <w:t>Il Signore consegnò ogni cosa nelle sue mani.</w:t>
      </w:r>
    </w:p>
    <w:p w:rsidR="000F4FA3" w:rsidRDefault="000F4FA3" w:rsidP="00263B55">
      <w:pPr>
        <w:pStyle w:val="Corpotesto"/>
      </w:pPr>
      <w:r>
        <w:t xml:space="preserve">Questo esercito è senza alcuna pietà. Non conosce la misericordia. Non risparmia nessuna persona. </w:t>
      </w:r>
    </w:p>
    <w:p w:rsidR="000F4FA3" w:rsidRDefault="000F4FA3" w:rsidP="00263B55">
      <w:pPr>
        <w:pStyle w:val="Corpotesto"/>
      </w:pPr>
      <w:r>
        <w:t>Gli uomini migliori, i giovani, le fanciulle, i vecchi e i decrepiti: tutti vengono travolti dalla ferocia di questo esercito.</w:t>
      </w:r>
    </w:p>
    <w:p w:rsidR="000F4FA3" w:rsidRDefault="000F4FA3" w:rsidP="00263B55">
      <w:pPr>
        <w:pStyle w:val="Corpotesto"/>
      </w:pPr>
      <w:r>
        <w:t>È una immane tragedia. È la strage. È una specie di diluvio universale, questa volta non di acqua, ma di sangue. Ognuno è come se si annegasse nel proprio sangue e annegasse anche gli altri.</w:t>
      </w:r>
    </w:p>
    <w:p w:rsidR="000F4FA3" w:rsidRDefault="000F4FA3" w:rsidP="00263B55">
      <w:pPr>
        <w:pStyle w:val="Corpotesto"/>
      </w:pPr>
      <w:r>
        <w:t>Un diluvio universale di sangue è più terrificante e più spaventoso di ogni diluvio di acqua. È proprio la fine.</w:t>
      </w:r>
    </w:p>
    <w:p w:rsidR="000F4FA3" w:rsidRDefault="000F4FA3" w:rsidP="00263B55">
      <w:pPr>
        <w:pStyle w:val="Corpotesto"/>
      </w:pPr>
      <w:r>
        <w:t xml:space="preserve">La storia si riprende la sua verità. Essa però lo fa sempre con somma violenza e dolore infinito. Ecco perché vale sempre la pena ascoltare i veri profeti. </w:t>
      </w:r>
    </w:p>
    <w:p w:rsidR="000F4FA3" w:rsidRDefault="000F4FA3" w:rsidP="00263B55">
      <w:pPr>
        <w:pStyle w:val="Corpotesto"/>
      </w:pPr>
      <w:r>
        <w:t>Il Signore lascia libero corso alla potenza della storia quando l’uomo è divenuto sordo ad ogni suo richiamo d’amore.</w:t>
      </w:r>
    </w:p>
    <w:p w:rsidR="000F4FA3" w:rsidRDefault="000F4FA3" w:rsidP="00263B55">
      <w:pPr>
        <w:pStyle w:val="Corpodeltesto2"/>
        <w:rPr>
          <w:color w:val="000000"/>
        </w:rPr>
      </w:pPr>
      <w:r w:rsidRPr="00C92567">
        <w:rPr>
          <w:color w:val="000000"/>
          <w:position w:val="6"/>
          <w:vertAlign w:val="superscript"/>
        </w:rPr>
        <w:t>18</w:t>
      </w:r>
      <w:r w:rsidRPr="00801459">
        <w:rPr>
          <w:color w:val="000000"/>
        </w:rPr>
        <w:t>Portò a Babilonia tutti gli oggetti del tempio di Dio, grandi e piccoli, i tesori del tempio del Signore e i tesori del re e dei suoi ufficiali.</w:t>
      </w:r>
    </w:p>
    <w:p w:rsidR="000F4FA3" w:rsidRDefault="000F4FA3" w:rsidP="00263B55">
      <w:pPr>
        <w:pStyle w:val="Corpotesto"/>
      </w:pPr>
      <w:r>
        <w:t>Gerusalemme nella sua reggia e nel suo tempio vengono spogliati.</w:t>
      </w:r>
    </w:p>
    <w:p w:rsidR="000F4FA3" w:rsidRDefault="000F4FA3" w:rsidP="00263B55">
      <w:pPr>
        <w:pStyle w:val="Corpotesto"/>
      </w:pPr>
      <w:r w:rsidRPr="00801459">
        <w:t>Portò a Babilonia tutti gli oggetti del tempio di Dio, grandi e piccoli, i tesori del tempio del Signore e i tesori del re e dei suoi ufficiali.</w:t>
      </w:r>
    </w:p>
    <w:p w:rsidR="000F4FA3" w:rsidRDefault="000F4FA3" w:rsidP="00263B55">
      <w:pPr>
        <w:pStyle w:val="Corpotesto"/>
      </w:pPr>
      <w:r>
        <w:t xml:space="preserve">Quando il popolo spoglia il suo Dio della sua gloria, sempre i nemici di Giuda spogliano la città di Gerusalemme, il suo tempio e la sua reggia di ogni bene. </w:t>
      </w:r>
    </w:p>
    <w:p w:rsidR="000F4FA3" w:rsidRDefault="000F4FA3" w:rsidP="00263B55">
      <w:pPr>
        <w:pStyle w:val="Corpotesto"/>
      </w:pPr>
      <w:r>
        <w:t>L’uomo fa povero e meschino il Signore, i nemici di Giuda fanno povera e meschina Gerusalemme.</w:t>
      </w:r>
    </w:p>
    <w:p w:rsidR="000F4FA3" w:rsidRDefault="000F4FA3" w:rsidP="00263B55">
      <w:pPr>
        <w:pStyle w:val="Corpotesto"/>
      </w:pPr>
      <w:r>
        <w:t>A Dio deve essere data ogni gloria, se vogliamo che Lui doni a noi ogni gloria.</w:t>
      </w:r>
    </w:p>
    <w:p w:rsidR="000F4FA3" w:rsidRDefault="000F4FA3" w:rsidP="00263B55">
      <w:pPr>
        <w:pStyle w:val="Corpodeltesto2"/>
        <w:rPr>
          <w:color w:val="000000"/>
        </w:rPr>
      </w:pPr>
      <w:r w:rsidRPr="00C92567">
        <w:rPr>
          <w:color w:val="000000"/>
          <w:position w:val="6"/>
          <w:vertAlign w:val="superscript"/>
        </w:rPr>
        <w:t>19</w:t>
      </w:r>
      <w:r w:rsidRPr="00801459">
        <w:rPr>
          <w:color w:val="000000"/>
        </w:rPr>
        <w:t>Quindi incendiarono il tempio del Signore, demolirono le mura di Gerusalemme e diedero alle fiamme tutti i suoi palazzi e distrussero tutti i suoi oggetti preziosi.</w:t>
      </w:r>
    </w:p>
    <w:p w:rsidR="000F4FA3" w:rsidRDefault="000F4FA3" w:rsidP="00263B55">
      <w:pPr>
        <w:pStyle w:val="Corpotesto"/>
      </w:pPr>
      <w:r>
        <w:t>Questa volta la rovina è grande, grandissima. Distruzione e devastazione della stessa città.</w:t>
      </w:r>
    </w:p>
    <w:p w:rsidR="000F4FA3" w:rsidRDefault="000F4FA3" w:rsidP="00263B55">
      <w:pPr>
        <w:pStyle w:val="Corpotesto"/>
      </w:pPr>
      <w:r w:rsidRPr="00801459">
        <w:t>Quindi incendiarono il tempio del Signore, demolirono le mura di Gerusalemme e diedero alle fiamme tutti i suoi palazzi e distrussero tutti i suoi oggetti preziosi.</w:t>
      </w:r>
    </w:p>
    <w:p w:rsidR="000F4FA3" w:rsidRDefault="000F4FA3" w:rsidP="00263B55">
      <w:pPr>
        <w:pStyle w:val="Corpotesto"/>
      </w:pPr>
      <w:r>
        <w:t>Il tempio viene incendiato. Le mura sono demolite. I palazzi vengono incendiati. Vengono distrutte le cose più preziose.</w:t>
      </w:r>
    </w:p>
    <w:p w:rsidR="000F4FA3" w:rsidRDefault="000F4FA3" w:rsidP="00263B55">
      <w:pPr>
        <w:pStyle w:val="Corpotesto"/>
      </w:pPr>
      <w:r>
        <w:t>Nulla resta della gloria della città di Dio, della santa Gerusalemme.</w:t>
      </w:r>
    </w:p>
    <w:p w:rsidR="000F4FA3" w:rsidRDefault="000F4FA3" w:rsidP="00263B55">
      <w:pPr>
        <w:pStyle w:val="Corpotesto"/>
      </w:pPr>
      <w:r>
        <w:t>Gerusalemme aveva distrutto il suo Dio, i nemici di Giuda distruggono Gerusalemme. La privano di ogni gloria. Il suo splendore diviene cenere.</w:t>
      </w:r>
    </w:p>
    <w:p w:rsidR="000F4FA3" w:rsidRDefault="000F4FA3" w:rsidP="00263B55">
      <w:pPr>
        <w:pStyle w:val="Corpotesto"/>
      </w:pPr>
      <w:r>
        <w:t xml:space="preserve">Potenza distruttrice della storia nelle mani del Signore. </w:t>
      </w:r>
    </w:p>
    <w:p w:rsidR="000F4FA3" w:rsidRDefault="000F4FA3" w:rsidP="00263B55">
      <w:pPr>
        <w:pStyle w:val="Corpodeltesto2"/>
        <w:rPr>
          <w:color w:val="000000"/>
        </w:rPr>
      </w:pPr>
      <w:r w:rsidRPr="00C92567">
        <w:rPr>
          <w:color w:val="000000"/>
          <w:position w:val="6"/>
          <w:vertAlign w:val="superscript"/>
        </w:rPr>
        <w:t>20</w:t>
      </w:r>
      <w:r w:rsidRPr="00801459">
        <w:rPr>
          <w:color w:val="000000"/>
        </w:rPr>
        <w:t>Il re deportò a Babilonia gli scampati alla spada, che divennero schiavi suoi e dei suoi figli fino all’avvento del regno persiano,</w:t>
      </w:r>
    </w:p>
    <w:p w:rsidR="000F4FA3" w:rsidRDefault="000F4FA3" w:rsidP="00263B55">
      <w:pPr>
        <w:pStyle w:val="Corpotesto"/>
      </w:pPr>
      <w:r>
        <w:t>Anche il popolo viene annientato. Quanti la morte ha rifiutato, non ha voluto, vengono deportati a Babilonia.</w:t>
      </w:r>
    </w:p>
    <w:p w:rsidR="000F4FA3" w:rsidRDefault="000F4FA3" w:rsidP="00263B55">
      <w:pPr>
        <w:pStyle w:val="Corpotesto"/>
      </w:pPr>
      <w:r w:rsidRPr="00801459">
        <w:t>Il re deportò a Babilonia gli scampati alla spada, che divennero schiavi suoi e dei suoi figli fino all’avvento del regno persi</w:t>
      </w:r>
      <w:r>
        <w:t>ano…</w:t>
      </w:r>
    </w:p>
    <w:p w:rsidR="000F4FA3" w:rsidRDefault="000F4FA3" w:rsidP="00263B55">
      <w:pPr>
        <w:pStyle w:val="Corpotesto"/>
      </w:pPr>
      <w:r>
        <w:t>Questa schiavitù durò a lungo, fino all’avvento del regno persiano.</w:t>
      </w:r>
    </w:p>
    <w:p w:rsidR="000F4FA3" w:rsidRDefault="000F4FA3" w:rsidP="00263B55">
      <w:pPr>
        <w:pStyle w:val="Corpotesto"/>
      </w:pPr>
      <w:r>
        <w:t>È veramente la fine di un popolo, di una città. Ma non è la fine del Dio del popolo e della città.</w:t>
      </w:r>
    </w:p>
    <w:p w:rsidR="000F4FA3" w:rsidRDefault="000F4FA3" w:rsidP="00263B55">
      <w:pPr>
        <w:pStyle w:val="Corpodeltesto2"/>
        <w:rPr>
          <w:color w:val="000000"/>
        </w:rPr>
      </w:pPr>
      <w:r w:rsidRPr="00C92567">
        <w:rPr>
          <w:color w:val="000000"/>
          <w:position w:val="6"/>
          <w:vertAlign w:val="superscript"/>
        </w:rPr>
        <w:t>21</w:t>
      </w:r>
      <w:r w:rsidRPr="00801459">
        <w:rPr>
          <w:color w:val="000000"/>
        </w:rPr>
        <w:t>attuandosi così la parola del Signore per bocca di Geremia: «Finché la terra non abbia scontato i suoi sabati, essa riposerà per tutto il tempo della desolazione fino al compiersi di settanta anni».</w:t>
      </w:r>
    </w:p>
    <w:p w:rsidR="000F4FA3" w:rsidRDefault="000F4FA3" w:rsidP="00263B55">
      <w:pPr>
        <w:pStyle w:val="Corpotesto"/>
      </w:pPr>
      <w:r>
        <w:t>Dio si riprende ciò che è suo: il terzo comandamento vuole che il sabato sia del Signore. Giuda non glielo diede e il Signore se lo riprende, riprendendosi tutti i sabati violati, non osservati, non dati al Signore.</w:t>
      </w:r>
    </w:p>
    <w:p w:rsidR="000F4FA3" w:rsidRDefault="000F4FA3" w:rsidP="00263B55">
      <w:pPr>
        <w:pStyle w:val="Corpotesto"/>
      </w:pPr>
      <w:r w:rsidRPr="00801459">
        <w:t>Attuandosi così la parola del Signore per bocca di Geremia: «Finché la terra non abbia scontato i suoi sabati, essa riposerà per tutto il tempo della desolazione fino al compiersi di settanta anni».</w:t>
      </w:r>
    </w:p>
    <w:p w:rsidR="000F4FA3" w:rsidRDefault="000F4FA3" w:rsidP="00263B55">
      <w:pPr>
        <w:pStyle w:val="Corpotesto"/>
      </w:pPr>
      <w:r>
        <w:t>Settanta anni, tanto è durata la schiavitù babilonese per i figli di Giuda.</w:t>
      </w:r>
    </w:p>
    <w:p w:rsidR="000F4FA3" w:rsidRDefault="000F4FA3" w:rsidP="00263B55">
      <w:pPr>
        <w:pStyle w:val="Corpotesto"/>
      </w:pPr>
      <w:r>
        <w:t>In questi lunghi anni, la terra ebbe il suo riposo. Se lo prese tutto in una volta. Giuda l’aveva privata di ciò che è suo. Il Signore glielo ridona.</w:t>
      </w:r>
    </w:p>
    <w:p w:rsidR="000F4FA3" w:rsidRDefault="000F4FA3" w:rsidP="00263B55">
      <w:pPr>
        <w:pStyle w:val="Corpotesto"/>
      </w:pPr>
      <w:r>
        <w:t>Nessuno potrà mai togliere al Signore ciò che è suo. Questo vale sia nel campo materiale che in quello spirituale.</w:t>
      </w:r>
    </w:p>
    <w:p w:rsidR="000F4FA3" w:rsidRDefault="000F4FA3" w:rsidP="00263B55">
      <w:pPr>
        <w:pStyle w:val="Corpotesto"/>
      </w:pPr>
      <w:r>
        <w:t>L’elemosina è del Signore. Quanto viene tolto all’elemosina, il Signore se lo riprenderà attraverso la storia.</w:t>
      </w:r>
    </w:p>
    <w:p w:rsidR="000F4FA3" w:rsidRDefault="000F4FA3" w:rsidP="00263B55">
      <w:pPr>
        <w:pStyle w:val="Corpotesto"/>
      </w:pPr>
      <w:r>
        <w:t>La domenica è del Signore. Quanto non dato al Signore, il Signore se lo riprenderà attraverso la storia.</w:t>
      </w:r>
    </w:p>
    <w:p w:rsidR="000F4FA3" w:rsidRDefault="000F4FA3" w:rsidP="00263B55">
      <w:pPr>
        <w:pStyle w:val="Corpotesto"/>
      </w:pPr>
      <w:r>
        <w:t xml:space="preserve">La storia è questo potente strumento nelle mani del Signore per operare la sua giustizia, la sua verità, il suo amore. </w:t>
      </w:r>
    </w:p>
    <w:p w:rsidR="000F4FA3" w:rsidRDefault="000F4FA3" w:rsidP="00263B55">
      <w:pPr>
        <w:pStyle w:val="Corpodeltesto2"/>
        <w:rPr>
          <w:color w:val="000000"/>
        </w:rPr>
      </w:pPr>
    </w:p>
    <w:p w:rsidR="000F4FA3" w:rsidRDefault="000F4FA3" w:rsidP="00263B55">
      <w:pPr>
        <w:pStyle w:val="Titolo2"/>
        <w:rPr>
          <w:i w:val="0"/>
          <w:sz w:val="40"/>
          <w:szCs w:val="40"/>
        </w:rPr>
      </w:pPr>
      <w:bookmarkStart w:id="628" w:name="_Toc62157356"/>
      <w:r>
        <w:rPr>
          <w:i w:val="0"/>
          <w:sz w:val="40"/>
          <w:szCs w:val="40"/>
        </w:rPr>
        <w:t>Verso l’avvenire</w:t>
      </w:r>
      <w:bookmarkEnd w:id="628"/>
    </w:p>
    <w:p w:rsidR="000F4FA3" w:rsidRPr="004A7FEA" w:rsidRDefault="000F4FA3" w:rsidP="00263B55"/>
    <w:p w:rsidR="000F4FA3" w:rsidRDefault="000F4FA3" w:rsidP="00263B55">
      <w:pPr>
        <w:pStyle w:val="Corpodeltesto2"/>
        <w:rPr>
          <w:color w:val="000000"/>
        </w:rPr>
      </w:pPr>
      <w:r w:rsidRPr="00C92567">
        <w:rPr>
          <w:color w:val="000000"/>
          <w:position w:val="6"/>
          <w:vertAlign w:val="superscript"/>
        </w:rPr>
        <w:t>22</w:t>
      </w:r>
      <w:r w:rsidRPr="00801459">
        <w:rPr>
          <w:color w:val="000000"/>
        </w:rPr>
        <w:t>Nell’anno primo di Ciro, re di Persia, perché si adempisse la parola del Signore pronunciata per bocca di Geremia, il Signore suscitò lo spirito di Ciro, re di Persia, che fece proclamare per tutto il suo regno, anche per iscritto:</w:t>
      </w:r>
    </w:p>
    <w:p w:rsidR="000F4FA3" w:rsidRDefault="000F4FA3" w:rsidP="00263B55">
      <w:pPr>
        <w:pStyle w:val="Corpotesto"/>
        <w:rPr>
          <w:position w:val="6"/>
        </w:rPr>
      </w:pPr>
      <w:r>
        <w:rPr>
          <w:position w:val="6"/>
        </w:rPr>
        <w:t>Ogni Parola di Dio infallibilmente si compie. Trascorsi i settanta anni cambia regalità, monarchia, governo. Dal governo degli Assiri si passa al governo dei Persiani. Ora è Ciro il grande re che governa la terra.</w:t>
      </w:r>
    </w:p>
    <w:p w:rsidR="000F4FA3" w:rsidRDefault="000F4FA3" w:rsidP="00263B55">
      <w:pPr>
        <w:pStyle w:val="Corpotesto"/>
      </w:pPr>
      <w:r w:rsidRPr="00801459">
        <w:t>Nell’anno primo di Ciro, re di Persia, perché si adempisse la parola del Signore pronunciata per bocca di Geremia, il Signore suscitò lo spirito di Ciro, re di Persia, che fece proclamare per tutto il suo regno, anche per iscritto:</w:t>
      </w:r>
    </w:p>
    <w:p w:rsidR="000F4FA3" w:rsidRDefault="000F4FA3" w:rsidP="00263B55">
      <w:pPr>
        <w:pStyle w:val="Corpotesto"/>
      </w:pPr>
      <w:r>
        <w:t>Nel profeta Isaia Ciro è presentato come vero Messia del Signore, suo consacrato per compiere l’opera di liberazione del suo popolo.</w:t>
      </w:r>
    </w:p>
    <w:p w:rsidR="000F4FA3" w:rsidRDefault="000F4FA3" w:rsidP="00263B55">
      <w:pPr>
        <w:pStyle w:val="Corpotesto"/>
      </w:pPr>
      <w:r>
        <w:t>Sempre la storia è nelle mani del Signore. Neanche un solo secondo cammina in modo autonomo da Lui.</w:t>
      </w:r>
    </w:p>
    <w:p w:rsidR="000F4FA3" w:rsidRDefault="000F4FA3" w:rsidP="00263B55">
      <w:pPr>
        <w:pStyle w:val="Corpodeltesto2"/>
        <w:rPr>
          <w:color w:val="000000"/>
        </w:rPr>
      </w:pPr>
      <w:r w:rsidRPr="00C92567">
        <w:rPr>
          <w:color w:val="000000"/>
          <w:position w:val="6"/>
          <w:vertAlign w:val="superscript"/>
        </w:rPr>
        <w:t>23</w:t>
      </w:r>
      <w:r w:rsidRPr="00801459">
        <w:rPr>
          <w:color w:val="000000"/>
        </w:rPr>
        <w:t>«Così dice Ciro, re di Persia: “Il Signore, Dio del cielo, mi ha concesso tutti i regni della terra. Egli mi ha incaricato di costruirgli un tempio a Gerusalemme, che è in Giuda. Chiunque di voi appartiene al suo popolo, il Signore, suo Dio, sia con lui e salga!”».</w:t>
      </w:r>
    </w:p>
    <w:p w:rsidR="000F4FA3" w:rsidRDefault="000F4FA3" w:rsidP="00263B55">
      <w:pPr>
        <w:pStyle w:val="Corpotesto"/>
      </w:pPr>
      <w:r>
        <w:t>È il grande annunzio della liberazione. Giuda può ritornare nella sua patria.</w:t>
      </w:r>
    </w:p>
    <w:p w:rsidR="000F4FA3" w:rsidRDefault="000F4FA3" w:rsidP="00263B55">
      <w:pPr>
        <w:pStyle w:val="Corpotesto"/>
      </w:pPr>
      <w:r w:rsidRPr="00C92567">
        <w:rPr>
          <w:position w:val="6"/>
          <w:vertAlign w:val="superscript"/>
        </w:rPr>
        <w:t>23</w:t>
      </w:r>
      <w:r w:rsidRPr="00801459">
        <w:t xml:space="preserve">«Così dice Ciro, re di Persia: “Il Signore, Dio del cielo, mi ha concesso tutti i regni della terra. </w:t>
      </w:r>
    </w:p>
    <w:p w:rsidR="000F4FA3" w:rsidRDefault="000F4FA3" w:rsidP="00263B55">
      <w:pPr>
        <w:pStyle w:val="Corpotesto"/>
      </w:pPr>
      <w:r w:rsidRPr="00801459">
        <w:t xml:space="preserve">Egli mi ha incaricato di costruirgli un tempio a Gerusalemme, che è in Giuda. </w:t>
      </w:r>
    </w:p>
    <w:p w:rsidR="000F4FA3" w:rsidRDefault="000F4FA3" w:rsidP="00263B55">
      <w:pPr>
        <w:pStyle w:val="Corpotesto"/>
      </w:pPr>
      <w:r w:rsidRPr="00801459">
        <w:t>Chiunque di voi appartiene al suo popolo, il Signore, suo Dio, sia con lui e salga!”».</w:t>
      </w:r>
    </w:p>
    <w:p w:rsidR="000F4FA3" w:rsidRDefault="000F4FA3" w:rsidP="00263B55">
      <w:pPr>
        <w:pStyle w:val="Corpotesto"/>
      </w:pPr>
      <w:r>
        <w:t>L’esilio è finito. La schiavitù è finita. Dio ha mantenuto ancora una volta la sua Parola. Il Signore ha trionfato. Ha rivelato la sua onnipotenza.</w:t>
      </w:r>
    </w:p>
    <w:p w:rsidR="000F4FA3" w:rsidRDefault="000F4FA3" w:rsidP="00263B55">
      <w:pPr>
        <w:pStyle w:val="Corpotesto"/>
      </w:pPr>
      <w:r>
        <w:t xml:space="preserve">Certi miracoli della storia solo il Signore li può compiere e Lui sempre li compie a suo tempo. Sempre il Signore è il Signore. </w:t>
      </w:r>
    </w:p>
    <w:p w:rsidR="000F4FA3" w:rsidRDefault="000F4FA3" w:rsidP="00263B55">
      <w:pPr>
        <w:pStyle w:val="Corpodeltesto2"/>
        <w:rPr>
          <w:color w:val="000000"/>
        </w:rPr>
      </w:pPr>
    </w:p>
    <w:p w:rsidR="000F4FA3" w:rsidRDefault="000F4FA3" w:rsidP="00190FE6">
      <w:pPr>
        <w:pStyle w:val="Corpotesto"/>
        <w:jc w:val="right"/>
        <w:sectPr w:rsidR="000F4FA3" w:rsidSect="00190FE6">
          <w:headerReference w:type="default" r:id="rId78"/>
          <w:type w:val="oddPage"/>
          <w:pgSz w:w="11906" w:h="16838"/>
          <w:pgMar w:top="1701" w:right="1701" w:bottom="1701" w:left="1701" w:header="567" w:footer="567" w:gutter="0"/>
          <w:cols w:space="708"/>
          <w:titlePg/>
          <w:docGrid w:linePitch="360"/>
        </w:sectPr>
      </w:pPr>
    </w:p>
    <w:p w:rsidR="000F4FA3" w:rsidRPr="001A22F8" w:rsidRDefault="000F4FA3"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29" w:name="_Toc62157357"/>
      <w:r w:rsidRPr="001A22F8">
        <w:rPr>
          <w:rFonts w:ascii="Arial" w:hAnsi="Arial" w:cs="Arial"/>
          <w:color w:val="000000"/>
          <w:sz w:val="40"/>
          <w:szCs w:val="40"/>
        </w:rPr>
        <w:t>CONCLUSIONE</w:t>
      </w:r>
      <w:bookmarkEnd w:id="629"/>
    </w:p>
    <w:p w:rsidR="000F4FA3" w:rsidRPr="001A22F8" w:rsidRDefault="000F4FA3" w:rsidP="000F2B6B">
      <w:pPr>
        <w:pStyle w:val="Corpotesto"/>
      </w:pPr>
    </w:p>
    <w:p w:rsidR="000F4FA3" w:rsidRDefault="000F4FA3" w:rsidP="000F2B6B">
      <w:pPr>
        <w:pStyle w:val="Corpotesto"/>
      </w:pPr>
    </w:p>
    <w:p w:rsidR="000F4FA3" w:rsidRDefault="000F4FA3" w:rsidP="000F2B6B">
      <w:pPr>
        <w:pStyle w:val="Corpotesto"/>
      </w:pPr>
      <w:r>
        <w:t>La vita del popolo di Dio, la vita dell’uomo, scaturisce dalla sua fedeltà alla Parola del suo Dio, sul fondamento della quale è stata stretta l’alleanza.</w:t>
      </w:r>
    </w:p>
    <w:p w:rsidR="000F4FA3" w:rsidRDefault="000F4FA3" w:rsidP="000F2B6B">
      <w:pPr>
        <w:pStyle w:val="Corpotesto"/>
      </w:pPr>
      <w:r>
        <w:t>Forse vale la pena ricordare quanto Giosuè dice al suo popolo, dopo la conquista della Terra di Canaan.</w:t>
      </w:r>
    </w:p>
    <w:p w:rsidR="000F4FA3" w:rsidRPr="00DF1602" w:rsidRDefault="000F4FA3" w:rsidP="00263B55">
      <w:pPr>
        <w:pStyle w:val="Corpotesto"/>
        <w:rPr>
          <w:i/>
          <w:iCs/>
          <w:noProof/>
          <w:sz w:val="20"/>
        </w:rPr>
      </w:pPr>
      <w:r w:rsidRPr="00DF1602">
        <w:rPr>
          <w:i/>
          <w:iCs/>
          <w:noProof/>
          <w:sz w:val="20"/>
        </w:rPr>
        <w:t>Giosuè radunò tutte le tribù d’Israele a Sichem e convocò gli anziani d’Israele, i capi, i giudici e gli scribi, ed essi si presentarono davanti a Dio. Giosuè disse a tutto il popolo:</w:t>
      </w:r>
    </w:p>
    <w:p w:rsidR="000F4FA3" w:rsidRPr="00DF1602" w:rsidRDefault="000F4FA3" w:rsidP="00263B55">
      <w:pPr>
        <w:pStyle w:val="Corpotesto"/>
        <w:rPr>
          <w:i/>
          <w:iCs/>
          <w:noProof/>
          <w:sz w:val="20"/>
        </w:rPr>
      </w:pPr>
      <w:r w:rsidRPr="00DF1602">
        <w:rPr>
          <w:i/>
          <w:iCs/>
          <w:noProof/>
          <w:sz w:val="20"/>
        </w:rPr>
        <w:t>«Così dice il Signore, Dio d’Israele:</w:t>
      </w:r>
      <w:r>
        <w:rPr>
          <w:i/>
          <w:iCs/>
          <w:noProof/>
          <w:sz w:val="20"/>
        </w:rPr>
        <w:t xml:space="preserve"> </w:t>
      </w:r>
      <w:r w:rsidRPr="00DF1602">
        <w:rPr>
          <w:i/>
          <w:iCs/>
          <w:noProof/>
          <w:sz w:val="20"/>
        </w:rPr>
        <w:t>“Nei tempi antichi i vostri padri, tra cui Terach, padre di Abramo e padre di Nacor, abitavano oltre il Fiume. Essi servivano altri dèi. Io presi Abramo, vostro padre, da oltre il Fiume e gli feci percorrere tutta la terra di Canaan. Moltiplicai la sua discendenza e gli diedi Isacco. A Isacco diedi Giacobbe ed Esaù; assegnai a Esaù il possesso della zona montuosa di Seir, mentre Giacobbe e i suoi figli scesero in Egitto.</w:t>
      </w:r>
    </w:p>
    <w:p w:rsidR="000F4FA3" w:rsidRPr="00DF1602" w:rsidRDefault="000F4FA3" w:rsidP="00263B55">
      <w:pPr>
        <w:pStyle w:val="Corpotesto"/>
        <w:rPr>
          <w:i/>
          <w:iCs/>
          <w:noProof/>
          <w:sz w:val="20"/>
        </w:rPr>
      </w:pPr>
      <w:r w:rsidRPr="00DF1602">
        <w:rPr>
          <w:i/>
          <w:iCs/>
          <w:noProof/>
          <w:sz w:val="20"/>
        </w:rPr>
        <w:t>In seguito mandai Mosè e Aronne e colpii l’Egitto con le mie azioni in mezzo a esso, e poi vi feci uscire. Feci uscire dall’Egitto i vostri padri e voi arrivaste al mare. 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Vi feci entrare nella terra degli Amorrei, che abitavano ad occidente del Giordano. Vi attaccarono, ma io li consegnai in mano vostra; voi prendeste possesso della loro terra e io li distrussi dinanzi a voi. In seguito Balak, figlio di Sippor, re di Moab, si levò e attaccò Israele. Mandò a chiamare Balaam, figlio di Beor, perché vi maledicesse. Ma io non volli ascoltare Balaam ed egli dovette benedirvi. Così vi liberai dalle sue mani.</w:t>
      </w:r>
    </w:p>
    <w:p w:rsidR="000F4FA3" w:rsidRPr="00DF1602" w:rsidRDefault="000F4FA3" w:rsidP="00263B55">
      <w:pPr>
        <w:pStyle w:val="Corpotesto"/>
        <w:rPr>
          <w:i/>
          <w:iCs/>
          <w:noProof/>
          <w:sz w:val="20"/>
        </w:rPr>
      </w:pPr>
      <w:r w:rsidRPr="00DF1602">
        <w:rPr>
          <w:i/>
          <w:iCs/>
          <w:noProof/>
          <w:sz w:val="20"/>
        </w:rPr>
        <w:t>Attraversaste il Giordano e arrivaste a Gerico. Vi attaccarono i signori di Gerico, gli Amorrei, i Perizziti, i Cananei, gli Ittiti, i Gergesei, gli Evei e i 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w:t>
      </w:r>
    </w:p>
    <w:p w:rsidR="000F4FA3" w:rsidRPr="00DF1602" w:rsidRDefault="000F4FA3" w:rsidP="00263B55">
      <w:pPr>
        <w:pStyle w:val="Corpotesto"/>
        <w:rPr>
          <w:i/>
          <w:iCs/>
          <w:noProof/>
          <w:sz w:val="20"/>
        </w:rPr>
      </w:pPr>
      <w:r w:rsidRPr="00DF1602">
        <w:rPr>
          <w:i/>
          <w:iCs/>
          <w:noProof/>
          <w:sz w:val="20"/>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w:t>
      </w:r>
    </w:p>
    <w:p w:rsidR="000F4FA3" w:rsidRPr="00DF1602" w:rsidRDefault="000F4FA3" w:rsidP="00263B55">
      <w:pPr>
        <w:pStyle w:val="Corpotesto"/>
        <w:rPr>
          <w:i/>
          <w:iCs/>
          <w:noProof/>
          <w:sz w:val="20"/>
        </w:rPr>
      </w:pPr>
      <w:r w:rsidRPr="00DF1602">
        <w:rPr>
          <w:i/>
          <w:iCs/>
          <w:noProof/>
          <w:sz w:val="20"/>
        </w:rPr>
        <w:t>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p>
    <w:p w:rsidR="000F4FA3" w:rsidRPr="00DF1602" w:rsidRDefault="000F4FA3" w:rsidP="00263B55">
      <w:pPr>
        <w:pStyle w:val="Corpotesto"/>
        <w:rPr>
          <w:i/>
          <w:iCs/>
          <w:noProof/>
          <w:sz w:val="20"/>
        </w:rPr>
      </w:pPr>
      <w:r w:rsidRPr="00DF1602">
        <w:rPr>
          <w:i/>
          <w:iCs/>
          <w:noProof/>
          <w:sz w:val="20"/>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w:t>
      </w:r>
    </w:p>
    <w:p w:rsidR="000F4FA3" w:rsidRPr="00DF1602" w:rsidRDefault="000F4FA3" w:rsidP="00263B55">
      <w:pPr>
        <w:pStyle w:val="Corpotesto"/>
        <w:rPr>
          <w:i/>
          <w:iCs/>
          <w:noProof/>
          <w:sz w:val="20"/>
        </w:rPr>
      </w:pPr>
      <w:r w:rsidRPr="00DF1602">
        <w:rPr>
          <w:i/>
          <w:iCs/>
          <w:noProof/>
          <w:sz w:val="20"/>
        </w:rPr>
        <w:t>Il popolo rispose a Giosuè: «No! Noi serviremo il Signore».</w:t>
      </w:r>
    </w:p>
    <w:p w:rsidR="000F4FA3" w:rsidRPr="00DF1602" w:rsidRDefault="000F4FA3" w:rsidP="00263B55">
      <w:pPr>
        <w:pStyle w:val="Corpotesto"/>
        <w:rPr>
          <w:i/>
          <w:iCs/>
          <w:noProof/>
          <w:sz w:val="20"/>
        </w:rPr>
      </w:pPr>
      <w:r w:rsidRPr="00DF1602">
        <w:rPr>
          <w:i/>
          <w:iCs/>
          <w:noProof/>
          <w:sz w:val="20"/>
        </w:rPr>
        <w:t>Giosuè disse allora al popolo: «Voi siete testimoni contro voi stessi, che vi siete scelti il Signore per servirlo!».</w:t>
      </w:r>
    </w:p>
    <w:p w:rsidR="000F4FA3" w:rsidRPr="00DF1602" w:rsidRDefault="000F4FA3" w:rsidP="00263B55">
      <w:pPr>
        <w:pStyle w:val="Corpotesto"/>
        <w:rPr>
          <w:i/>
          <w:iCs/>
          <w:noProof/>
          <w:sz w:val="20"/>
        </w:rPr>
      </w:pPr>
      <w:r w:rsidRPr="00DF1602">
        <w:rPr>
          <w:i/>
          <w:iCs/>
          <w:noProof/>
          <w:sz w:val="20"/>
        </w:rPr>
        <w:t>Risposero: «Siamo testimoni!».</w:t>
      </w:r>
    </w:p>
    <w:p w:rsidR="000F4FA3" w:rsidRPr="00DF1602" w:rsidRDefault="000F4FA3" w:rsidP="00263B55">
      <w:pPr>
        <w:pStyle w:val="Corpotesto"/>
        <w:rPr>
          <w:i/>
          <w:iCs/>
          <w:noProof/>
          <w:sz w:val="20"/>
        </w:rPr>
      </w:pPr>
      <w:r w:rsidRPr="00DF1602">
        <w:rPr>
          <w:i/>
          <w:iCs/>
          <w:noProof/>
          <w:sz w:val="20"/>
        </w:rPr>
        <w:t>«Eliminate allora gli dèi degli stranieri, che sono in mezzo a voi, e rivolgete il vostro cuore al Signore, Dio d’Israele!».</w:t>
      </w:r>
    </w:p>
    <w:p w:rsidR="000F4FA3" w:rsidRPr="00DF1602" w:rsidRDefault="000F4FA3" w:rsidP="00263B55">
      <w:pPr>
        <w:pStyle w:val="Corpotesto"/>
        <w:rPr>
          <w:i/>
          <w:iCs/>
          <w:noProof/>
          <w:sz w:val="20"/>
        </w:rPr>
      </w:pPr>
      <w:r w:rsidRPr="00DF1602">
        <w:rPr>
          <w:i/>
          <w:iCs/>
          <w:noProof/>
          <w:sz w:val="20"/>
        </w:rPr>
        <w:t>Il popolo rispose a Giosuè: «Noi serviremo il Signore, nostro Dio, e ascolteremo la sua voce!».</w:t>
      </w:r>
    </w:p>
    <w:p w:rsidR="000F4FA3" w:rsidRPr="00DF1602" w:rsidRDefault="000F4FA3" w:rsidP="00263B55">
      <w:pPr>
        <w:pStyle w:val="Corpotesto"/>
        <w:rPr>
          <w:i/>
          <w:iCs/>
          <w:noProof/>
          <w:sz w:val="20"/>
        </w:rPr>
      </w:pPr>
      <w:r w:rsidRPr="00DF1602">
        <w:rPr>
          <w:i/>
          <w:iCs/>
          <w:noProof/>
          <w:sz w:val="20"/>
        </w:rPr>
        <w:t>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w:t>
      </w:r>
    </w:p>
    <w:p w:rsidR="000F4FA3" w:rsidRPr="00DF1602" w:rsidRDefault="000F4FA3" w:rsidP="00263B55">
      <w:pPr>
        <w:pStyle w:val="Corpotesto"/>
        <w:rPr>
          <w:i/>
          <w:iCs/>
          <w:noProof/>
          <w:sz w:val="20"/>
        </w:rPr>
      </w:pPr>
      <w:r w:rsidRPr="00DF1602">
        <w:rPr>
          <w:i/>
          <w:iCs/>
          <w:noProof/>
          <w:sz w:val="20"/>
        </w:rPr>
        <w:t xml:space="preserve">Poi Giosuè congedò il popolo, ciascuno alla sua eredità (Gs 24,1-28). </w:t>
      </w:r>
    </w:p>
    <w:p w:rsidR="000F4FA3" w:rsidRDefault="000F4FA3" w:rsidP="000F2B6B">
      <w:pPr>
        <w:pStyle w:val="Corpotesto"/>
      </w:pPr>
      <w:r>
        <w:t>Sulla fedeltà alla Parola del Signore vengono esaminati, osservati, pesati, valutati i re d’Israele.</w:t>
      </w:r>
    </w:p>
    <w:p w:rsidR="000F4FA3" w:rsidRDefault="000F4FA3" w:rsidP="000F2B6B">
      <w:pPr>
        <w:pStyle w:val="Corpotesto"/>
      </w:pPr>
      <w:r>
        <w:t xml:space="preserve">Al re è chiesta una cosa sola: esse esempio vivente, stabile, perenne di vera fedeltà a Dio. Ogni altra cosa è il Signore che la compie. </w:t>
      </w:r>
    </w:p>
    <w:p w:rsidR="000F4FA3" w:rsidRDefault="000F4FA3" w:rsidP="000F2B6B">
      <w:pPr>
        <w:pStyle w:val="Corpotesto"/>
      </w:pPr>
      <w:r>
        <w:t>Nella fedeltà del re è la vita dell’intero popolo. Nella sua infedeltà è la morte dell’intera nazione.</w:t>
      </w:r>
    </w:p>
    <w:p w:rsidR="000F4FA3" w:rsidRDefault="000F4FA3" w:rsidP="000F2B6B">
      <w:pPr>
        <w:pStyle w:val="Corpotesto"/>
      </w:pPr>
      <w:r>
        <w:t>Nella fedeltà del re è la benedizione per ogni suo suddito. Nella sua infedeltà è la maledizione per ogni abitante di Giuda.</w:t>
      </w:r>
    </w:p>
    <w:p w:rsidR="000F4FA3" w:rsidRDefault="000F4FA3" w:rsidP="000F2B6B">
      <w:pPr>
        <w:pStyle w:val="Corpotesto"/>
      </w:pPr>
      <w:r>
        <w:t>Fedeltà alla Parola di Dio uguale vita, infedeltà ad essa uguale morte.</w:t>
      </w:r>
    </w:p>
    <w:p w:rsidR="000F4FA3" w:rsidRDefault="000F4FA3" w:rsidP="000F2B6B">
      <w:pPr>
        <w:pStyle w:val="Corpotesto"/>
      </w:pPr>
      <w:r>
        <w:t>Era valido per ieri, è valido per oggi, sarà valido per sempre. La vita dell’uomo è dalla Parola di Dio conosciuta, osservata, messa in pratica.</w:t>
      </w:r>
    </w:p>
    <w:p w:rsidR="000F4FA3" w:rsidRDefault="000F4FA3" w:rsidP="000F2B6B">
      <w:pPr>
        <w:pStyle w:val="Corpotesto"/>
      </w:pPr>
      <w:r>
        <w:t>Il  Secondo Libro delle Cronache attesta che questo principio è vero, verissimo.</w:t>
      </w:r>
    </w:p>
    <w:p w:rsidR="000F4FA3" w:rsidRDefault="000F4FA3" w:rsidP="000F2B6B">
      <w:pPr>
        <w:pStyle w:val="Corpotesto"/>
      </w:pPr>
      <w:r>
        <w:t>Il re cade nell’idolatria ed è la morte del suo popolo e del suo regno. È la fine di Gerusalemme e del suo tempio.</w:t>
      </w:r>
    </w:p>
    <w:p w:rsidR="000F4FA3" w:rsidRDefault="000F4FA3" w:rsidP="000F2B6B">
      <w:pPr>
        <w:pStyle w:val="Corpotesto"/>
      </w:pPr>
      <w:r>
        <w:t>Il Secondo Libro delle Cronache è un severo monito per tutti noi che stiamo giocando con la Parola del nostro Dio e Signore.</w:t>
      </w:r>
    </w:p>
    <w:p w:rsidR="000F4FA3" w:rsidRDefault="000F4FA3" w:rsidP="000F2B6B">
      <w:pPr>
        <w:pStyle w:val="Corpotesto"/>
      </w:pPr>
      <w:r>
        <w:t>È un severo monito perché noi non crediamo più nella sua verità. Non crediamo che quanto Dio dice in essa infallibilmente si compie. Non crediamo che anche oggi Dio è fedele a quanto proferito, pronunciato, profetizzato.</w:t>
      </w:r>
    </w:p>
    <w:p w:rsidR="000F4FA3" w:rsidRDefault="000F4FA3" w:rsidP="000F2B6B">
      <w:pPr>
        <w:pStyle w:val="Corpotesto"/>
      </w:pPr>
      <w:r>
        <w:t>È questo il solo problema dell’uomo, del cristiano, della Chiesa: il valore da dare oggi alla Parola di Dio e di Cristo Gesù.</w:t>
      </w:r>
    </w:p>
    <w:p w:rsidR="000F4FA3" w:rsidRDefault="000F4FA3" w:rsidP="000F2B6B">
      <w:pPr>
        <w:pStyle w:val="Corpotesto"/>
      </w:pPr>
      <w:r>
        <w:t xml:space="preserve">Vergine Maria, Madre della Redenzione, aiutaci a fare la tua stessa professione di fede: </w:t>
      </w:r>
      <w:r w:rsidRPr="00435B92">
        <w:rPr>
          <w:i/>
        </w:rPr>
        <w:t>“Avvenga per me secondo quello che hai detto, Dio Onnipotente”</w:t>
      </w:r>
      <w:r>
        <w:t>.</w:t>
      </w:r>
    </w:p>
    <w:p w:rsidR="000F4FA3" w:rsidRDefault="000F4FA3" w:rsidP="000F2B6B">
      <w:pPr>
        <w:pStyle w:val="Corpotesto"/>
      </w:pPr>
      <w:r>
        <w:t>Angeli, Santi, radicateci, piantateci nella Parola di Cristo Gesù.</w:t>
      </w:r>
    </w:p>
    <w:p w:rsidR="000F4FA3" w:rsidRPr="008B4F55" w:rsidRDefault="000F4FA3" w:rsidP="00263B55">
      <w:pPr>
        <w:pStyle w:val="Corpotesto"/>
        <w:spacing w:after="0"/>
        <w:jc w:val="right"/>
        <w:rPr>
          <w:i/>
          <w:sz w:val="20"/>
        </w:rPr>
      </w:pPr>
      <w:r w:rsidRPr="008B4F55">
        <w:rPr>
          <w:i/>
          <w:sz w:val="20"/>
        </w:rPr>
        <w:t xml:space="preserve">Catanzaro </w:t>
      </w:r>
      <w:r>
        <w:rPr>
          <w:i/>
          <w:sz w:val="20"/>
        </w:rPr>
        <w:t xml:space="preserve">12 Maggio </w:t>
      </w:r>
      <w:r w:rsidRPr="008B4F55">
        <w:rPr>
          <w:i/>
          <w:sz w:val="20"/>
        </w:rPr>
        <w:t>201</w:t>
      </w:r>
      <w:r>
        <w:rPr>
          <w:i/>
          <w:sz w:val="20"/>
        </w:rPr>
        <w:t>3</w:t>
      </w:r>
    </w:p>
    <w:p w:rsidR="000F4FA3" w:rsidRDefault="000F4FA3" w:rsidP="00263B55">
      <w:pPr>
        <w:pStyle w:val="Corpotesto"/>
        <w:jc w:val="right"/>
        <w:rPr>
          <w:i/>
          <w:sz w:val="20"/>
        </w:rPr>
      </w:pPr>
      <w:r>
        <w:rPr>
          <w:i/>
          <w:sz w:val="20"/>
        </w:rPr>
        <w:t>Ascensione del Signore</w:t>
      </w:r>
    </w:p>
    <w:p w:rsidR="000F4FA3" w:rsidRDefault="000F4FA3" w:rsidP="00263B55">
      <w:pPr>
        <w:pStyle w:val="Corpotesto"/>
        <w:rPr>
          <w:i/>
          <w:sz w:val="20"/>
        </w:rPr>
      </w:pPr>
    </w:p>
    <w:p w:rsidR="000F4FA3" w:rsidRPr="001A22F8" w:rsidRDefault="000F4FA3" w:rsidP="00120C1D">
      <w:pPr>
        <w:pStyle w:val="Corpotesto"/>
        <w:jc w:val="right"/>
        <w:sectPr w:rsidR="000F4FA3" w:rsidRPr="001A22F8" w:rsidSect="000F2B6B">
          <w:headerReference w:type="default" r:id="rId79"/>
          <w:type w:val="nextColumn"/>
          <w:pgSz w:w="11906" w:h="16838"/>
          <w:pgMar w:top="1701" w:right="1701" w:bottom="1701" w:left="1701" w:header="567" w:footer="567" w:gutter="0"/>
          <w:cols w:space="708"/>
          <w:titlePg/>
          <w:docGrid w:linePitch="360"/>
        </w:sectPr>
      </w:pPr>
    </w:p>
    <w:p w:rsidR="000F4FA3" w:rsidRPr="00D60564" w:rsidRDefault="000F4FA3" w:rsidP="007B4E6C">
      <w:pPr>
        <w:pStyle w:val="Titolo1"/>
        <w:jc w:val="center"/>
        <w:rPr>
          <w:rFonts w:ascii="Arial" w:hAnsi="Arial"/>
          <w:bCs/>
          <w:sz w:val="40"/>
        </w:rPr>
      </w:pPr>
      <w:bookmarkStart w:id="630" w:name="_Toc311519493"/>
      <w:bookmarkStart w:id="631" w:name="_Toc62157358"/>
      <w:r w:rsidRPr="00D60564">
        <w:rPr>
          <w:rFonts w:ascii="Arial" w:hAnsi="Arial"/>
          <w:bCs/>
          <w:sz w:val="40"/>
        </w:rPr>
        <w:t>Indice</w:t>
      </w:r>
      <w:bookmarkEnd w:id="630"/>
      <w:bookmarkEnd w:id="631"/>
    </w:p>
    <w:p w:rsidR="000F4FA3" w:rsidRPr="00D60564" w:rsidRDefault="000F4FA3" w:rsidP="007B4E6C"/>
    <w:p w:rsidR="004C59B6" w:rsidRPr="00FE7EAD" w:rsidRDefault="000F4FA3">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6947" w:history="1">
        <w:r w:rsidR="004C59B6" w:rsidRPr="00E21AFA">
          <w:rPr>
            <w:rStyle w:val="Collegamentoipertestuale"/>
            <w:rFonts w:ascii="Arial" w:hAnsi="Arial"/>
            <w:b/>
            <w:noProof/>
            <w:kern w:val="28"/>
          </w:rPr>
          <w:t>SACRA SCRITTURA</w:t>
        </w:r>
        <w:r w:rsidR="004C59B6">
          <w:rPr>
            <w:noProof/>
            <w:webHidden/>
          </w:rPr>
          <w:tab/>
        </w:r>
        <w:r w:rsidR="004C59B6">
          <w:rPr>
            <w:noProof/>
            <w:webHidden/>
          </w:rPr>
          <w:fldChar w:fldCharType="begin"/>
        </w:r>
        <w:r w:rsidR="004C59B6">
          <w:rPr>
            <w:noProof/>
            <w:webHidden/>
          </w:rPr>
          <w:instrText xml:space="preserve"> PAGEREF _Toc62156947 \h </w:instrText>
        </w:r>
        <w:r w:rsidR="004C59B6">
          <w:rPr>
            <w:noProof/>
            <w:webHidden/>
          </w:rPr>
        </w:r>
        <w:r w:rsidR="004C59B6">
          <w:rPr>
            <w:noProof/>
            <w:webHidden/>
          </w:rPr>
          <w:fldChar w:fldCharType="separate"/>
        </w:r>
        <w:r w:rsidR="004C59B6">
          <w:rPr>
            <w:noProof/>
            <w:webHidden/>
          </w:rPr>
          <w:t>1</w:t>
        </w:r>
        <w:r w:rsidR="004C59B6">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6948" w:history="1">
        <w:r w:rsidRPr="00E21AFA">
          <w:rPr>
            <w:rStyle w:val="Collegamentoipertestuale"/>
            <w:rFonts w:ascii="Arial" w:hAnsi="Arial"/>
            <w:b/>
            <w:noProof/>
            <w:kern w:val="28"/>
          </w:rPr>
          <w:t>CATECHESI</w:t>
        </w:r>
        <w:r>
          <w:rPr>
            <w:noProof/>
            <w:webHidden/>
          </w:rPr>
          <w:tab/>
        </w:r>
        <w:r>
          <w:rPr>
            <w:noProof/>
            <w:webHidden/>
          </w:rPr>
          <w:fldChar w:fldCharType="begin"/>
        </w:r>
        <w:r>
          <w:rPr>
            <w:noProof/>
            <w:webHidden/>
          </w:rPr>
          <w:instrText xml:space="preserve"> PAGEREF _Toc62156948 \h </w:instrText>
        </w:r>
        <w:r>
          <w:rPr>
            <w:noProof/>
            <w:webHidden/>
          </w:rPr>
        </w:r>
        <w:r>
          <w:rPr>
            <w:noProof/>
            <w:webHidden/>
          </w:rPr>
          <w:fldChar w:fldCharType="separate"/>
        </w:r>
        <w:r>
          <w:rPr>
            <w:noProof/>
            <w:webHidden/>
          </w:rPr>
          <w:t>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6949" w:history="1">
        <w:r w:rsidRPr="00E21AFA">
          <w:rPr>
            <w:rStyle w:val="Collegamentoipertestuale"/>
            <w:rFonts w:ascii="Arial" w:hAnsi="Arial"/>
            <w:bCs/>
            <w:noProof/>
          </w:rPr>
          <w:t>PRIMO LIBRO DELLE CRONACHE</w:t>
        </w:r>
        <w:r>
          <w:rPr>
            <w:noProof/>
            <w:webHidden/>
          </w:rPr>
          <w:tab/>
        </w:r>
        <w:r>
          <w:rPr>
            <w:noProof/>
            <w:webHidden/>
          </w:rPr>
          <w:fldChar w:fldCharType="begin"/>
        </w:r>
        <w:r>
          <w:rPr>
            <w:noProof/>
            <w:webHidden/>
          </w:rPr>
          <w:instrText xml:space="preserve"> PAGEREF _Toc62156949 \h </w:instrText>
        </w:r>
        <w:r>
          <w:rPr>
            <w:noProof/>
            <w:webHidden/>
          </w:rPr>
        </w:r>
        <w:r>
          <w:rPr>
            <w:noProof/>
            <w:webHidden/>
          </w:rPr>
          <w:fldChar w:fldCharType="separate"/>
        </w:r>
        <w:r>
          <w:rPr>
            <w:noProof/>
            <w:webHidden/>
          </w:rPr>
          <w:t>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6950" w:history="1">
        <w:r w:rsidRPr="00E21AFA">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_Toc62156950 \h </w:instrText>
        </w:r>
        <w:r>
          <w:rPr>
            <w:noProof/>
            <w:webHidden/>
          </w:rPr>
        </w:r>
        <w:r>
          <w:rPr>
            <w:noProof/>
            <w:webHidden/>
          </w:rPr>
          <w:fldChar w:fldCharType="separate"/>
        </w:r>
        <w:r>
          <w:rPr>
            <w:noProof/>
            <w:webHidden/>
          </w:rPr>
          <w:t>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6951" w:history="1">
        <w:r w:rsidRPr="00E21AFA">
          <w:rPr>
            <w:rStyle w:val="Collegamentoipertestuale"/>
            <w:rFonts w:ascii="Arial" w:hAnsi="Arial"/>
            <w:bCs/>
            <w:noProof/>
          </w:rPr>
          <w:t>CATANZARO 2013</w:t>
        </w:r>
        <w:r>
          <w:rPr>
            <w:noProof/>
            <w:webHidden/>
          </w:rPr>
          <w:tab/>
        </w:r>
        <w:r>
          <w:rPr>
            <w:noProof/>
            <w:webHidden/>
          </w:rPr>
          <w:fldChar w:fldCharType="begin"/>
        </w:r>
        <w:r>
          <w:rPr>
            <w:noProof/>
            <w:webHidden/>
          </w:rPr>
          <w:instrText xml:space="preserve"> PAGEREF _Toc62156951 \h </w:instrText>
        </w:r>
        <w:r>
          <w:rPr>
            <w:noProof/>
            <w:webHidden/>
          </w:rPr>
        </w:r>
        <w:r>
          <w:rPr>
            <w:noProof/>
            <w:webHidden/>
          </w:rPr>
          <w:fldChar w:fldCharType="separate"/>
        </w:r>
        <w:r>
          <w:rPr>
            <w:noProof/>
            <w:webHidden/>
          </w:rPr>
          <w:t>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6952" w:history="1">
        <w:r w:rsidRPr="00E21AFA">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_Toc62156952 \h </w:instrText>
        </w:r>
        <w:r>
          <w:rPr>
            <w:noProof/>
            <w:webHidden/>
          </w:rPr>
        </w:r>
        <w:r>
          <w:rPr>
            <w:noProof/>
            <w:webHidden/>
          </w:rPr>
          <w:fldChar w:fldCharType="separate"/>
        </w:r>
        <w:r>
          <w:rPr>
            <w:noProof/>
            <w:webHidden/>
          </w:rPr>
          <w:t>3</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6953" w:history="1">
        <w:r w:rsidRPr="00E21AFA">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_Toc62156953 \h </w:instrText>
        </w:r>
        <w:r>
          <w:rPr>
            <w:noProof/>
            <w:webHidden/>
          </w:rPr>
        </w:r>
        <w:r>
          <w:rPr>
            <w:noProof/>
            <w:webHidden/>
          </w:rPr>
          <w:fldChar w:fldCharType="separate"/>
        </w:r>
        <w:r>
          <w:rPr>
            <w:noProof/>
            <w:webHidden/>
          </w:rPr>
          <w:t>11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6954" w:history="1">
        <w:r w:rsidRPr="00E21AFA">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_Toc62156954 \h </w:instrText>
        </w:r>
        <w:r>
          <w:rPr>
            <w:noProof/>
            <w:webHidden/>
          </w:rPr>
        </w:r>
        <w:r>
          <w:rPr>
            <w:noProof/>
            <w:webHidden/>
          </w:rPr>
          <w:fldChar w:fldCharType="separate"/>
        </w:r>
        <w:r>
          <w:rPr>
            <w:noProof/>
            <w:webHidden/>
          </w:rPr>
          <w:t>21</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6955"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_Toc62156955 \h </w:instrText>
        </w:r>
        <w:r>
          <w:rPr>
            <w:noProof/>
            <w:webHidden/>
          </w:rPr>
        </w:r>
        <w:r>
          <w:rPr>
            <w:noProof/>
            <w:webHidden/>
          </w:rPr>
          <w:fldChar w:fldCharType="separate"/>
        </w:r>
        <w:r>
          <w:rPr>
            <w:noProof/>
            <w:webHidden/>
          </w:rPr>
          <w:t>21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6956"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_Toc62156956 \h </w:instrText>
        </w:r>
        <w:r>
          <w:rPr>
            <w:noProof/>
            <w:webHidden/>
          </w:rPr>
        </w:r>
        <w:r>
          <w:rPr>
            <w:noProof/>
            <w:webHidden/>
          </w:rPr>
          <w:fldChar w:fldCharType="separate"/>
        </w:r>
        <w:r>
          <w:rPr>
            <w:noProof/>
            <w:webHidden/>
          </w:rPr>
          <w:t>22</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6957" w:history="1">
        <w:r w:rsidRPr="00E21AFA">
          <w:rPr>
            <w:rStyle w:val="Collegamentoipertestuale"/>
            <w:noProof/>
          </w:rPr>
          <w:t>I.</w:t>
        </w:r>
        <w:r w:rsidRPr="00FE7EAD">
          <w:rPr>
            <w:rFonts w:ascii="Calibri" w:hAnsi="Calibri"/>
            <w:noProof/>
            <w:sz w:val="22"/>
            <w:szCs w:val="22"/>
          </w:rPr>
          <w:tab/>
        </w:r>
        <w:r w:rsidRPr="00E21AFA">
          <w:rPr>
            <w:rStyle w:val="Collegamentoipertestuale"/>
            <w:noProof/>
          </w:rPr>
          <w:t>INTORNO A DAVIDE: LE GENEALOGIE</w:t>
        </w:r>
        <w:r>
          <w:rPr>
            <w:noProof/>
            <w:webHidden/>
          </w:rPr>
          <w:tab/>
        </w:r>
        <w:r>
          <w:rPr>
            <w:noProof/>
            <w:webHidden/>
          </w:rPr>
          <w:fldChar w:fldCharType="begin"/>
        </w:r>
        <w:r>
          <w:rPr>
            <w:noProof/>
            <w:webHidden/>
          </w:rPr>
          <w:instrText xml:space="preserve"> PAGEREF _Toc62156957 \h </w:instrText>
        </w:r>
        <w:r>
          <w:rPr>
            <w:noProof/>
            <w:webHidden/>
          </w:rPr>
        </w:r>
        <w:r>
          <w:rPr>
            <w:noProof/>
            <w:webHidden/>
          </w:rPr>
          <w:fldChar w:fldCharType="separate"/>
        </w:r>
        <w:r>
          <w:rPr>
            <w:noProof/>
            <w:webHidden/>
          </w:rPr>
          <w:t>22</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6958" w:history="1">
        <w:r w:rsidRPr="00E21AFA">
          <w:rPr>
            <w:rStyle w:val="Collegamentoipertestuale"/>
            <w:rFonts w:ascii="Arial" w:hAnsi="Arial" w:cs="Arial"/>
            <w:bCs/>
            <w:noProof/>
          </w:rPr>
          <w:t>1.</w:t>
        </w:r>
        <w:r w:rsidRPr="00FE7EAD">
          <w:rPr>
            <w:rFonts w:ascii="Calibri" w:hAnsi="Calibri"/>
            <w:noProof/>
            <w:sz w:val="22"/>
            <w:szCs w:val="22"/>
          </w:rPr>
          <w:tab/>
        </w:r>
        <w:r w:rsidRPr="00E21AFA">
          <w:rPr>
            <w:rStyle w:val="Collegamentoipertestuale"/>
            <w:rFonts w:ascii="Arial" w:hAnsi="Arial" w:cs="Arial"/>
            <w:bCs/>
            <w:noProof/>
          </w:rPr>
          <w:t>DA ADAMO A ISRAELE</w:t>
        </w:r>
        <w:r>
          <w:rPr>
            <w:noProof/>
            <w:webHidden/>
          </w:rPr>
          <w:tab/>
        </w:r>
        <w:r>
          <w:rPr>
            <w:noProof/>
            <w:webHidden/>
          </w:rPr>
          <w:fldChar w:fldCharType="begin"/>
        </w:r>
        <w:r>
          <w:rPr>
            <w:noProof/>
            <w:webHidden/>
          </w:rPr>
          <w:instrText xml:space="preserve"> PAGEREF _Toc62156958 \h </w:instrText>
        </w:r>
        <w:r>
          <w:rPr>
            <w:noProof/>
            <w:webHidden/>
          </w:rPr>
        </w:r>
        <w:r>
          <w:rPr>
            <w:noProof/>
            <w:webHidden/>
          </w:rPr>
          <w:fldChar w:fldCharType="separate"/>
        </w:r>
        <w:r>
          <w:rPr>
            <w:noProof/>
            <w:webHidden/>
          </w:rPr>
          <w:t>22</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59" w:history="1">
        <w:r w:rsidRPr="00E21AFA">
          <w:rPr>
            <w:rStyle w:val="Collegamentoipertestuale"/>
            <w:noProof/>
          </w:rPr>
          <w:t>Origine dei tre grandi gruppi</w:t>
        </w:r>
        <w:r>
          <w:rPr>
            <w:noProof/>
            <w:webHidden/>
          </w:rPr>
          <w:tab/>
        </w:r>
        <w:r>
          <w:rPr>
            <w:noProof/>
            <w:webHidden/>
          </w:rPr>
          <w:fldChar w:fldCharType="begin"/>
        </w:r>
        <w:r>
          <w:rPr>
            <w:noProof/>
            <w:webHidden/>
          </w:rPr>
          <w:instrText xml:space="preserve"> PAGEREF _Toc62156959 \h </w:instrText>
        </w:r>
        <w:r>
          <w:rPr>
            <w:noProof/>
            <w:webHidden/>
          </w:rPr>
        </w:r>
        <w:r>
          <w:rPr>
            <w:noProof/>
            <w:webHidden/>
          </w:rPr>
          <w:fldChar w:fldCharType="separate"/>
        </w:r>
        <w:r>
          <w:rPr>
            <w:noProof/>
            <w:webHidden/>
          </w:rPr>
          <w:t>22</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60" w:history="1">
        <w:r w:rsidRPr="00E21AFA">
          <w:rPr>
            <w:rStyle w:val="Collegamentoipertestuale"/>
            <w:noProof/>
          </w:rPr>
          <w:t>Gli Iafetiti</w:t>
        </w:r>
        <w:r>
          <w:rPr>
            <w:noProof/>
            <w:webHidden/>
          </w:rPr>
          <w:tab/>
        </w:r>
        <w:r>
          <w:rPr>
            <w:noProof/>
            <w:webHidden/>
          </w:rPr>
          <w:fldChar w:fldCharType="begin"/>
        </w:r>
        <w:r>
          <w:rPr>
            <w:noProof/>
            <w:webHidden/>
          </w:rPr>
          <w:instrText xml:space="preserve"> PAGEREF _Toc62156960 \h </w:instrText>
        </w:r>
        <w:r>
          <w:rPr>
            <w:noProof/>
            <w:webHidden/>
          </w:rPr>
        </w:r>
        <w:r>
          <w:rPr>
            <w:noProof/>
            <w:webHidden/>
          </w:rPr>
          <w:fldChar w:fldCharType="separate"/>
        </w:r>
        <w:r>
          <w:rPr>
            <w:noProof/>
            <w:webHidden/>
          </w:rPr>
          <w:t>23</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61" w:history="1">
        <w:r w:rsidRPr="00E21AFA">
          <w:rPr>
            <w:rStyle w:val="Collegamentoipertestuale"/>
            <w:noProof/>
          </w:rPr>
          <w:t>I Camiti</w:t>
        </w:r>
        <w:r>
          <w:rPr>
            <w:noProof/>
            <w:webHidden/>
          </w:rPr>
          <w:tab/>
        </w:r>
        <w:r>
          <w:rPr>
            <w:noProof/>
            <w:webHidden/>
          </w:rPr>
          <w:fldChar w:fldCharType="begin"/>
        </w:r>
        <w:r>
          <w:rPr>
            <w:noProof/>
            <w:webHidden/>
          </w:rPr>
          <w:instrText xml:space="preserve"> PAGEREF _Toc62156961 \h </w:instrText>
        </w:r>
        <w:r>
          <w:rPr>
            <w:noProof/>
            <w:webHidden/>
          </w:rPr>
        </w:r>
        <w:r>
          <w:rPr>
            <w:noProof/>
            <w:webHidden/>
          </w:rPr>
          <w:fldChar w:fldCharType="separate"/>
        </w:r>
        <w:r>
          <w:rPr>
            <w:noProof/>
            <w:webHidden/>
          </w:rPr>
          <w:t>23</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62" w:history="1">
        <w:r w:rsidRPr="00E21AFA">
          <w:rPr>
            <w:rStyle w:val="Collegamentoipertestuale"/>
            <w:noProof/>
          </w:rPr>
          <w:t>I Semiti</w:t>
        </w:r>
        <w:r>
          <w:rPr>
            <w:noProof/>
            <w:webHidden/>
          </w:rPr>
          <w:tab/>
        </w:r>
        <w:r>
          <w:rPr>
            <w:noProof/>
            <w:webHidden/>
          </w:rPr>
          <w:fldChar w:fldCharType="begin"/>
        </w:r>
        <w:r>
          <w:rPr>
            <w:noProof/>
            <w:webHidden/>
          </w:rPr>
          <w:instrText xml:space="preserve"> PAGEREF _Toc62156962 \h </w:instrText>
        </w:r>
        <w:r>
          <w:rPr>
            <w:noProof/>
            <w:webHidden/>
          </w:rPr>
        </w:r>
        <w:r>
          <w:rPr>
            <w:noProof/>
            <w:webHidden/>
          </w:rPr>
          <w:fldChar w:fldCharType="separate"/>
        </w:r>
        <w:r>
          <w:rPr>
            <w:noProof/>
            <w:webHidden/>
          </w:rPr>
          <w:t>24</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63" w:history="1">
        <w:r w:rsidRPr="00E21AFA">
          <w:rPr>
            <w:rStyle w:val="Collegamentoipertestuale"/>
            <w:noProof/>
          </w:rPr>
          <w:t>Da Sem ad Abramo</w:t>
        </w:r>
        <w:r>
          <w:rPr>
            <w:noProof/>
            <w:webHidden/>
          </w:rPr>
          <w:tab/>
        </w:r>
        <w:r>
          <w:rPr>
            <w:noProof/>
            <w:webHidden/>
          </w:rPr>
          <w:fldChar w:fldCharType="begin"/>
        </w:r>
        <w:r>
          <w:rPr>
            <w:noProof/>
            <w:webHidden/>
          </w:rPr>
          <w:instrText xml:space="preserve"> PAGEREF _Toc62156963 \h </w:instrText>
        </w:r>
        <w:r>
          <w:rPr>
            <w:noProof/>
            <w:webHidden/>
          </w:rPr>
        </w:r>
        <w:r>
          <w:rPr>
            <w:noProof/>
            <w:webHidden/>
          </w:rPr>
          <w:fldChar w:fldCharType="separate"/>
        </w:r>
        <w:r>
          <w:rPr>
            <w:noProof/>
            <w:webHidden/>
          </w:rPr>
          <w:t>24</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64" w:history="1">
        <w:r w:rsidRPr="00E21AFA">
          <w:rPr>
            <w:rStyle w:val="Collegamentoipertestuale"/>
            <w:noProof/>
          </w:rPr>
          <w:t>Gli Ismaeliti</w:t>
        </w:r>
        <w:r>
          <w:rPr>
            <w:noProof/>
            <w:webHidden/>
          </w:rPr>
          <w:tab/>
        </w:r>
        <w:r>
          <w:rPr>
            <w:noProof/>
            <w:webHidden/>
          </w:rPr>
          <w:fldChar w:fldCharType="begin"/>
        </w:r>
        <w:r>
          <w:rPr>
            <w:noProof/>
            <w:webHidden/>
          </w:rPr>
          <w:instrText xml:space="preserve"> PAGEREF _Toc62156964 \h </w:instrText>
        </w:r>
        <w:r>
          <w:rPr>
            <w:noProof/>
            <w:webHidden/>
          </w:rPr>
        </w:r>
        <w:r>
          <w:rPr>
            <w:noProof/>
            <w:webHidden/>
          </w:rPr>
          <w:fldChar w:fldCharType="separate"/>
        </w:r>
        <w:r>
          <w:rPr>
            <w:noProof/>
            <w:webHidden/>
          </w:rPr>
          <w:t>25</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65" w:history="1">
        <w:r w:rsidRPr="00E21AFA">
          <w:rPr>
            <w:rStyle w:val="Collegamentoipertestuale"/>
            <w:noProof/>
          </w:rPr>
          <w:t>Isacco ed Esaù</w:t>
        </w:r>
        <w:r>
          <w:rPr>
            <w:noProof/>
            <w:webHidden/>
          </w:rPr>
          <w:tab/>
        </w:r>
        <w:r>
          <w:rPr>
            <w:noProof/>
            <w:webHidden/>
          </w:rPr>
          <w:fldChar w:fldCharType="begin"/>
        </w:r>
        <w:r>
          <w:rPr>
            <w:noProof/>
            <w:webHidden/>
          </w:rPr>
          <w:instrText xml:space="preserve"> PAGEREF _Toc62156965 \h </w:instrText>
        </w:r>
        <w:r>
          <w:rPr>
            <w:noProof/>
            <w:webHidden/>
          </w:rPr>
        </w:r>
        <w:r>
          <w:rPr>
            <w:noProof/>
            <w:webHidden/>
          </w:rPr>
          <w:fldChar w:fldCharType="separate"/>
        </w:r>
        <w:r>
          <w:rPr>
            <w:noProof/>
            <w:webHidden/>
          </w:rPr>
          <w:t>26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66" w:history="1">
        <w:r w:rsidRPr="00E21AFA">
          <w:rPr>
            <w:rStyle w:val="Collegamentoipertestuale"/>
            <w:noProof/>
          </w:rPr>
          <w:t>Seir</w:t>
        </w:r>
        <w:r>
          <w:rPr>
            <w:noProof/>
            <w:webHidden/>
          </w:rPr>
          <w:tab/>
        </w:r>
        <w:r>
          <w:rPr>
            <w:noProof/>
            <w:webHidden/>
          </w:rPr>
          <w:fldChar w:fldCharType="begin"/>
        </w:r>
        <w:r>
          <w:rPr>
            <w:noProof/>
            <w:webHidden/>
          </w:rPr>
          <w:instrText xml:space="preserve"> PAGEREF _Toc62156966 \h </w:instrText>
        </w:r>
        <w:r>
          <w:rPr>
            <w:noProof/>
            <w:webHidden/>
          </w:rPr>
        </w:r>
        <w:r>
          <w:rPr>
            <w:noProof/>
            <w:webHidden/>
          </w:rPr>
          <w:fldChar w:fldCharType="separate"/>
        </w:r>
        <w:r>
          <w:rPr>
            <w:noProof/>
            <w:webHidden/>
          </w:rPr>
          <w:t>26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67" w:history="1">
        <w:r w:rsidRPr="00E21AFA">
          <w:rPr>
            <w:rStyle w:val="Collegamentoipertestuale"/>
            <w:noProof/>
          </w:rPr>
          <w:t>Il re di Edom</w:t>
        </w:r>
        <w:r>
          <w:rPr>
            <w:noProof/>
            <w:webHidden/>
          </w:rPr>
          <w:tab/>
        </w:r>
        <w:r>
          <w:rPr>
            <w:noProof/>
            <w:webHidden/>
          </w:rPr>
          <w:fldChar w:fldCharType="begin"/>
        </w:r>
        <w:r>
          <w:rPr>
            <w:noProof/>
            <w:webHidden/>
          </w:rPr>
          <w:instrText xml:space="preserve"> PAGEREF _Toc62156967 \h </w:instrText>
        </w:r>
        <w:r>
          <w:rPr>
            <w:noProof/>
            <w:webHidden/>
          </w:rPr>
        </w:r>
        <w:r>
          <w:rPr>
            <w:noProof/>
            <w:webHidden/>
          </w:rPr>
          <w:fldChar w:fldCharType="separate"/>
        </w:r>
        <w:r>
          <w:rPr>
            <w:noProof/>
            <w:webHidden/>
          </w:rPr>
          <w:t>27</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6968" w:history="1">
        <w:r w:rsidRPr="00E21AFA">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_Toc62156968 \h </w:instrText>
        </w:r>
        <w:r>
          <w:rPr>
            <w:noProof/>
            <w:webHidden/>
          </w:rPr>
        </w:r>
        <w:r>
          <w:rPr>
            <w:noProof/>
            <w:webHidden/>
          </w:rPr>
          <w:fldChar w:fldCharType="separate"/>
        </w:r>
        <w:r>
          <w:rPr>
            <w:noProof/>
            <w:webHidden/>
          </w:rPr>
          <w:t>29</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6969"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_Toc62156969 \h </w:instrText>
        </w:r>
        <w:r>
          <w:rPr>
            <w:noProof/>
            <w:webHidden/>
          </w:rPr>
        </w:r>
        <w:r>
          <w:rPr>
            <w:noProof/>
            <w:webHidden/>
          </w:rPr>
          <w:fldChar w:fldCharType="separate"/>
        </w:r>
        <w:r>
          <w:rPr>
            <w:noProof/>
            <w:webHidden/>
          </w:rPr>
          <w:t>29</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6970"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_Toc62156970 \h </w:instrText>
        </w:r>
        <w:r>
          <w:rPr>
            <w:noProof/>
            <w:webHidden/>
          </w:rPr>
        </w:r>
        <w:r>
          <w:rPr>
            <w:noProof/>
            <w:webHidden/>
          </w:rPr>
          <w:fldChar w:fldCharType="separate"/>
        </w:r>
        <w:r>
          <w:rPr>
            <w:noProof/>
            <w:webHidden/>
          </w:rPr>
          <w:t>30</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6971" w:history="1">
        <w:r w:rsidRPr="00E21AFA">
          <w:rPr>
            <w:rStyle w:val="Collegamentoipertestuale"/>
            <w:rFonts w:ascii="Arial" w:hAnsi="Arial" w:cs="Arial"/>
            <w:bCs/>
            <w:noProof/>
          </w:rPr>
          <w:t>2.</w:t>
        </w:r>
        <w:r w:rsidRPr="00FE7EAD">
          <w:rPr>
            <w:rFonts w:ascii="Calibri" w:hAnsi="Calibri"/>
            <w:noProof/>
            <w:sz w:val="22"/>
            <w:szCs w:val="22"/>
          </w:rPr>
          <w:tab/>
        </w:r>
        <w:r w:rsidRPr="00E21AFA">
          <w:rPr>
            <w:rStyle w:val="Collegamentoipertestuale"/>
            <w:rFonts w:ascii="Arial" w:hAnsi="Arial" w:cs="Arial"/>
            <w:bCs/>
            <w:noProof/>
          </w:rPr>
          <w:t>GIUDA</w:t>
        </w:r>
        <w:r>
          <w:rPr>
            <w:noProof/>
            <w:webHidden/>
          </w:rPr>
          <w:tab/>
        </w:r>
        <w:r>
          <w:rPr>
            <w:noProof/>
            <w:webHidden/>
          </w:rPr>
          <w:fldChar w:fldCharType="begin"/>
        </w:r>
        <w:r>
          <w:rPr>
            <w:noProof/>
            <w:webHidden/>
          </w:rPr>
          <w:instrText xml:space="preserve"> PAGEREF _Toc62156971 \h </w:instrText>
        </w:r>
        <w:r>
          <w:rPr>
            <w:noProof/>
            <w:webHidden/>
          </w:rPr>
        </w:r>
        <w:r>
          <w:rPr>
            <w:noProof/>
            <w:webHidden/>
          </w:rPr>
          <w:fldChar w:fldCharType="separate"/>
        </w:r>
        <w:r>
          <w:rPr>
            <w:noProof/>
            <w:webHidden/>
          </w:rPr>
          <w:t>30</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72" w:history="1">
        <w:r w:rsidRPr="00E21AFA">
          <w:rPr>
            <w:rStyle w:val="Collegamentoipertestuale"/>
            <w:noProof/>
          </w:rPr>
          <w:t>Figli di Israele</w:t>
        </w:r>
        <w:r>
          <w:rPr>
            <w:noProof/>
            <w:webHidden/>
          </w:rPr>
          <w:tab/>
        </w:r>
        <w:r>
          <w:rPr>
            <w:noProof/>
            <w:webHidden/>
          </w:rPr>
          <w:fldChar w:fldCharType="begin"/>
        </w:r>
        <w:r>
          <w:rPr>
            <w:noProof/>
            <w:webHidden/>
          </w:rPr>
          <w:instrText xml:space="preserve"> PAGEREF _Toc62156972 \h </w:instrText>
        </w:r>
        <w:r>
          <w:rPr>
            <w:noProof/>
            <w:webHidden/>
          </w:rPr>
        </w:r>
        <w:r>
          <w:rPr>
            <w:noProof/>
            <w:webHidden/>
          </w:rPr>
          <w:fldChar w:fldCharType="separate"/>
        </w:r>
        <w:r>
          <w:rPr>
            <w:noProof/>
            <w:webHidden/>
          </w:rPr>
          <w:t>30</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73" w:history="1">
        <w:r w:rsidRPr="00E21AFA">
          <w:rPr>
            <w:rStyle w:val="Collegamentoipertestuale"/>
            <w:noProof/>
          </w:rPr>
          <w:t>Discendenza di Giuda</w:t>
        </w:r>
        <w:r>
          <w:rPr>
            <w:noProof/>
            <w:webHidden/>
          </w:rPr>
          <w:tab/>
        </w:r>
        <w:r>
          <w:rPr>
            <w:noProof/>
            <w:webHidden/>
          </w:rPr>
          <w:fldChar w:fldCharType="begin"/>
        </w:r>
        <w:r>
          <w:rPr>
            <w:noProof/>
            <w:webHidden/>
          </w:rPr>
          <w:instrText xml:space="preserve"> PAGEREF _Toc62156973 \h </w:instrText>
        </w:r>
        <w:r>
          <w:rPr>
            <w:noProof/>
            <w:webHidden/>
          </w:rPr>
        </w:r>
        <w:r>
          <w:rPr>
            <w:noProof/>
            <w:webHidden/>
          </w:rPr>
          <w:fldChar w:fldCharType="separate"/>
        </w:r>
        <w:r>
          <w:rPr>
            <w:noProof/>
            <w:webHidden/>
          </w:rPr>
          <w:t>31</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74" w:history="1">
        <w:r w:rsidRPr="00E21AFA">
          <w:rPr>
            <w:rStyle w:val="Collegamentoipertestuale"/>
            <w:noProof/>
          </w:rPr>
          <w:t>Origini di Davide</w:t>
        </w:r>
        <w:r>
          <w:rPr>
            <w:noProof/>
            <w:webHidden/>
          </w:rPr>
          <w:tab/>
        </w:r>
        <w:r>
          <w:rPr>
            <w:noProof/>
            <w:webHidden/>
          </w:rPr>
          <w:fldChar w:fldCharType="begin"/>
        </w:r>
        <w:r>
          <w:rPr>
            <w:noProof/>
            <w:webHidden/>
          </w:rPr>
          <w:instrText xml:space="preserve"> PAGEREF _Toc62156974 \h </w:instrText>
        </w:r>
        <w:r>
          <w:rPr>
            <w:noProof/>
            <w:webHidden/>
          </w:rPr>
        </w:r>
        <w:r>
          <w:rPr>
            <w:noProof/>
            <w:webHidden/>
          </w:rPr>
          <w:fldChar w:fldCharType="separate"/>
        </w:r>
        <w:r>
          <w:rPr>
            <w:noProof/>
            <w:webHidden/>
          </w:rPr>
          <w:t>31</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75" w:history="1">
        <w:r w:rsidRPr="00E21AFA">
          <w:rPr>
            <w:rStyle w:val="Collegamentoipertestuale"/>
            <w:noProof/>
          </w:rPr>
          <w:t>Caleb</w:t>
        </w:r>
        <w:r>
          <w:rPr>
            <w:noProof/>
            <w:webHidden/>
          </w:rPr>
          <w:tab/>
        </w:r>
        <w:r>
          <w:rPr>
            <w:noProof/>
            <w:webHidden/>
          </w:rPr>
          <w:fldChar w:fldCharType="begin"/>
        </w:r>
        <w:r>
          <w:rPr>
            <w:noProof/>
            <w:webHidden/>
          </w:rPr>
          <w:instrText xml:space="preserve"> PAGEREF _Toc62156975 \h </w:instrText>
        </w:r>
        <w:r>
          <w:rPr>
            <w:noProof/>
            <w:webHidden/>
          </w:rPr>
        </w:r>
        <w:r>
          <w:rPr>
            <w:noProof/>
            <w:webHidden/>
          </w:rPr>
          <w:fldChar w:fldCharType="separate"/>
        </w:r>
        <w:r>
          <w:rPr>
            <w:noProof/>
            <w:webHidden/>
          </w:rPr>
          <w:t>32</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76" w:history="1">
        <w:r w:rsidRPr="00E21AFA">
          <w:rPr>
            <w:rStyle w:val="Collegamentoipertestuale"/>
            <w:noProof/>
          </w:rPr>
          <w:t>Ieracmeèl</w:t>
        </w:r>
        <w:r>
          <w:rPr>
            <w:noProof/>
            <w:webHidden/>
          </w:rPr>
          <w:tab/>
        </w:r>
        <w:r>
          <w:rPr>
            <w:noProof/>
            <w:webHidden/>
          </w:rPr>
          <w:fldChar w:fldCharType="begin"/>
        </w:r>
        <w:r>
          <w:rPr>
            <w:noProof/>
            <w:webHidden/>
          </w:rPr>
          <w:instrText xml:space="preserve"> PAGEREF _Toc62156976 \h </w:instrText>
        </w:r>
        <w:r>
          <w:rPr>
            <w:noProof/>
            <w:webHidden/>
          </w:rPr>
        </w:r>
        <w:r>
          <w:rPr>
            <w:noProof/>
            <w:webHidden/>
          </w:rPr>
          <w:fldChar w:fldCharType="separate"/>
        </w:r>
        <w:r>
          <w:rPr>
            <w:noProof/>
            <w:webHidden/>
          </w:rPr>
          <w:t>33</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77" w:history="1">
        <w:r w:rsidRPr="00E21AFA">
          <w:rPr>
            <w:rStyle w:val="Collegamentoipertestuale"/>
            <w:noProof/>
          </w:rPr>
          <w:t>Caleb</w:t>
        </w:r>
        <w:r>
          <w:rPr>
            <w:noProof/>
            <w:webHidden/>
          </w:rPr>
          <w:tab/>
        </w:r>
        <w:r>
          <w:rPr>
            <w:noProof/>
            <w:webHidden/>
          </w:rPr>
          <w:fldChar w:fldCharType="begin"/>
        </w:r>
        <w:r>
          <w:rPr>
            <w:noProof/>
            <w:webHidden/>
          </w:rPr>
          <w:instrText xml:space="preserve"> PAGEREF _Toc62156977 \h </w:instrText>
        </w:r>
        <w:r>
          <w:rPr>
            <w:noProof/>
            <w:webHidden/>
          </w:rPr>
        </w:r>
        <w:r>
          <w:rPr>
            <w:noProof/>
            <w:webHidden/>
          </w:rPr>
          <w:fldChar w:fldCharType="separate"/>
        </w:r>
        <w:r>
          <w:rPr>
            <w:noProof/>
            <w:webHidden/>
          </w:rPr>
          <w:t>34</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78" w:history="1">
        <w:r w:rsidRPr="00E21AFA">
          <w:rPr>
            <w:rStyle w:val="Collegamentoipertestuale"/>
            <w:noProof/>
          </w:rPr>
          <w:t>Cur</w:t>
        </w:r>
        <w:r>
          <w:rPr>
            <w:noProof/>
            <w:webHidden/>
          </w:rPr>
          <w:tab/>
        </w:r>
        <w:r>
          <w:rPr>
            <w:noProof/>
            <w:webHidden/>
          </w:rPr>
          <w:fldChar w:fldCharType="begin"/>
        </w:r>
        <w:r>
          <w:rPr>
            <w:noProof/>
            <w:webHidden/>
          </w:rPr>
          <w:instrText xml:space="preserve"> PAGEREF _Toc62156978 \h </w:instrText>
        </w:r>
        <w:r>
          <w:rPr>
            <w:noProof/>
            <w:webHidden/>
          </w:rPr>
        </w:r>
        <w:r>
          <w:rPr>
            <w:noProof/>
            <w:webHidden/>
          </w:rPr>
          <w:fldChar w:fldCharType="separate"/>
        </w:r>
        <w:r>
          <w:rPr>
            <w:noProof/>
            <w:webHidden/>
          </w:rPr>
          <w:t>35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6979" w:history="1">
        <w:r w:rsidRPr="00E21AFA">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_Toc62156979 \h </w:instrText>
        </w:r>
        <w:r>
          <w:rPr>
            <w:noProof/>
            <w:webHidden/>
          </w:rPr>
        </w:r>
        <w:r>
          <w:rPr>
            <w:noProof/>
            <w:webHidden/>
          </w:rPr>
          <w:fldChar w:fldCharType="separate"/>
        </w:r>
        <w:r>
          <w:rPr>
            <w:noProof/>
            <w:webHidden/>
          </w:rPr>
          <w:t>37</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6980"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_Toc62156980 \h </w:instrText>
        </w:r>
        <w:r>
          <w:rPr>
            <w:noProof/>
            <w:webHidden/>
          </w:rPr>
        </w:r>
        <w:r>
          <w:rPr>
            <w:noProof/>
            <w:webHidden/>
          </w:rPr>
          <w:fldChar w:fldCharType="separate"/>
        </w:r>
        <w:r>
          <w:rPr>
            <w:noProof/>
            <w:webHidden/>
          </w:rPr>
          <w:t>37</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6981"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_Toc62156981 \h </w:instrText>
        </w:r>
        <w:r>
          <w:rPr>
            <w:noProof/>
            <w:webHidden/>
          </w:rPr>
        </w:r>
        <w:r>
          <w:rPr>
            <w:noProof/>
            <w:webHidden/>
          </w:rPr>
          <w:fldChar w:fldCharType="separate"/>
        </w:r>
        <w:r>
          <w:rPr>
            <w:noProof/>
            <w:webHidden/>
          </w:rPr>
          <w:t>37</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6982" w:history="1">
        <w:r w:rsidRPr="00E21AFA">
          <w:rPr>
            <w:rStyle w:val="Collegamentoipertestuale"/>
            <w:rFonts w:ascii="Arial" w:hAnsi="Arial" w:cs="Arial"/>
            <w:bCs/>
            <w:noProof/>
          </w:rPr>
          <w:t>3.</w:t>
        </w:r>
        <w:r w:rsidRPr="00FE7EAD">
          <w:rPr>
            <w:rFonts w:ascii="Calibri" w:hAnsi="Calibri"/>
            <w:noProof/>
            <w:sz w:val="22"/>
            <w:szCs w:val="22"/>
          </w:rPr>
          <w:tab/>
        </w:r>
        <w:r w:rsidRPr="00E21AFA">
          <w:rPr>
            <w:rStyle w:val="Collegamentoipertestuale"/>
            <w:rFonts w:ascii="Arial" w:hAnsi="Arial" w:cs="Arial"/>
            <w:bCs/>
            <w:noProof/>
          </w:rPr>
          <w:t>LA CASA DI DAVIDE</w:t>
        </w:r>
        <w:r>
          <w:rPr>
            <w:noProof/>
            <w:webHidden/>
          </w:rPr>
          <w:tab/>
        </w:r>
        <w:r>
          <w:rPr>
            <w:noProof/>
            <w:webHidden/>
          </w:rPr>
          <w:fldChar w:fldCharType="begin"/>
        </w:r>
        <w:r>
          <w:rPr>
            <w:noProof/>
            <w:webHidden/>
          </w:rPr>
          <w:instrText xml:space="preserve"> PAGEREF _Toc62156982 \h </w:instrText>
        </w:r>
        <w:r>
          <w:rPr>
            <w:noProof/>
            <w:webHidden/>
          </w:rPr>
        </w:r>
        <w:r>
          <w:rPr>
            <w:noProof/>
            <w:webHidden/>
          </w:rPr>
          <w:fldChar w:fldCharType="separate"/>
        </w:r>
        <w:r>
          <w:rPr>
            <w:noProof/>
            <w:webHidden/>
          </w:rPr>
          <w:t>37</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83" w:history="1">
        <w:r w:rsidRPr="00E21AFA">
          <w:rPr>
            <w:rStyle w:val="Collegamentoipertestuale"/>
            <w:noProof/>
          </w:rPr>
          <w:t>Figli di Davide</w:t>
        </w:r>
        <w:r>
          <w:rPr>
            <w:noProof/>
            <w:webHidden/>
          </w:rPr>
          <w:tab/>
        </w:r>
        <w:r>
          <w:rPr>
            <w:noProof/>
            <w:webHidden/>
          </w:rPr>
          <w:fldChar w:fldCharType="begin"/>
        </w:r>
        <w:r>
          <w:rPr>
            <w:noProof/>
            <w:webHidden/>
          </w:rPr>
          <w:instrText xml:space="preserve"> PAGEREF _Toc62156983 \h </w:instrText>
        </w:r>
        <w:r>
          <w:rPr>
            <w:noProof/>
            <w:webHidden/>
          </w:rPr>
        </w:r>
        <w:r>
          <w:rPr>
            <w:noProof/>
            <w:webHidden/>
          </w:rPr>
          <w:fldChar w:fldCharType="separate"/>
        </w:r>
        <w:r>
          <w:rPr>
            <w:noProof/>
            <w:webHidden/>
          </w:rPr>
          <w:t>37</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84" w:history="1">
        <w:r w:rsidRPr="00E21AFA">
          <w:rPr>
            <w:rStyle w:val="Collegamentoipertestuale"/>
            <w:noProof/>
          </w:rPr>
          <w:t>Re di Giuda</w:t>
        </w:r>
        <w:r>
          <w:rPr>
            <w:noProof/>
            <w:webHidden/>
          </w:rPr>
          <w:tab/>
        </w:r>
        <w:r>
          <w:rPr>
            <w:noProof/>
            <w:webHidden/>
          </w:rPr>
          <w:fldChar w:fldCharType="begin"/>
        </w:r>
        <w:r>
          <w:rPr>
            <w:noProof/>
            <w:webHidden/>
          </w:rPr>
          <w:instrText xml:space="preserve"> PAGEREF _Toc62156984 \h </w:instrText>
        </w:r>
        <w:r>
          <w:rPr>
            <w:noProof/>
            <w:webHidden/>
          </w:rPr>
        </w:r>
        <w:r>
          <w:rPr>
            <w:noProof/>
            <w:webHidden/>
          </w:rPr>
          <w:fldChar w:fldCharType="separate"/>
        </w:r>
        <w:r>
          <w:rPr>
            <w:noProof/>
            <w:webHidden/>
          </w:rPr>
          <w:t>38</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85" w:history="1">
        <w:r w:rsidRPr="00E21AFA">
          <w:rPr>
            <w:rStyle w:val="Collegamentoipertestuale"/>
            <w:noProof/>
          </w:rPr>
          <w:t>La stirpe regale dopo l’esilio</w:t>
        </w:r>
        <w:r>
          <w:rPr>
            <w:noProof/>
            <w:webHidden/>
          </w:rPr>
          <w:tab/>
        </w:r>
        <w:r>
          <w:rPr>
            <w:noProof/>
            <w:webHidden/>
          </w:rPr>
          <w:fldChar w:fldCharType="begin"/>
        </w:r>
        <w:r>
          <w:rPr>
            <w:noProof/>
            <w:webHidden/>
          </w:rPr>
          <w:instrText xml:space="preserve"> PAGEREF _Toc62156985 \h </w:instrText>
        </w:r>
        <w:r>
          <w:rPr>
            <w:noProof/>
            <w:webHidden/>
          </w:rPr>
        </w:r>
        <w:r>
          <w:rPr>
            <w:noProof/>
            <w:webHidden/>
          </w:rPr>
          <w:fldChar w:fldCharType="separate"/>
        </w:r>
        <w:r>
          <w:rPr>
            <w:noProof/>
            <w:webHidden/>
          </w:rPr>
          <w:t>39</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6986" w:history="1">
        <w:r w:rsidRPr="00E21AFA">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_Toc62156986 \h </w:instrText>
        </w:r>
        <w:r>
          <w:rPr>
            <w:noProof/>
            <w:webHidden/>
          </w:rPr>
        </w:r>
        <w:r>
          <w:rPr>
            <w:noProof/>
            <w:webHidden/>
          </w:rPr>
          <w:fldChar w:fldCharType="separate"/>
        </w:r>
        <w:r>
          <w:rPr>
            <w:noProof/>
            <w:webHidden/>
          </w:rPr>
          <w:t>41</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6987"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_Toc62156987 \h </w:instrText>
        </w:r>
        <w:r>
          <w:rPr>
            <w:noProof/>
            <w:webHidden/>
          </w:rPr>
        </w:r>
        <w:r>
          <w:rPr>
            <w:noProof/>
            <w:webHidden/>
          </w:rPr>
          <w:fldChar w:fldCharType="separate"/>
        </w:r>
        <w:r>
          <w:rPr>
            <w:noProof/>
            <w:webHidden/>
          </w:rPr>
          <w:t>41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6988"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_Toc62156988 \h </w:instrText>
        </w:r>
        <w:r>
          <w:rPr>
            <w:noProof/>
            <w:webHidden/>
          </w:rPr>
        </w:r>
        <w:r>
          <w:rPr>
            <w:noProof/>
            <w:webHidden/>
          </w:rPr>
          <w:fldChar w:fldCharType="separate"/>
        </w:r>
        <w:r>
          <w:rPr>
            <w:noProof/>
            <w:webHidden/>
          </w:rPr>
          <w:t>42</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6989" w:history="1">
        <w:r w:rsidRPr="00E21AFA">
          <w:rPr>
            <w:rStyle w:val="Collegamentoipertestuale"/>
            <w:bCs/>
            <w:noProof/>
          </w:rPr>
          <w:t>4.</w:t>
        </w:r>
        <w:r w:rsidRPr="00FE7EAD">
          <w:rPr>
            <w:rFonts w:ascii="Calibri" w:hAnsi="Calibri"/>
            <w:noProof/>
            <w:sz w:val="22"/>
            <w:szCs w:val="22"/>
          </w:rPr>
          <w:tab/>
        </w:r>
        <w:r w:rsidRPr="00E21AFA">
          <w:rPr>
            <w:rStyle w:val="Collegamentoipertestuale"/>
            <w:bCs/>
            <w:noProof/>
          </w:rPr>
          <w:t>LE TRIBÙ MERIDIONALI</w:t>
        </w:r>
        <w:r>
          <w:rPr>
            <w:noProof/>
            <w:webHidden/>
          </w:rPr>
          <w:tab/>
        </w:r>
        <w:r>
          <w:rPr>
            <w:noProof/>
            <w:webHidden/>
          </w:rPr>
          <w:fldChar w:fldCharType="begin"/>
        </w:r>
        <w:r>
          <w:rPr>
            <w:noProof/>
            <w:webHidden/>
          </w:rPr>
          <w:instrText xml:space="preserve"> PAGEREF _Toc62156989 \h </w:instrText>
        </w:r>
        <w:r>
          <w:rPr>
            <w:noProof/>
            <w:webHidden/>
          </w:rPr>
        </w:r>
        <w:r>
          <w:rPr>
            <w:noProof/>
            <w:webHidden/>
          </w:rPr>
          <w:fldChar w:fldCharType="separate"/>
        </w:r>
        <w:r>
          <w:rPr>
            <w:noProof/>
            <w:webHidden/>
          </w:rPr>
          <w:t>42</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90" w:history="1">
        <w:r w:rsidRPr="00E21AFA">
          <w:rPr>
            <w:rStyle w:val="Collegamentoipertestuale"/>
            <w:noProof/>
          </w:rPr>
          <w:t>Giuda, Sobal</w:t>
        </w:r>
        <w:r>
          <w:rPr>
            <w:noProof/>
            <w:webHidden/>
          </w:rPr>
          <w:tab/>
        </w:r>
        <w:r>
          <w:rPr>
            <w:noProof/>
            <w:webHidden/>
          </w:rPr>
          <w:fldChar w:fldCharType="begin"/>
        </w:r>
        <w:r>
          <w:rPr>
            <w:noProof/>
            <w:webHidden/>
          </w:rPr>
          <w:instrText xml:space="preserve"> PAGEREF _Toc62156990 \h </w:instrText>
        </w:r>
        <w:r>
          <w:rPr>
            <w:noProof/>
            <w:webHidden/>
          </w:rPr>
        </w:r>
        <w:r>
          <w:rPr>
            <w:noProof/>
            <w:webHidden/>
          </w:rPr>
          <w:fldChar w:fldCharType="separate"/>
        </w:r>
        <w:r>
          <w:rPr>
            <w:noProof/>
            <w:webHidden/>
          </w:rPr>
          <w:t>42</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91" w:history="1">
        <w:r w:rsidRPr="00E21AFA">
          <w:rPr>
            <w:rStyle w:val="Collegamentoipertestuale"/>
            <w:noProof/>
          </w:rPr>
          <w:t>Cur</w:t>
        </w:r>
        <w:r>
          <w:rPr>
            <w:noProof/>
            <w:webHidden/>
          </w:rPr>
          <w:tab/>
        </w:r>
        <w:r>
          <w:rPr>
            <w:noProof/>
            <w:webHidden/>
          </w:rPr>
          <w:fldChar w:fldCharType="begin"/>
        </w:r>
        <w:r>
          <w:rPr>
            <w:noProof/>
            <w:webHidden/>
          </w:rPr>
          <w:instrText xml:space="preserve"> PAGEREF _Toc62156991 \h </w:instrText>
        </w:r>
        <w:r>
          <w:rPr>
            <w:noProof/>
            <w:webHidden/>
          </w:rPr>
        </w:r>
        <w:r>
          <w:rPr>
            <w:noProof/>
            <w:webHidden/>
          </w:rPr>
          <w:fldChar w:fldCharType="separate"/>
        </w:r>
        <w:r>
          <w:rPr>
            <w:noProof/>
            <w:webHidden/>
          </w:rPr>
          <w:t>42</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92" w:history="1">
        <w:r w:rsidRPr="00E21AFA">
          <w:rPr>
            <w:rStyle w:val="Collegamentoipertestuale"/>
            <w:noProof/>
          </w:rPr>
          <w:t>Ascur</w:t>
        </w:r>
        <w:r>
          <w:rPr>
            <w:noProof/>
            <w:webHidden/>
          </w:rPr>
          <w:tab/>
        </w:r>
        <w:r>
          <w:rPr>
            <w:noProof/>
            <w:webHidden/>
          </w:rPr>
          <w:fldChar w:fldCharType="begin"/>
        </w:r>
        <w:r>
          <w:rPr>
            <w:noProof/>
            <w:webHidden/>
          </w:rPr>
          <w:instrText xml:space="preserve"> PAGEREF _Toc62156992 \h </w:instrText>
        </w:r>
        <w:r>
          <w:rPr>
            <w:noProof/>
            <w:webHidden/>
          </w:rPr>
        </w:r>
        <w:r>
          <w:rPr>
            <w:noProof/>
            <w:webHidden/>
          </w:rPr>
          <w:fldChar w:fldCharType="separate"/>
        </w:r>
        <w:r>
          <w:rPr>
            <w:noProof/>
            <w:webHidden/>
          </w:rPr>
          <w:t>43</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93" w:history="1">
        <w:r w:rsidRPr="00E21AFA">
          <w:rPr>
            <w:rStyle w:val="Collegamentoipertestuale"/>
            <w:noProof/>
          </w:rPr>
          <w:t>Caleb</w:t>
        </w:r>
        <w:r>
          <w:rPr>
            <w:noProof/>
            <w:webHidden/>
          </w:rPr>
          <w:tab/>
        </w:r>
        <w:r>
          <w:rPr>
            <w:noProof/>
            <w:webHidden/>
          </w:rPr>
          <w:fldChar w:fldCharType="begin"/>
        </w:r>
        <w:r>
          <w:rPr>
            <w:noProof/>
            <w:webHidden/>
          </w:rPr>
          <w:instrText xml:space="preserve"> PAGEREF _Toc62156993 \h </w:instrText>
        </w:r>
        <w:r>
          <w:rPr>
            <w:noProof/>
            <w:webHidden/>
          </w:rPr>
        </w:r>
        <w:r>
          <w:rPr>
            <w:noProof/>
            <w:webHidden/>
          </w:rPr>
          <w:fldChar w:fldCharType="separate"/>
        </w:r>
        <w:r>
          <w:rPr>
            <w:noProof/>
            <w:webHidden/>
          </w:rPr>
          <w:t>44</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94" w:history="1">
        <w:r w:rsidRPr="00E21AFA">
          <w:rPr>
            <w:rStyle w:val="Collegamentoipertestuale"/>
            <w:noProof/>
          </w:rPr>
          <w:t>Sela</w:t>
        </w:r>
        <w:r>
          <w:rPr>
            <w:noProof/>
            <w:webHidden/>
          </w:rPr>
          <w:tab/>
        </w:r>
        <w:r>
          <w:rPr>
            <w:noProof/>
            <w:webHidden/>
          </w:rPr>
          <w:fldChar w:fldCharType="begin"/>
        </w:r>
        <w:r>
          <w:rPr>
            <w:noProof/>
            <w:webHidden/>
          </w:rPr>
          <w:instrText xml:space="preserve"> PAGEREF _Toc62156994 \h </w:instrText>
        </w:r>
        <w:r>
          <w:rPr>
            <w:noProof/>
            <w:webHidden/>
          </w:rPr>
        </w:r>
        <w:r>
          <w:rPr>
            <w:noProof/>
            <w:webHidden/>
          </w:rPr>
          <w:fldChar w:fldCharType="separate"/>
        </w:r>
        <w:r>
          <w:rPr>
            <w:noProof/>
            <w:webHidden/>
          </w:rPr>
          <w:t>45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6995" w:history="1">
        <w:r w:rsidRPr="00E21AFA">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_Toc62156995 \h </w:instrText>
        </w:r>
        <w:r>
          <w:rPr>
            <w:noProof/>
            <w:webHidden/>
          </w:rPr>
        </w:r>
        <w:r>
          <w:rPr>
            <w:noProof/>
            <w:webHidden/>
          </w:rPr>
          <w:fldChar w:fldCharType="separate"/>
        </w:r>
        <w:r>
          <w:rPr>
            <w:noProof/>
            <w:webHidden/>
          </w:rPr>
          <w:t>49</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6996"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_Toc62156996 \h </w:instrText>
        </w:r>
        <w:r>
          <w:rPr>
            <w:noProof/>
            <w:webHidden/>
          </w:rPr>
        </w:r>
        <w:r>
          <w:rPr>
            <w:noProof/>
            <w:webHidden/>
          </w:rPr>
          <w:fldChar w:fldCharType="separate"/>
        </w:r>
        <w:r>
          <w:rPr>
            <w:noProof/>
            <w:webHidden/>
          </w:rPr>
          <w:t>49</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6997"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_Toc62156997 \h </w:instrText>
        </w:r>
        <w:r>
          <w:rPr>
            <w:noProof/>
            <w:webHidden/>
          </w:rPr>
        </w:r>
        <w:r>
          <w:rPr>
            <w:noProof/>
            <w:webHidden/>
          </w:rPr>
          <w:fldChar w:fldCharType="separate"/>
        </w:r>
        <w:r>
          <w:rPr>
            <w:noProof/>
            <w:webHidden/>
          </w:rPr>
          <w:t>50</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6998" w:history="1">
        <w:r w:rsidRPr="00E21AFA">
          <w:rPr>
            <w:rStyle w:val="Collegamentoipertestuale"/>
            <w:rFonts w:ascii="Arial" w:hAnsi="Arial" w:cs="Arial"/>
            <w:bCs/>
            <w:noProof/>
          </w:rPr>
          <w:t>5.</w:t>
        </w:r>
        <w:r w:rsidRPr="00FE7EAD">
          <w:rPr>
            <w:rFonts w:ascii="Calibri" w:hAnsi="Calibri"/>
            <w:noProof/>
            <w:sz w:val="22"/>
            <w:szCs w:val="22"/>
          </w:rPr>
          <w:tab/>
        </w:r>
        <w:r w:rsidRPr="00E21AFA">
          <w:rPr>
            <w:rStyle w:val="Collegamentoipertestuale"/>
            <w:rFonts w:ascii="Arial" w:hAnsi="Arial" w:cs="Arial"/>
            <w:bCs/>
            <w:noProof/>
          </w:rPr>
          <w:t>LE TRIBÙ DELLA TRANSGIORDANIA</w:t>
        </w:r>
        <w:r>
          <w:rPr>
            <w:noProof/>
            <w:webHidden/>
          </w:rPr>
          <w:tab/>
        </w:r>
        <w:r>
          <w:rPr>
            <w:noProof/>
            <w:webHidden/>
          </w:rPr>
          <w:fldChar w:fldCharType="begin"/>
        </w:r>
        <w:r>
          <w:rPr>
            <w:noProof/>
            <w:webHidden/>
          </w:rPr>
          <w:instrText xml:space="preserve"> PAGEREF _Toc62156998 \h </w:instrText>
        </w:r>
        <w:r>
          <w:rPr>
            <w:noProof/>
            <w:webHidden/>
          </w:rPr>
        </w:r>
        <w:r>
          <w:rPr>
            <w:noProof/>
            <w:webHidden/>
          </w:rPr>
          <w:fldChar w:fldCharType="separate"/>
        </w:r>
        <w:r>
          <w:rPr>
            <w:noProof/>
            <w:webHidden/>
          </w:rPr>
          <w:t>50</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6999" w:history="1">
        <w:r w:rsidRPr="00E21AFA">
          <w:rPr>
            <w:rStyle w:val="Collegamentoipertestuale"/>
            <w:noProof/>
          </w:rPr>
          <w:t>Ruben</w:t>
        </w:r>
        <w:r>
          <w:rPr>
            <w:noProof/>
            <w:webHidden/>
          </w:rPr>
          <w:tab/>
        </w:r>
        <w:r>
          <w:rPr>
            <w:noProof/>
            <w:webHidden/>
          </w:rPr>
          <w:fldChar w:fldCharType="begin"/>
        </w:r>
        <w:r>
          <w:rPr>
            <w:noProof/>
            <w:webHidden/>
          </w:rPr>
          <w:instrText xml:space="preserve"> PAGEREF _Toc62156999 \h </w:instrText>
        </w:r>
        <w:r>
          <w:rPr>
            <w:noProof/>
            <w:webHidden/>
          </w:rPr>
        </w:r>
        <w:r>
          <w:rPr>
            <w:noProof/>
            <w:webHidden/>
          </w:rPr>
          <w:fldChar w:fldCharType="separate"/>
        </w:r>
        <w:r>
          <w:rPr>
            <w:noProof/>
            <w:webHidden/>
          </w:rPr>
          <w:t>50</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00" w:history="1">
        <w:r w:rsidRPr="00E21AFA">
          <w:rPr>
            <w:rStyle w:val="Collegamentoipertestuale"/>
            <w:noProof/>
          </w:rPr>
          <w:t>Gioele</w:t>
        </w:r>
        <w:r>
          <w:rPr>
            <w:noProof/>
            <w:webHidden/>
          </w:rPr>
          <w:tab/>
        </w:r>
        <w:r>
          <w:rPr>
            <w:noProof/>
            <w:webHidden/>
          </w:rPr>
          <w:fldChar w:fldCharType="begin"/>
        </w:r>
        <w:r>
          <w:rPr>
            <w:noProof/>
            <w:webHidden/>
          </w:rPr>
          <w:instrText xml:space="preserve"> PAGEREF _Toc62157000 \h </w:instrText>
        </w:r>
        <w:r>
          <w:rPr>
            <w:noProof/>
            <w:webHidden/>
          </w:rPr>
        </w:r>
        <w:r>
          <w:rPr>
            <w:noProof/>
            <w:webHidden/>
          </w:rPr>
          <w:fldChar w:fldCharType="separate"/>
        </w:r>
        <w:r>
          <w:rPr>
            <w:noProof/>
            <w:webHidden/>
          </w:rPr>
          <w:t>52</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01" w:history="1">
        <w:r w:rsidRPr="00E21AFA">
          <w:rPr>
            <w:rStyle w:val="Collegamentoipertestuale"/>
            <w:noProof/>
          </w:rPr>
          <w:t>Insediamento di Ruben</w:t>
        </w:r>
        <w:r>
          <w:rPr>
            <w:noProof/>
            <w:webHidden/>
          </w:rPr>
          <w:tab/>
        </w:r>
        <w:r>
          <w:rPr>
            <w:noProof/>
            <w:webHidden/>
          </w:rPr>
          <w:fldChar w:fldCharType="begin"/>
        </w:r>
        <w:r>
          <w:rPr>
            <w:noProof/>
            <w:webHidden/>
          </w:rPr>
          <w:instrText xml:space="preserve"> PAGEREF _Toc62157001 \h </w:instrText>
        </w:r>
        <w:r>
          <w:rPr>
            <w:noProof/>
            <w:webHidden/>
          </w:rPr>
        </w:r>
        <w:r>
          <w:rPr>
            <w:noProof/>
            <w:webHidden/>
          </w:rPr>
          <w:fldChar w:fldCharType="separate"/>
        </w:r>
        <w:r>
          <w:rPr>
            <w:noProof/>
            <w:webHidden/>
          </w:rPr>
          <w:t>52</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02" w:history="1">
        <w:r w:rsidRPr="00E21AFA">
          <w:rPr>
            <w:rStyle w:val="Collegamentoipertestuale"/>
            <w:noProof/>
          </w:rPr>
          <w:t>Gad</w:t>
        </w:r>
        <w:r>
          <w:rPr>
            <w:noProof/>
            <w:webHidden/>
          </w:rPr>
          <w:tab/>
        </w:r>
        <w:r>
          <w:rPr>
            <w:noProof/>
            <w:webHidden/>
          </w:rPr>
          <w:fldChar w:fldCharType="begin"/>
        </w:r>
        <w:r>
          <w:rPr>
            <w:noProof/>
            <w:webHidden/>
          </w:rPr>
          <w:instrText xml:space="preserve"> PAGEREF _Toc62157002 \h </w:instrText>
        </w:r>
        <w:r>
          <w:rPr>
            <w:noProof/>
            <w:webHidden/>
          </w:rPr>
        </w:r>
        <w:r>
          <w:rPr>
            <w:noProof/>
            <w:webHidden/>
          </w:rPr>
          <w:fldChar w:fldCharType="separate"/>
        </w:r>
        <w:r>
          <w:rPr>
            <w:noProof/>
            <w:webHidden/>
          </w:rPr>
          <w:t>53</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03" w:history="1">
        <w:r w:rsidRPr="00E21AFA">
          <w:rPr>
            <w:rStyle w:val="Collegamentoipertestuale"/>
            <w:noProof/>
          </w:rPr>
          <w:t>Metà della tribù di Manasse</w:t>
        </w:r>
        <w:r>
          <w:rPr>
            <w:noProof/>
            <w:webHidden/>
          </w:rPr>
          <w:tab/>
        </w:r>
        <w:r>
          <w:rPr>
            <w:noProof/>
            <w:webHidden/>
          </w:rPr>
          <w:fldChar w:fldCharType="begin"/>
        </w:r>
        <w:r>
          <w:rPr>
            <w:noProof/>
            <w:webHidden/>
          </w:rPr>
          <w:instrText xml:space="preserve"> PAGEREF _Toc62157003 \h </w:instrText>
        </w:r>
        <w:r>
          <w:rPr>
            <w:noProof/>
            <w:webHidden/>
          </w:rPr>
        </w:r>
        <w:r>
          <w:rPr>
            <w:noProof/>
            <w:webHidden/>
          </w:rPr>
          <w:fldChar w:fldCharType="separate"/>
        </w:r>
        <w:r>
          <w:rPr>
            <w:noProof/>
            <w:webHidden/>
          </w:rPr>
          <w:t>55</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7004" w:history="1">
        <w:r w:rsidRPr="00E21AFA">
          <w:rPr>
            <w:rStyle w:val="Collegamentoipertestuale"/>
            <w:rFonts w:ascii="Arial" w:hAnsi="Arial" w:cs="Arial"/>
            <w:bCs/>
            <w:noProof/>
          </w:rPr>
          <w:t>6.</w:t>
        </w:r>
        <w:r w:rsidRPr="00FE7EAD">
          <w:rPr>
            <w:rFonts w:ascii="Calibri" w:hAnsi="Calibri"/>
            <w:noProof/>
            <w:sz w:val="22"/>
            <w:szCs w:val="22"/>
          </w:rPr>
          <w:tab/>
        </w:r>
        <w:r w:rsidRPr="00E21AFA">
          <w:rPr>
            <w:rStyle w:val="Collegamentoipertestuale"/>
            <w:rFonts w:ascii="Arial" w:hAnsi="Arial" w:cs="Arial"/>
            <w:bCs/>
            <w:noProof/>
          </w:rPr>
          <w:t>LEVI</w:t>
        </w:r>
        <w:r>
          <w:rPr>
            <w:noProof/>
            <w:webHidden/>
          </w:rPr>
          <w:tab/>
        </w:r>
        <w:r>
          <w:rPr>
            <w:noProof/>
            <w:webHidden/>
          </w:rPr>
          <w:fldChar w:fldCharType="begin"/>
        </w:r>
        <w:r>
          <w:rPr>
            <w:noProof/>
            <w:webHidden/>
          </w:rPr>
          <w:instrText xml:space="preserve"> PAGEREF _Toc62157004 \h </w:instrText>
        </w:r>
        <w:r>
          <w:rPr>
            <w:noProof/>
            <w:webHidden/>
          </w:rPr>
        </w:r>
        <w:r>
          <w:rPr>
            <w:noProof/>
            <w:webHidden/>
          </w:rPr>
          <w:fldChar w:fldCharType="separate"/>
        </w:r>
        <w:r>
          <w:rPr>
            <w:noProof/>
            <w:webHidden/>
          </w:rPr>
          <w:t>56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05" w:history="1">
        <w:r w:rsidRPr="00E21AFA">
          <w:rPr>
            <w:rStyle w:val="Collegamentoipertestuale"/>
            <w:noProof/>
          </w:rPr>
          <w:t>Discendenti dei sommi sacerdoti</w:t>
        </w:r>
        <w:r>
          <w:rPr>
            <w:noProof/>
            <w:webHidden/>
          </w:rPr>
          <w:tab/>
        </w:r>
        <w:r>
          <w:rPr>
            <w:noProof/>
            <w:webHidden/>
          </w:rPr>
          <w:fldChar w:fldCharType="begin"/>
        </w:r>
        <w:r>
          <w:rPr>
            <w:noProof/>
            <w:webHidden/>
          </w:rPr>
          <w:instrText xml:space="preserve"> PAGEREF _Toc62157005 \h </w:instrText>
        </w:r>
        <w:r>
          <w:rPr>
            <w:noProof/>
            <w:webHidden/>
          </w:rPr>
        </w:r>
        <w:r>
          <w:rPr>
            <w:noProof/>
            <w:webHidden/>
          </w:rPr>
          <w:fldChar w:fldCharType="separate"/>
        </w:r>
        <w:r>
          <w:rPr>
            <w:noProof/>
            <w:webHidden/>
          </w:rPr>
          <w:t>56</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06" w:history="1">
        <w:r w:rsidRPr="00E21AFA">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_Toc62157006 \h </w:instrText>
        </w:r>
        <w:r>
          <w:rPr>
            <w:noProof/>
            <w:webHidden/>
          </w:rPr>
        </w:r>
        <w:r>
          <w:rPr>
            <w:noProof/>
            <w:webHidden/>
          </w:rPr>
          <w:fldChar w:fldCharType="separate"/>
        </w:r>
        <w:r>
          <w:rPr>
            <w:noProof/>
            <w:webHidden/>
          </w:rPr>
          <w:t>59</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007"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_Toc62157007 \h </w:instrText>
        </w:r>
        <w:r>
          <w:rPr>
            <w:noProof/>
            <w:webHidden/>
          </w:rPr>
        </w:r>
        <w:r>
          <w:rPr>
            <w:noProof/>
            <w:webHidden/>
          </w:rPr>
          <w:fldChar w:fldCharType="separate"/>
        </w:r>
        <w:r>
          <w:rPr>
            <w:noProof/>
            <w:webHidden/>
          </w:rPr>
          <w:t>59</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08"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_Toc62157008 \h </w:instrText>
        </w:r>
        <w:r>
          <w:rPr>
            <w:noProof/>
            <w:webHidden/>
          </w:rPr>
        </w:r>
        <w:r>
          <w:rPr>
            <w:noProof/>
            <w:webHidden/>
          </w:rPr>
          <w:fldChar w:fldCharType="separate"/>
        </w:r>
        <w:r>
          <w:rPr>
            <w:noProof/>
            <w:webHidden/>
          </w:rPr>
          <w:t>61</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09" w:history="1">
        <w:r w:rsidRPr="00E21AFA">
          <w:rPr>
            <w:rStyle w:val="Collegamentoipertestuale"/>
            <w:noProof/>
          </w:rPr>
          <w:t>Discendenza di Levi</w:t>
        </w:r>
        <w:r>
          <w:rPr>
            <w:noProof/>
            <w:webHidden/>
          </w:rPr>
          <w:tab/>
        </w:r>
        <w:r>
          <w:rPr>
            <w:noProof/>
            <w:webHidden/>
          </w:rPr>
          <w:fldChar w:fldCharType="begin"/>
        </w:r>
        <w:r>
          <w:rPr>
            <w:noProof/>
            <w:webHidden/>
          </w:rPr>
          <w:instrText xml:space="preserve"> PAGEREF _Toc62157009 \h </w:instrText>
        </w:r>
        <w:r>
          <w:rPr>
            <w:noProof/>
            <w:webHidden/>
          </w:rPr>
        </w:r>
        <w:r>
          <w:rPr>
            <w:noProof/>
            <w:webHidden/>
          </w:rPr>
          <w:fldChar w:fldCharType="separate"/>
        </w:r>
        <w:r>
          <w:rPr>
            <w:noProof/>
            <w:webHidden/>
          </w:rPr>
          <w:t>61</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10" w:history="1">
        <w:r w:rsidRPr="00E21AFA">
          <w:rPr>
            <w:rStyle w:val="Collegamentoipertestuale"/>
            <w:noProof/>
          </w:rPr>
          <w:t>I cantori</w:t>
        </w:r>
        <w:r>
          <w:rPr>
            <w:noProof/>
            <w:webHidden/>
          </w:rPr>
          <w:tab/>
        </w:r>
        <w:r>
          <w:rPr>
            <w:noProof/>
            <w:webHidden/>
          </w:rPr>
          <w:fldChar w:fldCharType="begin"/>
        </w:r>
        <w:r>
          <w:rPr>
            <w:noProof/>
            <w:webHidden/>
          </w:rPr>
          <w:instrText xml:space="preserve"> PAGEREF _Toc62157010 \h </w:instrText>
        </w:r>
        <w:r>
          <w:rPr>
            <w:noProof/>
            <w:webHidden/>
          </w:rPr>
        </w:r>
        <w:r>
          <w:rPr>
            <w:noProof/>
            <w:webHidden/>
          </w:rPr>
          <w:fldChar w:fldCharType="separate"/>
        </w:r>
        <w:r>
          <w:rPr>
            <w:noProof/>
            <w:webHidden/>
          </w:rPr>
          <w:t>62</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11" w:history="1">
        <w:r w:rsidRPr="00E21AFA">
          <w:rPr>
            <w:rStyle w:val="Collegamentoipertestuale"/>
            <w:noProof/>
          </w:rPr>
          <w:t>Gli altri leviti</w:t>
        </w:r>
        <w:r>
          <w:rPr>
            <w:noProof/>
            <w:webHidden/>
          </w:rPr>
          <w:tab/>
        </w:r>
        <w:r>
          <w:rPr>
            <w:noProof/>
            <w:webHidden/>
          </w:rPr>
          <w:fldChar w:fldCharType="begin"/>
        </w:r>
        <w:r>
          <w:rPr>
            <w:noProof/>
            <w:webHidden/>
          </w:rPr>
          <w:instrText xml:space="preserve"> PAGEREF _Toc62157011 \h </w:instrText>
        </w:r>
        <w:r>
          <w:rPr>
            <w:noProof/>
            <w:webHidden/>
          </w:rPr>
        </w:r>
        <w:r>
          <w:rPr>
            <w:noProof/>
            <w:webHidden/>
          </w:rPr>
          <w:fldChar w:fldCharType="separate"/>
        </w:r>
        <w:r>
          <w:rPr>
            <w:noProof/>
            <w:webHidden/>
          </w:rPr>
          <w:t>63</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12" w:history="1">
        <w:r w:rsidRPr="00E21AFA">
          <w:rPr>
            <w:rStyle w:val="Collegamentoipertestuale"/>
            <w:noProof/>
          </w:rPr>
          <w:t>Residenze dei figli di Aronne</w:t>
        </w:r>
        <w:r>
          <w:rPr>
            <w:noProof/>
            <w:webHidden/>
          </w:rPr>
          <w:tab/>
        </w:r>
        <w:r>
          <w:rPr>
            <w:noProof/>
            <w:webHidden/>
          </w:rPr>
          <w:fldChar w:fldCharType="begin"/>
        </w:r>
        <w:r>
          <w:rPr>
            <w:noProof/>
            <w:webHidden/>
          </w:rPr>
          <w:instrText xml:space="preserve"> PAGEREF _Toc62157012 \h </w:instrText>
        </w:r>
        <w:r>
          <w:rPr>
            <w:noProof/>
            <w:webHidden/>
          </w:rPr>
        </w:r>
        <w:r>
          <w:rPr>
            <w:noProof/>
            <w:webHidden/>
          </w:rPr>
          <w:fldChar w:fldCharType="separate"/>
        </w:r>
        <w:r>
          <w:rPr>
            <w:noProof/>
            <w:webHidden/>
          </w:rPr>
          <w:t>64</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13" w:history="1">
        <w:r w:rsidRPr="00E21AFA">
          <w:rPr>
            <w:rStyle w:val="Collegamentoipertestuale"/>
            <w:noProof/>
          </w:rPr>
          <w:t>Residenze degli altri leviti</w:t>
        </w:r>
        <w:r>
          <w:rPr>
            <w:noProof/>
            <w:webHidden/>
          </w:rPr>
          <w:tab/>
        </w:r>
        <w:r>
          <w:rPr>
            <w:noProof/>
            <w:webHidden/>
          </w:rPr>
          <w:fldChar w:fldCharType="begin"/>
        </w:r>
        <w:r>
          <w:rPr>
            <w:noProof/>
            <w:webHidden/>
          </w:rPr>
          <w:instrText xml:space="preserve"> PAGEREF _Toc62157013 \h </w:instrText>
        </w:r>
        <w:r>
          <w:rPr>
            <w:noProof/>
            <w:webHidden/>
          </w:rPr>
        </w:r>
        <w:r>
          <w:rPr>
            <w:noProof/>
            <w:webHidden/>
          </w:rPr>
          <w:fldChar w:fldCharType="separate"/>
        </w:r>
        <w:r>
          <w:rPr>
            <w:noProof/>
            <w:webHidden/>
          </w:rPr>
          <w:t>65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14" w:history="1">
        <w:r w:rsidRPr="00E21AFA">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_Toc62157014 \h </w:instrText>
        </w:r>
        <w:r>
          <w:rPr>
            <w:noProof/>
            <w:webHidden/>
          </w:rPr>
        </w:r>
        <w:r>
          <w:rPr>
            <w:noProof/>
            <w:webHidden/>
          </w:rPr>
          <w:fldChar w:fldCharType="separate"/>
        </w:r>
        <w:r>
          <w:rPr>
            <w:noProof/>
            <w:webHidden/>
          </w:rPr>
          <w:t>69</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015"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_Toc62157015 \h </w:instrText>
        </w:r>
        <w:r>
          <w:rPr>
            <w:noProof/>
            <w:webHidden/>
          </w:rPr>
        </w:r>
        <w:r>
          <w:rPr>
            <w:noProof/>
            <w:webHidden/>
          </w:rPr>
          <w:fldChar w:fldCharType="separate"/>
        </w:r>
        <w:r>
          <w:rPr>
            <w:noProof/>
            <w:webHidden/>
          </w:rPr>
          <w:t>69</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16"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_Toc62157016 \h </w:instrText>
        </w:r>
        <w:r>
          <w:rPr>
            <w:noProof/>
            <w:webHidden/>
          </w:rPr>
        </w:r>
        <w:r>
          <w:rPr>
            <w:noProof/>
            <w:webHidden/>
          </w:rPr>
          <w:fldChar w:fldCharType="separate"/>
        </w:r>
        <w:r>
          <w:rPr>
            <w:noProof/>
            <w:webHidden/>
          </w:rPr>
          <w:t>70</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7017" w:history="1">
        <w:r w:rsidRPr="00E21AFA">
          <w:rPr>
            <w:rStyle w:val="Collegamentoipertestuale"/>
            <w:rFonts w:ascii="Arial" w:hAnsi="Arial" w:cs="Arial"/>
            <w:bCs/>
            <w:noProof/>
          </w:rPr>
          <w:t>7.</w:t>
        </w:r>
        <w:r w:rsidRPr="00FE7EAD">
          <w:rPr>
            <w:rFonts w:ascii="Calibri" w:hAnsi="Calibri"/>
            <w:noProof/>
            <w:sz w:val="22"/>
            <w:szCs w:val="22"/>
          </w:rPr>
          <w:tab/>
        </w:r>
        <w:r w:rsidRPr="00E21AFA">
          <w:rPr>
            <w:rStyle w:val="Collegamentoipertestuale"/>
            <w:rFonts w:ascii="Arial" w:hAnsi="Arial" w:cs="Arial"/>
            <w:bCs/>
            <w:noProof/>
          </w:rPr>
          <w:t>LE TRIBÙ DEL NORD</w:t>
        </w:r>
        <w:r>
          <w:rPr>
            <w:noProof/>
            <w:webHidden/>
          </w:rPr>
          <w:tab/>
        </w:r>
        <w:r>
          <w:rPr>
            <w:noProof/>
            <w:webHidden/>
          </w:rPr>
          <w:fldChar w:fldCharType="begin"/>
        </w:r>
        <w:r>
          <w:rPr>
            <w:noProof/>
            <w:webHidden/>
          </w:rPr>
          <w:instrText xml:space="preserve"> PAGEREF _Toc62157017 \h </w:instrText>
        </w:r>
        <w:r>
          <w:rPr>
            <w:noProof/>
            <w:webHidden/>
          </w:rPr>
        </w:r>
        <w:r>
          <w:rPr>
            <w:noProof/>
            <w:webHidden/>
          </w:rPr>
          <w:fldChar w:fldCharType="separate"/>
        </w:r>
        <w:r>
          <w:rPr>
            <w:noProof/>
            <w:webHidden/>
          </w:rPr>
          <w:t>70</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18" w:history="1">
        <w:r w:rsidRPr="00E21AFA">
          <w:rPr>
            <w:rStyle w:val="Collegamentoipertestuale"/>
            <w:noProof/>
          </w:rPr>
          <w:t>Ìssacar</w:t>
        </w:r>
        <w:r>
          <w:rPr>
            <w:noProof/>
            <w:webHidden/>
          </w:rPr>
          <w:tab/>
        </w:r>
        <w:r>
          <w:rPr>
            <w:noProof/>
            <w:webHidden/>
          </w:rPr>
          <w:fldChar w:fldCharType="begin"/>
        </w:r>
        <w:r>
          <w:rPr>
            <w:noProof/>
            <w:webHidden/>
          </w:rPr>
          <w:instrText xml:space="preserve"> PAGEREF _Toc62157018 \h </w:instrText>
        </w:r>
        <w:r>
          <w:rPr>
            <w:noProof/>
            <w:webHidden/>
          </w:rPr>
        </w:r>
        <w:r>
          <w:rPr>
            <w:noProof/>
            <w:webHidden/>
          </w:rPr>
          <w:fldChar w:fldCharType="separate"/>
        </w:r>
        <w:r>
          <w:rPr>
            <w:noProof/>
            <w:webHidden/>
          </w:rPr>
          <w:t>70</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19" w:history="1">
        <w:r w:rsidRPr="00E21AFA">
          <w:rPr>
            <w:rStyle w:val="Collegamentoipertestuale"/>
            <w:noProof/>
          </w:rPr>
          <w:t>Beniamino</w:t>
        </w:r>
        <w:r>
          <w:rPr>
            <w:noProof/>
            <w:webHidden/>
          </w:rPr>
          <w:tab/>
        </w:r>
        <w:r>
          <w:rPr>
            <w:noProof/>
            <w:webHidden/>
          </w:rPr>
          <w:fldChar w:fldCharType="begin"/>
        </w:r>
        <w:r>
          <w:rPr>
            <w:noProof/>
            <w:webHidden/>
          </w:rPr>
          <w:instrText xml:space="preserve"> PAGEREF _Toc62157019 \h </w:instrText>
        </w:r>
        <w:r>
          <w:rPr>
            <w:noProof/>
            <w:webHidden/>
          </w:rPr>
        </w:r>
        <w:r>
          <w:rPr>
            <w:noProof/>
            <w:webHidden/>
          </w:rPr>
          <w:fldChar w:fldCharType="separate"/>
        </w:r>
        <w:r>
          <w:rPr>
            <w:noProof/>
            <w:webHidden/>
          </w:rPr>
          <w:t>71</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20" w:history="1">
        <w:r w:rsidRPr="00E21AFA">
          <w:rPr>
            <w:rStyle w:val="Collegamentoipertestuale"/>
            <w:noProof/>
          </w:rPr>
          <w:t>Nèftali</w:t>
        </w:r>
        <w:r>
          <w:rPr>
            <w:noProof/>
            <w:webHidden/>
          </w:rPr>
          <w:tab/>
        </w:r>
        <w:r>
          <w:rPr>
            <w:noProof/>
            <w:webHidden/>
          </w:rPr>
          <w:fldChar w:fldCharType="begin"/>
        </w:r>
        <w:r>
          <w:rPr>
            <w:noProof/>
            <w:webHidden/>
          </w:rPr>
          <w:instrText xml:space="preserve"> PAGEREF _Toc62157020 \h </w:instrText>
        </w:r>
        <w:r>
          <w:rPr>
            <w:noProof/>
            <w:webHidden/>
          </w:rPr>
        </w:r>
        <w:r>
          <w:rPr>
            <w:noProof/>
            <w:webHidden/>
          </w:rPr>
          <w:fldChar w:fldCharType="separate"/>
        </w:r>
        <w:r>
          <w:rPr>
            <w:noProof/>
            <w:webHidden/>
          </w:rPr>
          <w:t>72</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21" w:history="1">
        <w:r w:rsidRPr="00E21AFA">
          <w:rPr>
            <w:rStyle w:val="Collegamentoipertestuale"/>
            <w:noProof/>
          </w:rPr>
          <w:t>Manasse</w:t>
        </w:r>
        <w:r>
          <w:rPr>
            <w:noProof/>
            <w:webHidden/>
          </w:rPr>
          <w:tab/>
        </w:r>
        <w:r>
          <w:rPr>
            <w:noProof/>
            <w:webHidden/>
          </w:rPr>
          <w:fldChar w:fldCharType="begin"/>
        </w:r>
        <w:r>
          <w:rPr>
            <w:noProof/>
            <w:webHidden/>
          </w:rPr>
          <w:instrText xml:space="preserve"> PAGEREF _Toc62157021 \h </w:instrText>
        </w:r>
        <w:r>
          <w:rPr>
            <w:noProof/>
            <w:webHidden/>
          </w:rPr>
        </w:r>
        <w:r>
          <w:rPr>
            <w:noProof/>
            <w:webHidden/>
          </w:rPr>
          <w:fldChar w:fldCharType="separate"/>
        </w:r>
        <w:r>
          <w:rPr>
            <w:noProof/>
            <w:webHidden/>
          </w:rPr>
          <w:t>72</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22" w:history="1">
        <w:r w:rsidRPr="00E21AFA">
          <w:rPr>
            <w:rStyle w:val="Collegamentoipertestuale"/>
            <w:noProof/>
          </w:rPr>
          <w:t>Èfraim</w:t>
        </w:r>
        <w:r>
          <w:rPr>
            <w:noProof/>
            <w:webHidden/>
          </w:rPr>
          <w:tab/>
        </w:r>
        <w:r>
          <w:rPr>
            <w:noProof/>
            <w:webHidden/>
          </w:rPr>
          <w:fldChar w:fldCharType="begin"/>
        </w:r>
        <w:r>
          <w:rPr>
            <w:noProof/>
            <w:webHidden/>
          </w:rPr>
          <w:instrText xml:space="preserve"> PAGEREF _Toc62157022 \h </w:instrText>
        </w:r>
        <w:r>
          <w:rPr>
            <w:noProof/>
            <w:webHidden/>
          </w:rPr>
        </w:r>
        <w:r>
          <w:rPr>
            <w:noProof/>
            <w:webHidden/>
          </w:rPr>
          <w:fldChar w:fldCharType="separate"/>
        </w:r>
        <w:r>
          <w:rPr>
            <w:noProof/>
            <w:webHidden/>
          </w:rPr>
          <w:t>72</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23" w:history="1">
        <w:r w:rsidRPr="00E21AFA">
          <w:rPr>
            <w:rStyle w:val="Collegamentoipertestuale"/>
            <w:noProof/>
          </w:rPr>
          <w:t>Aser</w:t>
        </w:r>
        <w:r>
          <w:rPr>
            <w:noProof/>
            <w:webHidden/>
          </w:rPr>
          <w:tab/>
        </w:r>
        <w:r>
          <w:rPr>
            <w:noProof/>
            <w:webHidden/>
          </w:rPr>
          <w:fldChar w:fldCharType="begin"/>
        </w:r>
        <w:r>
          <w:rPr>
            <w:noProof/>
            <w:webHidden/>
          </w:rPr>
          <w:instrText xml:space="preserve"> PAGEREF _Toc62157023 \h </w:instrText>
        </w:r>
        <w:r>
          <w:rPr>
            <w:noProof/>
            <w:webHidden/>
          </w:rPr>
        </w:r>
        <w:r>
          <w:rPr>
            <w:noProof/>
            <w:webHidden/>
          </w:rPr>
          <w:fldChar w:fldCharType="separate"/>
        </w:r>
        <w:r>
          <w:rPr>
            <w:noProof/>
            <w:webHidden/>
          </w:rPr>
          <w:t>74</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24" w:history="1">
        <w:r w:rsidRPr="00E21AFA">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_Toc62157024 \h </w:instrText>
        </w:r>
        <w:r>
          <w:rPr>
            <w:noProof/>
            <w:webHidden/>
          </w:rPr>
        </w:r>
        <w:r>
          <w:rPr>
            <w:noProof/>
            <w:webHidden/>
          </w:rPr>
          <w:fldChar w:fldCharType="separate"/>
        </w:r>
        <w:r>
          <w:rPr>
            <w:noProof/>
            <w:webHidden/>
          </w:rPr>
          <w:t>75</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025"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_Toc62157025 \h </w:instrText>
        </w:r>
        <w:r>
          <w:rPr>
            <w:noProof/>
            <w:webHidden/>
          </w:rPr>
        </w:r>
        <w:r>
          <w:rPr>
            <w:noProof/>
            <w:webHidden/>
          </w:rPr>
          <w:fldChar w:fldCharType="separate"/>
        </w:r>
        <w:r>
          <w:rPr>
            <w:noProof/>
            <w:webHidden/>
          </w:rPr>
          <w:t>75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26"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_Toc62157026 \h </w:instrText>
        </w:r>
        <w:r>
          <w:rPr>
            <w:noProof/>
            <w:webHidden/>
          </w:rPr>
        </w:r>
        <w:r>
          <w:rPr>
            <w:noProof/>
            <w:webHidden/>
          </w:rPr>
          <w:fldChar w:fldCharType="separate"/>
        </w:r>
        <w:r>
          <w:rPr>
            <w:noProof/>
            <w:webHidden/>
          </w:rPr>
          <w:t>76</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7027" w:history="1">
        <w:r w:rsidRPr="00E21AFA">
          <w:rPr>
            <w:rStyle w:val="Collegamentoipertestuale"/>
            <w:rFonts w:ascii="Arial" w:hAnsi="Arial" w:cs="Arial"/>
            <w:bCs/>
            <w:noProof/>
          </w:rPr>
          <w:t>8.</w:t>
        </w:r>
        <w:r w:rsidRPr="00FE7EAD">
          <w:rPr>
            <w:rFonts w:ascii="Calibri" w:hAnsi="Calibri"/>
            <w:noProof/>
            <w:sz w:val="22"/>
            <w:szCs w:val="22"/>
          </w:rPr>
          <w:tab/>
        </w:r>
        <w:r w:rsidRPr="00E21AFA">
          <w:rPr>
            <w:rStyle w:val="Collegamentoipertestuale"/>
            <w:rFonts w:ascii="Arial" w:hAnsi="Arial" w:cs="Arial"/>
            <w:bCs/>
            <w:noProof/>
          </w:rPr>
          <w:t>BENIAMINO E GERUSALEMME</w:t>
        </w:r>
        <w:r>
          <w:rPr>
            <w:noProof/>
            <w:webHidden/>
          </w:rPr>
          <w:tab/>
        </w:r>
        <w:r>
          <w:rPr>
            <w:noProof/>
            <w:webHidden/>
          </w:rPr>
          <w:fldChar w:fldCharType="begin"/>
        </w:r>
        <w:r>
          <w:rPr>
            <w:noProof/>
            <w:webHidden/>
          </w:rPr>
          <w:instrText xml:space="preserve"> PAGEREF _Toc62157027 \h </w:instrText>
        </w:r>
        <w:r>
          <w:rPr>
            <w:noProof/>
            <w:webHidden/>
          </w:rPr>
        </w:r>
        <w:r>
          <w:rPr>
            <w:noProof/>
            <w:webHidden/>
          </w:rPr>
          <w:fldChar w:fldCharType="separate"/>
        </w:r>
        <w:r>
          <w:rPr>
            <w:noProof/>
            <w:webHidden/>
          </w:rPr>
          <w:t>76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28" w:history="1">
        <w:r w:rsidRPr="00E21AFA">
          <w:rPr>
            <w:rStyle w:val="Collegamentoipertestuale"/>
            <w:noProof/>
          </w:rPr>
          <w:t>Discendenza di Beniamino</w:t>
        </w:r>
        <w:r>
          <w:rPr>
            <w:noProof/>
            <w:webHidden/>
          </w:rPr>
          <w:tab/>
        </w:r>
        <w:r>
          <w:rPr>
            <w:noProof/>
            <w:webHidden/>
          </w:rPr>
          <w:fldChar w:fldCharType="begin"/>
        </w:r>
        <w:r>
          <w:rPr>
            <w:noProof/>
            <w:webHidden/>
          </w:rPr>
          <w:instrText xml:space="preserve"> PAGEREF _Toc62157028 \h </w:instrText>
        </w:r>
        <w:r>
          <w:rPr>
            <w:noProof/>
            <w:webHidden/>
          </w:rPr>
        </w:r>
        <w:r>
          <w:rPr>
            <w:noProof/>
            <w:webHidden/>
          </w:rPr>
          <w:fldChar w:fldCharType="separate"/>
        </w:r>
        <w:r>
          <w:rPr>
            <w:noProof/>
            <w:webHidden/>
          </w:rPr>
          <w:t>76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29" w:history="1">
        <w:r w:rsidRPr="00E21AFA">
          <w:rPr>
            <w:rStyle w:val="Collegamentoipertestuale"/>
            <w:noProof/>
          </w:rPr>
          <w:t>A Gheba</w:t>
        </w:r>
        <w:r>
          <w:rPr>
            <w:noProof/>
            <w:webHidden/>
          </w:rPr>
          <w:tab/>
        </w:r>
        <w:r>
          <w:rPr>
            <w:noProof/>
            <w:webHidden/>
          </w:rPr>
          <w:fldChar w:fldCharType="begin"/>
        </w:r>
        <w:r>
          <w:rPr>
            <w:noProof/>
            <w:webHidden/>
          </w:rPr>
          <w:instrText xml:space="preserve"> PAGEREF _Toc62157029 \h </w:instrText>
        </w:r>
        <w:r>
          <w:rPr>
            <w:noProof/>
            <w:webHidden/>
          </w:rPr>
        </w:r>
        <w:r>
          <w:rPr>
            <w:noProof/>
            <w:webHidden/>
          </w:rPr>
          <w:fldChar w:fldCharType="separate"/>
        </w:r>
        <w:r>
          <w:rPr>
            <w:noProof/>
            <w:webHidden/>
          </w:rPr>
          <w:t>76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30" w:history="1">
        <w:r w:rsidRPr="00E21AFA">
          <w:rPr>
            <w:rStyle w:val="Collegamentoipertestuale"/>
            <w:noProof/>
          </w:rPr>
          <w:t>In Moab</w:t>
        </w:r>
        <w:r>
          <w:rPr>
            <w:noProof/>
            <w:webHidden/>
          </w:rPr>
          <w:tab/>
        </w:r>
        <w:r>
          <w:rPr>
            <w:noProof/>
            <w:webHidden/>
          </w:rPr>
          <w:fldChar w:fldCharType="begin"/>
        </w:r>
        <w:r>
          <w:rPr>
            <w:noProof/>
            <w:webHidden/>
          </w:rPr>
          <w:instrText xml:space="preserve"> PAGEREF _Toc62157030 \h </w:instrText>
        </w:r>
        <w:r>
          <w:rPr>
            <w:noProof/>
            <w:webHidden/>
          </w:rPr>
        </w:r>
        <w:r>
          <w:rPr>
            <w:noProof/>
            <w:webHidden/>
          </w:rPr>
          <w:fldChar w:fldCharType="separate"/>
        </w:r>
        <w:r>
          <w:rPr>
            <w:noProof/>
            <w:webHidden/>
          </w:rPr>
          <w:t>76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31" w:history="1">
        <w:r w:rsidRPr="00E21AFA">
          <w:rPr>
            <w:rStyle w:val="Collegamentoipertestuale"/>
            <w:noProof/>
          </w:rPr>
          <w:t>A Ono e Lod</w:t>
        </w:r>
        <w:r>
          <w:rPr>
            <w:noProof/>
            <w:webHidden/>
          </w:rPr>
          <w:tab/>
        </w:r>
        <w:r>
          <w:rPr>
            <w:noProof/>
            <w:webHidden/>
          </w:rPr>
          <w:fldChar w:fldCharType="begin"/>
        </w:r>
        <w:r>
          <w:rPr>
            <w:noProof/>
            <w:webHidden/>
          </w:rPr>
          <w:instrText xml:space="preserve"> PAGEREF _Toc62157031 \h </w:instrText>
        </w:r>
        <w:r>
          <w:rPr>
            <w:noProof/>
            <w:webHidden/>
          </w:rPr>
        </w:r>
        <w:r>
          <w:rPr>
            <w:noProof/>
            <w:webHidden/>
          </w:rPr>
          <w:fldChar w:fldCharType="separate"/>
        </w:r>
        <w:r>
          <w:rPr>
            <w:noProof/>
            <w:webHidden/>
          </w:rPr>
          <w:t>77</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32" w:history="1">
        <w:r w:rsidRPr="00E21AFA">
          <w:rPr>
            <w:rStyle w:val="Collegamentoipertestuale"/>
            <w:noProof/>
          </w:rPr>
          <w:t>Ad Àialon</w:t>
        </w:r>
        <w:r>
          <w:rPr>
            <w:noProof/>
            <w:webHidden/>
          </w:rPr>
          <w:tab/>
        </w:r>
        <w:r>
          <w:rPr>
            <w:noProof/>
            <w:webHidden/>
          </w:rPr>
          <w:fldChar w:fldCharType="begin"/>
        </w:r>
        <w:r>
          <w:rPr>
            <w:noProof/>
            <w:webHidden/>
          </w:rPr>
          <w:instrText xml:space="preserve"> PAGEREF _Toc62157032 \h </w:instrText>
        </w:r>
        <w:r>
          <w:rPr>
            <w:noProof/>
            <w:webHidden/>
          </w:rPr>
        </w:r>
        <w:r>
          <w:rPr>
            <w:noProof/>
            <w:webHidden/>
          </w:rPr>
          <w:fldChar w:fldCharType="separate"/>
        </w:r>
        <w:r>
          <w:rPr>
            <w:noProof/>
            <w:webHidden/>
          </w:rPr>
          <w:t>77</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33" w:history="1">
        <w:r w:rsidRPr="00E21AFA">
          <w:rPr>
            <w:rStyle w:val="Collegamentoipertestuale"/>
            <w:noProof/>
            <w:lang w:val="en-US"/>
          </w:rPr>
          <w:t>A Gerusalemme</w:t>
        </w:r>
        <w:r>
          <w:rPr>
            <w:noProof/>
            <w:webHidden/>
          </w:rPr>
          <w:tab/>
        </w:r>
        <w:r>
          <w:rPr>
            <w:noProof/>
            <w:webHidden/>
          </w:rPr>
          <w:fldChar w:fldCharType="begin"/>
        </w:r>
        <w:r>
          <w:rPr>
            <w:noProof/>
            <w:webHidden/>
          </w:rPr>
          <w:instrText xml:space="preserve"> PAGEREF _Toc62157033 \h </w:instrText>
        </w:r>
        <w:r>
          <w:rPr>
            <w:noProof/>
            <w:webHidden/>
          </w:rPr>
        </w:r>
        <w:r>
          <w:rPr>
            <w:noProof/>
            <w:webHidden/>
          </w:rPr>
          <w:fldChar w:fldCharType="separate"/>
        </w:r>
        <w:r>
          <w:rPr>
            <w:noProof/>
            <w:webHidden/>
          </w:rPr>
          <w:t>77</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34" w:history="1">
        <w:r w:rsidRPr="00E21AFA">
          <w:rPr>
            <w:rStyle w:val="Collegamentoipertestuale"/>
            <w:noProof/>
          </w:rPr>
          <w:t>A Gàbaon</w:t>
        </w:r>
        <w:r>
          <w:rPr>
            <w:noProof/>
            <w:webHidden/>
          </w:rPr>
          <w:tab/>
        </w:r>
        <w:r>
          <w:rPr>
            <w:noProof/>
            <w:webHidden/>
          </w:rPr>
          <w:fldChar w:fldCharType="begin"/>
        </w:r>
        <w:r>
          <w:rPr>
            <w:noProof/>
            <w:webHidden/>
          </w:rPr>
          <w:instrText xml:space="preserve"> PAGEREF _Toc62157034 \h </w:instrText>
        </w:r>
        <w:r>
          <w:rPr>
            <w:noProof/>
            <w:webHidden/>
          </w:rPr>
        </w:r>
        <w:r>
          <w:rPr>
            <w:noProof/>
            <w:webHidden/>
          </w:rPr>
          <w:fldChar w:fldCharType="separate"/>
        </w:r>
        <w:r>
          <w:rPr>
            <w:noProof/>
            <w:webHidden/>
          </w:rPr>
          <w:t>78</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35" w:history="1">
        <w:r w:rsidRPr="00E21AFA">
          <w:rPr>
            <w:rStyle w:val="Collegamentoipertestuale"/>
            <w:noProof/>
          </w:rPr>
          <w:t>Saul e la sua famiglia</w:t>
        </w:r>
        <w:r>
          <w:rPr>
            <w:noProof/>
            <w:webHidden/>
          </w:rPr>
          <w:tab/>
        </w:r>
        <w:r>
          <w:rPr>
            <w:noProof/>
            <w:webHidden/>
          </w:rPr>
          <w:fldChar w:fldCharType="begin"/>
        </w:r>
        <w:r>
          <w:rPr>
            <w:noProof/>
            <w:webHidden/>
          </w:rPr>
          <w:instrText xml:space="preserve"> PAGEREF _Toc62157035 \h </w:instrText>
        </w:r>
        <w:r>
          <w:rPr>
            <w:noProof/>
            <w:webHidden/>
          </w:rPr>
        </w:r>
        <w:r>
          <w:rPr>
            <w:noProof/>
            <w:webHidden/>
          </w:rPr>
          <w:fldChar w:fldCharType="separate"/>
        </w:r>
        <w:r>
          <w:rPr>
            <w:noProof/>
            <w:webHidden/>
          </w:rPr>
          <w:t>79</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36" w:history="1">
        <w:r w:rsidRPr="00E21AFA">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_Toc62157036 \h </w:instrText>
        </w:r>
        <w:r>
          <w:rPr>
            <w:noProof/>
            <w:webHidden/>
          </w:rPr>
        </w:r>
        <w:r>
          <w:rPr>
            <w:noProof/>
            <w:webHidden/>
          </w:rPr>
          <w:fldChar w:fldCharType="separate"/>
        </w:r>
        <w:r>
          <w:rPr>
            <w:noProof/>
            <w:webHidden/>
          </w:rPr>
          <w:t>85</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037"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_Toc62157037 \h </w:instrText>
        </w:r>
        <w:r>
          <w:rPr>
            <w:noProof/>
            <w:webHidden/>
          </w:rPr>
        </w:r>
        <w:r>
          <w:rPr>
            <w:noProof/>
            <w:webHidden/>
          </w:rPr>
          <w:fldChar w:fldCharType="separate"/>
        </w:r>
        <w:r>
          <w:rPr>
            <w:noProof/>
            <w:webHidden/>
          </w:rPr>
          <w:t>85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38"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_Toc62157038 \h </w:instrText>
        </w:r>
        <w:r>
          <w:rPr>
            <w:noProof/>
            <w:webHidden/>
          </w:rPr>
        </w:r>
        <w:r>
          <w:rPr>
            <w:noProof/>
            <w:webHidden/>
          </w:rPr>
          <w:fldChar w:fldCharType="separate"/>
        </w:r>
        <w:r>
          <w:rPr>
            <w:noProof/>
            <w:webHidden/>
          </w:rPr>
          <w:t>86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39" w:history="1">
        <w:r w:rsidRPr="00E21AFA">
          <w:rPr>
            <w:rStyle w:val="Collegamentoipertestuale"/>
            <w:noProof/>
          </w:rPr>
          <w:t>Gerusalemme città israelita e città santa</w:t>
        </w:r>
        <w:r>
          <w:rPr>
            <w:noProof/>
            <w:webHidden/>
          </w:rPr>
          <w:tab/>
        </w:r>
        <w:r>
          <w:rPr>
            <w:noProof/>
            <w:webHidden/>
          </w:rPr>
          <w:fldChar w:fldCharType="begin"/>
        </w:r>
        <w:r>
          <w:rPr>
            <w:noProof/>
            <w:webHidden/>
          </w:rPr>
          <w:instrText xml:space="preserve"> PAGEREF _Toc62157039 \h </w:instrText>
        </w:r>
        <w:r>
          <w:rPr>
            <w:noProof/>
            <w:webHidden/>
          </w:rPr>
        </w:r>
        <w:r>
          <w:rPr>
            <w:noProof/>
            <w:webHidden/>
          </w:rPr>
          <w:fldChar w:fldCharType="separate"/>
        </w:r>
        <w:r>
          <w:rPr>
            <w:noProof/>
            <w:webHidden/>
          </w:rPr>
          <w:t>86</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7040" w:history="1">
        <w:r w:rsidRPr="00E21AFA">
          <w:rPr>
            <w:rStyle w:val="Collegamentoipertestuale"/>
            <w:rFonts w:ascii="Arial" w:hAnsi="Arial" w:cs="Arial"/>
            <w:bCs/>
            <w:noProof/>
          </w:rPr>
          <w:t>9.</w:t>
        </w:r>
        <w:r w:rsidRPr="00FE7EAD">
          <w:rPr>
            <w:rFonts w:ascii="Calibri" w:hAnsi="Calibri"/>
            <w:noProof/>
            <w:sz w:val="22"/>
            <w:szCs w:val="22"/>
          </w:rPr>
          <w:tab/>
        </w:r>
        <w:r w:rsidRPr="00E21AFA">
          <w:rPr>
            <w:rStyle w:val="Collegamentoipertestuale"/>
            <w:rFonts w:ascii="Arial" w:hAnsi="Arial" w:cs="Arial"/>
            <w:bCs/>
            <w:noProof/>
          </w:rPr>
          <w:t>SAUL, PREDECESSORE DI DAVIDE</w:t>
        </w:r>
        <w:r>
          <w:rPr>
            <w:noProof/>
            <w:webHidden/>
          </w:rPr>
          <w:tab/>
        </w:r>
        <w:r>
          <w:rPr>
            <w:noProof/>
            <w:webHidden/>
          </w:rPr>
          <w:fldChar w:fldCharType="begin"/>
        </w:r>
        <w:r>
          <w:rPr>
            <w:noProof/>
            <w:webHidden/>
          </w:rPr>
          <w:instrText xml:space="preserve"> PAGEREF _Toc62157040 \h </w:instrText>
        </w:r>
        <w:r>
          <w:rPr>
            <w:noProof/>
            <w:webHidden/>
          </w:rPr>
        </w:r>
        <w:r>
          <w:rPr>
            <w:noProof/>
            <w:webHidden/>
          </w:rPr>
          <w:fldChar w:fldCharType="separate"/>
        </w:r>
        <w:r>
          <w:rPr>
            <w:noProof/>
            <w:webHidden/>
          </w:rPr>
          <w:t>91</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41" w:history="1">
        <w:r w:rsidRPr="00E21AFA">
          <w:rPr>
            <w:rStyle w:val="Collegamentoipertestuale"/>
            <w:noProof/>
          </w:rPr>
          <w:t>Origini di Saul</w:t>
        </w:r>
        <w:r>
          <w:rPr>
            <w:noProof/>
            <w:webHidden/>
          </w:rPr>
          <w:tab/>
        </w:r>
        <w:r>
          <w:rPr>
            <w:noProof/>
            <w:webHidden/>
          </w:rPr>
          <w:fldChar w:fldCharType="begin"/>
        </w:r>
        <w:r>
          <w:rPr>
            <w:noProof/>
            <w:webHidden/>
          </w:rPr>
          <w:instrText xml:space="preserve"> PAGEREF _Toc62157041 \h </w:instrText>
        </w:r>
        <w:r>
          <w:rPr>
            <w:noProof/>
            <w:webHidden/>
          </w:rPr>
        </w:r>
        <w:r>
          <w:rPr>
            <w:noProof/>
            <w:webHidden/>
          </w:rPr>
          <w:fldChar w:fldCharType="separate"/>
        </w:r>
        <w:r>
          <w:rPr>
            <w:noProof/>
            <w:webHidden/>
          </w:rPr>
          <w:t>91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42" w:history="1">
        <w:r w:rsidRPr="00E21AFA">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_Toc62157042 \h </w:instrText>
        </w:r>
        <w:r>
          <w:rPr>
            <w:noProof/>
            <w:webHidden/>
          </w:rPr>
        </w:r>
        <w:r>
          <w:rPr>
            <w:noProof/>
            <w:webHidden/>
          </w:rPr>
          <w:fldChar w:fldCharType="separate"/>
        </w:r>
        <w:r>
          <w:rPr>
            <w:noProof/>
            <w:webHidden/>
          </w:rPr>
          <w:t>93</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043"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_Toc62157043 \h </w:instrText>
        </w:r>
        <w:r>
          <w:rPr>
            <w:noProof/>
            <w:webHidden/>
          </w:rPr>
        </w:r>
        <w:r>
          <w:rPr>
            <w:noProof/>
            <w:webHidden/>
          </w:rPr>
          <w:fldChar w:fldCharType="separate"/>
        </w:r>
        <w:r>
          <w:rPr>
            <w:noProof/>
            <w:webHidden/>
          </w:rPr>
          <w:t>93</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44"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_Toc62157044 \h </w:instrText>
        </w:r>
        <w:r>
          <w:rPr>
            <w:noProof/>
            <w:webHidden/>
          </w:rPr>
        </w:r>
        <w:r>
          <w:rPr>
            <w:noProof/>
            <w:webHidden/>
          </w:rPr>
          <w:fldChar w:fldCharType="separate"/>
        </w:r>
        <w:r>
          <w:rPr>
            <w:noProof/>
            <w:webHidden/>
          </w:rPr>
          <w:t>93</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45" w:history="1">
        <w:r w:rsidRPr="00E21AFA">
          <w:rPr>
            <w:rStyle w:val="Collegamentoipertestuale"/>
            <w:noProof/>
          </w:rPr>
          <w:t>Battaglia di Gèlboe, morte di Saul</w:t>
        </w:r>
        <w:r>
          <w:rPr>
            <w:noProof/>
            <w:webHidden/>
          </w:rPr>
          <w:tab/>
        </w:r>
        <w:r>
          <w:rPr>
            <w:noProof/>
            <w:webHidden/>
          </w:rPr>
          <w:fldChar w:fldCharType="begin"/>
        </w:r>
        <w:r>
          <w:rPr>
            <w:noProof/>
            <w:webHidden/>
          </w:rPr>
          <w:instrText xml:space="preserve"> PAGEREF _Toc62157045 \h </w:instrText>
        </w:r>
        <w:r>
          <w:rPr>
            <w:noProof/>
            <w:webHidden/>
          </w:rPr>
        </w:r>
        <w:r>
          <w:rPr>
            <w:noProof/>
            <w:webHidden/>
          </w:rPr>
          <w:fldChar w:fldCharType="separate"/>
        </w:r>
        <w:r>
          <w:rPr>
            <w:noProof/>
            <w:webHidden/>
          </w:rPr>
          <w:t>93</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46" w:history="1">
        <w:r w:rsidRPr="00E21AFA">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_Toc62157046 \h </w:instrText>
        </w:r>
        <w:r>
          <w:rPr>
            <w:noProof/>
            <w:webHidden/>
          </w:rPr>
        </w:r>
        <w:r>
          <w:rPr>
            <w:noProof/>
            <w:webHidden/>
          </w:rPr>
          <w:fldChar w:fldCharType="separate"/>
        </w:r>
        <w:r>
          <w:rPr>
            <w:noProof/>
            <w:webHidden/>
          </w:rPr>
          <w:t>97</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047"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_Toc62157047 \h </w:instrText>
        </w:r>
        <w:r>
          <w:rPr>
            <w:noProof/>
            <w:webHidden/>
          </w:rPr>
        </w:r>
        <w:r>
          <w:rPr>
            <w:noProof/>
            <w:webHidden/>
          </w:rPr>
          <w:fldChar w:fldCharType="separate"/>
        </w:r>
        <w:r>
          <w:rPr>
            <w:noProof/>
            <w:webHidden/>
          </w:rPr>
          <w:t>97</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48"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_Toc62157048 \h </w:instrText>
        </w:r>
        <w:r>
          <w:rPr>
            <w:noProof/>
            <w:webHidden/>
          </w:rPr>
        </w:r>
        <w:r>
          <w:rPr>
            <w:noProof/>
            <w:webHidden/>
          </w:rPr>
          <w:fldChar w:fldCharType="separate"/>
        </w:r>
        <w:r>
          <w:rPr>
            <w:noProof/>
            <w:webHidden/>
          </w:rPr>
          <w:t>98</w:t>
        </w:r>
        <w:r>
          <w:rPr>
            <w:noProof/>
            <w:webHidden/>
          </w:rPr>
          <w:fldChar w:fldCharType="end"/>
        </w:r>
      </w:hyperlink>
    </w:p>
    <w:p w:rsidR="004C59B6" w:rsidRPr="00FE7EAD" w:rsidRDefault="004C59B6">
      <w:pPr>
        <w:pStyle w:val="Sommario1"/>
        <w:tabs>
          <w:tab w:val="left" w:pos="600"/>
          <w:tab w:val="right" w:leader="dot" w:pos="8494"/>
        </w:tabs>
        <w:rPr>
          <w:rFonts w:ascii="Calibri" w:hAnsi="Calibri"/>
          <w:noProof/>
          <w:sz w:val="22"/>
          <w:szCs w:val="22"/>
        </w:rPr>
      </w:pPr>
      <w:hyperlink w:anchor="_Toc62157049" w:history="1">
        <w:r w:rsidRPr="00E21AFA">
          <w:rPr>
            <w:rStyle w:val="Collegamentoipertestuale"/>
            <w:noProof/>
          </w:rPr>
          <w:t>II.</w:t>
        </w:r>
        <w:r w:rsidRPr="00FE7EAD">
          <w:rPr>
            <w:rFonts w:ascii="Calibri" w:hAnsi="Calibri"/>
            <w:noProof/>
            <w:sz w:val="22"/>
            <w:szCs w:val="22"/>
          </w:rPr>
          <w:tab/>
        </w:r>
        <w:r w:rsidRPr="00E21AFA">
          <w:rPr>
            <w:rStyle w:val="Collegamentoipertestuale"/>
            <w:noProof/>
          </w:rPr>
          <w:t>DAVIDE: FONDATORE DEL CULTO DEL TEMPIO</w:t>
        </w:r>
        <w:r>
          <w:rPr>
            <w:noProof/>
            <w:webHidden/>
          </w:rPr>
          <w:tab/>
        </w:r>
        <w:r>
          <w:rPr>
            <w:noProof/>
            <w:webHidden/>
          </w:rPr>
          <w:fldChar w:fldCharType="begin"/>
        </w:r>
        <w:r>
          <w:rPr>
            <w:noProof/>
            <w:webHidden/>
          </w:rPr>
          <w:instrText xml:space="preserve"> PAGEREF _Toc62157049 \h </w:instrText>
        </w:r>
        <w:r>
          <w:rPr>
            <w:noProof/>
            <w:webHidden/>
          </w:rPr>
        </w:r>
        <w:r>
          <w:rPr>
            <w:noProof/>
            <w:webHidden/>
          </w:rPr>
          <w:fldChar w:fldCharType="separate"/>
        </w:r>
        <w:r>
          <w:rPr>
            <w:noProof/>
            <w:webHidden/>
          </w:rPr>
          <w:t>98</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7050" w:history="1">
        <w:r w:rsidRPr="00E21AFA">
          <w:rPr>
            <w:rStyle w:val="Collegamentoipertestuale"/>
            <w:rFonts w:ascii="Arial" w:hAnsi="Arial" w:cs="Arial"/>
            <w:bCs/>
            <w:noProof/>
          </w:rPr>
          <w:t>1.</w:t>
        </w:r>
        <w:r w:rsidRPr="00FE7EAD">
          <w:rPr>
            <w:rFonts w:ascii="Calibri" w:hAnsi="Calibri"/>
            <w:noProof/>
            <w:sz w:val="22"/>
            <w:szCs w:val="22"/>
          </w:rPr>
          <w:tab/>
        </w:r>
        <w:r w:rsidRPr="00E21AFA">
          <w:rPr>
            <w:rStyle w:val="Collegamentoipertestuale"/>
            <w:rFonts w:ascii="Arial" w:hAnsi="Arial" w:cs="Arial"/>
            <w:bCs/>
            <w:noProof/>
          </w:rPr>
          <w:t>IL REGNO DI DAVIDE</w:t>
        </w:r>
        <w:r>
          <w:rPr>
            <w:noProof/>
            <w:webHidden/>
          </w:rPr>
          <w:tab/>
        </w:r>
        <w:r>
          <w:rPr>
            <w:noProof/>
            <w:webHidden/>
          </w:rPr>
          <w:fldChar w:fldCharType="begin"/>
        </w:r>
        <w:r>
          <w:rPr>
            <w:noProof/>
            <w:webHidden/>
          </w:rPr>
          <w:instrText xml:space="preserve"> PAGEREF _Toc62157050 \h </w:instrText>
        </w:r>
        <w:r>
          <w:rPr>
            <w:noProof/>
            <w:webHidden/>
          </w:rPr>
        </w:r>
        <w:r>
          <w:rPr>
            <w:noProof/>
            <w:webHidden/>
          </w:rPr>
          <w:fldChar w:fldCharType="separate"/>
        </w:r>
        <w:r>
          <w:rPr>
            <w:noProof/>
            <w:webHidden/>
          </w:rPr>
          <w:t>98</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51" w:history="1">
        <w:r w:rsidRPr="00E21AFA">
          <w:rPr>
            <w:rStyle w:val="Collegamentoipertestuale"/>
            <w:noProof/>
          </w:rPr>
          <w:t>Davide consacrato re d’Israele</w:t>
        </w:r>
        <w:r>
          <w:rPr>
            <w:noProof/>
            <w:webHidden/>
          </w:rPr>
          <w:tab/>
        </w:r>
        <w:r>
          <w:rPr>
            <w:noProof/>
            <w:webHidden/>
          </w:rPr>
          <w:fldChar w:fldCharType="begin"/>
        </w:r>
        <w:r>
          <w:rPr>
            <w:noProof/>
            <w:webHidden/>
          </w:rPr>
          <w:instrText xml:space="preserve"> PAGEREF _Toc62157051 \h </w:instrText>
        </w:r>
        <w:r>
          <w:rPr>
            <w:noProof/>
            <w:webHidden/>
          </w:rPr>
        </w:r>
        <w:r>
          <w:rPr>
            <w:noProof/>
            <w:webHidden/>
          </w:rPr>
          <w:fldChar w:fldCharType="separate"/>
        </w:r>
        <w:r>
          <w:rPr>
            <w:noProof/>
            <w:webHidden/>
          </w:rPr>
          <w:t>98</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52" w:history="1">
        <w:r w:rsidRPr="00E21AFA">
          <w:rPr>
            <w:rStyle w:val="Collegamentoipertestuale"/>
            <w:noProof/>
          </w:rPr>
          <w:t>Presa di Gerusalemme</w:t>
        </w:r>
        <w:r>
          <w:rPr>
            <w:noProof/>
            <w:webHidden/>
          </w:rPr>
          <w:tab/>
        </w:r>
        <w:r>
          <w:rPr>
            <w:noProof/>
            <w:webHidden/>
          </w:rPr>
          <w:fldChar w:fldCharType="begin"/>
        </w:r>
        <w:r>
          <w:rPr>
            <w:noProof/>
            <w:webHidden/>
          </w:rPr>
          <w:instrText xml:space="preserve"> PAGEREF _Toc62157052 \h </w:instrText>
        </w:r>
        <w:r>
          <w:rPr>
            <w:noProof/>
            <w:webHidden/>
          </w:rPr>
        </w:r>
        <w:r>
          <w:rPr>
            <w:noProof/>
            <w:webHidden/>
          </w:rPr>
          <w:fldChar w:fldCharType="separate"/>
        </w:r>
        <w:r>
          <w:rPr>
            <w:noProof/>
            <w:webHidden/>
          </w:rPr>
          <w:t>100</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53" w:history="1">
        <w:r w:rsidRPr="00E21AFA">
          <w:rPr>
            <w:rStyle w:val="Collegamentoipertestuale"/>
            <w:noProof/>
          </w:rPr>
          <w:t>I prodi di Davide</w:t>
        </w:r>
        <w:r>
          <w:rPr>
            <w:noProof/>
            <w:webHidden/>
          </w:rPr>
          <w:tab/>
        </w:r>
        <w:r>
          <w:rPr>
            <w:noProof/>
            <w:webHidden/>
          </w:rPr>
          <w:fldChar w:fldCharType="begin"/>
        </w:r>
        <w:r>
          <w:rPr>
            <w:noProof/>
            <w:webHidden/>
          </w:rPr>
          <w:instrText xml:space="preserve"> PAGEREF _Toc62157053 \h </w:instrText>
        </w:r>
        <w:r>
          <w:rPr>
            <w:noProof/>
            <w:webHidden/>
          </w:rPr>
        </w:r>
        <w:r>
          <w:rPr>
            <w:noProof/>
            <w:webHidden/>
          </w:rPr>
          <w:fldChar w:fldCharType="separate"/>
        </w:r>
        <w:r>
          <w:rPr>
            <w:noProof/>
            <w:webHidden/>
          </w:rPr>
          <w:t>101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54" w:history="1">
        <w:r w:rsidRPr="00E21AFA">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_Toc62157054 \h </w:instrText>
        </w:r>
        <w:r>
          <w:rPr>
            <w:noProof/>
            <w:webHidden/>
          </w:rPr>
        </w:r>
        <w:r>
          <w:rPr>
            <w:noProof/>
            <w:webHidden/>
          </w:rPr>
          <w:fldChar w:fldCharType="separate"/>
        </w:r>
        <w:r>
          <w:rPr>
            <w:noProof/>
            <w:webHidden/>
          </w:rPr>
          <w:t>107</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055"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_Toc62157055 \h </w:instrText>
        </w:r>
        <w:r>
          <w:rPr>
            <w:noProof/>
            <w:webHidden/>
          </w:rPr>
        </w:r>
        <w:r>
          <w:rPr>
            <w:noProof/>
            <w:webHidden/>
          </w:rPr>
          <w:fldChar w:fldCharType="separate"/>
        </w:r>
        <w:r>
          <w:rPr>
            <w:noProof/>
            <w:webHidden/>
          </w:rPr>
          <w:t>107</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56"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_Toc62157056 \h </w:instrText>
        </w:r>
        <w:r>
          <w:rPr>
            <w:noProof/>
            <w:webHidden/>
          </w:rPr>
        </w:r>
        <w:r>
          <w:rPr>
            <w:noProof/>
            <w:webHidden/>
          </w:rPr>
          <w:fldChar w:fldCharType="separate"/>
        </w:r>
        <w:r>
          <w:rPr>
            <w:noProof/>
            <w:webHidden/>
          </w:rPr>
          <w:t>108</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57" w:history="1">
        <w:r w:rsidRPr="00E21AFA">
          <w:rPr>
            <w:rStyle w:val="Collegamentoipertestuale"/>
            <w:noProof/>
          </w:rPr>
          <w:t>I primi alleati di Davide</w:t>
        </w:r>
        <w:r>
          <w:rPr>
            <w:noProof/>
            <w:webHidden/>
          </w:rPr>
          <w:tab/>
        </w:r>
        <w:r>
          <w:rPr>
            <w:noProof/>
            <w:webHidden/>
          </w:rPr>
          <w:fldChar w:fldCharType="begin"/>
        </w:r>
        <w:r>
          <w:rPr>
            <w:noProof/>
            <w:webHidden/>
          </w:rPr>
          <w:instrText xml:space="preserve"> PAGEREF _Toc62157057 \h </w:instrText>
        </w:r>
        <w:r>
          <w:rPr>
            <w:noProof/>
            <w:webHidden/>
          </w:rPr>
        </w:r>
        <w:r>
          <w:rPr>
            <w:noProof/>
            <w:webHidden/>
          </w:rPr>
          <w:fldChar w:fldCharType="separate"/>
        </w:r>
        <w:r>
          <w:rPr>
            <w:noProof/>
            <w:webHidden/>
          </w:rPr>
          <w:t>108</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58" w:history="1">
        <w:r w:rsidRPr="00E21AFA">
          <w:rPr>
            <w:rStyle w:val="Collegamentoipertestuale"/>
            <w:noProof/>
          </w:rPr>
          <w:t>I guerrieri che lo fecero re</w:t>
        </w:r>
        <w:r>
          <w:rPr>
            <w:noProof/>
            <w:webHidden/>
          </w:rPr>
          <w:tab/>
        </w:r>
        <w:r>
          <w:rPr>
            <w:noProof/>
            <w:webHidden/>
          </w:rPr>
          <w:fldChar w:fldCharType="begin"/>
        </w:r>
        <w:r>
          <w:rPr>
            <w:noProof/>
            <w:webHidden/>
          </w:rPr>
          <w:instrText xml:space="preserve"> PAGEREF _Toc62157058 \h </w:instrText>
        </w:r>
        <w:r>
          <w:rPr>
            <w:noProof/>
            <w:webHidden/>
          </w:rPr>
        </w:r>
        <w:r>
          <w:rPr>
            <w:noProof/>
            <w:webHidden/>
          </w:rPr>
          <w:fldChar w:fldCharType="separate"/>
        </w:r>
        <w:r>
          <w:rPr>
            <w:noProof/>
            <w:webHidden/>
          </w:rPr>
          <w:t>112</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59" w:history="1">
        <w:r w:rsidRPr="00E21AFA">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_Toc62157059 \h </w:instrText>
        </w:r>
        <w:r>
          <w:rPr>
            <w:noProof/>
            <w:webHidden/>
          </w:rPr>
        </w:r>
        <w:r>
          <w:rPr>
            <w:noProof/>
            <w:webHidden/>
          </w:rPr>
          <w:fldChar w:fldCharType="separate"/>
        </w:r>
        <w:r>
          <w:rPr>
            <w:noProof/>
            <w:webHidden/>
          </w:rPr>
          <w:t>115</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060"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_Toc62157060 \h </w:instrText>
        </w:r>
        <w:r>
          <w:rPr>
            <w:noProof/>
            <w:webHidden/>
          </w:rPr>
        </w:r>
        <w:r>
          <w:rPr>
            <w:noProof/>
            <w:webHidden/>
          </w:rPr>
          <w:fldChar w:fldCharType="separate"/>
        </w:r>
        <w:r>
          <w:rPr>
            <w:noProof/>
            <w:webHidden/>
          </w:rPr>
          <w:t>115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61"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_Toc62157061 \h </w:instrText>
        </w:r>
        <w:r>
          <w:rPr>
            <w:noProof/>
            <w:webHidden/>
          </w:rPr>
        </w:r>
        <w:r>
          <w:rPr>
            <w:noProof/>
            <w:webHidden/>
          </w:rPr>
          <w:fldChar w:fldCharType="separate"/>
        </w:r>
        <w:r>
          <w:rPr>
            <w:noProof/>
            <w:webHidden/>
          </w:rPr>
          <w:t>115</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62" w:history="1">
        <w:r w:rsidRPr="00E21AFA">
          <w:rPr>
            <w:rStyle w:val="Collegamentoipertestuale"/>
            <w:noProof/>
          </w:rPr>
          <w:t>L’arca riportata da Kiriat-Iearìm</w:t>
        </w:r>
        <w:r>
          <w:rPr>
            <w:noProof/>
            <w:webHidden/>
          </w:rPr>
          <w:tab/>
        </w:r>
        <w:r>
          <w:rPr>
            <w:noProof/>
            <w:webHidden/>
          </w:rPr>
          <w:fldChar w:fldCharType="begin"/>
        </w:r>
        <w:r>
          <w:rPr>
            <w:noProof/>
            <w:webHidden/>
          </w:rPr>
          <w:instrText xml:space="preserve"> PAGEREF _Toc62157062 \h </w:instrText>
        </w:r>
        <w:r>
          <w:rPr>
            <w:noProof/>
            <w:webHidden/>
          </w:rPr>
        </w:r>
        <w:r>
          <w:rPr>
            <w:noProof/>
            <w:webHidden/>
          </w:rPr>
          <w:fldChar w:fldCharType="separate"/>
        </w:r>
        <w:r>
          <w:rPr>
            <w:noProof/>
            <w:webHidden/>
          </w:rPr>
          <w:t>115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63" w:history="1">
        <w:r w:rsidRPr="00E21AFA">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_Toc62157063 \h </w:instrText>
        </w:r>
        <w:r>
          <w:rPr>
            <w:noProof/>
            <w:webHidden/>
          </w:rPr>
        </w:r>
        <w:r>
          <w:rPr>
            <w:noProof/>
            <w:webHidden/>
          </w:rPr>
          <w:fldChar w:fldCharType="separate"/>
        </w:r>
        <w:r>
          <w:rPr>
            <w:noProof/>
            <w:webHidden/>
          </w:rPr>
          <w:t>121</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064"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_Toc62157064 \h </w:instrText>
        </w:r>
        <w:r>
          <w:rPr>
            <w:noProof/>
            <w:webHidden/>
          </w:rPr>
        </w:r>
        <w:r>
          <w:rPr>
            <w:noProof/>
            <w:webHidden/>
          </w:rPr>
          <w:fldChar w:fldCharType="separate"/>
        </w:r>
        <w:r>
          <w:rPr>
            <w:noProof/>
            <w:webHidden/>
          </w:rPr>
          <w:t>121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65"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_Toc62157065 \h </w:instrText>
        </w:r>
        <w:r>
          <w:rPr>
            <w:noProof/>
            <w:webHidden/>
          </w:rPr>
        </w:r>
        <w:r>
          <w:rPr>
            <w:noProof/>
            <w:webHidden/>
          </w:rPr>
          <w:fldChar w:fldCharType="separate"/>
        </w:r>
        <w:r>
          <w:rPr>
            <w:noProof/>
            <w:webHidden/>
          </w:rPr>
          <w:t>121</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66" w:history="1">
        <w:r w:rsidRPr="00E21AFA">
          <w:rPr>
            <w:rStyle w:val="Collegamentoipertestuale"/>
            <w:noProof/>
          </w:rPr>
          <w:t>Davide a Gerusalemme, la sua reggia e i suoi figli</w:t>
        </w:r>
        <w:r>
          <w:rPr>
            <w:noProof/>
            <w:webHidden/>
          </w:rPr>
          <w:tab/>
        </w:r>
        <w:r>
          <w:rPr>
            <w:noProof/>
            <w:webHidden/>
          </w:rPr>
          <w:fldChar w:fldCharType="begin"/>
        </w:r>
        <w:r>
          <w:rPr>
            <w:noProof/>
            <w:webHidden/>
          </w:rPr>
          <w:instrText xml:space="preserve"> PAGEREF _Toc62157066 \h </w:instrText>
        </w:r>
        <w:r>
          <w:rPr>
            <w:noProof/>
            <w:webHidden/>
          </w:rPr>
        </w:r>
        <w:r>
          <w:rPr>
            <w:noProof/>
            <w:webHidden/>
          </w:rPr>
          <w:fldChar w:fldCharType="separate"/>
        </w:r>
        <w:r>
          <w:rPr>
            <w:noProof/>
            <w:webHidden/>
          </w:rPr>
          <w:t>121</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67" w:history="1">
        <w:r w:rsidRPr="00E21AFA">
          <w:rPr>
            <w:rStyle w:val="Collegamentoipertestuale"/>
            <w:noProof/>
          </w:rPr>
          <w:t>Vittoria sui Filistei</w:t>
        </w:r>
        <w:r>
          <w:rPr>
            <w:noProof/>
            <w:webHidden/>
          </w:rPr>
          <w:tab/>
        </w:r>
        <w:r>
          <w:rPr>
            <w:noProof/>
            <w:webHidden/>
          </w:rPr>
          <w:fldChar w:fldCharType="begin"/>
        </w:r>
        <w:r>
          <w:rPr>
            <w:noProof/>
            <w:webHidden/>
          </w:rPr>
          <w:instrText xml:space="preserve"> PAGEREF _Toc62157067 \h </w:instrText>
        </w:r>
        <w:r>
          <w:rPr>
            <w:noProof/>
            <w:webHidden/>
          </w:rPr>
        </w:r>
        <w:r>
          <w:rPr>
            <w:noProof/>
            <w:webHidden/>
          </w:rPr>
          <w:fldChar w:fldCharType="separate"/>
        </w:r>
        <w:r>
          <w:rPr>
            <w:noProof/>
            <w:webHidden/>
          </w:rPr>
          <w:t>122</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68" w:history="1">
        <w:r w:rsidRPr="00E21AFA">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_Toc62157068 \h </w:instrText>
        </w:r>
        <w:r>
          <w:rPr>
            <w:noProof/>
            <w:webHidden/>
          </w:rPr>
        </w:r>
        <w:r>
          <w:rPr>
            <w:noProof/>
            <w:webHidden/>
          </w:rPr>
          <w:fldChar w:fldCharType="separate"/>
        </w:r>
        <w:r>
          <w:rPr>
            <w:noProof/>
            <w:webHidden/>
          </w:rPr>
          <w:t>127</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069"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_Toc62157069 \h </w:instrText>
        </w:r>
        <w:r>
          <w:rPr>
            <w:noProof/>
            <w:webHidden/>
          </w:rPr>
        </w:r>
        <w:r>
          <w:rPr>
            <w:noProof/>
            <w:webHidden/>
          </w:rPr>
          <w:fldChar w:fldCharType="separate"/>
        </w:r>
        <w:r>
          <w:rPr>
            <w:noProof/>
            <w:webHidden/>
          </w:rPr>
          <w:t>127</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70"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_Toc62157070 \h </w:instrText>
        </w:r>
        <w:r>
          <w:rPr>
            <w:noProof/>
            <w:webHidden/>
          </w:rPr>
        </w:r>
        <w:r>
          <w:rPr>
            <w:noProof/>
            <w:webHidden/>
          </w:rPr>
          <w:fldChar w:fldCharType="separate"/>
        </w:r>
        <w:r>
          <w:rPr>
            <w:noProof/>
            <w:webHidden/>
          </w:rPr>
          <w:t>128</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7071" w:history="1">
        <w:r w:rsidRPr="00E21AFA">
          <w:rPr>
            <w:rStyle w:val="Collegamentoipertestuale"/>
            <w:rFonts w:ascii="Arial" w:hAnsi="Arial" w:cs="Arial"/>
            <w:bCs/>
            <w:noProof/>
          </w:rPr>
          <w:t>2.</w:t>
        </w:r>
        <w:r w:rsidRPr="00FE7EAD">
          <w:rPr>
            <w:rFonts w:ascii="Calibri" w:hAnsi="Calibri"/>
            <w:noProof/>
            <w:sz w:val="22"/>
            <w:szCs w:val="22"/>
          </w:rPr>
          <w:tab/>
        </w:r>
        <w:r w:rsidRPr="00E21AFA">
          <w:rPr>
            <w:rStyle w:val="Collegamentoipertestuale"/>
            <w:rFonts w:ascii="Arial" w:hAnsi="Arial" w:cs="Arial"/>
            <w:bCs/>
            <w:noProof/>
          </w:rPr>
          <w:t>L’ARCA NELLA CITTÀ DI DAVIDE</w:t>
        </w:r>
        <w:r>
          <w:rPr>
            <w:noProof/>
            <w:webHidden/>
          </w:rPr>
          <w:tab/>
        </w:r>
        <w:r>
          <w:rPr>
            <w:noProof/>
            <w:webHidden/>
          </w:rPr>
          <w:fldChar w:fldCharType="begin"/>
        </w:r>
        <w:r>
          <w:rPr>
            <w:noProof/>
            <w:webHidden/>
          </w:rPr>
          <w:instrText xml:space="preserve"> PAGEREF _Toc62157071 \h </w:instrText>
        </w:r>
        <w:r>
          <w:rPr>
            <w:noProof/>
            <w:webHidden/>
          </w:rPr>
        </w:r>
        <w:r>
          <w:rPr>
            <w:noProof/>
            <w:webHidden/>
          </w:rPr>
          <w:fldChar w:fldCharType="separate"/>
        </w:r>
        <w:r>
          <w:rPr>
            <w:noProof/>
            <w:webHidden/>
          </w:rPr>
          <w:t>128</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72" w:history="1">
        <w:r w:rsidRPr="00E21AFA">
          <w:rPr>
            <w:rStyle w:val="Collegamentoipertestuale"/>
            <w:noProof/>
          </w:rPr>
          <w:t>Preparativi per il trasporto</w:t>
        </w:r>
        <w:r>
          <w:rPr>
            <w:noProof/>
            <w:webHidden/>
          </w:rPr>
          <w:tab/>
        </w:r>
        <w:r>
          <w:rPr>
            <w:noProof/>
            <w:webHidden/>
          </w:rPr>
          <w:fldChar w:fldCharType="begin"/>
        </w:r>
        <w:r>
          <w:rPr>
            <w:noProof/>
            <w:webHidden/>
          </w:rPr>
          <w:instrText xml:space="preserve"> PAGEREF _Toc62157072 \h </w:instrText>
        </w:r>
        <w:r>
          <w:rPr>
            <w:noProof/>
            <w:webHidden/>
          </w:rPr>
        </w:r>
        <w:r>
          <w:rPr>
            <w:noProof/>
            <w:webHidden/>
          </w:rPr>
          <w:fldChar w:fldCharType="separate"/>
        </w:r>
        <w:r>
          <w:rPr>
            <w:noProof/>
            <w:webHidden/>
          </w:rPr>
          <w:t>128</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73" w:history="1">
        <w:r w:rsidRPr="00E21AFA">
          <w:rPr>
            <w:rStyle w:val="Collegamentoipertestuale"/>
            <w:noProof/>
          </w:rPr>
          <w:t>La cerimonia del trasporto</w:t>
        </w:r>
        <w:r>
          <w:rPr>
            <w:noProof/>
            <w:webHidden/>
          </w:rPr>
          <w:tab/>
        </w:r>
        <w:r>
          <w:rPr>
            <w:noProof/>
            <w:webHidden/>
          </w:rPr>
          <w:fldChar w:fldCharType="begin"/>
        </w:r>
        <w:r>
          <w:rPr>
            <w:noProof/>
            <w:webHidden/>
          </w:rPr>
          <w:instrText xml:space="preserve"> PAGEREF _Toc62157073 \h </w:instrText>
        </w:r>
        <w:r>
          <w:rPr>
            <w:noProof/>
            <w:webHidden/>
          </w:rPr>
        </w:r>
        <w:r>
          <w:rPr>
            <w:noProof/>
            <w:webHidden/>
          </w:rPr>
          <w:fldChar w:fldCharType="separate"/>
        </w:r>
        <w:r>
          <w:rPr>
            <w:noProof/>
            <w:webHidden/>
          </w:rPr>
          <w:t>133</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74" w:history="1">
        <w:r w:rsidRPr="00E21AFA">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_Toc62157074 \h </w:instrText>
        </w:r>
        <w:r>
          <w:rPr>
            <w:noProof/>
            <w:webHidden/>
          </w:rPr>
        </w:r>
        <w:r>
          <w:rPr>
            <w:noProof/>
            <w:webHidden/>
          </w:rPr>
          <w:fldChar w:fldCharType="separate"/>
        </w:r>
        <w:r>
          <w:rPr>
            <w:noProof/>
            <w:webHidden/>
          </w:rPr>
          <w:t>137</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075"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_Toc62157075 \h </w:instrText>
        </w:r>
        <w:r>
          <w:rPr>
            <w:noProof/>
            <w:webHidden/>
          </w:rPr>
        </w:r>
        <w:r>
          <w:rPr>
            <w:noProof/>
            <w:webHidden/>
          </w:rPr>
          <w:fldChar w:fldCharType="separate"/>
        </w:r>
        <w:r>
          <w:rPr>
            <w:noProof/>
            <w:webHidden/>
          </w:rPr>
          <w:t>137</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76"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_Toc62157076 \h </w:instrText>
        </w:r>
        <w:r>
          <w:rPr>
            <w:noProof/>
            <w:webHidden/>
          </w:rPr>
        </w:r>
        <w:r>
          <w:rPr>
            <w:noProof/>
            <w:webHidden/>
          </w:rPr>
          <w:fldChar w:fldCharType="separate"/>
        </w:r>
        <w:r>
          <w:rPr>
            <w:noProof/>
            <w:webHidden/>
          </w:rPr>
          <w:t>139</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77" w:history="1">
        <w:r w:rsidRPr="00E21AFA">
          <w:rPr>
            <w:rStyle w:val="Collegamentoipertestuale"/>
            <w:noProof/>
          </w:rPr>
          <w:t>Il servizio dei leviti davanti all’arca</w:t>
        </w:r>
        <w:r>
          <w:rPr>
            <w:noProof/>
            <w:webHidden/>
          </w:rPr>
          <w:tab/>
        </w:r>
        <w:r>
          <w:rPr>
            <w:noProof/>
            <w:webHidden/>
          </w:rPr>
          <w:fldChar w:fldCharType="begin"/>
        </w:r>
        <w:r>
          <w:rPr>
            <w:noProof/>
            <w:webHidden/>
          </w:rPr>
          <w:instrText xml:space="preserve"> PAGEREF _Toc62157077 \h </w:instrText>
        </w:r>
        <w:r>
          <w:rPr>
            <w:noProof/>
            <w:webHidden/>
          </w:rPr>
        </w:r>
        <w:r>
          <w:rPr>
            <w:noProof/>
            <w:webHidden/>
          </w:rPr>
          <w:fldChar w:fldCharType="separate"/>
        </w:r>
        <w:r>
          <w:rPr>
            <w:noProof/>
            <w:webHidden/>
          </w:rPr>
          <w:t>139</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78" w:history="1">
        <w:r w:rsidRPr="00E21AFA">
          <w:rPr>
            <w:rStyle w:val="Collegamentoipertestuale"/>
            <w:rFonts w:ascii="Arial" w:hAnsi="Arial" w:cs="Arial"/>
            <w:noProof/>
          </w:rPr>
          <w:t>CAPITOLO XVII</w:t>
        </w:r>
        <w:r>
          <w:rPr>
            <w:noProof/>
            <w:webHidden/>
          </w:rPr>
          <w:tab/>
        </w:r>
        <w:r>
          <w:rPr>
            <w:noProof/>
            <w:webHidden/>
          </w:rPr>
          <w:fldChar w:fldCharType="begin"/>
        </w:r>
        <w:r>
          <w:rPr>
            <w:noProof/>
            <w:webHidden/>
          </w:rPr>
          <w:instrText xml:space="preserve"> PAGEREF _Toc62157078 \h </w:instrText>
        </w:r>
        <w:r>
          <w:rPr>
            <w:noProof/>
            <w:webHidden/>
          </w:rPr>
        </w:r>
        <w:r>
          <w:rPr>
            <w:noProof/>
            <w:webHidden/>
          </w:rPr>
          <w:fldChar w:fldCharType="separate"/>
        </w:r>
        <w:r>
          <w:rPr>
            <w:noProof/>
            <w:webHidden/>
          </w:rPr>
          <w:t>155</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079"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_Toc62157079 \h </w:instrText>
        </w:r>
        <w:r>
          <w:rPr>
            <w:noProof/>
            <w:webHidden/>
          </w:rPr>
        </w:r>
        <w:r>
          <w:rPr>
            <w:noProof/>
            <w:webHidden/>
          </w:rPr>
          <w:fldChar w:fldCharType="separate"/>
        </w:r>
        <w:r>
          <w:rPr>
            <w:noProof/>
            <w:webHidden/>
          </w:rPr>
          <w:t>155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80"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_Toc62157080 \h </w:instrText>
        </w:r>
        <w:r>
          <w:rPr>
            <w:noProof/>
            <w:webHidden/>
          </w:rPr>
        </w:r>
        <w:r>
          <w:rPr>
            <w:noProof/>
            <w:webHidden/>
          </w:rPr>
          <w:fldChar w:fldCharType="separate"/>
        </w:r>
        <w:r>
          <w:rPr>
            <w:noProof/>
            <w:webHidden/>
          </w:rPr>
          <w:t>156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81" w:history="1">
        <w:r w:rsidRPr="00E21AFA">
          <w:rPr>
            <w:rStyle w:val="Collegamentoipertestuale"/>
            <w:noProof/>
          </w:rPr>
          <w:t>La profezia di Natan</w:t>
        </w:r>
        <w:r>
          <w:rPr>
            <w:noProof/>
            <w:webHidden/>
          </w:rPr>
          <w:tab/>
        </w:r>
        <w:r>
          <w:rPr>
            <w:noProof/>
            <w:webHidden/>
          </w:rPr>
          <w:fldChar w:fldCharType="begin"/>
        </w:r>
        <w:r>
          <w:rPr>
            <w:noProof/>
            <w:webHidden/>
          </w:rPr>
          <w:instrText xml:space="preserve"> PAGEREF _Toc62157081 \h </w:instrText>
        </w:r>
        <w:r>
          <w:rPr>
            <w:noProof/>
            <w:webHidden/>
          </w:rPr>
        </w:r>
        <w:r>
          <w:rPr>
            <w:noProof/>
            <w:webHidden/>
          </w:rPr>
          <w:fldChar w:fldCharType="separate"/>
        </w:r>
        <w:r>
          <w:rPr>
            <w:noProof/>
            <w:webHidden/>
          </w:rPr>
          <w:t>156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82" w:history="1">
        <w:r w:rsidRPr="00E21AFA">
          <w:rPr>
            <w:rStyle w:val="Collegamentoipertestuale"/>
            <w:noProof/>
          </w:rPr>
          <w:t>La preghiera di Davide</w:t>
        </w:r>
        <w:r>
          <w:rPr>
            <w:noProof/>
            <w:webHidden/>
          </w:rPr>
          <w:tab/>
        </w:r>
        <w:r>
          <w:rPr>
            <w:noProof/>
            <w:webHidden/>
          </w:rPr>
          <w:fldChar w:fldCharType="begin"/>
        </w:r>
        <w:r>
          <w:rPr>
            <w:noProof/>
            <w:webHidden/>
          </w:rPr>
          <w:instrText xml:space="preserve"> PAGEREF _Toc62157082 \h </w:instrText>
        </w:r>
        <w:r>
          <w:rPr>
            <w:noProof/>
            <w:webHidden/>
          </w:rPr>
        </w:r>
        <w:r>
          <w:rPr>
            <w:noProof/>
            <w:webHidden/>
          </w:rPr>
          <w:fldChar w:fldCharType="separate"/>
        </w:r>
        <w:r>
          <w:rPr>
            <w:noProof/>
            <w:webHidden/>
          </w:rPr>
          <w:t>161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83" w:history="1">
        <w:r w:rsidRPr="00E21AFA">
          <w:rPr>
            <w:rStyle w:val="Collegamentoipertestuale"/>
            <w:rFonts w:ascii="Arial" w:hAnsi="Arial" w:cs="Arial"/>
            <w:noProof/>
          </w:rPr>
          <w:t>CAPITOLO XVIII</w:t>
        </w:r>
        <w:r>
          <w:rPr>
            <w:noProof/>
            <w:webHidden/>
          </w:rPr>
          <w:tab/>
        </w:r>
        <w:r>
          <w:rPr>
            <w:noProof/>
            <w:webHidden/>
          </w:rPr>
          <w:fldChar w:fldCharType="begin"/>
        </w:r>
        <w:r>
          <w:rPr>
            <w:noProof/>
            <w:webHidden/>
          </w:rPr>
          <w:instrText xml:space="preserve"> PAGEREF _Toc62157083 \h </w:instrText>
        </w:r>
        <w:r>
          <w:rPr>
            <w:noProof/>
            <w:webHidden/>
          </w:rPr>
        </w:r>
        <w:r>
          <w:rPr>
            <w:noProof/>
            <w:webHidden/>
          </w:rPr>
          <w:fldChar w:fldCharType="separate"/>
        </w:r>
        <w:r>
          <w:rPr>
            <w:noProof/>
            <w:webHidden/>
          </w:rPr>
          <w:t>169</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084"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_Toc62157084 \h </w:instrText>
        </w:r>
        <w:r>
          <w:rPr>
            <w:noProof/>
            <w:webHidden/>
          </w:rPr>
        </w:r>
        <w:r>
          <w:rPr>
            <w:noProof/>
            <w:webHidden/>
          </w:rPr>
          <w:fldChar w:fldCharType="separate"/>
        </w:r>
        <w:r>
          <w:rPr>
            <w:noProof/>
            <w:webHidden/>
          </w:rPr>
          <w:t>169</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85"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_Toc62157085 \h </w:instrText>
        </w:r>
        <w:r>
          <w:rPr>
            <w:noProof/>
            <w:webHidden/>
          </w:rPr>
        </w:r>
        <w:r>
          <w:rPr>
            <w:noProof/>
            <w:webHidden/>
          </w:rPr>
          <w:fldChar w:fldCharType="separate"/>
        </w:r>
        <w:r>
          <w:rPr>
            <w:noProof/>
            <w:webHidden/>
          </w:rPr>
          <w:t>169</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86" w:history="1">
        <w:r w:rsidRPr="00E21AFA">
          <w:rPr>
            <w:rStyle w:val="Collegamentoipertestuale"/>
            <w:noProof/>
          </w:rPr>
          <w:t>Le guerre di Davide</w:t>
        </w:r>
        <w:r>
          <w:rPr>
            <w:noProof/>
            <w:webHidden/>
          </w:rPr>
          <w:tab/>
        </w:r>
        <w:r>
          <w:rPr>
            <w:noProof/>
            <w:webHidden/>
          </w:rPr>
          <w:fldChar w:fldCharType="begin"/>
        </w:r>
        <w:r>
          <w:rPr>
            <w:noProof/>
            <w:webHidden/>
          </w:rPr>
          <w:instrText xml:space="preserve"> PAGEREF _Toc62157086 \h </w:instrText>
        </w:r>
        <w:r>
          <w:rPr>
            <w:noProof/>
            <w:webHidden/>
          </w:rPr>
        </w:r>
        <w:r>
          <w:rPr>
            <w:noProof/>
            <w:webHidden/>
          </w:rPr>
          <w:fldChar w:fldCharType="separate"/>
        </w:r>
        <w:r>
          <w:rPr>
            <w:noProof/>
            <w:webHidden/>
          </w:rPr>
          <w:t>169</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87" w:history="1">
        <w:r w:rsidRPr="00E21AFA">
          <w:rPr>
            <w:rStyle w:val="Collegamentoipertestuale"/>
            <w:noProof/>
          </w:rPr>
          <w:t>L’amministrazione del regno</w:t>
        </w:r>
        <w:r>
          <w:rPr>
            <w:noProof/>
            <w:webHidden/>
          </w:rPr>
          <w:tab/>
        </w:r>
        <w:r>
          <w:rPr>
            <w:noProof/>
            <w:webHidden/>
          </w:rPr>
          <w:fldChar w:fldCharType="begin"/>
        </w:r>
        <w:r>
          <w:rPr>
            <w:noProof/>
            <w:webHidden/>
          </w:rPr>
          <w:instrText xml:space="preserve"> PAGEREF _Toc62157087 \h </w:instrText>
        </w:r>
        <w:r>
          <w:rPr>
            <w:noProof/>
            <w:webHidden/>
          </w:rPr>
        </w:r>
        <w:r>
          <w:rPr>
            <w:noProof/>
            <w:webHidden/>
          </w:rPr>
          <w:fldChar w:fldCharType="separate"/>
        </w:r>
        <w:r>
          <w:rPr>
            <w:noProof/>
            <w:webHidden/>
          </w:rPr>
          <w:t>171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88" w:history="1">
        <w:r w:rsidRPr="00E21AFA">
          <w:rPr>
            <w:rStyle w:val="Collegamentoipertestuale"/>
            <w:rFonts w:ascii="Arial" w:hAnsi="Arial" w:cs="Arial"/>
            <w:noProof/>
          </w:rPr>
          <w:t>CAPITOLO XIX</w:t>
        </w:r>
        <w:r>
          <w:rPr>
            <w:noProof/>
            <w:webHidden/>
          </w:rPr>
          <w:tab/>
        </w:r>
        <w:r>
          <w:rPr>
            <w:noProof/>
            <w:webHidden/>
          </w:rPr>
          <w:fldChar w:fldCharType="begin"/>
        </w:r>
        <w:r>
          <w:rPr>
            <w:noProof/>
            <w:webHidden/>
          </w:rPr>
          <w:instrText xml:space="preserve"> PAGEREF _Toc62157088 \h </w:instrText>
        </w:r>
        <w:r>
          <w:rPr>
            <w:noProof/>
            <w:webHidden/>
          </w:rPr>
        </w:r>
        <w:r>
          <w:rPr>
            <w:noProof/>
            <w:webHidden/>
          </w:rPr>
          <w:fldChar w:fldCharType="separate"/>
        </w:r>
        <w:r>
          <w:rPr>
            <w:noProof/>
            <w:webHidden/>
          </w:rPr>
          <w:t>173</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089"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_Toc62157089 \h </w:instrText>
        </w:r>
        <w:r>
          <w:rPr>
            <w:noProof/>
            <w:webHidden/>
          </w:rPr>
        </w:r>
        <w:r>
          <w:rPr>
            <w:noProof/>
            <w:webHidden/>
          </w:rPr>
          <w:fldChar w:fldCharType="separate"/>
        </w:r>
        <w:r>
          <w:rPr>
            <w:noProof/>
            <w:webHidden/>
          </w:rPr>
          <w:t>173</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90"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_Toc62157090 \h </w:instrText>
        </w:r>
        <w:r>
          <w:rPr>
            <w:noProof/>
            <w:webHidden/>
          </w:rPr>
        </w:r>
        <w:r>
          <w:rPr>
            <w:noProof/>
            <w:webHidden/>
          </w:rPr>
          <w:fldChar w:fldCharType="separate"/>
        </w:r>
        <w:r>
          <w:rPr>
            <w:noProof/>
            <w:webHidden/>
          </w:rPr>
          <w:t>174</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91" w:history="1">
        <w:r w:rsidRPr="00E21AFA">
          <w:rPr>
            <w:rStyle w:val="Collegamentoipertestuale"/>
            <w:noProof/>
          </w:rPr>
          <w:t>Offesa agli ambasciatori di Davide</w:t>
        </w:r>
        <w:r>
          <w:rPr>
            <w:noProof/>
            <w:webHidden/>
          </w:rPr>
          <w:tab/>
        </w:r>
        <w:r>
          <w:rPr>
            <w:noProof/>
            <w:webHidden/>
          </w:rPr>
          <w:fldChar w:fldCharType="begin"/>
        </w:r>
        <w:r>
          <w:rPr>
            <w:noProof/>
            <w:webHidden/>
          </w:rPr>
          <w:instrText xml:space="preserve"> PAGEREF _Toc62157091 \h </w:instrText>
        </w:r>
        <w:r>
          <w:rPr>
            <w:noProof/>
            <w:webHidden/>
          </w:rPr>
        </w:r>
        <w:r>
          <w:rPr>
            <w:noProof/>
            <w:webHidden/>
          </w:rPr>
          <w:fldChar w:fldCharType="separate"/>
        </w:r>
        <w:r>
          <w:rPr>
            <w:noProof/>
            <w:webHidden/>
          </w:rPr>
          <w:t>174</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92" w:history="1">
        <w:r w:rsidRPr="00E21AFA">
          <w:rPr>
            <w:rStyle w:val="Collegamentoipertestuale"/>
            <w:noProof/>
          </w:rPr>
          <w:t>Prima campagna ammonita</w:t>
        </w:r>
        <w:r>
          <w:rPr>
            <w:noProof/>
            <w:webHidden/>
          </w:rPr>
          <w:tab/>
        </w:r>
        <w:r>
          <w:rPr>
            <w:noProof/>
            <w:webHidden/>
          </w:rPr>
          <w:fldChar w:fldCharType="begin"/>
        </w:r>
        <w:r>
          <w:rPr>
            <w:noProof/>
            <w:webHidden/>
          </w:rPr>
          <w:instrText xml:space="preserve"> PAGEREF _Toc62157092 \h </w:instrText>
        </w:r>
        <w:r>
          <w:rPr>
            <w:noProof/>
            <w:webHidden/>
          </w:rPr>
        </w:r>
        <w:r>
          <w:rPr>
            <w:noProof/>
            <w:webHidden/>
          </w:rPr>
          <w:fldChar w:fldCharType="separate"/>
        </w:r>
        <w:r>
          <w:rPr>
            <w:noProof/>
            <w:webHidden/>
          </w:rPr>
          <w:t>175</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93" w:history="1">
        <w:r w:rsidRPr="00E21AFA">
          <w:rPr>
            <w:rStyle w:val="Collegamentoipertestuale"/>
            <w:noProof/>
          </w:rPr>
          <w:t>Vittoria sugli Aramei</w:t>
        </w:r>
        <w:r>
          <w:rPr>
            <w:noProof/>
            <w:webHidden/>
          </w:rPr>
          <w:tab/>
        </w:r>
        <w:r>
          <w:rPr>
            <w:noProof/>
            <w:webHidden/>
          </w:rPr>
          <w:fldChar w:fldCharType="begin"/>
        </w:r>
        <w:r>
          <w:rPr>
            <w:noProof/>
            <w:webHidden/>
          </w:rPr>
          <w:instrText xml:space="preserve"> PAGEREF _Toc62157093 \h </w:instrText>
        </w:r>
        <w:r>
          <w:rPr>
            <w:noProof/>
            <w:webHidden/>
          </w:rPr>
        </w:r>
        <w:r>
          <w:rPr>
            <w:noProof/>
            <w:webHidden/>
          </w:rPr>
          <w:fldChar w:fldCharType="separate"/>
        </w:r>
        <w:r>
          <w:rPr>
            <w:noProof/>
            <w:webHidden/>
          </w:rPr>
          <w:t>178</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94" w:history="1">
        <w:r w:rsidRPr="00E21AFA">
          <w:rPr>
            <w:rStyle w:val="Collegamentoipertestuale"/>
            <w:rFonts w:ascii="Arial" w:hAnsi="Arial" w:cs="Arial"/>
            <w:noProof/>
          </w:rPr>
          <w:t>CAPITOLO XX</w:t>
        </w:r>
        <w:r>
          <w:rPr>
            <w:noProof/>
            <w:webHidden/>
          </w:rPr>
          <w:tab/>
        </w:r>
        <w:r>
          <w:rPr>
            <w:noProof/>
            <w:webHidden/>
          </w:rPr>
          <w:fldChar w:fldCharType="begin"/>
        </w:r>
        <w:r>
          <w:rPr>
            <w:noProof/>
            <w:webHidden/>
          </w:rPr>
          <w:instrText xml:space="preserve"> PAGEREF _Toc62157094 \h </w:instrText>
        </w:r>
        <w:r>
          <w:rPr>
            <w:noProof/>
            <w:webHidden/>
          </w:rPr>
        </w:r>
        <w:r>
          <w:rPr>
            <w:noProof/>
            <w:webHidden/>
          </w:rPr>
          <w:fldChar w:fldCharType="separate"/>
        </w:r>
        <w:r>
          <w:rPr>
            <w:noProof/>
            <w:webHidden/>
          </w:rPr>
          <w:t>179</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095"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_Toc62157095 \h </w:instrText>
        </w:r>
        <w:r>
          <w:rPr>
            <w:noProof/>
            <w:webHidden/>
          </w:rPr>
        </w:r>
        <w:r>
          <w:rPr>
            <w:noProof/>
            <w:webHidden/>
          </w:rPr>
          <w:fldChar w:fldCharType="separate"/>
        </w:r>
        <w:r>
          <w:rPr>
            <w:noProof/>
            <w:webHidden/>
          </w:rPr>
          <w:t>179</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96"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_Toc62157096 \h </w:instrText>
        </w:r>
        <w:r>
          <w:rPr>
            <w:noProof/>
            <w:webHidden/>
          </w:rPr>
        </w:r>
        <w:r>
          <w:rPr>
            <w:noProof/>
            <w:webHidden/>
          </w:rPr>
          <w:fldChar w:fldCharType="separate"/>
        </w:r>
        <w:r>
          <w:rPr>
            <w:noProof/>
            <w:webHidden/>
          </w:rPr>
          <w:t>179</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97" w:history="1">
        <w:r w:rsidRPr="00E21AFA">
          <w:rPr>
            <w:rStyle w:val="Collegamentoipertestuale"/>
            <w:noProof/>
          </w:rPr>
          <w:t>Seconda campagna ammonita</w:t>
        </w:r>
        <w:r>
          <w:rPr>
            <w:noProof/>
            <w:webHidden/>
          </w:rPr>
          <w:tab/>
        </w:r>
        <w:r>
          <w:rPr>
            <w:noProof/>
            <w:webHidden/>
          </w:rPr>
          <w:fldChar w:fldCharType="begin"/>
        </w:r>
        <w:r>
          <w:rPr>
            <w:noProof/>
            <w:webHidden/>
          </w:rPr>
          <w:instrText xml:space="preserve"> PAGEREF _Toc62157097 \h </w:instrText>
        </w:r>
        <w:r>
          <w:rPr>
            <w:noProof/>
            <w:webHidden/>
          </w:rPr>
        </w:r>
        <w:r>
          <w:rPr>
            <w:noProof/>
            <w:webHidden/>
          </w:rPr>
          <w:fldChar w:fldCharType="separate"/>
        </w:r>
        <w:r>
          <w:rPr>
            <w:noProof/>
            <w:webHidden/>
          </w:rPr>
          <w:t>179</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098" w:history="1">
        <w:r w:rsidRPr="00E21AFA">
          <w:rPr>
            <w:rStyle w:val="Collegamentoipertestuale"/>
            <w:noProof/>
          </w:rPr>
          <w:t>Gesta contro i Filistei</w:t>
        </w:r>
        <w:r>
          <w:rPr>
            <w:noProof/>
            <w:webHidden/>
          </w:rPr>
          <w:tab/>
        </w:r>
        <w:r>
          <w:rPr>
            <w:noProof/>
            <w:webHidden/>
          </w:rPr>
          <w:fldChar w:fldCharType="begin"/>
        </w:r>
        <w:r>
          <w:rPr>
            <w:noProof/>
            <w:webHidden/>
          </w:rPr>
          <w:instrText xml:space="preserve"> PAGEREF _Toc62157098 \h </w:instrText>
        </w:r>
        <w:r>
          <w:rPr>
            <w:noProof/>
            <w:webHidden/>
          </w:rPr>
        </w:r>
        <w:r>
          <w:rPr>
            <w:noProof/>
            <w:webHidden/>
          </w:rPr>
          <w:fldChar w:fldCharType="separate"/>
        </w:r>
        <w:r>
          <w:rPr>
            <w:noProof/>
            <w:webHidden/>
          </w:rPr>
          <w:t>180</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099" w:history="1">
        <w:r w:rsidRPr="00E21AFA">
          <w:rPr>
            <w:rStyle w:val="Collegamentoipertestuale"/>
            <w:rFonts w:ascii="Arial" w:hAnsi="Arial" w:cs="Arial"/>
            <w:noProof/>
          </w:rPr>
          <w:t>CAPITOLO XXI</w:t>
        </w:r>
        <w:r>
          <w:rPr>
            <w:noProof/>
            <w:webHidden/>
          </w:rPr>
          <w:tab/>
        </w:r>
        <w:r>
          <w:rPr>
            <w:noProof/>
            <w:webHidden/>
          </w:rPr>
          <w:fldChar w:fldCharType="begin"/>
        </w:r>
        <w:r>
          <w:rPr>
            <w:noProof/>
            <w:webHidden/>
          </w:rPr>
          <w:instrText xml:space="preserve"> PAGEREF _Toc62157099 \h </w:instrText>
        </w:r>
        <w:r>
          <w:rPr>
            <w:noProof/>
            <w:webHidden/>
          </w:rPr>
        </w:r>
        <w:r>
          <w:rPr>
            <w:noProof/>
            <w:webHidden/>
          </w:rPr>
          <w:fldChar w:fldCharType="separate"/>
        </w:r>
        <w:r>
          <w:rPr>
            <w:noProof/>
            <w:webHidden/>
          </w:rPr>
          <w:t>183</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100"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_Toc62157100 \h </w:instrText>
        </w:r>
        <w:r>
          <w:rPr>
            <w:noProof/>
            <w:webHidden/>
          </w:rPr>
        </w:r>
        <w:r>
          <w:rPr>
            <w:noProof/>
            <w:webHidden/>
          </w:rPr>
          <w:fldChar w:fldCharType="separate"/>
        </w:r>
        <w:r>
          <w:rPr>
            <w:noProof/>
            <w:webHidden/>
          </w:rPr>
          <w:t>183</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01"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_Toc62157101 \h </w:instrText>
        </w:r>
        <w:r>
          <w:rPr>
            <w:noProof/>
            <w:webHidden/>
          </w:rPr>
        </w:r>
        <w:r>
          <w:rPr>
            <w:noProof/>
            <w:webHidden/>
          </w:rPr>
          <w:fldChar w:fldCharType="separate"/>
        </w:r>
        <w:r>
          <w:rPr>
            <w:noProof/>
            <w:webHidden/>
          </w:rPr>
          <w:t>184</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7102" w:history="1">
        <w:r w:rsidRPr="00E21AFA">
          <w:rPr>
            <w:rStyle w:val="Collegamentoipertestuale"/>
            <w:rFonts w:ascii="Arial" w:hAnsi="Arial" w:cs="Arial"/>
            <w:bCs/>
            <w:noProof/>
          </w:rPr>
          <w:t>3.</w:t>
        </w:r>
        <w:r w:rsidRPr="00FE7EAD">
          <w:rPr>
            <w:rFonts w:ascii="Calibri" w:hAnsi="Calibri"/>
            <w:noProof/>
            <w:sz w:val="22"/>
            <w:szCs w:val="22"/>
          </w:rPr>
          <w:tab/>
        </w:r>
        <w:r w:rsidRPr="00E21AFA">
          <w:rPr>
            <w:rStyle w:val="Collegamentoipertestuale"/>
            <w:rFonts w:ascii="Arial" w:hAnsi="Arial" w:cs="Arial"/>
            <w:bCs/>
            <w:noProof/>
          </w:rPr>
          <w:t>VERSO LA COSTRUZIONE DEL TEMPIO</w:t>
        </w:r>
        <w:r>
          <w:rPr>
            <w:noProof/>
            <w:webHidden/>
          </w:rPr>
          <w:tab/>
        </w:r>
        <w:r>
          <w:rPr>
            <w:noProof/>
            <w:webHidden/>
          </w:rPr>
          <w:fldChar w:fldCharType="begin"/>
        </w:r>
        <w:r>
          <w:rPr>
            <w:noProof/>
            <w:webHidden/>
          </w:rPr>
          <w:instrText xml:space="preserve"> PAGEREF _Toc62157102 \h </w:instrText>
        </w:r>
        <w:r>
          <w:rPr>
            <w:noProof/>
            <w:webHidden/>
          </w:rPr>
        </w:r>
        <w:r>
          <w:rPr>
            <w:noProof/>
            <w:webHidden/>
          </w:rPr>
          <w:fldChar w:fldCharType="separate"/>
        </w:r>
        <w:r>
          <w:rPr>
            <w:noProof/>
            <w:webHidden/>
          </w:rPr>
          <w:t>184</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03" w:history="1">
        <w:r w:rsidRPr="00E21AFA">
          <w:rPr>
            <w:rStyle w:val="Collegamentoipertestuale"/>
            <w:noProof/>
          </w:rPr>
          <w:t>Il censimento</w:t>
        </w:r>
        <w:r>
          <w:rPr>
            <w:noProof/>
            <w:webHidden/>
          </w:rPr>
          <w:tab/>
        </w:r>
        <w:r>
          <w:rPr>
            <w:noProof/>
            <w:webHidden/>
          </w:rPr>
          <w:fldChar w:fldCharType="begin"/>
        </w:r>
        <w:r>
          <w:rPr>
            <w:noProof/>
            <w:webHidden/>
          </w:rPr>
          <w:instrText xml:space="preserve"> PAGEREF _Toc62157103 \h </w:instrText>
        </w:r>
        <w:r>
          <w:rPr>
            <w:noProof/>
            <w:webHidden/>
          </w:rPr>
        </w:r>
        <w:r>
          <w:rPr>
            <w:noProof/>
            <w:webHidden/>
          </w:rPr>
          <w:fldChar w:fldCharType="separate"/>
        </w:r>
        <w:r>
          <w:rPr>
            <w:noProof/>
            <w:webHidden/>
          </w:rPr>
          <w:t>184</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04" w:history="1">
        <w:r w:rsidRPr="00E21AFA">
          <w:rPr>
            <w:rStyle w:val="Collegamentoipertestuale"/>
            <w:noProof/>
          </w:rPr>
          <w:t>La peste e il perdono divino</w:t>
        </w:r>
        <w:r>
          <w:rPr>
            <w:noProof/>
            <w:webHidden/>
          </w:rPr>
          <w:tab/>
        </w:r>
        <w:r>
          <w:rPr>
            <w:noProof/>
            <w:webHidden/>
          </w:rPr>
          <w:fldChar w:fldCharType="begin"/>
        </w:r>
        <w:r>
          <w:rPr>
            <w:noProof/>
            <w:webHidden/>
          </w:rPr>
          <w:instrText xml:space="preserve"> PAGEREF _Toc62157104 \h </w:instrText>
        </w:r>
        <w:r>
          <w:rPr>
            <w:noProof/>
            <w:webHidden/>
          </w:rPr>
        </w:r>
        <w:r>
          <w:rPr>
            <w:noProof/>
            <w:webHidden/>
          </w:rPr>
          <w:fldChar w:fldCharType="separate"/>
        </w:r>
        <w:r>
          <w:rPr>
            <w:noProof/>
            <w:webHidden/>
          </w:rPr>
          <w:t>186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05" w:history="1">
        <w:r w:rsidRPr="00E21AFA">
          <w:rPr>
            <w:rStyle w:val="Collegamentoipertestuale"/>
            <w:noProof/>
          </w:rPr>
          <w:t>La costruzione di un altare</w:t>
        </w:r>
        <w:r>
          <w:rPr>
            <w:noProof/>
            <w:webHidden/>
          </w:rPr>
          <w:tab/>
        </w:r>
        <w:r>
          <w:rPr>
            <w:noProof/>
            <w:webHidden/>
          </w:rPr>
          <w:fldChar w:fldCharType="begin"/>
        </w:r>
        <w:r>
          <w:rPr>
            <w:noProof/>
            <w:webHidden/>
          </w:rPr>
          <w:instrText xml:space="preserve"> PAGEREF _Toc62157105 \h </w:instrText>
        </w:r>
        <w:r>
          <w:rPr>
            <w:noProof/>
            <w:webHidden/>
          </w:rPr>
        </w:r>
        <w:r>
          <w:rPr>
            <w:noProof/>
            <w:webHidden/>
          </w:rPr>
          <w:fldChar w:fldCharType="separate"/>
        </w:r>
        <w:r>
          <w:rPr>
            <w:noProof/>
            <w:webHidden/>
          </w:rPr>
          <w:t>189</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06" w:history="1">
        <w:r w:rsidRPr="00E21AFA">
          <w:rPr>
            <w:rStyle w:val="Collegamentoipertestuale"/>
            <w:rFonts w:ascii="Arial" w:hAnsi="Arial" w:cs="Arial"/>
            <w:noProof/>
          </w:rPr>
          <w:t>CAPITOLO XXII</w:t>
        </w:r>
        <w:r>
          <w:rPr>
            <w:noProof/>
            <w:webHidden/>
          </w:rPr>
          <w:tab/>
        </w:r>
        <w:r>
          <w:rPr>
            <w:noProof/>
            <w:webHidden/>
          </w:rPr>
          <w:fldChar w:fldCharType="begin"/>
        </w:r>
        <w:r>
          <w:rPr>
            <w:noProof/>
            <w:webHidden/>
          </w:rPr>
          <w:instrText xml:space="preserve"> PAGEREF _Toc62157106 \h </w:instrText>
        </w:r>
        <w:r>
          <w:rPr>
            <w:noProof/>
            <w:webHidden/>
          </w:rPr>
        </w:r>
        <w:r>
          <w:rPr>
            <w:noProof/>
            <w:webHidden/>
          </w:rPr>
          <w:fldChar w:fldCharType="separate"/>
        </w:r>
        <w:r>
          <w:rPr>
            <w:noProof/>
            <w:webHidden/>
          </w:rPr>
          <w:t>193</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107"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_Toc62157107 \h </w:instrText>
        </w:r>
        <w:r>
          <w:rPr>
            <w:noProof/>
            <w:webHidden/>
          </w:rPr>
        </w:r>
        <w:r>
          <w:rPr>
            <w:noProof/>
            <w:webHidden/>
          </w:rPr>
          <w:fldChar w:fldCharType="separate"/>
        </w:r>
        <w:r>
          <w:rPr>
            <w:noProof/>
            <w:webHidden/>
          </w:rPr>
          <w:t>193</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08"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_Toc62157108 \h </w:instrText>
        </w:r>
        <w:r>
          <w:rPr>
            <w:noProof/>
            <w:webHidden/>
          </w:rPr>
        </w:r>
        <w:r>
          <w:rPr>
            <w:noProof/>
            <w:webHidden/>
          </w:rPr>
          <w:fldChar w:fldCharType="separate"/>
        </w:r>
        <w:r>
          <w:rPr>
            <w:noProof/>
            <w:webHidden/>
          </w:rPr>
          <w:t>194</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09" w:history="1">
        <w:r w:rsidRPr="00E21AFA">
          <w:rPr>
            <w:rStyle w:val="Collegamentoipertestuale"/>
            <w:noProof/>
          </w:rPr>
          <w:t>Preparativi per la costruzione del tempio</w:t>
        </w:r>
        <w:r>
          <w:rPr>
            <w:noProof/>
            <w:webHidden/>
          </w:rPr>
          <w:tab/>
        </w:r>
        <w:r>
          <w:rPr>
            <w:noProof/>
            <w:webHidden/>
          </w:rPr>
          <w:fldChar w:fldCharType="begin"/>
        </w:r>
        <w:r>
          <w:rPr>
            <w:noProof/>
            <w:webHidden/>
          </w:rPr>
          <w:instrText xml:space="preserve"> PAGEREF _Toc62157109 \h </w:instrText>
        </w:r>
        <w:r>
          <w:rPr>
            <w:noProof/>
            <w:webHidden/>
          </w:rPr>
        </w:r>
        <w:r>
          <w:rPr>
            <w:noProof/>
            <w:webHidden/>
          </w:rPr>
          <w:fldChar w:fldCharType="separate"/>
        </w:r>
        <w:r>
          <w:rPr>
            <w:noProof/>
            <w:webHidden/>
          </w:rPr>
          <w:t>194</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10" w:history="1">
        <w:r w:rsidRPr="00E21AFA">
          <w:rPr>
            <w:rStyle w:val="Collegamentoipertestuale"/>
            <w:rFonts w:ascii="Arial" w:hAnsi="Arial" w:cs="Arial"/>
            <w:noProof/>
          </w:rPr>
          <w:t>CAPITOLO XXIII</w:t>
        </w:r>
        <w:r>
          <w:rPr>
            <w:noProof/>
            <w:webHidden/>
          </w:rPr>
          <w:tab/>
        </w:r>
        <w:r>
          <w:rPr>
            <w:noProof/>
            <w:webHidden/>
          </w:rPr>
          <w:fldChar w:fldCharType="begin"/>
        </w:r>
        <w:r>
          <w:rPr>
            <w:noProof/>
            <w:webHidden/>
          </w:rPr>
          <w:instrText xml:space="preserve"> PAGEREF _Toc62157110 \h </w:instrText>
        </w:r>
        <w:r>
          <w:rPr>
            <w:noProof/>
            <w:webHidden/>
          </w:rPr>
        </w:r>
        <w:r>
          <w:rPr>
            <w:noProof/>
            <w:webHidden/>
          </w:rPr>
          <w:fldChar w:fldCharType="separate"/>
        </w:r>
        <w:r>
          <w:rPr>
            <w:noProof/>
            <w:webHidden/>
          </w:rPr>
          <w:t>201</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111"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_Toc62157111 \h </w:instrText>
        </w:r>
        <w:r>
          <w:rPr>
            <w:noProof/>
            <w:webHidden/>
          </w:rPr>
        </w:r>
        <w:r>
          <w:rPr>
            <w:noProof/>
            <w:webHidden/>
          </w:rPr>
          <w:fldChar w:fldCharType="separate"/>
        </w:r>
        <w:r>
          <w:rPr>
            <w:noProof/>
            <w:webHidden/>
          </w:rPr>
          <w:t>201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12"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_Toc62157112 \h </w:instrText>
        </w:r>
        <w:r>
          <w:rPr>
            <w:noProof/>
            <w:webHidden/>
          </w:rPr>
        </w:r>
        <w:r>
          <w:rPr>
            <w:noProof/>
            <w:webHidden/>
          </w:rPr>
          <w:fldChar w:fldCharType="separate"/>
        </w:r>
        <w:r>
          <w:rPr>
            <w:noProof/>
            <w:webHidden/>
          </w:rPr>
          <w:t>202</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13" w:history="1">
        <w:r w:rsidRPr="00E21AFA">
          <w:rPr>
            <w:rStyle w:val="Collegamentoipertestuale"/>
            <w:noProof/>
          </w:rPr>
          <w:t>Classi e funzioni dei leviti</w:t>
        </w:r>
        <w:r>
          <w:rPr>
            <w:noProof/>
            <w:webHidden/>
          </w:rPr>
          <w:tab/>
        </w:r>
        <w:r>
          <w:rPr>
            <w:noProof/>
            <w:webHidden/>
          </w:rPr>
          <w:fldChar w:fldCharType="begin"/>
        </w:r>
        <w:r>
          <w:rPr>
            <w:noProof/>
            <w:webHidden/>
          </w:rPr>
          <w:instrText xml:space="preserve"> PAGEREF _Toc62157113 \h </w:instrText>
        </w:r>
        <w:r>
          <w:rPr>
            <w:noProof/>
            <w:webHidden/>
          </w:rPr>
        </w:r>
        <w:r>
          <w:rPr>
            <w:noProof/>
            <w:webHidden/>
          </w:rPr>
          <w:fldChar w:fldCharType="separate"/>
        </w:r>
        <w:r>
          <w:rPr>
            <w:noProof/>
            <w:webHidden/>
          </w:rPr>
          <w:t>202</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14" w:history="1">
        <w:r w:rsidRPr="00E21AFA">
          <w:rPr>
            <w:rStyle w:val="Collegamentoipertestuale"/>
            <w:rFonts w:ascii="Arial" w:hAnsi="Arial" w:cs="Arial"/>
            <w:noProof/>
          </w:rPr>
          <w:t>CAPITOLO XXIV</w:t>
        </w:r>
        <w:r>
          <w:rPr>
            <w:noProof/>
            <w:webHidden/>
          </w:rPr>
          <w:tab/>
        </w:r>
        <w:r>
          <w:rPr>
            <w:noProof/>
            <w:webHidden/>
          </w:rPr>
          <w:fldChar w:fldCharType="begin"/>
        </w:r>
        <w:r>
          <w:rPr>
            <w:noProof/>
            <w:webHidden/>
          </w:rPr>
          <w:instrText xml:space="preserve"> PAGEREF _Toc62157114 \h </w:instrText>
        </w:r>
        <w:r>
          <w:rPr>
            <w:noProof/>
            <w:webHidden/>
          </w:rPr>
        </w:r>
        <w:r>
          <w:rPr>
            <w:noProof/>
            <w:webHidden/>
          </w:rPr>
          <w:fldChar w:fldCharType="separate"/>
        </w:r>
        <w:r>
          <w:rPr>
            <w:noProof/>
            <w:webHidden/>
          </w:rPr>
          <w:t>207</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115"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_Toc62157115 \h </w:instrText>
        </w:r>
        <w:r>
          <w:rPr>
            <w:noProof/>
            <w:webHidden/>
          </w:rPr>
        </w:r>
        <w:r>
          <w:rPr>
            <w:noProof/>
            <w:webHidden/>
          </w:rPr>
          <w:fldChar w:fldCharType="separate"/>
        </w:r>
        <w:r>
          <w:rPr>
            <w:noProof/>
            <w:webHidden/>
          </w:rPr>
          <w:t>207</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16"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_Toc62157116 \h </w:instrText>
        </w:r>
        <w:r>
          <w:rPr>
            <w:noProof/>
            <w:webHidden/>
          </w:rPr>
        </w:r>
        <w:r>
          <w:rPr>
            <w:noProof/>
            <w:webHidden/>
          </w:rPr>
          <w:fldChar w:fldCharType="separate"/>
        </w:r>
        <w:r>
          <w:rPr>
            <w:noProof/>
            <w:webHidden/>
          </w:rPr>
          <w:t>208</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17" w:history="1">
        <w:r w:rsidRPr="00E21AFA">
          <w:rPr>
            <w:rStyle w:val="Collegamentoipertestuale"/>
            <w:noProof/>
          </w:rPr>
          <w:t>Le classi dei sacerdoti</w:t>
        </w:r>
        <w:r>
          <w:rPr>
            <w:noProof/>
            <w:webHidden/>
          </w:rPr>
          <w:tab/>
        </w:r>
        <w:r>
          <w:rPr>
            <w:noProof/>
            <w:webHidden/>
          </w:rPr>
          <w:fldChar w:fldCharType="begin"/>
        </w:r>
        <w:r>
          <w:rPr>
            <w:noProof/>
            <w:webHidden/>
          </w:rPr>
          <w:instrText xml:space="preserve"> PAGEREF _Toc62157117 \h </w:instrText>
        </w:r>
        <w:r>
          <w:rPr>
            <w:noProof/>
            <w:webHidden/>
          </w:rPr>
        </w:r>
        <w:r>
          <w:rPr>
            <w:noProof/>
            <w:webHidden/>
          </w:rPr>
          <w:fldChar w:fldCharType="separate"/>
        </w:r>
        <w:r>
          <w:rPr>
            <w:noProof/>
            <w:webHidden/>
          </w:rPr>
          <w:t>208</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18" w:history="1">
        <w:r w:rsidRPr="00E21AFA">
          <w:rPr>
            <w:rStyle w:val="Collegamentoipertestuale"/>
            <w:rFonts w:ascii="Arial" w:hAnsi="Arial" w:cs="Arial"/>
            <w:noProof/>
          </w:rPr>
          <w:t>CAPITOLO XXV</w:t>
        </w:r>
        <w:r>
          <w:rPr>
            <w:noProof/>
            <w:webHidden/>
          </w:rPr>
          <w:tab/>
        </w:r>
        <w:r>
          <w:rPr>
            <w:noProof/>
            <w:webHidden/>
          </w:rPr>
          <w:fldChar w:fldCharType="begin"/>
        </w:r>
        <w:r>
          <w:rPr>
            <w:noProof/>
            <w:webHidden/>
          </w:rPr>
          <w:instrText xml:space="preserve"> PAGEREF _Toc62157118 \h </w:instrText>
        </w:r>
        <w:r>
          <w:rPr>
            <w:noProof/>
            <w:webHidden/>
          </w:rPr>
        </w:r>
        <w:r>
          <w:rPr>
            <w:noProof/>
            <w:webHidden/>
          </w:rPr>
          <w:fldChar w:fldCharType="separate"/>
        </w:r>
        <w:r>
          <w:rPr>
            <w:noProof/>
            <w:webHidden/>
          </w:rPr>
          <w:t>213</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119"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_Toc62157119 \h </w:instrText>
        </w:r>
        <w:r>
          <w:rPr>
            <w:noProof/>
            <w:webHidden/>
          </w:rPr>
        </w:r>
        <w:r>
          <w:rPr>
            <w:noProof/>
            <w:webHidden/>
          </w:rPr>
          <w:fldChar w:fldCharType="separate"/>
        </w:r>
        <w:r>
          <w:rPr>
            <w:noProof/>
            <w:webHidden/>
          </w:rPr>
          <w:t>213</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20"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_Toc62157120 \h </w:instrText>
        </w:r>
        <w:r>
          <w:rPr>
            <w:noProof/>
            <w:webHidden/>
          </w:rPr>
        </w:r>
        <w:r>
          <w:rPr>
            <w:noProof/>
            <w:webHidden/>
          </w:rPr>
          <w:fldChar w:fldCharType="separate"/>
        </w:r>
        <w:r>
          <w:rPr>
            <w:noProof/>
            <w:webHidden/>
          </w:rPr>
          <w:t>214</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21" w:history="1">
        <w:r w:rsidRPr="00E21AFA">
          <w:rPr>
            <w:rStyle w:val="Collegamentoipertestuale"/>
            <w:noProof/>
          </w:rPr>
          <w:t>I cantori</w:t>
        </w:r>
        <w:r>
          <w:rPr>
            <w:noProof/>
            <w:webHidden/>
          </w:rPr>
          <w:tab/>
        </w:r>
        <w:r>
          <w:rPr>
            <w:noProof/>
            <w:webHidden/>
          </w:rPr>
          <w:fldChar w:fldCharType="begin"/>
        </w:r>
        <w:r>
          <w:rPr>
            <w:noProof/>
            <w:webHidden/>
          </w:rPr>
          <w:instrText xml:space="preserve"> PAGEREF _Toc62157121 \h </w:instrText>
        </w:r>
        <w:r>
          <w:rPr>
            <w:noProof/>
            <w:webHidden/>
          </w:rPr>
        </w:r>
        <w:r>
          <w:rPr>
            <w:noProof/>
            <w:webHidden/>
          </w:rPr>
          <w:fldChar w:fldCharType="separate"/>
        </w:r>
        <w:r>
          <w:rPr>
            <w:noProof/>
            <w:webHidden/>
          </w:rPr>
          <w:t>214</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22" w:history="1">
        <w:r w:rsidRPr="00E21AFA">
          <w:rPr>
            <w:rStyle w:val="Collegamentoipertestuale"/>
            <w:rFonts w:ascii="Arial" w:hAnsi="Arial" w:cs="Arial"/>
            <w:noProof/>
          </w:rPr>
          <w:t>CAPITOLO XXVI</w:t>
        </w:r>
        <w:r>
          <w:rPr>
            <w:noProof/>
            <w:webHidden/>
          </w:rPr>
          <w:tab/>
        </w:r>
        <w:r>
          <w:rPr>
            <w:noProof/>
            <w:webHidden/>
          </w:rPr>
          <w:fldChar w:fldCharType="begin"/>
        </w:r>
        <w:r>
          <w:rPr>
            <w:noProof/>
            <w:webHidden/>
          </w:rPr>
          <w:instrText xml:space="preserve"> PAGEREF _Toc62157122 \h </w:instrText>
        </w:r>
        <w:r>
          <w:rPr>
            <w:noProof/>
            <w:webHidden/>
          </w:rPr>
        </w:r>
        <w:r>
          <w:rPr>
            <w:noProof/>
            <w:webHidden/>
          </w:rPr>
          <w:fldChar w:fldCharType="separate"/>
        </w:r>
        <w:r>
          <w:rPr>
            <w:noProof/>
            <w:webHidden/>
          </w:rPr>
          <w:t>219</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123"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_Toc62157123 \h </w:instrText>
        </w:r>
        <w:r>
          <w:rPr>
            <w:noProof/>
            <w:webHidden/>
          </w:rPr>
        </w:r>
        <w:r>
          <w:rPr>
            <w:noProof/>
            <w:webHidden/>
          </w:rPr>
          <w:fldChar w:fldCharType="separate"/>
        </w:r>
        <w:r>
          <w:rPr>
            <w:noProof/>
            <w:webHidden/>
          </w:rPr>
          <w:t>219</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24"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_Toc62157124 \h </w:instrText>
        </w:r>
        <w:r>
          <w:rPr>
            <w:noProof/>
            <w:webHidden/>
          </w:rPr>
        </w:r>
        <w:r>
          <w:rPr>
            <w:noProof/>
            <w:webHidden/>
          </w:rPr>
          <w:fldChar w:fldCharType="separate"/>
        </w:r>
        <w:r>
          <w:rPr>
            <w:noProof/>
            <w:webHidden/>
          </w:rPr>
          <w:t>220</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25" w:history="1">
        <w:r w:rsidRPr="00E21AFA">
          <w:rPr>
            <w:rStyle w:val="Collegamentoipertestuale"/>
            <w:noProof/>
          </w:rPr>
          <w:t>I portieri</w:t>
        </w:r>
        <w:r>
          <w:rPr>
            <w:noProof/>
            <w:webHidden/>
          </w:rPr>
          <w:tab/>
        </w:r>
        <w:r>
          <w:rPr>
            <w:noProof/>
            <w:webHidden/>
          </w:rPr>
          <w:fldChar w:fldCharType="begin"/>
        </w:r>
        <w:r>
          <w:rPr>
            <w:noProof/>
            <w:webHidden/>
          </w:rPr>
          <w:instrText xml:space="preserve"> PAGEREF _Toc62157125 \h </w:instrText>
        </w:r>
        <w:r>
          <w:rPr>
            <w:noProof/>
            <w:webHidden/>
          </w:rPr>
        </w:r>
        <w:r>
          <w:rPr>
            <w:noProof/>
            <w:webHidden/>
          </w:rPr>
          <w:fldChar w:fldCharType="separate"/>
        </w:r>
        <w:r>
          <w:rPr>
            <w:noProof/>
            <w:webHidden/>
          </w:rPr>
          <w:t>220</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26" w:history="1">
        <w:r w:rsidRPr="00E21AFA">
          <w:rPr>
            <w:rStyle w:val="Collegamentoipertestuale"/>
            <w:noProof/>
          </w:rPr>
          <w:t>Altre funzioni levitiche</w:t>
        </w:r>
        <w:r>
          <w:rPr>
            <w:noProof/>
            <w:webHidden/>
          </w:rPr>
          <w:tab/>
        </w:r>
        <w:r>
          <w:rPr>
            <w:noProof/>
            <w:webHidden/>
          </w:rPr>
          <w:fldChar w:fldCharType="begin"/>
        </w:r>
        <w:r>
          <w:rPr>
            <w:noProof/>
            <w:webHidden/>
          </w:rPr>
          <w:instrText xml:space="preserve"> PAGEREF _Toc62157126 \h </w:instrText>
        </w:r>
        <w:r>
          <w:rPr>
            <w:noProof/>
            <w:webHidden/>
          </w:rPr>
        </w:r>
        <w:r>
          <w:rPr>
            <w:noProof/>
            <w:webHidden/>
          </w:rPr>
          <w:fldChar w:fldCharType="separate"/>
        </w:r>
        <w:r>
          <w:rPr>
            <w:noProof/>
            <w:webHidden/>
          </w:rPr>
          <w:t>222</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27" w:history="1">
        <w:r w:rsidRPr="00E21AFA">
          <w:rPr>
            <w:rStyle w:val="Collegamentoipertestuale"/>
            <w:rFonts w:ascii="Arial" w:hAnsi="Arial" w:cs="Arial"/>
            <w:noProof/>
          </w:rPr>
          <w:t>CAPITOLO XXVII</w:t>
        </w:r>
        <w:r>
          <w:rPr>
            <w:noProof/>
            <w:webHidden/>
          </w:rPr>
          <w:tab/>
        </w:r>
        <w:r>
          <w:rPr>
            <w:noProof/>
            <w:webHidden/>
          </w:rPr>
          <w:fldChar w:fldCharType="begin"/>
        </w:r>
        <w:r>
          <w:rPr>
            <w:noProof/>
            <w:webHidden/>
          </w:rPr>
          <w:instrText xml:space="preserve"> PAGEREF _Toc62157127 \h </w:instrText>
        </w:r>
        <w:r>
          <w:rPr>
            <w:noProof/>
            <w:webHidden/>
          </w:rPr>
        </w:r>
        <w:r>
          <w:rPr>
            <w:noProof/>
            <w:webHidden/>
          </w:rPr>
          <w:fldChar w:fldCharType="separate"/>
        </w:r>
        <w:r>
          <w:rPr>
            <w:noProof/>
            <w:webHidden/>
          </w:rPr>
          <w:t>225</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128"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_Toc62157128 \h </w:instrText>
        </w:r>
        <w:r>
          <w:rPr>
            <w:noProof/>
            <w:webHidden/>
          </w:rPr>
        </w:r>
        <w:r>
          <w:rPr>
            <w:noProof/>
            <w:webHidden/>
          </w:rPr>
          <w:fldChar w:fldCharType="separate"/>
        </w:r>
        <w:r>
          <w:rPr>
            <w:noProof/>
            <w:webHidden/>
          </w:rPr>
          <w:t>225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29"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_Toc62157129 \h </w:instrText>
        </w:r>
        <w:r>
          <w:rPr>
            <w:noProof/>
            <w:webHidden/>
          </w:rPr>
        </w:r>
        <w:r>
          <w:rPr>
            <w:noProof/>
            <w:webHidden/>
          </w:rPr>
          <w:fldChar w:fldCharType="separate"/>
        </w:r>
        <w:r>
          <w:rPr>
            <w:noProof/>
            <w:webHidden/>
          </w:rPr>
          <w:t>226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30" w:history="1">
        <w:r w:rsidRPr="00E21AFA">
          <w:rPr>
            <w:rStyle w:val="Collegamentoipertestuale"/>
            <w:noProof/>
          </w:rPr>
          <w:t>Organizzazione civile e militare</w:t>
        </w:r>
        <w:r>
          <w:rPr>
            <w:noProof/>
            <w:webHidden/>
          </w:rPr>
          <w:tab/>
        </w:r>
        <w:r>
          <w:rPr>
            <w:noProof/>
            <w:webHidden/>
          </w:rPr>
          <w:fldChar w:fldCharType="begin"/>
        </w:r>
        <w:r>
          <w:rPr>
            <w:noProof/>
            <w:webHidden/>
          </w:rPr>
          <w:instrText xml:space="preserve"> PAGEREF _Toc62157130 \h </w:instrText>
        </w:r>
        <w:r>
          <w:rPr>
            <w:noProof/>
            <w:webHidden/>
          </w:rPr>
        </w:r>
        <w:r>
          <w:rPr>
            <w:noProof/>
            <w:webHidden/>
          </w:rPr>
          <w:fldChar w:fldCharType="separate"/>
        </w:r>
        <w:r>
          <w:rPr>
            <w:noProof/>
            <w:webHidden/>
          </w:rPr>
          <w:t>226</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31" w:history="1">
        <w:r w:rsidRPr="00E21AFA">
          <w:rPr>
            <w:rStyle w:val="Collegamentoipertestuale"/>
            <w:rFonts w:ascii="Arial" w:hAnsi="Arial" w:cs="Arial"/>
            <w:noProof/>
          </w:rPr>
          <w:t>CAPITOLO XXVIII</w:t>
        </w:r>
        <w:r>
          <w:rPr>
            <w:noProof/>
            <w:webHidden/>
          </w:rPr>
          <w:tab/>
        </w:r>
        <w:r>
          <w:rPr>
            <w:noProof/>
            <w:webHidden/>
          </w:rPr>
          <w:fldChar w:fldCharType="begin"/>
        </w:r>
        <w:r>
          <w:rPr>
            <w:noProof/>
            <w:webHidden/>
          </w:rPr>
          <w:instrText xml:space="preserve"> PAGEREF _Toc62157131 \h </w:instrText>
        </w:r>
        <w:r>
          <w:rPr>
            <w:noProof/>
            <w:webHidden/>
          </w:rPr>
        </w:r>
        <w:r>
          <w:rPr>
            <w:noProof/>
            <w:webHidden/>
          </w:rPr>
          <w:fldChar w:fldCharType="separate"/>
        </w:r>
        <w:r>
          <w:rPr>
            <w:noProof/>
            <w:webHidden/>
          </w:rPr>
          <w:t>231</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132"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_Toc62157132 \h </w:instrText>
        </w:r>
        <w:r>
          <w:rPr>
            <w:noProof/>
            <w:webHidden/>
          </w:rPr>
        </w:r>
        <w:r>
          <w:rPr>
            <w:noProof/>
            <w:webHidden/>
          </w:rPr>
          <w:fldChar w:fldCharType="separate"/>
        </w:r>
        <w:r>
          <w:rPr>
            <w:noProof/>
            <w:webHidden/>
          </w:rPr>
          <w:t>231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33"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_Toc62157133 \h </w:instrText>
        </w:r>
        <w:r>
          <w:rPr>
            <w:noProof/>
            <w:webHidden/>
          </w:rPr>
        </w:r>
        <w:r>
          <w:rPr>
            <w:noProof/>
            <w:webHidden/>
          </w:rPr>
          <w:fldChar w:fldCharType="separate"/>
        </w:r>
        <w:r>
          <w:rPr>
            <w:noProof/>
            <w:webHidden/>
          </w:rPr>
          <w:t>232</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34" w:history="1">
        <w:r w:rsidRPr="00E21AFA">
          <w:rPr>
            <w:rStyle w:val="Collegamentoipertestuale"/>
            <w:noProof/>
          </w:rPr>
          <w:t>Istruzioni di Davide riguardanti il tempio</w:t>
        </w:r>
        <w:r>
          <w:rPr>
            <w:noProof/>
            <w:webHidden/>
          </w:rPr>
          <w:tab/>
        </w:r>
        <w:r>
          <w:rPr>
            <w:noProof/>
            <w:webHidden/>
          </w:rPr>
          <w:fldChar w:fldCharType="begin"/>
        </w:r>
        <w:r>
          <w:rPr>
            <w:noProof/>
            <w:webHidden/>
          </w:rPr>
          <w:instrText xml:space="preserve"> PAGEREF _Toc62157134 \h </w:instrText>
        </w:r>
        <w:r>
          <w:rPr>
            <w:noProof/>
            <w:webHidden/>
          </w:rPr>
        </w:r>
        <w:r>
          <w:rPr>
            <w:noProof/>
            <w:webHidden/>
          </w:rPr>
          <w:fldChar w:fldCharType="separate"/>
        </w:r>
        <w:r>
          <w:rPr>
            <w:noProof/>
            <w:webHidden/>
          </w:rPr>
          <w:t>232</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35" w:history="1">
        <w:r w:rsidRPr="00E21AFA">
          <w:rPr>
            <w:rStyle w:val="Collegamentoipertestuale"/>
            <w:rFonts w:ascii="Arial" w:hAnsi="Arial" w:cs="Arial"/>
            <w:noProof/>
          </w:rPr>
          <w:t>CAPITOLO XXIX</w:t>
        </w:r>
        <w:r>
          <w:rPr>
            <w:noProof/>
            <w:webHidden/>
          </w:rPr>
          <w:tab/>
        </w:r>
        <w:r>
          <w:rPr>
            <w:noProof/>
            <w:webHidden/>
          </w:rPr>
          <w:fldChar w:fldCharType="begin"/>
        </w:r>
        <w:r>
          <w:rPr>
            <w:noProof/>
            <w:webHidden/>
          </w:rPr>
          <w:instrText xml:space="preserve"> PAGEREF _Toc62157135 \h </w:instrText>
        </w:r>
        <w:r>
          <w:rPr>
            <w:noProof/>
            <w:webHidden/>
          </w:rPr>
        </w:r>
        <w:r>
          <w:rPr>
            <w:noProof/>
            <w:webHidden/>
          </w:rPr>
          <w:fldChar w:fldCharType="separate"/>
        </w:r>
        <w:r>
          <w:rPr>
            <w:noProof/>
            <w:webHidden/>
          </w:rPr>
          <w:t>245</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136"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_Toc62157136 \h </w:instrText>
        </w:r>
        <w:r>
          <w:rPr>
            <w:noProof/>
            <w:webHidden/>
          </w:rPr>
        </w:r>
        <w:r>
          <w:rPr>
            <w:noProof/>
            <w:webHidden/>
          </w:rPr>
          <w:fldChar w:fldCharType="separate"/>
        </w:r>
        <w:r>
          <w:rPr>
            <w:noProof/>
            <w:webHidden/>
          </w:rPr>
          <w:t>245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37"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_Toc62157137 \h </w:instrText>
        </w:r>
        <w:r>
          <w:rPr>
            <w:noProof/>
            <w:webHidden/>
          </w:rPr>
        </w:r>
        <w:r>
          <w:rPr>
            <w:noProof/>
            <w:webHidden/>
          </w:rPr>
          <w:fldChar w:fldCharType="separate"/>
        </w:r>
        <w:r>
          <w:rPr>
            <w:noProof/>
            <w:webHidden/>
          </w:rPr>
          <w:t>246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38" w:history="1">
        <w:r w:rsidRPr="00E21AFA">
          <w:rPr>
            <w:rStyle w:val="Collegamentoipertestuale"/>
            <w:noProof/>
          </w:rPr>
          <w:t>Le offerte</w:t>
        </w:r>
        <w:r>
          <w:rPr>
            <w:noProof/>
            <w:webHidden/>
          </w:rPr>
          <w:tab/>
        </w:r>
        <w:r>
          <w:rPr>
            <w:noProof/>
            <w:webHidden/>
          </w:rPr>
          <w:fldChar w:fldCharType="begin"/>
        </w:r>
        <w:r>
          <w:rPr>
            <w:noProof/>
            <w:webHidden/>
          </w:rPr>
          <w:instrText xml:space="preserve"> PAGEREF _Toc62157138 \h </w:instrText>
        </w:r>
        <w:r>
          <w:rPr>
            <w:noProof/>
            <w:webHidden/>
          </w:rPr>
        </w:r>
        <w:r>
          <w:rPr>
            <w:noProof/>
            <w:webHidden/>
          </w:rPr>
          <w:fldChar w:fldCharType="separate"/>
        </w:r>
        <w:r>
          <w:rPr>
            <w:noProof/>
            <w:webHidden/>
          </w:rPr>
          <w:t>246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39" w:history="1">
        <w:r w:rsidRPr="00E21AFA">
          <w:rPr>
            <w:rStyle w:val="Collegamentoipertestuale"/>
            <w:noProof/>
          </w:rPr>
          <w:t>Ringraziamento di Davide</w:t>
        </w:r>
        <w:r>
          <w:rPr>
            <w:noProof/>
            <w:webHidden/>
          </w:rPr>
          <w:tab/>
        </w:r>
        <w:r>
          <w:rPr>
            <w:noProof/>
            <w:webHidden/>
          </w:rPr>
          <w:fldChar w:fldCharType="begin"/>
        </w:r>
        <w:r>
          <w:rPr>
            <w:noProof/>
            <w:webHidden/>
          </w:rPr>
          <w:instrText xml:space="preserve"> PAGEREF _Toc62157139 \h </w:instrText>
        </w:r>
        <w:r>
          <w:rPr>
            <w:noProof/>
            <w:webHidden/>
          </w:rPr>
        </w:r>
        <w:r>
          <w:rPr>
            <w:noProof/>
            <w:webHidden/>
          </w:rPr>
          <w:fldChar w:fldCharType="separate"/>
        </w:r>
        <w:r>
          <w:rPr>
            <w:noProof/>
            <w:webHidden/>
          </w:rPr>
          <w:t>249</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40" w:history="1">
        <w:r w:rsidRPr="00E21AFA">
          <w:rPr>
            <w:rStyle w:val="Collegamentoipertestuale"/>
            <w:noProof/>
          </w:rPr>
          <w:t>Avvento di Salomone e morte di Davide</w:t>
        </w:r>
        <w:r>
          <w:rPr>
            <w:noProof/>
            <w:webHidden/>
          </w:rPr>
          <w:tab/>
        </w:r>
        <w:r>
          <w:rPr>
            <w:noProof/>
            <w:webHidden/>
          </w:rPr>
          <w:fldChar w:fldCharType="begin"/>
        </w:r>
        <w:r>
          <w:rPr>
            <w:noProof/>
            <w:webHidden/>
          </w:rPr>
          <w:instrText xml:space="preserve"> PAGEREF _Toc62157140 \h </w:instrText>
        </w:r>
        <w:r>
          <w:rPr>
            <w:noProof/>
            <w:webHidden/>
          </w:rPr>
        </w:r>
        <w:r>
          <w:rPr>
            <w:noProof/>
            <w:webHidden/>
          </w:rPr>
          <w:fldChar w:fldCharType="separate"/>
        </w:r>
        <w:r>
          <w:rPr>
            <w:noProof/>
            <w:webHidden/>
          </w:rPr>
          <w:t>254</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41" w:history="1">
        <w:r w:rsidRPr="00E21AFA">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_Toc62157141 \h </w:instrText>
        </w:r>
        <w:r>
          <w:rPr>
            <w:noProof/>
            <w:webHidden/>
          </w:rPr>
        </w:r>
        <w:r>
          <w:rPr>
            <w:noProof/>
            <w:webHidden/>
          </w:rPr>
          <w:fldChar w:fldCharType="separate"/>
        </w:r>
        <w:r>
          <w:rPr>
            <w:noProof/>
            <w:webHidden/>
          </w:rPr>
          <w:t>257</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42" w:history="1">
        <w:r w:rsidRPr="00E21AFA">
          <w:rPr>
            <w:rStyle w:val="Collegamentoipertestuale"/>
            <w:rFonts w:ascii="Arial" w:hAnsi="Arial"/>
            <w:bCs/>
            <w:noProof/>
          </w:rPr>
          <w:t>MOVIMENTO APOSTOLICO</w:t>
        </w:r>
        <w:r>
          <w:rPr>
            <w:noProof/>
            <w:webHidden/>
          </w:rPr>
          <w:tab/>
        </w:r>
        <w:r>
          <w:rPr>
            <w:noProof/>
            <w:webHidden/>
          </w:rPr>
          <w:fldChar w:fldCharType="begin"/>
        </w:r>
        <w:r>
          <w:rPr>
            <w:noProof/>
            <w:webHidden/>
          </w:rPr>
          <w:instrText xml:space="preserve"> PAGEREF _Toc62157142 \h </w:instrText>
        </w:r>
        <w:r>
          <w:rPr>
            <w:noProof/>
            <w:webHidden/>
          </w:rPr>
        </w:r>
        <w:r>
          <w:rPr>
            <w:noProof/>
            <w:webHidden/>
          </w:rPr>
          <w:fldChar w:fldCharType="separate"/>
        </w:r>
        <w:r>
          <w:rPr>
            <w:noProof/>
            <w:webHidden/>
          </w:rPr>
          <w:t>265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43" w:history="1">
        <w:r w:rsidRPr="00E21AFA">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_Toc62157143 \h </w:instrText>
        </w:r>
        <w:r>
          <w:rPr>
            <w:noProof/>
            <w:webHidden/>
          </w:rPr>
        </w:r>
        <w:r>
          <w:rPr>
            <w:noProof/>
            <w:webHidden/>
          </w:rPr>
          <w:fldChar w:fldCharType="separate"/>
        </w:r>
        <w:r>
          <w:rPr>
            <w:noProof/>
            <w:webHidden/>
          </w:rPr>
          <w:t>265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44" w:history="1">
        <w:r w:rsidRPr="00E21AFA">
          <w:rPr>
            <w:rStyle w:val="Collegamentoipertestuale"/>
            <w:rFonts w:ascii="Arial" w:hAnsi="Arial"/>
            <w:bCs/>
            <w:noProof/>
          </w:rPr>
          <w:t>SECONDO LIBRO DELLE CRONACHE</w:t>
        </w:r>
        <w:r>
          <w:rPr>
            <w:noProof/>
            <w:webHidden/>
          </w:rPr>
          <w:tab/>
        </w:r>
        <w:r>
          <w:rPr>
            <w:noProof/>
            <w:webHidden/>
          </w:rPr>
          <w:fldChar w:fldCharType="begin"/>
        </w:r>
        <w:r>
          <w:rPr>
            <w:noProof/>
            <w:webHidden/>
          </w:rPr>
          <w:instrText xml:space="preserve"> PAGEREF _Toc62157144 \h </w:instrText>
        </w:r>
        <w:r>
          <w:rPr>
            <w:noProof/>
            <w:webHidden/>
          </w:rPr>
        </w:r>
        <w:r>
          <w:rPr>
            <w:noProof/>
            <w:webHidden/>
          </w:rPr>
          <w:fldChar w:fldCharType="separate"/>
        </w:r>
        <w:r>
          <w:rPr>
            <w:noProof/>
            <w:webHidden/>
          </w:rPr>
          <w:t>265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45" w:history="1">
        <w:r w:rsidRPr="00E21AFA">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_Toc62157145 \h </w:instrText>
        </w:r>
        <w:r>
          <w:rPr>
            <w:noProof/>
            <w:webHidden/>
          </w:rPr>
        </w:r>
        <w:r>
          <w:rPr>
            <w:noProof/>
            <w:webHidden/>
          </w:rPr>
          <w:fldChar w:fldCharType="separate"/>
        </w:r>
        <w:r>
          <w:rPr>
            <w:noProof/>
            <w:webHidden/>
          </w:rPr>
          <w:t>265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46" w:history="1">
        <w:r w:rsidRPr="00E21AFA">
          <w:rPr>
            <w:rStyle w:val="Collegamentoipertestuale"/>
            <w:rFonts w:ascii="Arial" w:hAnsi="Arial"/>
            <w:bCs/>
            <w:noProof/>
          </w:rPr>
          <w:t>CATANZARO 2013</w:t>
        </w:r>
        <w:r>
          <w:rPr>
            <w:noProof/>
            <w:webHidden/>
          </w:rPr>
          <w:tab/>
        </w:r>
        <w:r>
          <w:rPr>
            <w:noProof/>
            <w:webHidden/>
          </w:rPr>
          <w:fldChar w:fldCharType="begin"/>
        </w:r>
        <w:r>
          <w:rPr>
            <w:noProof/>
            <w:webHidden/>
          </w:rPr>
          <w:instrText xml:space="preserve"> PAGEREF _Toc62157146 \h </w:instrText>
        </w:r>
        <w:r>
          <w:rPr>
            <w:noProof/>
            <w:webHidden/>
          </w:rPr>
        </w:r>
        <w:r>
          <w:rPr>
            <w:noProof/>
            <w:webHidden/>
          </w:rPr>
          <w:fldChar w:fldCharType="separate"/>
        </w:r>
        <w:r>
          <w:rPr>
            <w:noProof/>
            <w:webHidden/>
          </w:rPr>
          <w:t>265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47" w:history="1">
        <w:r w:rsidRPr="00E21AFA">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_Toc62157147 \h </w:instrText>
        </w:r>
        <w:r>
          <w:rPr>
            <w:noProof/>
            <w:webHidden/>
          </w:rPr>
        </w:r>
        <w:r>
          <w:rPr>
            <w:noProof/>
            <w:webHidden/>
          </w:rPr>
          <w:fldChar w:fldCharType="separate"/>
        </w:r>
        <w:r>
          <w:rPr>
            <w:noProof/>
            <w:webHidden/>
          </w:rPr>
          <w:t>267</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48" w:history="1">
        <w:r w:rsidRPr="00E21AFA">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_Toc62157148 \h </w:instrText>
        </w:r>
        <w:r>
          <w:rPr>
            <w:noProof/>
            <w:webHidden/>
          </w:rPr>
        </w:r>
        <w:r>
          <w:rPr>
            <w:noProof/>
            <w:webHidden/>
          </w:rPr>
          <w:fldChar w:fldCharType="separate"/>
        </w:r>
        <w:r>
          <w:rPr>
            <w:noProof/>
            <w:webHidden/>
          </w:rPr>
          <w:t>271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49" w:history="1">
        <w:r w:rsidRPr="00E21AFA">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_Toc62157149 \h </w:instrText>
        </w:r>
        <w:r>
          <w:rPr>
            <w:noProof/>
            <w:webHidden/>
          </w:rPr>
        </w:r>
        <w:r>
          <w:rPr>
            <w:noProof/>
            <w:webHidden/>
          </w:rPr>
          <w:fldChar w:fldCharType="separate"/>
        </w:r>
        <w:r>
          <w:rPr>
            <w:noProof/>
            <w:webHidden/>
          </w:rPr>
          <w:t>277</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150"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_Toc62157150 \h </w:instrText>
        </w:r>
        <w:r>
          <w:rPr>
            <w:noProof/>
            <w:webHidden/>
          </w:rPr>
        </w:r>
        <w:r>
          <w:rPr>
            <w:noProof/>
            <w:webHidden/>
          </w:rPr>
          <w:fldChar w:fldCharType="separate"/>
        </w:r>
        <w:r>
          <w:rPr>
            <w:noProof/>
            <w:webHidden/>
          </w:rPr>
          <w:t>277</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51"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_Toc62157151 \h </w:instrText>
        </w:r>
        <w:r>
          <w:rPr>
            <w:noProof/>
            <w:webHidden/>
          </w:rPr>
        </w:r>
        <w:r>
          <w:rPr>
            <w:noProof/>
            <w:webHidden/>
          </w:rPr>
          <w:fldChar w:fldCharType="separate"/>
        </w:r>
        <w:r>
          <w:rPr>
            <w:noProof/>
            <w:webHidden/>
          </w:rPr>
          <w:t>278</w:t>
        </w:r>
        <w:r>
          <w:rPr>
            <w:noProof/>
            <w:webHidden/>
          </w:rPr>
          <w:fldChar w:fldCharType="end"/>
        </w:r>
      </w:hyperlink>
    </w:p>
    <w:p w:rsidR="004C59B6" w:rsidRPr="00FE7EAD" w:rsidRDefault="004C59B6">
      <w:pPr>
        <w:pStyle w:val="Sommario1"/>
        <w:tabs>
          <w:tab w:val="left" w:pos="600"/>
          <w:tab w:val="right" w:leader="dot" w:pos="8494"/>
        </w:tabs>
        <w:rPr>
          <w:rFonts w:ascii="Calibri" w:hAnsi="Calibri"/>
          <w:noProof/>
          <w:sz w:val="22"/>
          <w:szCs w:val="22"/>
        </w:rPr>
      </w:pPr>
      <w:hyperlink w:anchor="_Toc62157152" w:history="1">
        <w:r w:rsidRPr="00E21AFA">
          <w:rPr>
            <w:rStyle w:val="Collegamentoipertestuale"/>
            <w:noProof/>
          </w:rPr>
          <w:t>III.</w:t>
        </w:r>
        <w:r w:rsidRPr="00FE7EAD">
          <w:rPr>
            <w:rFonts w:ascii="Calibri" w:hAnsi="Calibri"/>
            <w:noProof/>
            <w:sz w:val="22"/>
            <w:szCs w:val="22"/>
          </w:rPr>
          <w:tab/>
        </w:r>
        <w:r w:rsidRPr="00E21AFA">
          <w:rPr>
            <w:rStyle w:val="Collegamentoipertestuale"/>
            <w:bCs/>
            <w:i/>
            <w:noProof/>
          </w:rPr>
          <w:t>SALOMONE E LA COSTRUZIONE DEL TEMPIO</w:t>
        </w:r>
        <w:r>
          <w:rPr>
            <w:noProof/>
            <w:webHidden/>
          </w:rPr>
          <w:tab/>
        </w:r>
        <w:r>
          <w:rPr>
            <w:noProof/>
            <w:webHidden/>
          </w:rPr>
          <w:fldChar w:fldCharType="begin"/>
        </w:r>
        <w:r>
          <w:rPr>
            <w:noProof/>
            <w:webHidden/>
          </w:rPr>
          <w:instrText xml:space="preserve"> PAGEREF _Toc62157152 \h </w:instrText>
        </w:r>
        <w:r>
          <w:rPr>
            <w:noProof/>
            <w:webHidden/>
          </w:rPr>
        </w:r>
        <w:r>
          <w:rPr>
            <w:noProof/>
            <w:webHidden/>
          </w:rPr>
          <w:fldChar w:fldCharType="separate"/>
        </w:r>
        <w:r>
          <w:rPr>
            <w:noProof/>
            <w:webHidden/>
          </w:rPr>
          <w:t>278</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53" w:history="1">
        <w:r w:rsidRPr="00E21AFA">
          <w:rPr>
            <w:rStyle w:val="Collegamentoipertestuale"/>
            <w:noProof/>
          </w:rPr>
          <w:t>Salomone riceve saggezza e scienza</w:t>
        </w:r>
        <w:r>
          <w:rPr>
            <w:noProof/>
            <w:webHidden/>
          </w:rPr>
          <w:tab/>
        </w:r>
        <w:r>
          <w:rPr>
            <w:noProof/>
            <w:webHidden/>
          </w:rPr>
          <w:fldChar w:fldCharType="begin"/>
        </w:r>
        <w:r>
          <w:rPr>
            <w:noProof/>
            <w:webHidden/>
          </w:rPr>
          <w:instrText xml:space="preserve"> PAGEREF _Toc62157153 \h </w:instrText>
        </w:r>
        <w:r>
          <w:rPr>
            <w:noProof/>
            <w:webHidden/>
          </w:rPr>
        </w:r>
        <w:r>
          <w:rPr>
            <w:noProof/>
            <w:webHidden/>
          </w:rPr>
          <w:fldChar w:fldCharType="separate"/>
        </w:r>
        <w:r>
          <w:rPr>
            <w:noProof/>
            <w:webHidden/>
          </w:rPr>
          <w:t>278</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54" w:history="1">
        <w:r w:rsidRPr="00E21AFA">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_Toc62157154 \h </w:instrText>
        </w:r>
        <w:r>
          <w:rPr>
            <w:noProof/>
            <w:webHidden/>
          </w:rPr>
        </w:r>
        <w:r>
          <w:rPr>
            <w:noProof/>
            <w:webHidden/>
          </w:rPr>
          <w:fldChar w:fldCharType="separate"/>
        </w:r>
        <w:r>
          <w:rPr>
            <w:noProof/>
            <w:webHidden/>
          </w:rPr>
          <w:t>291</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155"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_Toc62157155 \h </w:instrText>
        </w:r>
        <w:r>
          <w:rPr>
            <w:noProof/>
            <w:webHidden/>
          </w:rPr>
        </w:r>
        <w:r>
          <w:rPr>
            <w:noProof/>
            <w:webHidden/>
          </w:rPr>
          <w:fldChar w:fldCharType="separate"/>
        </w:r>
        <w:r>
          <w:rPr>
            <w:noProof/>
            <w:webHidden/>
          </w:rPr>
          <w:t>291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56"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_Toc62157156 \h </w:instrText>
        </w:r>
        <w:r>
          <w:rPr>
            <w:noProof/>
            <w:webHidden/>
          </w:rPr>
        </w:r>
        <w:r>
          <w:rPr>
            <w:noProof/>
            <w:webHidden/>
          </w:rPr>
          <w:fldChar w:fldCharType="separate"/>
        </w:r>
        <w:r>
          <w:rPr>
            <w:noProof/>
            <w:webHidden/>
          </w:rPr>
          <w:t>292</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57" w:history="1">
        <w:r w:rsidRPr="00E21AFA">
          <w:rPr>
            <w:rStyle w:val="Collegamentoipertestuale"/>
            <w:noProof/>
          </w:rPr>
          <w:t>Ultimi preparativi. Curam di Tiro</w:t>
        </w:r>
        <w:r>
          <w:rPr>
            <w:noProof/>
            <w:webHidden/>
          </w:rPr>
          <w:tab/>
        </w:r>
        <w:r>
          <w:rPr>
            <w:noProof/>
            <w:webHidden/>
          </w:rPr>
          <w:fldChar w:fldCharType="begin"/>
        </w:r>
        <w:r>
          <w:rPr>
            <w:noProof/>
            <w:webHidden/>
          </w:rPr>
          <w:instrText xml:space="preserve"> PAGEREF _Toc62157157 \h </w:instrText>
        </w:r>
        <w:r>
          <w:rPr>
            <w:noProof/>
            <w:webHidden/>
          </w:rPr>
        </w:r>
        <w:r>
          <w:rPr>
            <w:noProof/>
            <w:webHidden/>
          </w:rPr>
          <w:fldChar w:fldCharType="separate"/>
        </w:r>
        <w:r>
          <w:rPr>
            <w:noProof/>
            <w:webHidden/>
          </w:rPr>
          <w:t>292</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58" w:history="1">
        <w:r w:rsidRPr="00E21AFA">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_Toc62157158 \h </w:instrText>
        </w:r>
        <w:r>
          <w:rPr>
            <w:noProof/>
            <w:webHidden/>
          </w:rPr>
        </w:r>
        <w:r>
          <w:rPr>
            <w:noProof/>
            <w:webHidden/>
          </w:rPr>
          <w:fldChar w:fldCharType="separate"/>
        </w:r>
        <w:r>
          <w:rPr>
            <w:noProof/>
            <w:webHidden/>
          </w:rPr>
          <w:t>299</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159"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_Toc62157159 \h </w:instrText>
        </w:r>
        <w:r>
          <w:rPr>
            <w:noProof/>
            <w:webHidden/>
          </w:rPr>
        </w:r>
        <w:r>
          <w:rPr>
            <w:noProof/>
            <w:webHidden/>
          </w:rPr>
          <w:fldChar w:fldCharType="separate"/>
        </w:r>
        <w:r>
          <w:rPr>
            <w:noProof/>
            <w:webHidden/>
          </w:rPr>
          <w:t>299</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60"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_Toc62157160 \h </w:instrText>
        </w:r>
        <w:r>
          <w:rPr>
            <w:noProof/>
            <w:webHidden/>
          </w:rPr>
        </w:r>
        <w:r>
          <w:rPr>
            <w:noProof/>
            <w:webHidden/>
          </w:rPr>
          <w:fldChar w:fldCharType="separate"/>
        </w:r>
        <w:r>
          <w:rPr>
            <w:noProof/>
            <w:webHidden/>
          </w:rPr>
          <w:t>299</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61" w:history="1">
        <w:r w:rsidRPr="00E21AFA">
          <w:rPr>
            <w:rStyle w:val="Collegamentoipertestuale"/>
            <w:noProof/>
          </w:rPr>
          <w:t>Costruzione del tempio</w:t>
        </w:r>
        <w:r>
          <w:rPr>
            <w:noProof/>
            <w:webHidden/>
          </w:rPr>
          <w:tab/>
        </w:r>
        <w:r>
          <w:rPr>
            <w:noProof/>
            <w:webHidden/>
          </w:rPr>
          <w:fldChar w:fldCharType="begin"/>
        </w:r>
        <w:r>
          <w:rPr>
            <w:noProof/>
            <w:webHidden/>
          </w:rPr>
          <w:instrText xml:space="preserve"> PAGEREF _Toc62157161 \h </w:instrText>
        </w:r>
        <w:r>
          <w:rPr>
            <w:noProof/>
            <w:webHidden/>
          </w:rPr>
        </w:r>
        <w:r>
          <w:rPr>
            <w:noProof/>
            <w:webHidden/>
          </w:rPr>
          <w:fldChar w:fldCharType="separate"/>
        </w:r>
        <w:r>
          <w:rPr>
            <w:noProof/>
            <w:webHidden/>
          </w:rPr>
          <w:t>299</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62" w:history="1">
        <w:r w:rsidRPr="00E21AFA">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_Toc62157162 \h </w:instrText>
        </w:r>
        <w:r>
          <w:rPr>
            <w:noProof/>
            <w:webHidden/>
          </w:rPr>
        </w:r>
        <w:r>
          <w:rPr>
            <w:noProof/>
            <w:webHidden/>
          </w:rPr>
          <w:fldChar w:fldCharType="separate"/>
        </w:r>
        <w:r>
          <w:rPr>
            <w:noProof/>
            <w:webHidden/>
          </w:rPr>
          <w:t>305</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163"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_Toc62157163 \h </w:instrText>
        </w:r>
        <w:r>
          <w:rPr>
            <w:noProof/>
            <w:webHidden/>
          </w:rPr>
        </w:r>
        <w:r>
          <w:rPr>
            <w:noProof/>
            <w:webHidden/>
          </w:rPr>
          <w:fldChar w:fldCharType="separate"/>
        </w:r>
        <w:r>
          <w:rPr>
            <w:noProof/>
            <w:webHidden/>
          </w:rPr>
          <w:t>305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64"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_Toc62157164 \h </w:instrText>
        </w:r>
        <w:r>
          <w:rPr>
            <w:noProof/>
            <w:webHidden/>
          </w:rPr>
        </w:r>
        <w:r>
          <w:rPr>
            <w:noProof/>
            <w:webHidden/>
          </w:rPr>
          <w:fldChar w:fldCharType="separate"/>
        </w:r>
        <w:r>
          <w:rPr>
            <w:noProof/>
            <w:webHidden/>
          </w:rPr>
          <w:t>306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65" w:history="1">
        <w:r w:rsidRPr="00E21AFA">
          <w:rPr>
            <w:rStyle w:val="Collegamentoipertestuale"/>
            <w:noProof/>
          </w:rPr>
          <w:t>Utensili del tempio</w:t>
        </w:r>
        <w:r>
          <w:rPr>
            <w:noProof/>
            <w:webHidden/>
          </w:rPr>
          <w:tab/>
        </w:r>
        <w:r>
          <w:rPr>
            <w:noProof/>
            <w:webHidden/>
          </w:rPr>
          <w:fldChar w:fldCharType="begin"/>
        </w:r>
        <w:r>
          <w:rPr>
            <w:noProof/>
            <w:webHidden/>
          </w:rPr>
          <w:instrText xml:space="preserve"> PAGEREF _Toc62157165 \h </w:instrText>
        </w:r>
        <w:r>
          <w:rPr>
            <w:noProof/>
            <w:webHidden/>
          </w:rPr>
        </w:r>
        <w:r>
          <w:rPr>
            <w:noProof/>
            <w:webHidden/>
          </w:rPr>
          <w:fldChar w:fldCharType="separate"/>
        </w:r>
        <w:r>
          <w:rPr>
            <w:noProof/>
            <w:webHidden/>
          </w:rPr>
          <w:t>306</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66" w:history="1">
        <w:r w:rsidRPr="00E21AFA">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_Toc62157166 \h </w:instrText>
        </w:r>
        <w:r>
          <w:rPr>
            <w:noProof/>
            <w:webHidden/>
          </w:rPr>
        </w:r>
        <w:r>
          <w:rPr>
            <w:noProof/>
            <w:webHidden/>
          </w:rPr>
          <w:fldChar w:fldCharType="separate"/>
        </w:r>
        <w:r>
          <w:rPr>
            <w:noProof/>
            <w:webHidden/>
          </w:rPr>
          <w:t>309</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167"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_Toc62157167 \h </w:instrText>
        </w:r>
        <w:r>
          <w:rPr>
            <w:noProof/>
            <w:webHidden/>
          </w:rPr>
        </w:r>
        <w:r>
          <w:rPr>
            <w:noProof/>
            <w:webHidden/>
          </w:rPr>
          <w:fldChar w:fldCharType="separate"/>
        </w:r>
        <w:r>
          <w:rPr>
            <w:noProof/>
            <w:webHidden/>
          </w:rPr>
          <w:t>309</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68"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_Toc62157168 \h </w:instrText>
        </w:r>
        <w:r>
          <w:rPr>
            <w:noProof/>
            <w:webHidden/>
          </w:rPr>
        </w:r>
        <w:r>
          <w:rPr>
            <w:noProof/>
            <w:webHidden/>
          </w:rPr>
          <w:fldChar w:fldCharType="separate"/>
        </w:r>
        <w:r>
          <w:rPr>
            <w:noProof/>
            <w:webHidden/>
          </w:rPr>
          <w:t>309</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69" w:history="1">
        <w:r w:rsidRPr="00E21AFA">
          <w:rPr>
            <w:rStyle w:val="Collegamentoipertestuale"/>
            <w:noProof/>
          </w:rPr>
          <w:t>Trasferimento dell’arca dell’alleanza</w:t>
        </w:r>
        <w:r>
          <w:rPr>
            <w:noProof/>
            <w:webHidden/>
          </w:rPr>
          <w:tab/>
        </w:r>
        <w:r>
          <w:rPr>
            <w:noProof/>
            <w:webHidden/>
          </w:rPr>
          <w:fldChar w:fldCharType="begin"/>
        </w:r>
        <w:r>
          <w:rPr>
            <w:noProof/>
            <w:webHidden/>
          </w:rPr>
          <w:instrText xml:space="preserve"> PAGEREF _Toc62157169 \h </w:instrText>
        </w:r>
        <w:r>
          <w:rPr>
            <w:noProof/>
            <w:webHidden/>
          </w:rPr>
        </w:r>
        <w:r>
          <w:rPr>
            <w:noProof/>
            <w:webHidden/>
          </w:rPr>
          <w:fldChar w:fldCharType="separate"/>
        </w:r>
        <w:r>
          <w:rPr>
            <w:noProof/>
            <w:webHidden/>
          </w:rPr>
          <w:t>309</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70" w:history="1">
        <w:r w:rsidRPr="00E21AFA">
          <w:rPr>
            <w:rStyle w:val="Collegamentoipertestuale"/>
            <w:noProof/>
          </w:rPr>
          <w:t>Dio prende possesso del suo tempio</w:t>
        </w:r>
        <w:r>
          <w:rPr>
            <w:noProof/>
            <w:webHidden/>
          </w:rPr>
          <w:tab/>
        </w:r>
        <w:r>
          <w:rPr>
            <w:noProof/>
            <w:webHidden/>
          </w:rPr>
          <w:fldChar w:fldCharType="begin"/>
        </w:r>
        <w:r>
          <w:rPr>
            <w:noProof/>
            <w:webHidden/>
          </w:rPr>
          <w:instrText xml:space="preserve"> PAGEREF _Toc62157170 \h </w:instrText>
        </w:r>
        <w:r>
          <w:rPr>
            <w:noProof/>
            <w:webHidden/>
          </w:rPr>
        </w:r>
        <w:r>
          <w:rPr>
            <w:noProof/>
            <w:webHidden/>
          </w:rPr>
          <w:fldChar w:fldCharType="separate"/>
        </w:r>
        <w:r>
          <w:rPr>
            <w:noProof/>
            <w:webHidden/>
          </w:rPr>
          <w:t>314</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71" w:history="1">
        <w:r w:rsidRPr="00E21AFA">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_Toc62157171 \h </w:instrText>
        </w:r>
        <w:r>
          <w:rPr>
            <w:noProof/>
            <w:webHidden/>
          </w:rPr>
        </w:r>
        <w:r>
          <w:rPr>
            <w:noProof/>
            <w:webHidden/>
          </w:rPr>
          <w:fldChar w:fldCharType="separate"/>
        </w:r>
        <w:r>
          <w:rPr>
            <w:noProof/>
            <w:webHidden/>
          </w:rPr>
          <w:t>317</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172"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_Toc62157172 \h </w:instrText>
        </w:r>
        <w:r>
          <w:rPr>
            <w:noProof/>
            <w:webHidden/>
          </w:rPr>
        </w:r>
        <w:r>
          <w:rPr>
            <w:noProof/>
            <w:webHidden/>
          </w:rPr>
          <w:fldChar w:fldCharType="separate"/>
        </w:r>
        <w:r>
          <w:rPr>
            <w:noProof/>
            <w:webHidden/>
          </w:rPr>
          <w:t>317</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73"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_Toc62157173 \h </w:instrText>
        </w:r>
        <w:r>
          <w:rPr>
            <w:noProof/>
            <w:webHidden/>
          </w:rPr>
        </w:r>
        <w:r>
          <w:rPr>
            <w:noProof/>
            <w:webHidden/>
          </w:rPr>
          <w:fldChar w:fldCharType="separate"/>
        </w:r>
        <w:r>
          <w:rPr>
            <w:noProof/>
            <w:webHidden/>
          </w:rPr>
          <w:t>319</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74" w:history="1">
        <w:r w:rsidRPr="00E21AFA">
          <w:rPr>
            <w:rStyle w:val="Collegamentoipertestuale"/>
            <w:noProof/>
          </w:rPr>
          <w:t>Discorso di Salomone al popolo</w:t>
        </w:r>
        <w:r>
          <w:rPr>
            <w:noProof/>
            <w:webHidden/>
          </w:rPr>
          <w:tab/>
        </w:r>
        <w:r>
          <w:rPr>
            <w:noProof/>
            <w:webHidden/>
          </w:rPr>
          <w:fldChar w:fldCharType="begin"/>
        </w:r>
        <w:r>
          <w:rPr>
            <w:noProof/>
            <w:webHidden/>
          </w:rPr>
          <w:instrText xml:space="preserve"> PAGEREF _Toc62157174 \h </w:instrText>
        </w:r>
        <w:r>
          <w:rPr>
            <w:noProof/>
            <w:webHidden/>
          </w:rPr>
        </w:r>
        <w:r>
          <w:rPr>
            <w:noProof/>
            <w:webHidden/>
          </w:rPr>
          <w:fldChar w:fldCharType="separate"/>
        </w:r>
        <w:r>
          <w:rPr>
            <w:noProof/>
            <w:webHidden/>
          </w:rPr>
          <w:t>319</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75" w:history="1">
        <w:r w:rsidRPr="00E21AFA">
          <w:rPr>
            <w:rStyle w:val="Collegamentoipertestuale"/>
            <w:noProof/>
          </w:rPr>
          <w:t>Preghiera personale di Salomone</w:t>
        </w:r>
        <w:r>
          <w:rPr>
            <w:noProof/>
            <w:webHidden/>
          </w:rPr>
          <w:tab/>
        </w:r>
        <w:r>
          <w:rPr>
            <w:noProof/>
            <w:webHidden/>
          </w:rPr>
          <w:fldChar w:fldCharType="begin"/>
        </w:r>
        <w:r>
          <w:rPr>
            <w:noProof/>
            <w:webHidden/>
          </w:rPr>
          <w:instrText xml:space="preserve"> PAGEREF _Toc62157175 \h </w:instrText>
        </w:r>
        <w:r>
          <w:rPr>
            <w:noProof/>
            <w:webHidden/>
          </w:rPr>
        </w:r>
        <w:r>
          <w:rPr>
            <w:noProof/>
            <w:webHidden/>
          </w:rPr>
          <w:fldChar w:fldCharType="separate"/>
        </w:r>
        <w:r>
          <w:rPr>
            <w:noProof/>
            <w:webHidden/>
          </w:rPr>
          <w:t>324</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76" w:history="1">
        <w:r w:rsidRPr="00E21AFA">
          <w:rPr>
            <w:rStyle w:val="Collegamentoipertestuale"/>
            <w:noProof/>
          </w:rPr>
          <w:t>Preghiera per il popolo</w:t>
        </w:r>
        <w:r>
          <w:rPr>
            <w:noProof/>
            <w:webHidden/>
          </w:rPr>
          <w:tab/>
        </w:r>
        <w:r>
          <w:rPr>
            <w:noProof/>
            <w:webHidden/>
          </w:rPr>
          <w:fldChar w:fldCharType="begin"/>
        </w:r>
        <w:r>
          <w:rPr>
            <w:noProof/>
            <w:webHidden/>
          </w:rPr>
          <w:instrText xml:space="preserve"> PAGEREF _Toc62157176 \h </w:instrText>
        </w:r>
        <w:r>
          <w:rPr>
            <w:noProof/>
            <w:webHidden/>
          </w:rPr>
        </w:r>
        <w:r>
          <w:rPr>
            <w:noProof/>
            <w:webHidden/>
          </w:rPr>
          <w:fldChar w:fldCharType="separate"/>
        </w:r>
        <w:r>
          <w:rPr>
            <w:noProof/>
            <w:webHidden/>
          </w:rPr>
          <w:t>329</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77" w:history="1">
        <w:r w:rsidRPr="00E21AFA">
          <w:rPr>
            <w:rStyle w:val="Collegamentoipertestuale"/>
            <w:noProof/>
          </w:rPr>
          <w:t>Conclusione della preghiera</w:t>
        </w:r>
        <w:r>
          <w:rPr>
            <w:noProof/>
            <w:webHidden/>
          </w:rPr>
          <w:tab/>
        </w:r>
        <w:r>
          <w:rPr>
            <w:noProof/>
            <w:webHidden/>
          </w:rPr>
          <w:fldChar w:fldCharType="begin"/>
        </w:r>
        <w:r>
          <w:rPr>
            <w:noProof/>
            <w:webHidden/>
          </w:rPr>
          <w:instrText xml:space="preserve"> PAGEREF _Toc62157177 \h </w:instrText>
        </w:r>
        <w:r>
          <w:rPr>
            <w:noProof/>
            <w:webHidden/>
          </w:rPr>
        </w:r>
        <w:r>
          <w:rPr>
            <w:noProof/>
            <w:webHidden/>
          </w:rPr>
          <w:fldChar w:fldCharType="separate"/>
        </w:r>
        <w:r>
          <w:rPr>
            <w:noProof/>
            <w:webHidden/>
          </w:rPr>
          <w:t>344</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78" w:history="1">
        <w:r w:rsidRPr="00E21AFA">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_Toc62157178 \h </w:instrText>
        </w:r>
        <w:r>
          <w:rPr>
            <w:noProof/>
            <w:webHidden/>
          </w:rPr>
        </w:r>
        <w:r>
          <w:rPr>
            <w:noProof/>
            <w:webHidden/>
          </w:rPr>
          <w:fldChar w:fldCharType="separate"/>
        </w:r>
        <w:r>
          <w:rPr>
            <w:noProof/>
            <w:webHidden/>
          </w:rPr>
          <w:t>345</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179"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_Toc62157179 \h </w:instrText>
        </w:r>
        <w:r>
          <w:rPr>
            <w:noProof/>
            <w:webHidden/>
          </w:rPr>
        </w:r>
        <w:r>
          <w:rPr>
            <w:noProof/>
            <w:webHidden/>
          </w:rPr>
          <w:fldChar w:fldCharType="separate"/>
        </w:r>
        <w:r>
          <w:rPr>
            <w:noProof/>
            <w:webHidden/>
          </w:rPr>
          <w:t>345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80"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_Toc62157180 \h </w:instrText>
        </w:r>
        <w:r>
          <w:rPr>
            <w:noProof/>
            <w:webHidden/>
          </w:rPr>
        </w:r>
        <w:r>
          <w:rPr>
            <w:noProof/>
            <w:webHidden/>
          </w:rPr>
          <w:fldChar w:fldCharType="separate"/>
        </w:r>
        <w:r>
          <w:rPr>
            <w:noProof/>
            <w:webHidden/>
          </w:rPr>
          <w:t>346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81" w:history="1">
        <w:r w:rsidRPr="00E21AFA">
          <w:rPr>
            <w:rStyle w:val="Collegamentoipertestuale"/>
            <w:noProof/>
          </w:rPr>
          <w:t>La dedicazione</w:t>
        </w:r>
        <w:r>
          <w:rPr>
            <w:noProof/>
            <w:webHidden/>
          </w:rPr>
          <w:tab/>
        </w:r>
        <w:r>
          <w:rPr>
            <w:noProof/>
            <w:webHidden/>
          </w:rPr>
          <w:fldChar w:fldCharType="begin"/>
        </w:r>
        <w:r>
          <w:rPr>
            <w:noProof/>
            <w:webHidden/>
          </w:rPr>
          <w:instrText xml:space="preserve"> PAGEREF _Toc62157181 \h </w:instrText>
        </w:r>
        <w:r>
          <w:rPr>
            <w:noProof/>
            <w:webHidden/>
          </w:rPr>
        </w:r>
        <w:r>
          <w:rPr>
            <w:noProof/>
            <w:webHidden/>
          </w:rPr>
          <w:fldChar w:fldCharType="separate"/>
        </w:r>
        <w:r>
          <w:rPr>
            <w:noProof/>
            <w:webHidden/>
          </w:rPr>
          <w:t>346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82" w:history="1">
        <w:r w:rsidRPr="00E21AFA">
          <w:rPr>
            <w:rStyle w:val="Collegamentoipertestuale"/>
            <w:noProof/>
          </w:rPr>
          <w:t>Avvertimento divino</w:t>
        </w:r>
        <w:r>
          <w:rPr>
            <w:noProof/>
            <w:webHidden/>
          </w:rPr>
          <w:tab/>
        </w:r>
        <w:r>
          <w:rPr>
            <w:noProof/>
            <w:webHidden/>
          </w:rPr>
          <w:fldChar w:fldCharType="begin"/>
        </w:r>
        <w:r>
          <w:rPr>
            <w:noProof/>
            <w:webHidden/>
          </w:rPr>
          <w:instrText xml:space="preserve"> PAGEREF _Toc62157182 \h </w:instrText>
        </w:r>
        <w:r>
          <w:rPr>
            <w:noProof/>
            <w:webHidden/>
          </w:rPr>
        </w:r>
        <w:r>
          <w:rPr>
            <w:noProof/>
            <w:webHidden/>
          </w:rPr>
          <w:fldChar w:fldCharType="separate"/>
        </w:r>
        <w:r>
          <w:rPr>
            <w:noProof/>
            <w:webHidden/>
          </w:rPr>
          <w:t>351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83" w:history="1">
        <w:r w:rsidRPr="00E21AFA">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_Toc62157183 \h </w:instrText>
        </w:r>
        <w:r>
          <w:rPr>
            <w:noProof/>
            <w:webHidden/>
          </w:rPr>
        </w:r>
        <w:r>
          <w:rPr>
            <w:noProof/>
            <w:webHidden/>
          </w:rPr>
          <w:fldChar w:fldCharType="separate"/>
        </w:r>
        <w:r>
          <w:rPr>
            <w:noProof/>
            <w:webHidden/>
          </w:rPr>
          <w:t>359</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184"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_Toc62157184 \h </w:instrText>
        </w:r>
        <w:r>
          <w:rPr>
            <w:noProof/>
            <w:webHidden/>
          </w:rPr>
        </w:r>
        <w:r>
          <w:rPr>
            <w:noProof/>
            <w:webHidden/>
          </w:rPr>
          <w:fldChar w:fldCharType="separate"/>
        </w:r>
        <w:r>
          <w:rPr>
            <w:noProof/>
            <w:webHidden/>
          </w:rPr>
          <w:t>359</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85"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_Toc62157185 \h </w:instrText>
        </w:r>
        <w:r>
          <w:rPr>
            <w:noProof/>
            <w:webHidden/>
          </w:rPr>
        </w:r>
        <w:r>
          <w:rPr>
            <w:noProof/>
            <w:webHidden/>
          </w:rPr>
          <w:fldChar w:fldCharType="separate"/>
        </w:r>
        <w:r>
          <w:rPr>
            <w:noProof/>
            <w:webHidden/>
          </w:rPr>
          <w:t>360</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86" w:history="1">
        <w:r w:rsidRPr="00E21AFA">
          <w:rPr>
            <w:rStyle w:val="Collegamentoipertestuale"/>
            <w:noProof/>
          </w:rPr>
          <w:t>Conclusione: termine delle costruzioni</w:t>
        </w:r>
        <w:r>
          <w:rPr>
            <w:noProof/>
            <w:webHidden/>
          </w:rPr>
          <w:tab/>
        </w:r>
        <w:r>
          <w:rPr>
            <w:noProof/>
            <w:webHidden/>
          </w:rPr>
          <w:fldChar w:fldCharType="begin"/>
        </w:r>
        <w:r>
          <w:rPr>
            <w:noProof/>
            <w:webHidden/>
          </w:rPr>
          <w:instrText xml:space="preserve"> PAGEREF _Toc62157186 \h </w:instrText>
        </w:r>
        <w:r>
          <w:rPr>
            <w:noProof/>
            <w:webHidden/>
          </w:rPr>
        </w:r>
        <w:r>
          <w:rPr>
            <w:noProof/>
            <w:webHidden/>
          </w:rPr>
          <w:fldChar w:fldCharType="separate"/>
        </w:r>
        <w:r>
          <w:rPr>
            <w:noProof/>
            <w:webHidden/>
          </w:rPr>
          <w:t>360</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87" w:history="1">
        <w:r w:rsidRPr="00E21AFA">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_Toc62157187 \h </w:instrText>
        </w:r>
        <w:r>
          <w:rPr>
            <w:noProof/>
            <w:webHidden/>
          </w:rPr>
        </w:r>
        <w:r>
          <w:rPr>
            <w:noProof/>
            <w:webHidden/>
          </w:rPr>
          <w:fldChar w:fldCharType="separate"/>
        </w:r>
        <w:r>
          <w:rPr>
            <w:noProof/>
            <w:webHidden/>
          </w:rPr>
          <w:t>367</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188"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_Toc62157188 \h </w:instrText>
        </w:r>
        <w:r>
          <w:rPr>
            <w:noProof/>
            <w:webHidden/>
          </w:rPr>
        </w:r>
        <w:r>
          <w:rPr>
            <w:noProof/>
            <w:webHidden/>
          </w:rPr>
          <w:fldChar w:fldCharType="separate"/>
        </w:r>
        <w:r>
          <w:rPr>
            <w:noProof/>
            <w:webHidden/>
          </w:rPr>
          <w:t>367</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89"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_Toc62157189 \h </w:instrText>
        </w:r>
        <w:r>
          <w:rPr>
            <w:noProof/>
            <w:webHidden/>
          </w:rPr>
        </w:r>
        <w:r>
          <w:rPr>
            <w:noProof/>
            <w:webHidden/>
          </w:rPr>
          <w:fldChar w:fldCharType="separate"/>
        </w:r>
        <w:r>
          <w:rPr>
            <w:noProof/>
            <w:webHidden/>
          </w:rPr>
          <w:t>368</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90" w:history="1">
        <w:r w:rsidRPr="00E21AFA">
          <w:rPr>
            <w:rStyle w:val="Collegamentoipertestuale"/>
            <w:noProof/>
          </w:rPr>
          <w:t>Gloria di Salomone</w:t>
        </w:r>
        <w:r>
          <w:rPr>
            <w:noProof/>
            <w:webHidden/>
          </w:rPr>
          <w:tab/>
        </w:r>
        <w:r>
          <w:rPr>
            <w:noProof/>
            <w:webHidden/>
          </w:rPr>
          <w:fldChar w:fldCharType="begin"/>
        </w:r>
        <w:r>
          <w:rPr>
            <w:noProof/>
            <w:webHidden/>
          </w:rPr>
          <w:instrText xml:space="preserve"> PAGEREF _Toc62157190 \h </w:instrText>
        </w:r>
        <w:r>
          <w:rPr>
            <w:noProof/>
            <w:webHidden/>
          </w:rPr>
        </w:r>
        <w:r>
          <w:rPr>
            <w:noProof/>
            <w:webHidden/>
          </w:rPr>
          <w:fldChar w:fldCharType="separate"/>
        </w:r>
        <w:r>
          <w:rPr>
            <w:noProof/>
            <w:webHidden/>
          </w:rPr>
          <w:t>368</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91" w:history="1">
        <w:r w:rsidRPr="00E21AFA">
          <w:rPr>
            <w:rStyle w:val="Collegamentoipertestuale"/>
            <w:noProof/>
          </w:rPr>
          <w:t>Morte di Salomone</w:t>
        </w:r>
        <w:r>
          <w:rPr>
            <w:noProof/>
            <w:webHidden/>
          </w:rPr>
          <w:tab/>
        </w:r>
        <w:r>
          <w:rPr>
            <w:noProof/>
            <w:webHidden/>
          </w:rPr>
          <w:fldChar w:fldCharType="begin"/>
        </w:r>
        <w:r>
          <w:rPr>
            <w:noProof/>
            <w:webHidden/>
          </w:rPr>
          <w:instrText xml:space="preserve"> PAGEREF _Toc62157191 \h </w:instrText>
        </w:r>
        <w:r>
          <w:rPr>
            <w:noProof/>
            <w:webHidden/>
          </w:rPr>
        </w:r>
        <w:r>
          <w:rPr>
            <w:noProof/>
            <w:webHidden/>
          </w:rPr>
          <w:fldChar w:fldCharType="separate"/>
        </w:r>
        <w:r>
          <w:rPr>
            <w:noProof/>
            <w:webHidden/>
          </w:rPr>
          <w:t>382</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92" w:history="1">
        <w:r w:rsidRPr="00E21AFA">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_Toc62157192 \h </w:instrText>
        </w:r>
        <w:r>
          <w:rPr>
            <w:noProof/>
            <w:webHidden/>
          </w:rPr>
        </w:r>
        <w:r>
          <w:rPr>
            <w:noProof/>
            <w:webHidden/>
          </w:rPr>
          <w:fldChar w:fldCharType="separate"/>
        </w:r>
        <w:r>
          <w:rPr>
            <w:noProof/>
            <w:webHidden/>
          </w:rPr>
          <w:t>385</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193"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_Toc62157193 \h </w:instrText>
        </w:r>
        <w:r>
          <w:rPr>
            <w:noProof/>
            <w:webHidden/>
          </w:rPr>
        </w:r>
        <w:r>
          <w:rPr>
            <w:noProof/>
            <w:webHidden/>
          </w:rPr>
          <w:fldChar w:fldCharType="separate"/>
        </w:r>
        <w:r>
          <w:rPr>
            <w:noProof/>
            <w:webHidden/>
          </w:rPr>
          <w:t>385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94"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_Toc62157194 \h </w:instrText>
        </w:r>
        <w:r>
          <w:rPr>
            <w:noProof/>
            <w:webHidden/>
          </w:rPr>
        </w:r>
        <w:r>
          <w:rPr>
            <w:noProof/>
            <w:webHidden/>
          </w:rPr>
          <w:fldChar w:fldCharType="separate"/>
        </w:r>
        <w:r>
          <w:rPr>
            <w:noProof/>
            <w:webHidden/>
          </w:rPr>
          <w:t>386</w:t>
        </w:r>
        <w:r>
          <w:rPr>
            <w:noProof/>
            <w:webHidden/>
          </w:rPr>
          <w:fldChar w:fldCharType="end"/>
        </w:r>
      </w:hyperlink>
    </w:p>
    <w:p w:rsidR="004C59B6" w:rsidRPr="00FE7EAD" w:rsidRDefault="004C59B6">
      <w:pPr>
        <w:pStyle w:val="Sommario1"/>
        <w:tabs>
          <w:tab w:val="left" w:pos="600"/>
          <w:tab w:val="right" w:leader="dot" w:pos="8494"/>
        </w:tabs>
        <w:rPr>
          <w:rFonts w:ascii="Calibri" w:hAnsi="Calibri"/>
          <w:noProof/>
          <w:sz w:val="22"/>
          <w:szCs w:val="22"/>
        </w:rPr>
      </w:pPr>
      <w:hyperlink w:anchor="_Toc62157195" w:history="1">
        <w:r w:rsidRPr="00E21AFA">
          <w:rPr>
            <w:rStyle w:val="Collegamentoipertestuale"/>
            <w:noProof/>
          </w:rPr>
          <w:t>IV.</w:t>
        </w:r>
        <w:r w:rsidRPr="00FE7EAD">
          <w:rPr>
            <w:rFonts w:ascii="Calibri" w:hAnsi="Calibri"/>
            <w:noProof/>
            <w:sz w:val="22"/>
            <w:szCs w:val="22"/>
          </w:rPr>
          <w:tab/>
        </w:r>
        <w:r w:rsidRPr="00E21AFA">
          <w:rPr>
            <w:rStyle w:val="Collegamentoipertestuale"/>
            <w:bCs/>
            <w:i/>
            <w:noProof/>
          </w:rPr>
          <w:t>LE PRIME RIFORME DELLA MONARCHIA</w:t>
        </w:r>
        <w:r>
          <w:rPr>
            <w:noProof/>
            <w:webHidden/>
          </w:rPr>
          <w:tab/>
        </w:r>
        <w:r>
          <w:rPr>
            <w:noProof/>
            <w:webHidden/>
          </w:rPr>
          <w:fldChar w:fldCharType="begin"/>
        </w:r>
        <w:r>
          <w:rPr>
            <w:noProof/>
            <w:webHidden/>
          </w:rPr>
          <w:instrText xml:space="preserve"> PAGEREF _Toc62157195 \h </w:instrText>
        </w:r>
        <w:r>
          <w:rPr>
            <w:noProof/>
            <w:webHidden/>
          </w:rPr>
        </w:r>
        <w:r>
          <w:rPr>
            <w:noProof/>
            <w:webHidden/>
          </w:rPr>
          <w:fldChar w:fldCharType="separate"/>
        </w:r>
        <w:r>
          <w:rPr>
            <w:noProof/>
            <w:webHidden/>
          </w:rPr>
          <w:t>386</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7196" w:history="1">
        <w:r w:rsidRPr="00E21AFA">
          <w:rPr>
            <w:rStyle w:val="Collegamentoipertestuale"/>
            <w:bCs/>
            <w:noProof/>
          </w:rPr>
          <w:t>1.</w:t>
        </w:r>
        <w:r w:rsidRPr="00FE7EAD">
          <w:rPr>
            <w:rFonts w:ascii="Calibri" w:hAnsi="Calibri"/>
            <w:noProof/>
            <w:sz w:val="22"/>
            <w:szCs w:val="22"/>
          </w:rPr>
          <w:tab/>
        </w:r>
        <w:r w:rsidRPr="00E21AFA">
          <w:rPr>
            <w:rStyle w:val="Collegamentoipertestuale"/>
            <w:bCs/>
            <w:noProof/>
          </w:rPr>
          <w:t>ROBOAMO E I GRUPPI DEI LEVITI</w:t>
        </w:r>
        <w:r>
          <w:rPr>
            <w:noProof/>
            <w:webHidden/>
          </w:rPr>
          <w:tab/>
        </w:r>
        <w:r>
          <w:rPr>
            <w:noProof/>
            <w:webHidden/>
          </w:rPr>
          <w:fldChar w:fldCharType="begin"/>
        </w:r>
        <w:r>
          <w:rPr>
            <w:noProof/>
            <w:webHidden/>
          </w:rPr>
          <w:instrText xml:space="preserve"> PAGEREF _Toc62157196 \h </w:instrText>
        </w:r>
        <w:r>
          <w:rPr>
            <w:noProof/>
            <w:webHidden/>
          </w:rPr>
        </w:r>
        <w:r>
          <w:rPr>
            <w:noProof/>
            <w:webHidden/>
          </w:rPr>
          <w:fldChar w:fldCharType="separate"/>
        </w:r>
        <w:r>
          <w:rPr>
            <w:noProof/>
            <w:webHidden/>
          </w:rPr>
          <w:t>386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197" w:history="1">
        <w:r w:rsidRPr="00E21AFA">
          <w:rPr>
            <w:rStyle w:val="Collegamentoipertestuale"/>
            <w:noProof/>
          </w:rPr>
          <w:t>Lo scisma</w:t>
        </w:r>
        <w:r>
          <w:rPr>
            <w:noProof/>
            <w:webHidden/>
          </w:rPr>
          <w:tab/>
        </w:r>
        <w:r>
          <w:rPr>
            <w:noProof/>
            <w:webHidden/>
          </w:rPr>
          <w:fldChar w:fldCharType="begin"/>
        </w:r>
        <w:r>
          <w:rPr>
            <w:noProof/>
            <w:webHidden/>
          </w:rPr>
          <w:instrText xml:space="preserve"> PAGEREF _Toc62157197 \h </w:instrText>
        </w:r>
        <w:r>
          <w:rPr>
            <w:noProof/>
            <w:webHidden/>
          </w:rPr>
        </w:r>
        <w:r>
          <w:rPr>
            <w:noProof/>
            <w:webHidden/>
          </w:rPr>
          <w:fldChar w:fldCharType="separate"/>
        </w:r>
        <w:r>
          <w:rPr>
            <w:noProof/>
            <w:webHidden/>
          </w:rPr>
          <w:t>386</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198" w:history="1">
        <w:r w:rsidRPr="00E21AFA">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_Toc62157198 \h </w:instrText>
        </w:r>
        <w:r>
          <w:rPr>
            <w:noProof/>
            <w:webHidden/>
          </w:rPr>
        </w:r>
        <w:r>
          <w:rPr>
            <w:noProof/>
            <w:webHidden/>
          </w:rPr>
          <w:fldChar w:fldCharType="separate"/>
        </w:r>
        <w:r>
          <w:rPr>
            <w:noProof/>
            <w:webHidden/>
          </w:rPr>
          <w:t>395</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199"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_Toc62157199 \h </w:instrText>
        </w:r>
        <w:r>
          <w:rPr>
            <w:noProof/>
            <w:webHidden/>
          </w:rPr>
        </w:r>
        <w:r>
          <w:rPr>
            <w:noProof/>
            <w:webHidden/>
          </w:rPr>
          <w:fldChar w:fldCharType="separate"/>
        </w:r>
        <w:r>
          <w:rPr>
            <w:noProof/>
            <w:webHidden/>
          </w:rPr>
          <w:t>395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00"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_Toc62157200 \h </w:instrText>
        </w:r>
        <w:r>
          <w:rPr>
            <w:noProof/>
            <w:webHidden/>
          </w:rPr>
        </w:r>
        <w:r>
          <w:rPr>
            <w:noProof/>
            <w:webHidden/>
          </w:rPr>
          <w:fldChar w:fldCharType="separate"/>
        </w:r>
        <w:r>
          <w:rPr>
            <w:noProof/>
            <w:webHidden/>
          </w:rPr>
          <w:t>396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01" w:history="1">
        <w:r w:rsidRPr="00E21AFA">
          <w:rPr>
            <w:rStyle w:val="Collegamentoipertestuale"/>
            <w:noProof/>
          </w:rPr>
          <w:t>Attività di Roboamo</w:t>
        </w:r>
        <w:r>
          <w:rPr>
            <w:noProof/>
            <w:webHidden/>
          </w:rPr>
          <w:tab/>
        </w:r>
        <w:r>
          <w:rPr>
            <w:noProof/>
            <w:webHidden/>
          </w:rPr>
          <w:fldChar w:fldCharType="begin"/>
        </w:r>
        <w:r>
          <w:rPr>
            <w:noProof/>
            <w:webHidden/>
          </w:rPr>
          <w:instrText xml:space="preserve"> PAGEREF _Toc62157201 \h </w:instrText>
        </w:r>
        <w:r>
          <w:rPr>
            <w:noProof/>
            <w:webHidden/>
          </w:rPr>
        </w:r>
        <w:r>
          <w:rPr>
            <w:noProof/>
            <w:webHidden/>
          </w:rPr>
          <w:fldChar w:fldCharType="separate"/>
        </w:r>
        <w:r>
          <w:rPr>
            <w:noProof/>
            <w:webHidden/>
          </w:rPr>
          <w:t>396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02" w:history="1">
        <w:r w:rsidRPr="00E21AFA">
          <w:rPr>
            <w:rStyle w:val="Collegamentoipertestuale"/>
            <w:noProof/>
          </w:rPr>
          <w:t>I sacerdoti si schierano con Roboamo</w:t>
        </w:r>
        <w:r>
          <w:rPr>
            <w:noProof/>
            <w:webHidden/>
          </w:rPr>
          <w:tab/>
        </w:r>
        <w:r>
          <w:rPr>
            <w:noProof/>
            <w:webHidden/>
          </w:rPr>
          <w:fldChar w:fldCharType="begin"/>
        </w:r>
        <w:r>
          <w:rPr>
            <w:noProof/>
            <w:webHidden/>
          </w:rPr>
          <w:instrText xml:space="preserve"> PAGEREF _Toc62157202 \h </w:instrText>
        </w:r>
        <w:r>
          <w:rPr>
            <w:noProof/>
            <w:webHidden/>
          </w:rPr>
        </w:r>
        <w:r>
          <w:rPr>
            <w:noProof/>
            <w:webHidden/>
          </w:rPr>
          <w:fldChar w:fldCharType="separate"/>
        </w:r>
        <w:r>
          <w:rPr>
            <w:noProof/>
            <w:webHidden/>
          </w:rPr>
          <w:t>398</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03" w:history="1">
        <w:r w:rsidRPr="00E21AFA">
          <w:rPr>
            <w:rStyle w:val="Collegamentoipertestuale"/>
            <w:noProof/>
          </w:rPr>
          <w:t>La famiglia di Roboamo</w:t>
        </w:r>
        <w:r>
          <w:rPr>
            <w:noProof/>
            <w:webHidden/>
          </w:rPr>
          <w:tab/>
        </w:r>
        <w:r>
          <w:rPr>
            <w:noProof/>
            <w:webHidden/>
          </w:rPr>
          <w:fldChar w:fldCharType="begin"/>
        </w:r>
        <w:r>
          <w:rPr>
            <w:noProof/>
            <w:webHidden/>
          </w:rPr>
          <w:instrText xml:space="preserve"> PAGEREF _Toc62157203 \h </w:instrText>
        </w:r>
        <w:r>
          <w:rPr>
            <w:noProof/>
            <w:webHidden/>
          </w:rPr>
        </w:r>
        <w:r>
          <w:rPr>
            <w:noProof/>
            <w:webHidden/>
          </w:rPr>
          <w:fldChar w:fldCharType="separate"/>
        </w:r>
        <w:r>
          <w:rPr>
            <w:noProof/>
            <w:webHidden/>
          </w:rPr>
          <w:t>401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04" w:history="1">
        <w:r w:rsidRPr="00E21AFA">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_Toc62157204 \h </w:instrText>
        </w:r>
        <w:r>
          <w:rPr>
            <w:noProof/>
            <w:webHidden/>
          </w:rPr>
        </w:r>
        <w:r>
          <w:rPr>
            <w:noProof/>
            <w:webHidden/>
          </w:rPr>
          <w:fldChar w:fldCharType="separate"/>
        </w:r>
        <w:r>
          <w:rPr>
            <w:noProof/>
            <w:webHidden/>
          </w:rPr>
          <w:t>403</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205"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_Toc62157205 \h </w:instrText>
        </w:r>
        <w:r>
          <w:rPr>
            <w:noProof/>
            <w:webHidden/>
          </w:rPr>
        </w:r>
        <w:r>
          <w:rPr>
            <w:noProof/>
            <w:webHidden/>
          </w:rPr>
          <w:fldChar w:fldCharType="separate"/>
        </w:r>
        <w:r>
          <w:rPr>
            <w:noProof/>
            <w:webHidden/>
          </w:rPr>
          <w:t>403</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06"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_Toc62157206 \h </w:instrText>
        </w:r>
        <w:r>
          <w:rPr>
            <w:noProof/>
            <w:webHidden/>
          </w:rPr>
        </w:r>
        <w:r>
          <w:rPr>
            <w:noProof/>
            <w:webHidden/>
          </w:rPr>
          <w:fldChar w:fldCharType="separate"/>
        </w:r>
        <w:r>
          <w:rPr>
            <w:noProof/>
            <w:webHidden/>
          </w:rPr>
          <w:t>404</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07" w:history="1">
        <w:r w:rsidRPr="00E21AFA">
          <w:rPr>
            <w:rStyle w:val="Collegamentoipertestuale"/>
            <w:noProof/>
          </w:rPr>
          <w:t>L’infedeltà di Roboamo</w:t>
        </w:r>
        <w:r>
          <w:rPr>
            <w:noProof/>
            <w:webHidden/>
          </w:rPr>
          <w:tab/>
        </w:r>
        <w:r>
          <w:rPr>
            <w:noProof/>
            <w:webHidden/>
          </w:rPr>
          <w:fldChar w:fldCharType="begin"/>
        </w:r>
        <w:r>
          <w:rPr>
            <w:noProof/>
            <w:webHidden/>
          </w:rPr>
          <w:instrText xml:space="preserve"> PAGEREF _Toc62157207 \h </w:instrText>
        </w:r>
        <w:r>
          <w:rPr>
            <w:noProof/>
            <w:webHidden/>
          </w:rPr>
        </w:r>
        <w:r>
          <w:rPr>
            <w:noProof/>
            <w:webHidden/>
          </w:rPr>
          <w:fldChar w:fldCharType="separate"/>
        </w:r>
        <w:r>
          <w:rPr>
            <w:noProof/>
            <w:webHidden/>
          </w:rPr>
          <w:t>404</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08" w:history="1">
        <w:r w:rsidRPr="00E21AFA">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_Toc62157208 \h </w:instrText>
        </w:r>
        <w:r>
          <w:rPr>
            <w:noProof/>
            <w:webHidden/>
          </w:rPr>
        </w:r>
        <w:r>
          <w:rPr>
            <w:noProof/>
            <w:webHidden/>
          </w:rPr>
          <w:fldChar w:fldCharType="separate"/>
        </w:r>
        <w:r>
          <w:rPr>
            <w:noProof/>
            <w:webHidden/>
          </w:rPr>
          <w:t>409</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209"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_Toc62157209 \h </w:instrText>
        </w:r>
        <w:r>
          <w:rPr>
            <w:noProof/>
            <w:webHidden/>
          </w:rPr>
        </w:r>
        <w:r>
          <w:rPr>
            <w:noProof/>
            <w:webHidden/>
          </w:rPr>
          <w:fldChar w:fldCharType="separate"/>
        </w:r>
        <w:r>
          <w:rPr>
            <w:noProof/>
            <w:webHidden/>
          </w:rPr>
          <w:t>409</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10"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_Toc62157210 \h </w:instrText>
        </w:r>
        <w:r>
          <w:rPr>
            <w:noProof/>
            <w:webHidden/>
          </w:rPr>
        </w:r>
        <w:r>
          <w:rPr>
            <w:noProof/>
            <w:webHidden/>
          </w:rPr>
          <w:fldChar w:fldCharType="separate"/>
        </w:r>
        <w:r>
          <w:rPr>
            <w:noProof/>
            <w:webHidden/>
          </w:rPr>
          <w:t>410</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7211" w:history="1">
        <w:r w:rsidRPr="00E21AFA">
          <w:rPr>
            <w:rStyle w:val="Collegamentoipertestuale"/>
            <w:bCs/>
            <w:noProof/>
          </w:rPr>
          <w:t>2.</w:t>
        </w:r>
        <w:r w:rsidRPr="00FE7EAD">
          <w:rPr>
            <w:rFonts w:ascii="Calibri" w:hAnsi="Calibri"/>
            <w:noProof/>
            <w:sz w:val="22"/>
            <w:szCs w:val="22"/>
          </w:rPr>
          <w:tab/>
        </w:r>
        <w:r w:rsidRPr="00E21AFA">
          <w:rPr>
            <w:rStyle w:val="Collegamentoipertestuale"/>
            <w:bCs/>
            <w:noProof/>
          </w:rPr>
          <w:t>ABIA E LA FEDELTÀ ALS ACERDOZIO LEGITTIMO</w:t>
        </w:r>
        <w:r>
          <w:rPr>
            <w:noProof/>
            <w:webHidden/>
          </w:rPr>
          <w:tab/>
        </w:r>
        <w:r>
          <w:rPr>
            <w:noProof/>
            <w:webHidden/>
          </w:rPr>
          <w:fldChar w:fldCharType="begin"/>
        </w:r>
        <w:r>
          <w:rPr>
            <w:noProof/>
            <w:webHidden/>
          </w:rPr>
          <w:instrText xml:space="preserve"> PAGEREF _Toc62157211 \h </w:instrText>
        </w:r>
        <w:r>
          <w:rPr>
            <w:noProof/>
            <w:webHidden/>
          </w:rPr>
        </w:r>
        <w:r>
          <w:rPr>
            <w:noProof/>
            <w:webHidden/>
          </w:rPr>
          <w:fldChar w:fldCharType="separate"/>
        </w:r>
        <w:r>
          <w:rPr>
            <w:noProof/>
            <w:webHidden/>
          </w:rPr>
          <w:t>410</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12" w:history="1">
        <w:r w:rsidRPr="00E21AFA">
          <w:rPr>
            <w:rStyle w:val="Collegamentoipertestuale"/>
            <w:noProof/>
          </w:rPr>
          <w:t>La guerra</w:t>
        </w:r>
        <w:r>
          <w:rPr>
            <w:noProof/>
            <w:webHidden/>
          </w:rPr>
          <w:tab/>
        </w:r>
        <w:r>
          <w:rPr>
            <w:noProof/>
            <w:webHidden/>
          </w:rPr>
          <w:fldChar w:fldCharType="begin"/>
        </w:r>
        <w:r>
          <w:rPr>
            <w:noProof/>
            <w:webHidden/>
          </w:rPr>
          <w:instrText xml:space="preserve"> PAGEREF _Toc62157212 \h </w:instrText>
        </w:r>
        <w:r>
          <w:rPr>
            <w:noProof/>
            <w:webHidden/>
          </w:rPr>
        </w:r>
        <w:r>
          <w:rPr>
            <w:noProof/>
            <w:webHidden/>
          </w:rPr>
          <w:fldChar w:fldCharType="separate"/>
        </w:r>
        <w:r>
          <w:rPr>
            <w:noProof/>
            <w:webHidden/>
          </w:rPr>
          <w:t>410</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13" w:history="1">
        <w:r w:rsidRPr="00E21AFA">
          <w:rPr>
            <w:rStyle w:val="Collegamentoipertestuale"/>
            <w:noProof/>
          </w:rPr>
          <w:t>Il discorso di Abia</w:t>
        </w:r>
        <w:r>
          <w:rPr>
            <w:noProof/>
            <w:webHidden/>
          </w:rPr>
          <w:tab/>
        </w:r>
        <w:r>
          <w:rPr>
            <w:noProof/>
            <w:webHidden/>
          </w:rPr>
          <w:fldChar w:fldCharType="begin"/>
        </w:r>
        <w:r>
          <w:rPr>
            <w:noProof/>
            <w:webHidden/>
          </w:rPr>
          <w:instrText xml:space="preserve"> PAGEREF _Toc62157213 \h </w:instrText>
        </w:r>
        <w:r>
          <w:rPr>
            <w:noProof/>
            <w:webHidden/>
          </w:rPr>
        </w:r>
        <w:r>
          <w:rPr>
            <w:noProof/>
            <w:webHidden/>
          </w:rPr>
          <w:fldChar w:fldCharType="separate"/>
        </w:r>
        <w:r>
          <w:rPr>
            <w:noProof/>
            <w:webHidden/>
          </w:rPr>
          <w:t>411</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14" w:history="1">
        <w:r w:rsidRPr="00E21AFA">
          <w:rPr>
            <w:rStyle w:val="Collegamentoipertestuale"/>
            <w:noProof/>
          </w:rPr>
          <w:t>La battaglia</w:t>
        </w:r>
        <w:r>
          <w:rPr>
            <w:noProof/>
            <w:webHidden/>
          </w:rPr>
          <w:tab/>
        </w:r>
        <w:r>
          <w:rPr>
            <w:noProof/>
            <w:webHidden/>
          </w:rPr>
          <w:fldChar w:fldCharType="begin"/>
        </w:r>
        <w:r>
          <w:rPr>
            <w:noProof/>
            <w:webHidden/>
          </w:rPr>
          <w:instrText xml:space="preserve"> PAGEREF _Toc62157214 \h </w:instrText>
        </w:r>
        <w:r>
          <w:rPr>
            <w:noProof/>
            <w:webHidden/>
          </w:rPr>
        </w:r>
        <w:r>
          <w:rPr>
            <w:noProof/>
            <w:webHidden/>
          </w:rPr>
          <w:fldChar w:fldCharType="separate"/>
        </w:r>
        <w:r>
          <w:rPr>
            <w:noProof/>
            <w:webHidden/>
          </w:rPr>
          <w:t>414</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15" w:history="1">
        <w:r w:rsidRPr="00E21AFA">
          <w:rPr>
            <w:rStyle w:val="Collegamentoipertestuale"/>
            <w:noProof/>
          </w:rPr>
          <w:t>Fine del regno</w:t>
        </w:r>
        <w:r>
          <w:rPr>
            <w:noProof/>
            <w:webHidden/>
          </w:rPr>
          <w:tab/>
        </w:r>
        <w:r>
          <w:rPr>
            <w:noProof/>
            <w:webHidden/>
          </w:rPr>
          <w:fldChar w:fldCharType="begin"/>
        </w:r>
        <w:r>
          <w:rPr>
            <w:noProof/>
            <w:webHidden/>
          </w:rPr>
          <w:instrText xml:space="preserve"> PAGEREF _Toc62157215 \h </w:instrText>
        </w:r>
        <w:r>
          <w:rPr>
            <w:noProof/>
            <w:webHidden/>
          </w:rPr>
        </w:r>
        <w:r>
          <w:rPr>
            <w:noProof/>
            <w:webHidden/>
          </w:rPr>
          <w:fldChar w:fldCharType="separate"/>
        </w:r>
        <w:r>
          <w:rPr>
            <w:noProof/>
            <w:webHidden/>
          </w:rPr>
          <w:t>415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16" w:history="1">
        <w:r w:rsidRPr="00E21AFA">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_Toc62157216 \h </w:instrText>
        </w:r>
        <w:r>
          <w:rPr>
            <w:noProof/>
            <w:webHidden/>
          </w:rPr>
        </w:r>
        <w:r>
          <w:rPr>
            <w:noProof/>
            <w:webHidden/>
          </w:rPr>
          <w:fldChar w:fldCharType="separate"/>
        </w:r>
        <w:r>
          <w:rPr>
            <w:noProof/>
            <w:webHidden/>
          </w:rPr>
          <w:t>417</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217"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_Toc62157217 \h </w:instrText>
        </w:r>
        <w:r>
          <w:rPr>
            <w:noProof/>
            <w:webHidden/>
          </w:rPr>
        </w:r>
        <w:r>
          <w:rPr>
            <w:noProof/>
            <w:webHidden/>
          </w:rPr>
          <w:fldChar w:fldCharType="separate"/>
        </w:r>
        <w:r>
          <w:rPr>
            <w:noProof/>
            <w:webHidden/>
          </w:rPr>
          <w:t>417</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18"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_Toc62157218 \h </w:instrText>
        </w:r>
        <w:r>
          <w:rPr>
            <w:noProof/>
            <w:webHidden/>
          </w:rPr>
        </w:r>
        <w:r>
          <w:rPr>
            <w:noProof/>
            <w:webHidden/>
          </w:rPr>
          <w:fldChar w:fldCharType="separate"/>
        </w:r>
        <w:r>
          <w:rPr>
            <w:noProof/>
            <w:webHidden/>
          </w:rPr>
          <w:t>417</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7219" w:history="1">
        <w:r w:rsidRPr="00E21AFA">
          <w:rPr>
            <w:rStyle w:val="Collegamentoipertestuale"/>
            <w:bCs/>
            <w:noProof/>
          </w:rPr>
          <w:t>3.</w:t>
        </w:r>
        <w:r w:rsidRPr="00FE7EAD">
          <w:rPr>
            <w:rFonts w:ascii="Calibri" w:hAnsi="Calibri"/>
            <w:noProof/>
            <w:sz w:val="22"/>
            <w:szCs w:val="22"/>
          </w:rPr>
          <w:tab/>
        </w:r>
        <w:r w:rsidRPr="00E21AFA">
          <w:rPr>
            <w:rStyle w:val="Collegamentoipertestuale"/>
            <w:bCs/>
            <w:noProof/>
          </w:rPr>
          <w:t>ASA E LE SUE RIFORME CULTUALI</w:t>
        </w:r>
        <w:r>
          <w:rPr>
            <w:noProof/>
            <w:webHidden/>
          </w:rPr>
          <w:tab/>
        </w:r>
        <w:r>
          <w:rPr>
            <w:noProof/>
            <w:webHidden/>
          </w:rPr>
          <w:fldChar w:fldCharType="begin"/>
        </w:r>
        <w:r>
          <w:rPr>
            <w:noProof/>
            <w:webHidden/>
          </w:rPr>
          <w:instrText xml:space="preserve"> PAGEREF _Toc62157219 \h </w:instrText>
        </w:r>
        <w:r>
          <w:rPr>
            <w:noProof/>
            <w:webHidden/>
          </w:rPr>
        </w:r>
        <w:r>
          <w:rPr>
            <w:noProof/>
            <w:webHidden/>
          </w:rPr>
          <w:fldChar w:fldCharType="separate"/>
        </w:r>
        <w:r>
          <w:rPr>
            <w:noProof/>
            <w:webHidden/>
          </w:rPr>
          <w:t>417</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20" w:history="1">
        <w:r w:rsidRPr="00E21AFA">
          <w:rPr>
            <w:rStyle w:val="Collegamentoipertestuale"/>
            <w:noProof/>
          </w:rPr>
          <w:t>La pace di Asa</w:t>
        </w:r>
        <w:r>
          <w:rPr>
            <w:noProof/>
            <w:webHidden/>
          </w:rPr>
          <w:tab/>
        </w:r>
        <w:r>
          <w:rPr>
            <w:noProof/>
            <w:webHidden/>
          </w:rPr>
          <w:fldChar w:fldCharType="begin"/>
        </w:r>
        <w:r>
          <w:rPr>
            <w:noProof/>
            <w:webHidden/>
          </w:rPr>
          <w:instrText xml:space="preserve"> PAGEREF _Toc62157220 \h </w:instrText>
        </w:r>
        <w:r>
          <w:rPr>
            <w:noProof/>
            <w:webHidden/>
          </w:rPr>
        </w:r>
        <w:r>
          <w:rPr>
            <w:noProof/>
            <w:webHidden/>
          </w:rPr>
          <w:fldChar w:fldCharType="separate"/>
        </w:r>
        <w:r>
          <w:rPr>
            <w:noProof/>
            <w:webHidden/>
          </w:rPr>
          <w:t>417</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21" w:history="1">
        <w:r w:rsidRPr="00E21AFA">
          <w:rPr>
            <w:rStyle w:val="Collegamentoipertestuale"/>
            <w:noProof/>
          </w:rPr>
          <w:t>L’invasione di Zerach</w:t>
        </w:r>
        <w:r>
          <w:rPr>
            <w:noProof/>
            <w:webHidden/>
          </w:rPr>
          <w:tab/>
        </w:r>
        <w:r>
          <w:rPr>
            <w:noProof/>
            <w:webHidden/>
          </w:rPr>
          <w:fldChar w:fldCharType="begin"/>
        </w:r>
        <w:r>
          <w:rPr>
            <w:noProof/>
            <w:webHidden/>
          </w:rPr>
          <w:instrText xml:space="preserve"> PAGEREF _Toc62157221 \h </w:instrText>
        </w:r>
        <w:r>
          <w:rPr>
            <w:noProof/>
            <w:webHidden/>
          </w:rPr>
        </w:r>
        <w:r>
          <w:rPr>
            <w:noProof/>
            <w:webHidden/>
          </w:rPr>
          <w:fldChar w:fldCharType="separate"/>
        </w:r>
        <w:r>
          <w:rPr>
            <w:noProof/>
            <w:webHidden/>
          </w:rPr>
          <w:t>420</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22" w:history="1">
        <w:r w:rsidRPr="00E21AFA">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_Toc62157222 \h </w:instrText>
        </w:r>
        <w:r>
          <w:rPr>
            <w:noProof/>
            <w:webHidden/>
          </w:rPr>
        </w:r>
        <w:r>
          <w:rPr>
            <w:noProof/>
            <w:webHidden/>
          </w:rPr>
          <w:fldChar w:fldCharType="separate"/>
        </w:r>
        <w:r>
          <w:rPr>
            <w:noProof/>
            <w:webHidden/>
          </w:rPr>
          <w:t>423</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223"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_Toc62157223 \h </w:instrText>
        </w:r>
        <w:r>
          <w:rPr>
            <w:noProof/>
            <w:webHidden/>
          </w:rPr>
        </w:r>
        <w:r>
          <w:rPr>
            <w:noProof/>
            <w:webHidden/>
          </w:rPr>
          <w:fldChar w:fldCharType="separate"/>
        </w:r>
        <w:r>
          <w:rPr>
            <w:noProof/>
            <w:webHidden/>
          </w:rPr>
          <w:t>423</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24"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_Toc62157224 \h </w:instrText>
        </w:r>
        <w:r>
          <w:rPr>
            <w:noProof/>
            <w:webHidden/>
          </w:rPr>
        </w:r>
        <w:r>
          <w:rPr>
            <w:noProof/>
            <w:webHidden/>
          </w:rPr>
          <w:fldChar w:fldCharType="separate"/>
        </w:r>
        <w:r>
          <w:rPr>
            <w:noProof/>
            <w:webHidden/>
          </w:rPr>
          <w:t>424</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25" w:history="1">
        <w:r w:rsidRPr="00E21AFA">
          <w:rPr>
            <w:rStyle w:val="Collegamentoipertestuale"/>
            <w:noProof/>
          </w:rPr>
          <w:t>L’esortazione di Azaria e la riforma</w:t>
        </w:r>
        <w:r>
          <w:rPr>
            <w:noProof/>
            <w:webHidden/>
          </w:rPr>
          <w:tab/>
        </w:r>
        <w:r>
          <w:rPr>
            <w:noProof/>
            <w:webHidden/>
          </w:rPr>
          <w:fldChar w:fldCharType="begin"/>
        </w:r>
        <w:r>
          <w:rPr>
            <w:noProof/>
            <w:webHidden/>
          </w:rPr>
          <w:instrText xml:space="preserve"> PAGEREF _Toc62157225 \h </w:instrText>
        </w:r>
        <w:r>
          <w:rPr>
            <w:noProof/>
            <w:webHidden/>
          </w:rPr>
        </w:r>
        <w:r>
          <w:rPr>
            <w:noProof/>
            <w:webHidden/>
          </w:rPr>
          <w:fldChar w:fldCharType="separate"/>
        </w:r>
        <w:r>
          <w:rPr>
            <w:noProof/>
            <w:webHidden/>
          </w:rPr>
          <w:t>424</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26" w:history="1">
        <w:r w:rsidRPr="00E21AFA">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_Toc62157226 \h </w:instrText>
        </w:r>
        <w:r>
          <w:rPr>
            <w:noProof/>
            <w:webHidden/>
          </w:rPr>
        </w:r>
        <w:r>
          <w:rPr>
            <w:noProof/>
            <w:webHidden/>
          </w:rPr>
          <w:fldChar w:fldCharType="separate"/>
        </w:r>
        <w:r>
          <w:rPr>
            <w:noProof/>
            <w:webHidden/>
          </w:rPr>
          <w:t>431</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227"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_Toc62157227 \h </w:instrText>
        </w:r>
        <w:r>
          <w:rPr>
            <w:noProof/>
            <w:webHidden/>
          </w:rPr>
        </w:r>
        <w:r>
          <w:rPr>
            <w:noProof/>
            <w:webHidden/>
          </w:rPr>
          <w:fldChar w:fldCharType="separate"/>
        </w:r>
        <w:r>
          <w:rPr>
            <w:noProof/>
            <w:webHidden/>
          </w:rPr>
          <w:t>431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28"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_Toc62157228 \h </w:instrText>
        </w:r>
        <w:r>
          <w:rPr>
            <w:noProof/>
            <w:webHidden/>
          </w:rPr>
        </w:r>
        <w:r>
          <w:rPr>
            <w:noProof/>
            <w:webHidden/>
          </w:rPr>
          <w:fldChar w:fldCharType="separate"/>
        </w:r>
        <w:r>
          <w:rPr>
            <w:noProof/>
            <w:webHidden/>
          </w:rPr>
          <w:t>431</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29" w:history="1">
        <w:r w:rsidRPr="00E21AFA">
          <w:rPr>
            <w:rStyle w:val="Collegamentoipertestuale"/>
            <w:noProof/>
          </w:rPr>
          <w:t>Guerra con Israele</w:t>
        </w:r>
        <w:r>
          <w:rPr>
            <w:noProof/>
            <w:webHidden/>
          </w:rPr>
          <w:tab/>
        </w:r>
        <w:r>
          <w:rPr>
            <w:noProof/>
            <w:webHidden/>
          </w:rPr>
          <w:fldChar w:fldCharType="begin"/>
        </w:r>
        <w:r>
          <w:rPr>
            <w:noProof/>
            <w:webHidden/>
          </w:rPr>
          <w:instrText xml:space="preserve"> PAGEREF _Toc62157229 \h </w:instrText>
        </w:r>
        <w:r>
          <w:rPr>
            <w:noProof/>
            <w:webHidden/>
          </w:rPr>
        </w:r>
        <w:r>
          <w:rPr>
            <w:noProof/>
            <w:webHidden/>
          </w:rPr>
          <w:fldChar w:fldCharType="separate"/>
        </w:r>
        <w:r>
          <w:rPr>
            <w:noProof/>
            <w:webHidden/>
          </w:rPr>
          <w:t>431</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30" w:history="1">
        <w:r w:rsidRPr="00E21AFA">
          <w:rPr>
            <w:rStyle w:val="Collegamentoipertestuale"/>
            <w:noProof/>
          </w:rPr>
          <w:t>Fine del regno</w:t>
        </w:r>
        <w:r>
          <w:rPr>
            <w:noProof/>
            <w:webHidden/>
          </w:rPr>
          <w:tab/>
        </w:r>
        <w:r>
          <w:rPr>
            <w:noProof/>
            <w:webHidden/>
          </w:rPr>
          <w:fldChar w:fldCharType="begin"/>
        </w:r>
        <w:r>
          <w:rPr>
            <w:noProof/>
            <w:webHidden/>
          </w:rPr>
          <w:instrText xml:space="preserve"> PAGEREF _Toc62157230 \h </w:instrText>
        </w:r>
        <w:r>
          <w:rPr>
            <w:noProof/>
            <w:webHidden/>
          </w:rPr>
        </w:r>
        <w:r>
          <w:rPr>
            <w:noProof/>
            <w:webHidden/>
          </w:rPr>
          <w:fldChar w:fldCharType="separate"/>
        </w:r>
        <w:r>
          <w:rPr>
            <w:noProof/>
            <w:webHidden/>
          </w:rPr>
          <w:t>437</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31" w:history="1">
        <w:r w:rsidRPr="00E21AFA">
          <w:rPr>
            <w:rStyle w:val="Collegamentoipertestuale"/>
            <w:rFonts w:ascii="Arial" w:hAnsi="Arial" w:cs="Arial"/>
            <w:noProof/>
          </w:rPr>
          <w:t>CAPITOLO XVII</w:t>
        </w:r>
        <w:r>
          <w:rPr>
            <w:noProof/>
            <w:webHidden/>
          </w:rPr>
          <w:tab/>
        </w:r>
        <w:r>
          <w:rPr>
            <w:noProof/>
            <w:webHidden/>
          </w:rPr>
          <w:fldChar w:fldCharType="begin"/>
        </w:r>
        <w:r>
          <w:rPr>
            <w:noProof/>
            <w:webHidden/>
          </w:rPr>
          <w:instrText xml:space="preserve"> PAGEREF _Toc62157231 \h </w:instrText>
        </w:r>
        <w:r>
          <w:rPr>
            <w:noProof/>
            <w:webHidden/>
          </w:rPr>
        </w:r>
        <w:r>
          <w:rPr>
            <w:noProof/>
            <w:webHidden/>
          </w:rPr>
          <w:fldChar w:fldCharType="separate"/>
        </w:r>
        <w:r>
          <w:rPr>
            <w:noProof/>
            <w:webHidden/>
          </w:rPr>
          <w:t>439</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232"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_Toc62157232 \h </w:instrText>
        </w:r>
        <w:r>
          <w:rPr>
            <w:noProof/>
            <w:webHidden/>
          </w:rPr>
        </w:r>
        <w:r>
          <w:rPr>
            <w:noProof/>
            <w:webHidden/>
          </w:rPr>
          <w:fldChar w:fldCharType="separate"/>
        </w:r>
        <w:r>
          <w:rPr>
            <w:noProof/>
            <w:webHidden/>
          </w:rPr>
          <w:t>439</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33"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_Toc62157233 \h </w:instrText>
        </w:r>
        <w:r>
          <w:rPr>
            <w:noProof/>
            <w:webHidden/>
          </w:rPr>
        </w:r>
        <w:r>
          <w:rPr>
            <w:noProof/>
            <w:webHidden/>
          </w:rPr>
          <w:fldChar w:fldCharType="separate"/>
        </w:r>
        <w:r>
          <w:rPr>
            <w:noProof/>
            <w:webHidden/>
          </w:rPr>
          <w:t>440</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7234" w:history="1">
        <w:r w:rsidRPr="00E21AFA">
          <w:rPr>
            <w:rStyle w:val="Collegamentoipertestuale"/>
            <w:bCs/>
            <w:noProof/>
          </w:rPr>
          <w:t>4.</w:t>
        </w:r>
        <w:r w:rsidRPr="00FE7EAD">
          <w:rPr>
            <w:rFonts w:ascii="Calibri" w:hAnsi="Calibri"/>
            <w:noProof/>
            <w:sz w:val="22"/>
            <w:szCs w:val="22"/>
          </w:rPr>
          <w:tab/>
        </w:r>
        <w:r w:rsidRPr="00E21AFA">
          <w:rPr>
            <w:rStyle w:val="Collegamentoipertestuale"/>
            <w:bCs/>
            <w:noProof/>
          </w:rPr>
          <w:t>GIÒSAFAT E L’AMMINISTRAZIONE</w:t>
        </w:r>
        <w:r>
          <w:rPr>
            <w:noProof/>
            <w:webHidden/>
          </w:rPr>
          <w:tab/>
        </w:r>
        <w:r>
          <w:rPr>
            <w:noProof/>
            <w:webHidden/>
          </w:rPr>
          <w:fldChar w:fldCharType="begin"/>
        </w:r>
        <w:r>
          <w:rPr>
            <w:noProof/>
            <w:webHidden/>
          </w:rPr>
          <w:instrText xml:space="preserve"> PAGEREF _Toc62157234 \h </w:instrText>
        </w:r>
        <w:r>
          <w:rPr>
            <w:noProof/>
            <w:webHidden/>
          </w:rPr>
        </w:r>
        <w:r>
          <w:rPr>
            <w:noProof/>
            <w:webHidden/>
          </w:rPr>
          <w:fldChar w:fldCharType="separate"/>
        </w:r>
        <w:r>
          <w:rPr>
            <w:noProof/>
            <w:webHidden/>
          </w:rPr>
          <w:t>440</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35" w:history="1">
        <w:r w:rsidRPr="00E21AFA">
          <w:rPr>
            <w:rStyle w:val="Collegamentoipertestuale"/>
            <w:noProof/>
          </w:rPr>
          <w:t>La potenza di Giòsafat</w:t>
        </w:r>
        <w:r>
          <w:rPr>
            <w:noProof/>
            <w:webHidden/>
          </w:rPr>
          <w:tab/>
        </w:r>
        <w:r>
          <w:rPr>
            <w:noProof/>
            <w:webHidden/>
          </w:rPr>
          <w:fldChar w:fldCharType="begin"/>
        </w:r>
        <w:r>
          <w:rPr>
            <w:noProof/>
            <w:webHidden/>
          </w:rPr>
          <w:instrText xml:space="preserve"> PAGEREF _Toc62157235 \h </w:instrText>
        </w:r>
        <w:r>
          <w:rPr>
            <w:noProof/>
            <w:webHidden/>
          </w:rPr>
        </w:r>
        <w:r>
          <w:rPr>
            <w:noProof/>
            <w:webHidden/>
          </w:rPr>
          <w:fldChar w:fldCharType="separate"/>
        </w:r>
        <w:r>
          <w:rPr>
            <w:noProof/>
            <w:webHidden/>
          </w:rPr>
          <w:t>440</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36" w:history="1">
        <w:r w:rsidRPr="00E21AFA">
          <w:rPr>
            <w:rStyle w:val="Collegamentoipertestuale"/>
            <w:noProof/>
          </w:rPr>
          <w:t>L’esercito</w:t>
        </w:r>
        <w:r>
          <w:rPr>
            <w:noProof/>
            <w:webHidden/>
          </w:rPr>
          <w:tab/>
        </w:r>
        <w:r>
          <w:rPr>
            <w:noProof/>
            <w:webHidden/>
          </w:rPr>
          <w:fldChar w:fldCharType="begin"/>
        </w:r>
        <w:r>
          <w:rPr>
            <w:noProof/>
            <w:webHidden/>
          </w:rPr>
          <w:instrText xml:space="preserve"> PAGEREF _Toc62157236 \h </w:instrText>
        </w:r>
        <w:r>
          <w:rPr>
            <w:noProof/>
            <w:webHidden/>
          </w:rPr>
        </w:r>
        <w:r>
          <w:rPr>
            <w:noProof/>
            <w:webHidden/>
          </w:rPr>
          <w:fldChar w:fldCharType="separate"/>
        </w:r>
        <w:r>
          <w:rPr>
            <w:noProof/>
            <w:webHidden/>
          </w:rPr>
          <w:t>443</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37" w:history="1">
        <w:r w:rsidRPr="00E21AFA">
          <w:rPr>
            <w:rStyle w:val="Collegamentoipertestuale"/>
            <w:rFonts w:ascii="Arial" w:hAnsi="Arial" w:cs="Arial"/>
            <w:noProof/>
          </w:rPr>
          <w:t>CAPITOLO XVIII</w:t>
        </w:r>
        <w:r>
          <w:rPr>
            <w:noProof/>
            <w:webHidden/>
          </w:rPr>
          <w:tab/>
        </w:r>
        <w:r>
          <w:rPr>
            <w:noProof/>
            <w:webHidden/>
          </w:rPr>
          <w:fldChar w:fldCharType="begin"/>
        </w:r>
        <w:r>
          <w:rPr>
            <w:noProof/>
            <w:webHidden/>
          </w:rPr>
          <w:instrText xml:space="preserve"> PAGEREF _Toc62157237 \h </w:instrText>
        </w:r>
        <w:r>
          <w:rPr>
            <w:noProof/>
            <w:webHidden/>
          </w:rPr>
        </w:r>
        <w:r>
          <w:rPr>
            <w:noProof/>
            <w:webHidden/>
          </w:rPr>
          <w:fldChar w:fldCharType="separate"/>
        </w:r>
        <w:r>
          <w:rPr>
            <w:noProof/>
            <w:webHidden/>
          </w:rPr>
          <w:t>445</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238"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_Toc62157238 \h </w:instrText>
        </w:r>
        <w:r>
          <w:rPr>
            <w:noProof/>
            <w:webHidden/>
          </w:rPr>
        </w:r>
        <w:r>
          <w:rPr>
            <w:noProof/>
            <w:webHidden/>
          </w:rPr>
          <w:fldChar w:fldCharType="separate"/>
        </w:r>
        <w:r>
          <w:rPr>
            <w:noProof/>
            <w:webHidden/>
          </w:rPr>
          <w:t>445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39"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_Toc62157239 \h </w:instrText>
        </w:r>
        <w:r>
          <w:rPr>
            <w:noProof/>
            <w:webHidden/>
          </w:rPr>
        </w:r>
        <w:r>
          <w:rPr>
            <w:noProof/>
            <w:webHidden/>
          </w:rPr>
          <w:fldChar w:fldCharType="separate"/>
        </w:r>
        <w:r>
          <w:rPr>
            <w:noProof/>
            <w:webHidden/>
          </w:rPr>
          <w:t>446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40" w:history="1">
        <w:r w:rsidRPr="00E21AFA">
          <w:rPr>
            <w:rStyle w:val="Collegamentoipertestuale"/>
            <w:noProof/>
          </w:rPr>
          <w:t>L’alleanza con Acab e l’intervento dei profeti</w:t>
        </w:r>
        <w:r>
          <w:rPr>
            <w:noProof/>
            <w:webHidden/>
          </w:rPr>
          <w:tab/>
        </w:r>
        <w:r>
          <w:rPr>
            <w:noProof/>
            <w:webHidden/>
          </w:rPr>
          <w:fldChar w:fldCharType="begin"/>
        </w:r>
        <w:r>
          <w:rPr>
            <w:noProof/>
            <w:webHidden/>
          </w:rPr>
          <w:instrText xml:space="preserve"> PAGEREF _Toc62157240 \h </w:instrText>
        </w:r>
        <w:r>
          <w:rPr>
            <w:noProof/>
            <w:webHidden/>
          </w:rPr>
        </w:r>
        <w:r>
          <w:rPr>
            <w:noProof/>
            <w:webHidden/>
          </w:rPr>
          <w:fldChar w:fldCharType="separate"/>
        </w:r>
        <w:r>
          <w:rPr>
            <w:noProof/>
            <w:webHidden/>
          </w:rPr>
          <w:t>446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41" w:history="1">
        <w:r w:rsidRPr="00E21AFA">
          <w:rPr>
            <w:rStyle w:val="Collegamentoipertestuale"/>
            <w:noProof/>
          </w:rPr>
          <w:t>La battaglia. L’intervento di un profeta</w:t>
        </w:r>
        <w:r>
          <w:rPr>
            <w:noProof/>
            <w:webHidden/>
          </w:rPr>
          <w:tab/>
        </w:r>
        <w:r>
          <w:rPr>
            <w:noProof/>
            <w:webHidden/>
          </w:rPr>
          <w:fldChar w:fldCharType="begin"/>
        </w:r>
        <w:r>
          <w:rPr>
            <w:noProof/>
            <w:webHidden/>
          </w:rPr>
          <w:instrText xml:space="preserve"> PAGEREF _Toc62157241 \h </w:instrText>
        </w:r>
        <w:r>
          <w:rPr>
            <w:noProof/>
            <w:webHidden/>
          </w:rPr>
        </w:r>
        <w:r>
          <w:rPr>
            <w:noProof/>
            <w:webHidden/>
          </w:rPr>
          <w:fldChar w:fldCharType="separate"/>
        </w:r>
        <w:r>
          <w:rPr>
            <w:noProof/>
            <w:webHidden/>
          </w:rPr>
          <w:t>458</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42" w:history="1">
        <w:r w:rsidRPr="00E21AFA">
          <w:rPr>
            <w:rStyle w:val="Collegamentoipertestuale"/>
            <w:rFonts w:ascii="Arial" w:hAnsi="Arial" w:cs="Arial"/>
            <w:noProof/>
          </w:rPr>
          <w:t>CAPITOLO XIX</w:t>
        </w:r>
        <w:r>
          <w:rPr>
            <w:noProof/>
            <w:webHidden/>
          </w:rPr>
          <w:tab/>
        </w:r>
        <w:r>
          <w:rPr>
            <w:noProof/>
            <w:webHidden/>
          </w:rPr>
          <w:fldChar w:fldCharType="begin"/>
        </w:r>
        <w:r>
          <w:rPr>
            <w:noProof/>
            <w:webHidden/>
          </w:rPr>
          <w:instrText xml:space="preserve"> PAGEREF _Toc62157242 \h </w:instrText>
        </w:r>
        <w:r>
          <w:rPr>
            <w:noProof/>
            <w:webHidden/>
          </w:rPr>
        </w:r>
        <w:r>
          <w:rPr>
            <w:noProof/>
            <w:webHidden/>
          </w:rPr>
          <w:fldChar w:fldCharType="separate"/>
        </w:r>
        <w:r>
          <w:rPr>
            <w:noProof/>
            <w:webHidden/>
          </w:rPr>
          <w:t>461</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243"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_Toc62157243 \h </w:instrText>
        </w:r>
        <w:r>
          <w:rPr>
            <w:noProof/>
            <w:webHidden/>
          </w:rPr>
        </w:r>
        <w:r>
          <w:rPr>
            <w:noProof/>
            <w:webHidden/>
          </w:rPr>
          <w:fldChar w:fldCharType="separate"/>
        </w:r>
        <w:r>
          <w:rPr>
            <w:noProof/>
            <w:webHidden/>
          </w:rPr>
          <w:t>461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44"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_Toc62157244 \h </w:instrText>
        </w:r>
        <w:r>
          <w:rPr>
            <w:noProof/>
            <w:webHidden/>
          </w:rPr>
        </w:r>
        <w:r>
          <w:rPr>
            <w:noProof/>
            <w:webHidden/>
          </w:rPr>
          <w:fldChar w:fldCharType="separate"/>
        </w:r>
        <w:r>
          <w:rPr>
            <w:noProof/>
            <w:webHidden/>
          </w:rPr>
          <w:t>461</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45" w:history="1">
        <w:r w:rsidRPr="00E21AFA">
          <w:rPr>
            <w:rStyle w:val="Collegamentoipertestuale"/>
            <w:noProof/>
          </w:rPr>
          <w:t>Riforme giudiziarie</w:t>
        </w:r>
        <w:r>
          <w:rPr>
            <w:noProof/>
            <w:webHidden/>
          </w:rPr>
          <w:tab/>
        </w:r>
        <w:r>
          <w:rPr>
            <w:noProof/>
            <w:webHidden/>
          </w:rPr>
          <w:fldChar w:fldCharType="begin"/>
        </w:r>
        <w:r>
          <w:rPr>
            <w:noProof/>
            <w:webHidden/>
          </w:rPr>
          <w:instrText xml:space="preserve"> PAGEREF _Toc62157245 \h </w:instrText>
        </w:r>
        <w:r>
          <w:rPr>
            <w:noProof/>
            <w:webHidden/>
          </w:rPr>
        </w:r>
        <w:r>
          <w:rPr>
            <w:noProof/>
            <w:webHidden/>
          </w:rPr>
          <w:fldChar w:fldCharType="separate"/>
        </w:r>
        <w:r>
          <w:rPr>
            <w:noProof/>
            <w:webHidden/>
          </w:rPr>
          <w:t>461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46" w:history="1">
        <w:r w:rsidRPr="00E21AFA">
          <w:rPr>
            <w:rStyle w:val="Collegamentoipertestuale"/>
            <w:rFonts w:ascii="Arial" w:hAnsi="Arial" w:cs="Arial"/>
            <w:noProof/>
          </w:rPr>
          <w:t>CAPITOLO XX</w:t>
        </w:r>
        <w:r>
          <w:rPr>
            <w:noProof/>
            <w:webHidden/>
          </w:rPr>
          <w:tab/>
        </w:r>
        <w:r>
          <w:rPr>
            <w:noProof/>
            <w:webHidden/>
          </w:rPr>
          <w:fldChar w:fldCharType="begin"/>
        </w:r>
        <w:r>
          <w:rPr>
            <w:noProof/>
            <w:webHidden/>
          </w:rPr>
          <w:instrText xml:space="preserve"> PAGEREF _Toc62157246 \h </w:instrText>
        </w:r>
        <w:r>
          <w:rPr>
            <w:noProof/>
            <w:webHidden/>
          </w:rPr>
        </w:r>
        <w:r>
          <w:rPr>
            <w:noProof/>
            <w:webHidden/>
          </w:rPr>
          <w:fldChar w:fldCharType="separate"/>
        </w:r>
        <w:r>
          <w:rPr>
            <w:noProof/>
            <w:webHidden/>
          </w:rPr>
          <w:t>469</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247"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_Toc62157247 \h </w:instrText>
        </w:r>
        <w:r>
          <w:rPr>
            <w:noProof/>
            <w:webHidden/>
          </w:rPr>
        </w:r>
        <w:r>
          <w:rPr>
            <w:noProof/>
            <w:webHidden/>
          </w:rPr>
          <w:fldChar w:fldCharType="separate"/>
        </w:r>
        <w:r>
          <w:rPr>
            <w:noProof/>
            <w:webHidden/>
          </w:rPr>
          <w:t>469</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48"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_Toc62157248 \h </w:instrText>
        </w:r>
        <w:r>
          <w:rPr>
            <w:noProof/>
            <w:webHidden/>
          </w:rPr>
        </w:r>
        <w:r>
          <w:rPr>
            <w:noProof/>
            <w:webHidden/>
          </w:rPr>
          <w:fldChar w:fldCharType="separate"/>
        </w:r>
        <w:r>
          <w:rPr>
            <w:noProof/>
            <w:webHidden/>
          </w:rPr>
          <w:t>471</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49" w:history="1">
        <w:r w:rsidRPr="00E21AFA">
          <w:rPr>
            <w:rStyle w:val="Collegamentoipertestuale"/>
            <w:noProof/>
          </w:rPr>
          <w:t>Una guerra santa</w:t>
        </w:r>
        <w:r>
          <w:rPr>
            <w:noProof/>
            <w:webHidden/>
          </w:rPr>
          <w:tab/>
        </w:r>
        <w:r>
          <w:rPr>
            <w:noProof/>
            <w:webHidden/>
          </w:rPr>
          <w:fldChar w:fldCharType="begin"/>
        </w:r>
        <w:r>
          <w:rPr>
            <w:noProof/>
            <w:webHidden/>
          </w:rPr>
          <w:instrText xml:space="preserve"> PAGEREF _Toc62157249 \h </w:instrText>
        </w:r>
        <w:r>
          <w:rPr>
            <w:noProof/>
            <w:webHidden/>
          </w:rPr>
        </w:r>
        <w:r>
          <w:rPr>
            <w:noProof/>
            <w:webHidden/>
          </w:rPr>
          <w:fldChar w:fldCharType="separate"/>
        </w:r>
        <w:r>
          <w:rPr>
            <w:noProof/>
            <w:webHidden/>
          </w:rPr>
          <w:t>471</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50" w:history="1">
        <w:r w:rsidRPr="00E21AFA">
          <w:rPr>
            <w:rStyle w:val="Collegamentoipertestuale"/>
            <w:noProof/>
          </w:rPr>
          <w:t>Fine del regno</w:t>
        </w:r>
        <w:r>
          <w:rPr>
            <w:noProof/>
            <w:webHidden/>
          </w:rPr>
          <w:tab/>
        </w:r>
        <w:r>
          <w:rPr>
            <w:noProof/>
            <w:webHidden/>
          </w:rPr>
          <w:fldChar w:fldCharType="begin"/>
        </w:r>
        <w:r>
          <w:rPr>
            <w:noProof/>
            <w:webHidden/>
          </w:rPr>
          <w:instrText xml:space="preserve"> PAGEREF _Toc62157250 \h </w:instrText>
        </w:r>
        <w:r>
          <w:rPr>
            <w:noProof/>
            <w:webHidden/>
          </w:rPr>
        </w:r>
        <w:r>
          <w:rPr>
            <w:noProof/>
            <w:webHidden/>
          </w:rPr>
          <w:fldChar w:fldCharType="separate"/>
        </w:r>
        <w:r>
          <w:rPr>
            <w:noProof/>
            <w:webHidden/>
          </w:rPr>
          <w:t>481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51" w:history="1">
        <w:r w:rsidRPr="00E21AFA">
          <w:rPr>
            <w:rStyle w:val="Collegamentoipertestuale"/>
            <w:rFonts w:ascii="Arial" w:hAnsi="Arial" w:cs="Arial"/>
            <w:noProof/>
          </w:rPr>
          <w:t>CAPITOLO XXI</w:t>
        </w:r>
        <w:r>
          <w:rPr>
            <w:noProof/>
            <w:webHidden/>
          </w:rPr>
          <w:tab/>
        </w:r>
        <w:r>
          <w:rPr>
            <w:noProof/>
            <w:webHidden/>
          </w:rPr>
          <w:fldChar w:fldCharType="begin"/>
        </w:r>
        <w:r>
          <w:rPr>
            <w:noProof/>
            <w:webHidden/>
          </w:rPr>
          <w:instrText xml:space="preserve"> PAGEREF _Toc62157251 \h </w:instrText>
        </w:r>
        <w:r>
          <w:rPr>
            <w:noProof/>
            <w:webHidden/>
          </w:rPr>
        </w:r>
        <w:r>
          <w:rPr>
            <w:noProof/>
            <w:webHidden/>
          </w:rPr>
          <w:fldChar w:fldCharType="separate"/>
        </w:r>
        <w:r>
          <w:rPr>
            <w:noProof/>
            <w:webHidden/>
          </w:rPr>
          <w:t>483</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252"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_Toc62157252 \h </w:instrText>
        </w:r>
        <w:r>
          <w:rPr>
            <w:noProof/>
            <w:webHidden/>
          </w:rPr>
        </w:r>
        <w:r>
          <w:rPr>
            <w:noProof/>
            <w:webHidden/>
          </w:rPr>
          <w:fldChar w:fldCharType="separate"/>
        </w:r>
        <w:r>
          <w:rPr>
            <w:noProof/>
            <w:webHidden/>
          </w:rPr>
          <w:t>483</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53"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_Toc62157253 \h </w:instrText>
        </w:r>
        <w:r>
          <w:rPr>
            <w:noProof/>
            <w:webHidden/>
          </w:rPr>
        </w:r>
        <w:r>
          <w:rPr>
            <w:noProof/>
            <w:webHidden/>
          </w:rPr>
          <w:fldChar w:fldCharType="separate"/>
        </w:r>
        <w:r>
          <w:rPr>
            <w:noProof/>
            <w:webHidden/>
          </w:rPr>
          <w:t>484</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7254" w:history="1">
        <w:r w:rsidRPr="00E21AFA">
          <w:rPr>
            <w:rStyle w:val="Collegamentoipertestuale"/>
            <w:bCs/>
            <w:noProof/>
          </w:rPr>
          <w:t>5.</w:t>
        </w:r>
        <w:r w:rsidRPr="00FE7EAD">
          <w:rPr>
            <w:rFonts w:ascii="Calibri" w:hAnsi="Calibri"/>
            <w:noProof/>
            <w:sz w:val="22"/>
            <w:szCs w:val="22"/>
          </w:rPr>
          <w:tab/>
        </w:r>
        <w:r w:rsidRPr="00E21AFA">
          <w:rPr>
            <w:rStyle w:val="Collegamentoipertestuale"/>
            <w:bCs/>
            <w:noProof/>
          </w:rPr>
          <w:t>EMPIETÀ E SVENTURE DI IORAM, ACAZIA, ATALIA E IOAS</w:t>
        </w:r>
        <w:r>
          <w:rPr>
            <w:noProof/>
            <w:webHidden/>
          </w:rPr>
          <w:tab/>
        </w:r>
        <w:r>
          <w:rPr>
            <w:noProof/>
            <w:webHidden/>
          </w:rPr>
          <w:fldChar w:fldCharType="begin"/>
        </w:r>
        <w:r>
          <w:rPr>
            <w:noProof/>
            <w:webHidden/>
          </w:rPr>
          <w:instrText xml:space="preserve"> PAGEREF _Toc62157254 \h </w:instrText>
        </w:r>
        <w:r>
          <w:rPr>
            <w:noProof/>
            <w:webHidden/>
          </w:rPr>
        </w:r>
        <w:r>
          <w:rPr>
            <w:noProof/>
            <w:webHidden/>
          </w:rPr>
          <w:fldChar w:fldCharType="separate"/>
        </w:r>
        <w:r>
          <w:rPr>
            <w:noProof/>
            <w:webHidden/>
          </w:rPr>
          <w:t>484</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55" w:history="1">
        <w:r w:rsidRPr="00E21AFA">
          <w:rPr>
            <w:rStyle w:val="Collegamentoipertestuale"/>
            <w:noProof/>
          </w:rPr>
          <w:t>Regno di Ioram</w:t>
        </w:r>
        <w:r>
          <w:rPr>
            <w:noProof/>
            <w:webHidden/>
          </w:rPr>
          <w:tab/>
        </w:r>
        <w:r>
          <w:rPr>
            <w:noProof/>
            <w:webHidden/>
          </w:rPr>
          <w:fldChar w:fldCharType="begin"/>
        </w:r>
        <w:r>
          <w:rPr>
            <w:noProof/>
            <w:webHidden/>
          </w:rPr>
          <w:instrText xml:space="preserve"> PAGEREF _Toc62157255 \h </w:instrText>
        </w:r>
        <w:r>
          <w:rPr>
            <w:noProof/>
            <w:webHidden/>
          </w:rPr>
        </w:r>
        <w:r>
          <w:rPr>
            <w:noProof/>
            <w:webHidden/>
          </w:rPr>
          <w:fldChar w:fldCharType="separate"/>
        </w:r>
        <w:r>
          <w:rPr>
            <w:noProof/>
            <w:webHidden/>
          </w:rPr>
          <w:t>484</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56" w:history="1">
        <w:r w:rsidRPr="00E21AFA">
          <w:rPr>
            <w:rStyle w:val="Collegamentoipertestuale"/>
            <w:rFonts w:ascii="Arial" w:hAnsi="Arial" w:cs="Arial"/>
            <w:noProof/>
          </w:rPr>
          <w:t>CAPITOLO XXII</w:t>
        </w:r>
        <w:r>
          <w:rPr>
            <w:noProof/>
            <w:webHidden/>
          </w:rPr>
          <w:tab/>
        </w:r>
        <w:r>
          <w:rPr>
            <w:noProof/>
            <w:webHidden/>
          </w:rPr>
          <w:fldChar w:fldCharType="begin"/>
        </w:r>
        <w:r>
          <w:rPr>
            <w:noProof/>
            <w:webHidden/>
          </w:rPr>
          <w:instrText xml:space="preserve"> PAGEREF _Toc62157256 \h </w:instrText>
        </w:r>
        <w:r>
          <w:rPr>
            <w:noProof/>
            <w:webHidden/>
          </w:rPr>
        </w:r>
        <w:r>
          <w:rPr>
            <w:noProof/>
            <w:webHidden/>
          </w:rPr>
          <w:fldChar w:fldCharType="separate"/>
        </w:r>
        <w:r>
          <w:rPr>
            <w:noProof/>
            <w:webHidden/>
          </w:rPr>
          <w:t>493</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257"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_Toc62157257 \h </w:instrText>
        </w:r>
        <w:r>
          <w:rPr>
            <w:noProof/>
            <w:webHidden/>
          </w:rPr>
        </w:r>
        <w:r>
          <w:rPr>
            <w:noProof/>
            <w:webHidden/>
          </w:rPr>
          <w:fldChar w:fldCharType="separate"/>
        </w:r>
        <w:r>
          <w:rPr>
            <w:noProof/>
            <w:webHidden/>
          </w:rPr>
          <w:t>493</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58"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_Toc62157258 \h </w:instrText>
        </w:r>
        <w:r>
          <w:rPr>
            <w:noProof/>
            <w:webHidden/>
          </w:rPr>
        </w:r>
        <w:r>
          <w:rPr>
            <w:noProof/>
            <w:webHidden/>
          </w:rPr>
          <w:fldChar w:fldCharType="separate"/>
        </w:r>
        <w:r>
          <w:rPr>
            <w:noProof/>
            <w:webHidden/>
          </w:rPr>
          <w:t>493</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59" w:history="1">
        <w:r w:rsidRPr="00E21AFA">
          <w:rPr>
            <w:rStyle w:val="Collegamentoipertestuale"/>
            <w:noProof/>
          </w:rPr>
          <w:t>Regno di Acazia</w:t>
        </w:r>
        <w:r>
          <w:rPr>
            <w:noProof/>
            <w:webHidden/>
          </w:rPr>
          <w:tab/>
        </w:r>
        <w:r>
          <w:rPr>
            <w:noProof/>
            <w:webHidden/>
          </w:rPr>
          <w:fldChar w:fldCharType="begin"/>
        </w:r>
        <w:r>
          <w:rPr>
            <w:noProof/>
            <w:webHidden/>
          </w:rPr>
          <w:instrText xml:space="preserve"> PAGEREF _Toc62157259 \h </w:instrText>
        </w:r>
        <w:r>
          <w:rPr>
            <w:noProof/>
            <w:webHidden/>
          </w:rPr>
        </w:r>
        <w:r>
          <w:rPr>
            <w:noProof/>
            <w:webHidden/>
          </w:rPr>
          <w:fldChar w:fldCharType="separate"/>
        </w:r>
        <w:r>
          <w:rPr>
            <w:noProof/>
            <w:webHidden/>
          </w:rPr>
          <w:t>493</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60" w:history="1">
        <w:r w:rsidRPr="00E21AFA">
          <w:rPr>
            <w:rStyle w:val="Collegamentoipertestuale"/>
            <w:noProof/>
          </w:rPr>
          <w:t>Crimine di Atalìa</w:t>
        </w:r>
        <w:r>
          <w:rPr>
            <w:noProof/>
            <w:webHidden/>
          </w:rPr>
          <w:tab/>
        </w:r>
        <w:r>
          <w:rPr>
            <w:noProof/>
            <w:webHidden/>
          </w:rPr>
          <w:fldChar w:fldCharType="begin"/>
        </w:r>
        <w:r>
          <w:rPr>
            <w:noProof/>
            <w:webHidden/>
          </w:rPr>
          <w:instrText xml:space="preserve"> PAGEREF _Toc62157260 \h </w:instrText>
        </w:r>
        <w:r>
          <w:rPr>
            <w:noProof/>
            <w:webHidden/>
          </w:rPr>
        </w:r>
        <w:r>
          <w:rPr>
            <w:noProof/>
            <w:webHidden/>
          </w:rPr>
          <w:fldChar w:fldCharType="separate"/>
        </w:r>
        <w:r>
          <w:rPr>
            <w:noProof/>
            <w:webHidden/>
          </w:rPr>
          <w:t>500</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61" w:history="1">
        <w:r w:rsidRPr="00E21AFA">
          <w:rPr>
            <w:rStyle w:val="Collegamentoipertestuale"/>
            <w:rFonts w:ascii="Arial" w:hAnsi="Arial" w:cs="Arial"/>
            <w:noProof/>
          </w:rPr>
          <w:t>CAPITOLO XXIII</w:t>
        </w:r>
        <w:r>
          <w:rPr>
            <w:noProof/>
            <w:webHidden/>
          </w:rPr>
          <w:tab/>
        </w:r>
        <w:r>
          <w:rPr>
            <w:noProof/>
            <w:webHidden/>
          </w:rPr>
          <w:fldChar w:fldCharType="begin"/>
        </w:r>
        <w:r>
          <w:rPr>
            <w:noProof/>
            <w:webHidden/>
          </w:rPr>
          <w:instrText xml:space="preserve"> PAGEREF _Toc62157261 \h </w:instrText>
        </w:r>
        <w:r>
          <w:rPr>
            <w:noProof/>
            <w:webHidden/>
          </w:rPr>
        </w:r>
        <w:r>
          <w:rPr>
            <w:noProof/>
            <w:webHidden/>
          </w:rPr>
          <w:fldChar w:fldCharType="separate"/>
        </w:r>
        <w:r>
          <w:rPr>
            <w:noProof/>
            <w:webHidden/>
          </w:rPr>
          <w:t>503</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262"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_Toc62157262 \h </w:instrText>
        </w:r>
        <w:r>
          <w:rPr>
            <w:noProof/>
            <w:webHidden/>
          </w:rPr>
        </w:r>
        <w:r>
          <w:rPr>
            <w:noProof/>
            <w:webHidden/>
          </w:rPr>
          <w:fldChar w:fldCharType="separate"/>
        </w:r>
        <w:r>
          <w:rPr>
            <w:noProof/>
            <w:webHidden/>
          </w:rPr>
          <w:t>503</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63"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_Toc62157263 \h </w:instrText>
        </w:r>
        <w:r>
          <w:rPr>
            <w:noProof/>
            <w:webHidden/>
          </w:rPr>
        </w:r>
        <w:r>
          <w:rPr>
            <w:noProof/>
            <w:webHidden/>
          </w:rPr>
          <w:fldChar w:fldCharType="separate"/>
        </w:r>
        <w:r>
          <w:rPr>
            <w:noProof/>
            <w:webHidden/>
          </w:rPr>
          <w:t>504</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64" w:history="1">
        <w:r w:rsidRPr="00E21AFA">
          <w:rPr>
            <w:rStyle w:val="Collegamentoipertestuale"/>
            <w:noProof/>
          </w:rPr>
          <w:t>Avvento di Ioas e morte di Atalìa</w:t>
        </w:r>
        <w:r>
          <w:rPr>
            <w:noProof/>
            <w:webHidden/>
          </w:rPr>
          <w:tab/>
        </w:r>
        <w:r>
          <w:rPr>
            <w:noProof/>
            <w:webHidden/>
          </w:rPr>
          <w:fldChar w:fldCharType="begin"/>
        </w:r>
        <w:r>
          <w:rPr>
            <w:noProof/>
            <w:webHidden/>
          </w:rPr>
          <w:instrText xml:space="preserve"> PAGEREF _Toc62157264 \h </w:instrText>
        </w:r>
        <w:r>
          <w:rPr>
            <w:noProof/>
            <w:webHidden/>
          </w:rPr>
        </w:r>
        <w:r>
          <w:rPr>
            <w:noProof/>
            <w:webHidden/>
          </w:rPr>
          <w:fldChar w:fldCharType="separate"/>
        </w:r>
        <w:r>
          <w:rPr>
            <w:noProof/>
            <w:webHidden/>
          </w:rPr>
          <w:t>504</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65" w:history="1">
        <w:r w:rsidRPr="00E21AFA">
          <w:rPr>
            <w:rStyle w:val="Collegamentoipertestuale"/>
            <w:noProof/>
          </w:rPr>
          <w:t>La riforma di Ioiadà</w:t>
        </w:r>
        <w:r>
          <w:rPr>
            <w:noProof/>
            <w:webHidden/>
          </w:rPr>
          <w:tab/>
        </w:r>
        <w:r>
          <w:rPr>
            <w:noProof/>
            <w:webHidden/>
          </w:rPr>
          <w:fldChar w:fldCharType="begin"/>
        </w:r>
        <w:r>
          <w:rPr>
            <w:noProof/>
            <w:webHidden/>
          </w:rPr>
          <w:instrText xml:space="preserve"> PAGEREF _Toc62157265 \h </w:instrText>
        </w:r>
        <w:r>
          <w:rPr>
            <w:noProof/>
            <w:webHidden/>
          </w:rPr>
        </w:r>
        <w:r>
          <w:rPr>
            <w:noProof/>
            <w:webHidden/>
          </w:rPr>
          <w:fldChar w:fldCharType="separate"/>
        </w:r>
        <w:r>
          <w:rPr>
            <w:noProof/>
            <w:webHidden/>
          </w:rPr>
          <w:t>508</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66" w:history="1">
        <w:r w:rsidRPr="00E21AFA">
          <w:rPr>
            <w:rStyle w:val="Collegamentoipertestuale"/>
            <w:rFonts w:ascii="Arial" w:hAnsi="Arial" w:cs="Arial"/>
            <w:noProof/>
          </w:rPr>
          <w:t>CAPITOLO XXIV</w:t>
        </w:r>
        <w:r>
          <w:rPr>
            <w:noProof/>
            <w:webHidden/>
          </w:rPr>
          <w:tab/>
        </w:r>
        <w:r>
          <w:rPr>
            <w:noProof/>
            <w:webHidden/>
          </w:rPr>
          <w:fldChar w:fldCharType="begin"/>
        </w:r>
        <w:r>
          <w:rPr>
            <w:noProof/>
            <w:webHidden/>
          </w:rPr>
          <w:instrText xml:space="preserve"> PAGEREF _Toc62157266 \h </w:instrText>
        </w:r>
        <w:r>
          <w:rPr>
            <w:noProof/>
            <w:webHidden/>
          </w:rPr>
        </w:r>
        <w:r>
          <w:rPr>
            <w:noProof/>
            <w:webHidden/>
          </w:rPr>
          <w:fldChar w:fldCharType="separate"/>
        </w:r>
        <w:r>
          <w:rPr>
            <w:noProof/>
            <w:webHidden/>
          </w:rPr>
          <w:t>511</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267"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_Toc62157267 \h </w:instrText>
        </w:r>
        <w:r>
          <w:rPr>
            <w:noProof/>
            <w:webHidden/>
          </w:rPr>
        </w:r>
        <w:r>
          <w:rPr>
            <w:noProof/>
            <w:webHidden/>
          </w:rPr>
          <w:fldChar w:fldCharType="separate"/>
        </w:r>
        <w:r>
          <w:rPr>
            <w:noProof/>
            <w:webHidden/>
          </w:rPr>
          <w:t>511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68"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_Toc62157268 \h </w:instrText>
        </w:r>
        <w:r>
          <w:rPr>
            <w:noProof/>
            <w:webHidden/>
          </w:rPr>
        </w:r>
        <w:r>
          <w:rPr>
            <w:noProof/>
            <w:webHidden/>
          </w:rPr>
          <w:fldChar w:fldCharType="separate"/>
        </w:r>
        <w:r>
          <w:rPr>
            <w:noProof/>
            <w:webHidden/>
          </w:rPr>
          <w:t>512</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69" w:history="1">
        <w:r w:rsidRPr="00E21AFA">
          <w:rPr>
            <w:rStyle w:val="Collegamentoipertestuale"/>
            <w:noProof/>
          </w:rPr>
          <w:t>Ioas restaura il tempio</w:t>
        </w:r>
        <w:r>
          <w:rPr>
            <w:noProof/>
            <w:webHidden/>
          </w:rPr>
          <w:tab/>
        </w:r>
        <w:r>
          <w:rPr>
            <w:noProof/>
            <w:webHidden/>
          </w:rPr>
          <w:fldChar w:fldCharType="begin"/>
        </w:r>
        <w:r>
          <w:rPr>
            <w:noProof/>
            <w:webHidden/>
          </w:rPr>
          <w:instrText xml:space="preserve"> PAGEREF _Toc62157269 \h </w:instrText>
        </w:r>
        <w:r>
          <w:rPr>
            <w:noProof/>
            <w:webHidden/>
          </w:rPr>
        </w:r>
        <w:r>
          <w:rPr>
            <w:noProof/>
            <w:webHidden/>
          </w:rPr>
          <w:fldChar w:fldCharType="separate"/>
        </w:r>
        <w:r>
          <w:rPr>
            <w:noProof/>
            <w:webHidden/>
          </w:rPr>
          <w:t>512</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70" w:history="1">
        <w:r w:rsidRPr="00E21AFA">
          <w:rPr>
            <w:rStyle w:val="Collegamentoipertestuale"/>
            <w:noProof/>
          </w:rPr>
          <w:t>Dedicazione di Ioas e punizione</w:t>
        </w:r>
        <w:r>
          <w:rPr>
            <w:noProof/>
            <w:webHidden/>
          </w:rPr>
          <w:tab/>
        </w:r>
        <w:r>
          <w:rPr>
            <w:noProof/>
            <w:webHidden/>
          </w:rPr>
          <w:fldChar w:fldCharType="begin"/>
        </w:r>
        <w:r>
          <w:rPr>
            <w:noProof/>
            <w:webHidden/>
          </w:rPr>
          <w:instrText xml:space="preserve"> PAGEREF _Toc62157270 \h </w:instrText>
        </w:r>
        <w:r>
          <w:rPr>
            <w:noProof/>
            <w:webHidden/>
          </w:rPr>
        </w:r>
        <w:r>
          <w:rPr>
            <w:noProof/>
            <w:webHidden/>
          </w:rPr>
          <w:fldChar w:fldCharType="separate"/>
        </w:r>
        <w:r>
          <w:rPr>
            <w:noProof/>
            <w:webHidden/>
          </w:rPr>
          <w:t>517</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71" w:history="1">
        <w:r w:rsidRPr="00E21AFA">
          <w:rPr>
            <w:rStyle w:val="Collegamentoipertestuale"/>
            <w:rFonts w:ascii="Arial" w:hAnsi="Arial" w:cs="Arial"/>
            <w:noProof/>
          </w:rPr>
          <w:t>CAPITOLO XXV</w:t>
        </w:r>
        <w:r>
          <w:rPr>
            <w:noProof/>
            <w:webHidden/>
          </w:rPr>
          <w:tab/>
        </w:r>
        <w:r>
          <w:rPr>
            <w:noProof/>
            <w:webHidden/>
          </w:rPr>
          <w:fldChar w:fldCharType="begin"/>
        </w:r>
        <w:r>
          <w:rPr>
            <w:noProof/>
            <w:webHidden/>
          </w:rPr>
          <w:instrText xml:space="preserve"> PAGEREF _Toc62157271 \h </w:instrText>
        </w:r>
        <w:r>
          <w:rPr>
            <w:noProof/>
            <w:webHidden/>
          </w:rPr>
        </w:r>
        <w:r>
          <w:rPr>
            <w:noProof/>
            <w:webHidden/>
          </w:rPr>
          <w:fldChar w:fldCharType="separate"/>
        </w:r>
        <w:r>
          <w:rPr>
            <w:noProof/>
            <w:webHidden/>
          </w:rPr>
          <w:t>525</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272"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_Toc62157272 \h </w:instrText>
        </w:r>
        <w:r>
          <w:rPr>
            <w:noProof/>
            <w:webHidden/>
          </w:rPr>
        </w:r>
        <w:r>
          <w:rPr>
            <w:noProof/>
            <w:webHidden/>
          </w:rPr>
          <w:fldChar w:fldCharType="separate"/>
        </w:r>
        <w:r>
          <w:rPr>
            <w:noProof/>
            <w:webHidden/>
          </w:rPr>
          <w:t>525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73"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_Toc62157273 \h </w:instrText>
        </w:r>
        <w:r>
          <w:rPr>
            <w:noProof/>
            <w:webHidden/>
          </w:rPr>
        </w:r>
        <w:r>
          <w:rPr>
            <w:noProof/>
            <w:webHidden/>
          </w:rPr>
          <w:fldChar w:fldCharType="separate"/>
        </w:r>
        <w:r>
          <w:rPr>
            <w:noProof/>
            <w:webHidden/>
          </w:rPr>
          <w:t>526</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7274" w:history="1">
        <w:r w:rsidRPr="00E21AFA">
          <w:rPr>
            <w:rStyle w:val="Collegamentoipertestuale"/>
            <w:bCs/>
            <w:noProof/>
          </w:rPr>
          <w:t>6.</w:t>
        </w:r>
        <w:r w:rsidRPr="00FE7EAD">
          <w:rPr>
            <w:rFonts w:ascii="Calibri" w:hAnsi="Calibri"/>
            <w:noProof/>
            <w:sz w:val="22"/>
            <w:szCs w:val="22"/>
          </w:rPr>
          <w:tab/>
        </w:r>
        <w:r w:rsidRPr="00E21AFA">
          <w:rPr>
            <w:rStyle w:val="Collegamentoipertestuale"/>
            <w:bCs/>
            <w:noProof/>
          </w:rPr>
          <w:t>EMPIETÀ E SEMISUCCESSO DI AMASIA, OZIA E IOTAM</w:t>
        </w:r>
        <w:r>
          <w:rPr>
            <w:noProof/>
            <w:webHidden/>
          </w:rPr>
          <w:tab/>
        </w:r>
        <w:r>
          <w:rPr>
            <w:noProof/>
            <w:webHidden/>
          </w:rPr>
          <w:fldChar w:fldCharType="begin"/>
        </w:r>
        <w:r>
          <w:rPr>
            <w:noProof/>
            <w:webHidden/>
          </w:rPr>
          <w:instrText xml:space="preserve"> PAGEREF _Toc62157274 \h </w:instrText>
        </w:r>
        <w:r>
          <w:rPr>
            <w:noProof/>
            <w:webHidden/>
          </w:rPr>
        </w:r>
        <w:r>
          <w:rPr>
            <w:noProof/>
            <w:webHidden/>
          </w:rPr>
          <w:fldChar w:fldCharType="separate"/>
        </w:r>
        <w:r>
          <w:rPr>
            <w:noProof/>
            <w:webHidden/>
          </w:rPr>
          <w:t>526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75" w:history="1">
        <w:r w:rsidRPr="00E21AFA">
          <w:rPr>
            <w:rStyle w:val="Collegamentoipertestuale"/>
            <w:noProof/>
          </w:rPr>
          <w:t>Avvento di Amasia</w:t>
        </w:r>
        <w:r>
          <w:rPr>
            <w:noProof/>
            <w:webHidden/>
          </w:rPr>
          <w:tab/>
        </w:r>
        <w:r>
          <w:rPr>
            <w:noProof/>
            <w:webHidden/>
          </w:rPr>
          <w:fldChar w:fldCharType="begin"/>
        </w:r>
        <w:r>
          <w:rPr>
            <w:noProof/>
            <w:webHidden/>
          </w:rPr>
          <w:instrText xml:space="preserve"> PAGEREF _Toc62157275 \h </w:instrText>
        </w:r>
        <w:r>
          <w:rPr>
            <w:noProof/>
            <w:webHidden/>
          </w:rPr>
        </w:r>
        <w:r>
          <w:rPr>
            <w:noProof/>
            <w:webHidden/>
          </w:rPr>
          <w:fldChar w:fldCharType="separate"/>
        </w:r>
        <w:r>
          <w:rPr>
            <w:noProof/>
            <w:webHidden/>
          </w:rPr>
          <w:t>526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76" w:history="1">
        <w:r w:rsidRPr="00E21AFA">
          <w:rPr>
            <w:rStyle w:val="Collegamentoipertestuale"/>
            <w:noProof/>
          </w:rPr>
          <w:t>Guerra contro Edom</w:t>
        </w:r>
        <w:r>
          <w:rPr>
            <w:noProof/>
            <w:webHidden/>
          </w:rPr>
          <w:tab/>
        </w:r>
        <w:r>
          <w:rPr>
            <w:noProof/>
            <w:webHidden/>
          </w:rPr>
          <w:fldChar w:fldCharType="begin"/>
        </w:r>
        <w:r>
          <w:rPr>
            <w:noProof/>
            <w:webHidden/>
          </w:rPr>
          <w:instrText xml:space="preserve"> PAGEREF _Toc62157276 \h </w:instrText>
        </w:r>
        <w:r>
          <w:rPr>
            <w:noProof/>
            <w:webHidden/>
          </w:rPr>
        </w:r>
        <w:r>
          <w:rPr>
            <w:noProof/>
            <w:webHidden/>
          </w:rPr>
          <w:fldChar w:fldCharType="separate"/>
        </w:r>
        <w:r>
          <w:rPr>
            <w:noProof/>
            <w:webHidden/>
          </w:rPr>
          <w:t>527</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77" w:history="1">
        <w:r w:rsidRPr="00E21AFA">
          <w:rPr>
            <w:rStyle w:val="Collegamentoipertestuale"/>
            <w:noProof/>
          </w:rPr>
          <w:t>Guerra contro Israele</w:t>
        </w:r>
        <w:r>
          <w:rPr>
            <w:noProof/>
            <w:webHidden/>
          </w:rPr>
          <w:tab/>
        </w:r>
        <w:r>
          <w:rPr>
            <w:noProof/>
            <w:webHidden/>
          </w:rPr>
          <w:fldChar w:fldCharType="begin"/>
        </w:r>
        <w:r>
          <w:rPr>
            <w:noProof/>
            <w:webHidden/>
          </w:rPr>
          <w:instrText xml:space="preserve"> PAGEREF _Toc62157277 \h </w:instrText>
        </w:r>
        <w:r>
          <w:rPr>
            <w:noProof/>
            <w:webHidden/>
          </w:rPr>
        </w:r>
        <w:r>
          <w:rPr>
            <w:noProof/>
            <w:webHidden/>
          </w:rPr>
          <w:fldChar w:fldCharType="separate"/>
        </w:r>
        <w:r>
          <w:rPr>
            <w:noProof/>
            <w:webHidden/>
          </w:rPr>
          <w:t>531</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78" w:history="1">
        <w:r w:rsidRPr="00E21AFA">
          <w:rPr>
            <w:rStyle w:val="Collegamentoipertestuale"/>
            <w:noProof/>
          </w:rPr>
          <w:t>Fine del regno</w:t>
        </w:r>
        <w:r>
          <w:rPr>
            <w:noProof/>
            <w:webHidden/>
          </w:rPr>
          <w:tab/>
        </w:r>
        <w:r>
          <w:rPr>
            <w:noProof/>
            <w:webHidden/>
          </w:rPr>
          <w:fldChar w:fldCharType="begin"/>
        </w:r>
        <w:r>
          <w:rPr>
            <w:noProof/>
            <w:webHidden/>
          </w:rPr>
          <w:instrText xml:space="preserve"> PAGEREF _Toc62157278 \h </w:instrText>
        </w:r>
        <w:r>
          <w:rPr>
            <w:noProof/>
            <w:webHidden/>
          </w:rPr>
        </w:r>
        <w:r>
          <w:rPr>
            <w:noProof/>
            <w:webHidden/>
          </w:rPr>
          <w:fldChar w:fldCharType="separate"/>
        </w:r>
        <w:r>
          <w:rPr>
            <w:noProof/>
            <w:webHidden/>
          </w:rPr>
          <w:t>535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79" w:history="1">
        <w:r w:rsidRPr="00E21AFA">
          <w:rPr>
            <w:rStyle w:val="Collegamentoipertestuale"/>
            <w:rFonts w:ascii="Arial" w:hAnsi="Arial" w:cs="Arial"/>
            <w:noProof/>
          </w:rPr>
          <w:t>CAPITOLO XXVI</w:t>
        </w:r>
        <w:r>
          <w:rPr>
            <w:noProof/>
            <w:webHidden/>
          </w:rPr>
          <w:tab/>
        </w:r>
        <w:r>
          <w:rPr>
            <w:noProof/>
            <w:webHidden/>
          </w:rPr>
          <w:fldChar w:fldCharType="begin"/>
        </w:r>
        <w:r>
          <w:rPr>
            <w:noProof/>
            <w:webHidden/>
          </w:rPr>
          <w:instrText xml:space="preserve"> PAGEREF _Toc62157279 \h </w:instrText>
        </w:r>
        <w:r>
          <w:rPr>
            <w:noProof/>
            <w:webHidden/>
          </w:rPr>
        </w:r>
        <w:r>
          <w:rPr>
            <w:noProof/>
            <w:webHidden/>
          </w:rPr>
          <w:fldChar w:fldCharType="separate"/>
        </w:r>
        <w:r>
          <w:rPr>
            <w:noProof/>
            <w:webHidden/>
          </w:rPr>
          <w:t>537</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280"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_Toc62157280 \h </w:instrText>
        </w:r>
        <w:r>
          <w:rPr>
            <w:noProof/>
            <w:webHidden/>
          </w:rPr>
        </w:r>
        <w:r>
          <w:rPr>
            <w:noProof/>
            <w:webHidden/>
          </w:rPr>
          <w:fldChar w:fldCharType="separate"/>
        </w:r>
        <w:r>
          <w:rPr>
            <w:noProof/>
            <w:webHidden/>
          </w:rPr>
          <w:t>537</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81"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_Toc62157281 \h </w:instrText>
        </w:r>
        <w:r>
          <w:rPr>
            <w:noProof/>
            <w:webHidden/>
          </w:rPr>
        </w:r>
        <w:r>
          <w:rPr>
            <w:noProof/>
            <w:webHidden/>
          </w:rPr>
          <w:fldChar w:fldCharType="separate"/>
        </w:r>
        <w:r>
          <w:rPr>
            <w:noProof/>
            <w:webHidden/>
          </w:rPr>
          <w:t>538</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82" w:history="1">
        <w:r w:rsidRPr="00E21AFA">
          <w:rPr>
            <w:rStyle w:val="Collegamentoipertestuale"/>
            <w:noProof/>
          </w:rPr>
          <w:t>Prima fase del regno di Ozia</w:t>
        </w:r>
        <w:r>
          <w:rPr>
            <w:noProof/>
            <w:webHidden/>
          </w:rPr>
          <w:tab/>
        </w:r>
        <w:r>
          <w:rPr>
            <w:noProof/>
            <w:webHidden/>
          </w:rPr>
          <w:fldChar w:fldCharType="begin"/>
        </w:r>
        <w:r>
          <w:rPr>
            <w:noProof/>
            <w:webHidden/>
          </w:rPr>
          <w:instrText xml:space="preserve"> PAGEREF _Toc62157282 \h </w:instrText>
        </w:r>
        <w:r>
          <w:rPr>
            <w:noProof/>
            <w:webHidden/>
          </w:rPr>
        </w:r>
        <w:r>
          <w:rPr>
            <w:noProof/>
            <w:webHidden/>
          </w:rPr>
          <w:fldChar w:fldCharType="separate"/>
        </w:r>
        <w:r>
          <w:rPr>
            <w:noProof/>
            <w:webHidden/>
          </w:rPr>
          <w:t>538</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83" w:history="1">
        <w:r w:rsidRPr="00E21AFA">
          <w:rPr>
            <w:rStyle w:val="Collegamentoipertestuale"/>
            <w:noProof/>
          </w:rPr>
          <w:t>La sua potenza</w:t>
        </w:r>
        <w:r>
          <w:rPr>
            <w:noProof/>
            <w:webHidden/>
          </w:rPr>
          <w:tab/>
        </w:r>
        <w:r>
          <w:rPr>
            <w:noProof/>
            <w:webHidden/>
          </w:rPr>
          <w:fldChar w:fldCharType="begin"/>
        </w:r>
        <w:r>
          <w:rPr>
            <w:noProof/>
            <w:webHidden/>
          </w:rPr>
          <w:instrText xml:space="preserve"> PAGEREF _Toc62157283 \h </w:instrText>
        </w:r>
        <w:r>
          <w:rPr>
            <w:noProof/>
            <w:webHidden/>
          </w:rPr>
        </w:r>
        <w:r>
          <w:rPr>
            <w:noProof/>
            <w:webHidden/>
          </w:rPr>
          <w:fldChar w:fldCharType="separate"/>
        </w:r>
        <w:r>
          <w:rPr>
            <w:noProof/>
            <w:webHidden/>
          </w:rPr>
          <w:t>539</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84" w:history="1">
        <w:r w:rsidRPr="00E21AFA">
          <w:rPr>
            <w:rStyle w:val="Collegamentoipertestuale"/>
            <w:noProof/>
          </w:rPr>
          <w:t>Orgoglio e punizione</w:t>
        </w:r>
        <w:r>
          <w:rPr>
            <w:noProof/>
            <w:webHidden/>
          </w:rPr>
          <w:tab/>
        </w:r>
        <w:r>
          <w:rPr>
            <w:noProof/>
            <w:webHidden/>
          </w:rPr>
          <w:fldChar w:fldCharType="begin"/>
        </w:r>
        <w:r>
          <w:rPr>
            <w:noProof/>
            <w:webHidden/>
          </w:rPr>
          <w:instrText xml:space="preserve"> PAGEREF _Toc62157284 \h </w:instrText>
        </w:r>
        <w:r>
          <w:rPr>
            <w:noProof/>
            <w:webHidden/>
          </w:rPr>
        </w:r>
        <w:r>
          <w:rPr>
            <w:noProof/>
            <w:webHidden/>
          </w:rPr>
          <w:fldChar w:fldCharType="separate"/>
        </w:r>
        <w:r>
          <w:rPr>
            <w:noProof/>
            <w:webHidden/>
          </w:rPr>
          <w:t>541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85" w:history="1">
        <w:r w:rsidRPr="00E21AFA">
          <w:rPr>
            <w:rStyle w:val="Collegamentoipertestuale"/>
            <w:rFonts w:ascii="Arial" w:hAnsi="Arial" w:cs="Arial"/>
            <w:noProof/>
          </w:rPr>
          <w:t>CAPITOLO XXVII</w:t>
        </w:r>
        <w:r>
          <w:rPr>
            <w:noProof/>
            <w:webHidden/>
          </w:rPr>
          <w:tab/>
        </w:r>
        <w:r>
          <w:rPr>
            <w:noProof/>
            <w:webHidden/>
          </w:rPr>
          <w:fldChar w:fldCharType="begin"/>
        </w:r>
        <w:r>
          <w:rPr>
            <w:noProof/>
            <w:webHidden/>
          </w:rPr>
          <w:instrText xml:space="preserve"> PAGEREF _Toc62157285 \h </w:instrText>
        </w:r>
        <w:r>
          <w:rPr>
            <w:noProof/>
            <w:webHidden/>
          </w:rPr>
        </w:r>
        <w:r>
          <w:rPr>
            <w:noProof/>
            <w:webHidden/>
          </w:rPr>
          <w:fldChar w:fldCharType="separate"/>
        </w:r>
        <w:r>
          <w:rPr>
            <w:noProof/>
            <w:webHidden/>
          </w:rPr>
          <w:t>545</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286"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_Toc62157286 \h </w:instrText>
        </w:r>
        <w:r>
          <w:rPr>
            <w:noProof/>
            <w:webHidden/>
          </w:rPr>
        </w:r>
        <w:r>
          <w:rPr>
            <w:noProof/>
            <w:webHidden/>
          </w:rPr>
          <w:fldChar w:fldCharType="separate"/>
        </w:r>
        <w:r>
          <w:rPr>
            <w:noProof/>
            <w:webHidden/>
          </w:rPr>
          <w:t>545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87"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_Toc62157287 \h </w:instrText>
        </w:r>
        <w:r>
          <w:rPr>
            <w:noProof/>
            <w:webHidden/>
          </w:rPr>
        </w:r>
        <w:r>
          <w:rPr>
            <w:noProof/>
            <w:webHidden/>
          </w:rPr>
          <w:fldChar w:fldCharType="separate"/>
        </w:r>
        <w:r>
          <w:rPr>
            <w:noProof/>
            <w:webHidden/>
          </w:rPr>
          <w:t>545</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88" w:history="1">
        <w:r w:rsidRPr="00E21AFA">
          <w:rPr>
            <w:rStyle w:val="Collegamentoipertestuale"/>
            <w:noProof/>
          </w:rPr>
          <w:t>Regno di Iotam</w:t>
        </w:r>
        <w:r>
          <w:rPr>
            <w:noProof/>
            <w:webHidden/>
          </w:rPr>
          <w:tab/>
        </w:r>
        <w:r>
          <w:rPr>
            <w:noProof/>
            <w:webHidden/>
          </w:rPr>
          <w:fldChar w:fldCharType="begin"/>
        </w:r>
        <w:r>
          <w:rPr>
            <w:noProof/>
            <w:webHidden/>
          </w:rPr>
          <w:instrText xml:space="preserve"> PAGEREF _Toc62157288 \h </w:instrText>
        </w:r>
        <w:r>
          <w:rPr>
            <w:noProof/>
            <w:webHidden/>
          </w:rPr>
        </w:r>
        <w:r>
          <w:rPr>
            <w:noProof/>
            <w:webHidden/>
          </w:rPr>
          <w:fldChar w:fldCharType="separate"/>
        </w:r>
        <w:r>
          <w:rPr>
            <w:noProof/>
            <w:webHidden/>
          </w:rPr>
          <w:t>545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89" w:history="1">
        <w:r w:rsidRPr="00E21AFA">
          <w:rPr>
            <w:rStyle w:val="Collegamentoipertestuale"/>
            <w:rFonts w:ascii="Arial" w:hAnsi="Arial" w:cs="Arial"/>
            <w:noProof/>
          </w:rPr>
          <w:t>CAPITOLO XXVIII</w:t>
        </w:r>
        <w:r>
          <w:rPr>
            <w:noProof/>
            <w:webHidden/>
          </w:rPr>
          <w:tab/>
        </w:r>
        <w:r>
          <w:rPr>
            <w:noProof/>
            <w:webHidden/>
          </w:rPr>
          <w:fldChar w:fldCharType="begin"/>
        </w:r>
        <w:r>
          <w:rPr>
            <w:noProof/>
            <w:webHidden/>
          </w:rPr>
          <w:instrText xml:space="preserve"> PAGEREF _Toc62157289 \h </w:instrText>
        </w:r>
        <w:r>
          <w:rPr>
            <w:noProof/>
            <w:webHidden/>
          </w:rPr>
        </w:r>
        <w:r>
          <w:rPr>
            <w:noProof/>
            <w:webHidden/>
          </w:rPr>
          <w:fldChar w:fldCharType="separate"/>
        </w:r>
        <w:r>
          <w:rPr>
            <w:noProof/>
            <w:webHidden/>
          </w:rPr>
          <w:t>549</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290"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_Toc62157290 \h </w:instrText>
        </w:r>
        <w:r>
          <w:rPr>
            <w:noProof/>
            <w:webHidden/>
          </w:rPr>
        </w:r>
        <w:r>
          <w:rPr>
            <w:noProof/>
            <w:webHidden/>
          </w:rPr>
          <w:fldChar w:fldCharType="separate"/>
        </w:r>
        <w:r>
          <w:rPr>
            <w:noProof/>
            <w:webHidden/>
          </w:rPr>
          <w:t>549</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91"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_Toc62157291 \h </w:instrText>
        </w:r>
        <w:r>
          <w:rPr>
            <w:noProof/>
            <w:webHidden/>
          </w:rPr>
        </w:r>
        <w:r>
          <w:rPr>
            <w:noProof/>
            <w:webHidden/>
          </w:rPr>
          <w:fldChar w:fldCharType="separate"/>
        </w:r>
        <w:r>
          <w:rPr>
            <w:noProof/>
            <w:webHidden/>
          </w:rPr>
          <w:t>550</w:t>
        </w:r>
        <w:r>
          <w:rPr>
            <w:noProof/>
            <w:webHidden/>
          </w:rPr>
          <w:fldChar w:fldCharType="end"/>
        </w:r>
      </w:hyperlink>
    </w:p>
    <w:p w:rsidR="004C59B6" w:rsidRPr="00FE7EAD" w:rsidRDefault="004C59B6">
      <w:pPr>
        <w:pStyle w:val="Sommario1"/>
        <w:tabs>
          <w:tab w:val="left" w:pos="600"/>
          <w:tab w:val="right" w:leader="dot" w:pos="8494"/>
        </w:tabs>
        <w:rPr>
          <w:rFonts w:ascii="Calibri" w:hAnsi="Calibri"/>
          <w:noProof/>
          <w:sz w:val="22"/>
          <w:szCs w:val="22"/>
        </w:rPr>
      </w:pPr>
      <w:hyperlink w:anchor="_Toc62157292" w:history="1">
        <w:r w:rsidRPr="00E21AFA">
          <w:rPr>
            <w:rStyle w:val="Collegamentoipertestuale"/>
            <w:noProof/>
          </w:rPr>
          <w:t>V.</w:t>
        </w:r>
        <w:r w:rsidRPr="00FE7EAD">
          <w:rPr>
            <w:rFonts w:ascii="Calibri" w:hAnsi="Calibri"/>
            <w:noProof/>
            <w:sz w:val="22"/>
            <w:szCs w:val="22"/>
          </w:rPr>
          <w:tab/>
        </w:r>
        <w:r w:rsidRPr="00E21AFA">
          <w:rPr>
            <w:rStyle w:val="Collegamentoipertestuale"/>
            <w:bCs/>
            <w:i/>
            <w:noProof/>
          </w:rPr>
          <w:t>LE GRANDI RIFORME DI EZECHIA E DI GIOSIA</w:t>
        </w:r>
        <w:r>
          <w:rPr>
            <w:noProof/>
            <w:webHidden/>
          </w:rPr>
          <w:tab/>
        </w:r>
        <w:r>
          <w:rPr>
            <w:noProof/>
            <w:webHidden/>
          </w:rPr>
          <w:fldChar w:fldCharType="begin"/>
        </w:r>
        <w:r>
          <w:rPr>
            <w:noProof/>
            <w:webHidden/>
          </w:rPr>
          <w:instrText xml:space="preserve"> PAGEREF _Toc62157292 \h </w:instrText>
        </w:r>
        <w:r>
          <w:rPr>
            <w:noProof/>
            <w:webHidden/>
          </w:rPr>
        </w:r>
        <w:r>
          <w:rPr>
            <w:noProof/>
            <w:webHidden/>
          </w:rPr>
          <w:fldChar w:fldCharType="separate"/>
        </w:r>
        <w:r>
          <w:rPr>
            <w:noProof/>
            <w:webHidden/>
          </w:rPr>
          <w:t>550</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7293" w:history="1">
        <w:r w:rsidRPr="00E21AFA">
          <w:rPr>
            <w:rStyle w:val="Collegamentoipertestuale"/>
            <w:bCs/>
            <w:noProof/>
          </w:rPr>
          <w:t>1.</w:t>
        </w:r>
        <w:r w:rsidRPr="00FE7EAD">
          <w:rPr>
            <w:rFonts w:ascii="Calibri" w:hAnsi="Calibri"/>
            <w:noProof/>
            <w:sz w:val="22"/>
            <w:szCs w:val="22"/>
          </w:rPr>
          <w:tab/>
        </w:r>
        <w:r w:rsidRPr="00E21AFA">
          <w:rPr>
            <w:rStyle w:val="Collegamentoipertestuale"/>
            <w:bCs/>
            <w:noProof/>
          </w:rPr>
          <w:t>EMPIETÀ DI ACAZ, PADRE DI EZECHIA</w:t>
        </w:r>
        <w:r>
          <w:rPr>
            <w:noProof/>
            <w:webHidden/>
          </w:rPr>
          <w:tab/>
        </w:r>
        <w:r>
          <w:rPr>
            <w:noProof/>
            <w:webHidden/>
          </w:rPr>
          <w:fldChar w:fldCharType="begin"/>
        </w:r>
        <w:r>
          <w:rPr>
            <w:noProof/>
            <w:webHidden/>
          </w:rPr>
          <w:instrText xml:space="preserve"> PAGEREF _Toc62157293 \h </w:instrText>
        </w:r>
        <w:r>
          <w:rPr>
            <w:noProof/>
            <w:webHidden/>
          </w:rPr>
        </w:r>
        <w:r>
          <w:rPr>
            <w:noProof/>
            <w:webHidden/>
          </w:rPr>
          <w:fldChar w:fldCharType="separate"/>
        </w:r>
        <w:r>
          <w:rPr>
            <w:noProof/>
            <w:webHidden/>
          </w:rPr>
          <w:t>550</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94" w:history="1">
        <w:r w:rsidRPr="00E21AFA">
          <w:rPr>
            <w:rStyle w:val="Collegamentoipertestuale"/>
            <w:noProof/>
          </w:rPr>
          <w:t>Sguardo d’insieme sul regno</w:t>
        </w:r>
        <w:r>
          <w:rPr>
            <w:noProof/>
            <w:webHidden/>
          </w:rPr>
          <w:tab/>
        </w:r>
        <w:r>
          <w:rPr>
            <w:noProof/>
            <w:webHidden/>
          </w:rPr>
          <w:fldChar w:fldCharType="begin"/>
        </w:r>
        <w:r>
          <w:rPr>
            <w:noProof/>
            <w:webHidden/>
          </w:rPr>
          <w:instrText xml:space="preserve"> PAGEREF _Toc62157294 \h </w:instrText>
        </w:r>
        <w:r>
          <w:rPr>
            <w:noProof/>
            <w:webHidden/>
          </w:rPr>
        </w:r>
        <w:r>
          <w:rPr>
            <w:noProof/>
            <w:webHidden/>
          </w:rPr>
          <w:fldChar w:fldCharType="separate"/>
        </w:r>
        <w:r>
          <w:rPr>
            <w:noProof/>
            <w:webHidden/>
          </w:rPr>
          <w:t>550</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95" w:history="1">
        <w:r w:rsidRPr="00E21AFA">
          <w:rPr>
            <w:rStyle w:val="Collegamentoipertestuale"/>
            <w:noProof/>
          </w:rPr>
          <w:t>L’invasione</w:t>
        </w:r>
        <w:r>
          <w:rPr>
            <w:noProof/>
            <w:webHidden/>
          </w:rPr>
          <w:tab/>
        </w:r>
        <w:r>
          <w:rPr>
            <w:noProof/>
            <w:webHidden/>
          </w:rPr>
          <w:fldChar w:fldCharType="begin"/>
        </w:r>
        <w:r>
          <w:rPr>
            <w:noProof/>
            <w:webHidden/>
          </w:rPr>
          <w:instrText xml:space="preserve"> PAGEREF _Toc62157295 \h </w:instrText>
        </w:r>
        <w:r>
          <w:rPr>
            <w:noProof/>
            <w:webHidden/>
          </w:rPr>
        </w:r>
        <w:r>
          <w:rPr>
            <w:noProof/>
            <w:webHidden/>
          </w:rPr>
          <w:fldChar w:fldCharType="separate"/>
        </w:r>
        <w:r>
          <w:rPr>
            <w:noProof/>
            <w:webHidden/>
          </w:rPr>
          <w:t>552</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96" w:history="1">
        <w:r w:rsidRPr="00E21AFA">
          <w:rPr>
            <w:rStyle w:val="Collegamentoipertestuale"/>
            <w:noProof/>
          </w:rPr>
          <w:t>Gli Israeliti ascoltano il profeta Oded</w:t>
        </w:r>
        <w:r>
          <w:rPr>
            <w:noProof/>
            <w:webHidden/>
          </w:rPr>
          <w:tab/>
        </w:r>
        <w:r>
          <w:rPr>
            <w:noProof/>
            <w:webHidden/>
          </w:rPr>
          <w:fldChar w:fldCharType="begin"/>
        </w:r>
        <w:r>
          <w:rPr>
            <w:noProof/>
            <w:webHidden/>
          </w:rPr>
          <w:instrText xml:space="preserve"> PAGEREF _Toc62157296 \h </w:instrText>
        </w:r>
        <w:r>
          <w:rPr>
            <w:noProof/>
            <w:webHidden/>
          </w:rPr>
        </w:r>
        <w:r>
          <w:rPr>
            <w:noProof/>
            <w:webHidden/>
          </w:rPr>
          <w:fldChar w:fldCharType="separate"/>
        </w:r>
        <w:r>
          <w:rPr>
            <w:noProof/>
            <w:webHidden/>
          </w:rPr>
          <w:t>553</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297" w:history="1">
        <w:r w:rsidRPr="00E21AFA">
          <w:rPr>
            <w:rStyle w:val="Collegamentoipertestuale"/>
            <w:noProof/>
          </w:rPr>
          <w:t>Peccati e morte di Acaz</w:t>
        </w:r>
        <w:r>
          <w:rPr>
            <w:noProof/>
            <w:webHidden/>
          </w:rPr>
          <w:tab/>
        </w:r>
        <w:r>
          <w:rPr>
            <w:noProof/>
            <w:webHidden/>
          </w:rPr>
          <w:fldChar w:fldCharType="begin"/>
        </w:r>
        <w:r>
          <w:rPr>
            <w:noProof/>
            <w:webHidden/>
          </w:rPr>
          <w:instrText xml:space="preserve"> PAGEREF _Toc62157297 \h </w:instrText>
        </w:r>
        <w:r>
          <w:rPr>
            <w:noProof/>
            <w:webHidden/>
          </w:rPr>
        </w:r>
        <w:r>
          <w:rPr>
            <w:noProof/>
            <w:webHidden/>
          </w:rPr>
          <w:fldChar w:fldCharType="separate"/>
        </w:r>
        <w:r>
          <w:rPr>
            <w:noProof/>
            <w:webHidden/>
          </w:rPr>
          <w:t>557</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298" w:history="1">
        <w:r w:rsidRPr="00E21AFA">
          <w:rPr>
            <w:rStyle w:val="Collegamentoipertestuale"/>
            <w:rFonts w:ascii="Arial" w:hAnsi="Arial" w:cs="Arial"/>
            <w:noProof/>
          </w:rPr>
          <w:t>CAPITOLO XXIX</w:t>
        </w:r>
        <w:r>
          <w:rPr>
            <w:noProof/>
            <w:webHidden/>
          </w:rPr>
          <w:tab/>
        </w:r>
        <w:r>
          <w:rPr>
            <w:noProof/>
            <w:webHidden/>
          </w:rPr>
          <w:fldChar w:fldCharType="begin"/>
        </w:r>
        <w:r>
          <w:rPr>
            <w:noProof/>
            <w:webHidden/>
          </w:rPr>
          <w:instrText xml:space="preserve"> PAGEREF _Toc62157298 \h </w:instrText>
        </w:r>
        <w:r>
          <w:rPr>
            <w:noProof/>
            <w:webHidden/>
          </w:rPr>
        </w:r>
        <w:r>
          <w:rPr>
            <w:noProof/>
            <w:webHidden/>
          </w:rPr>
          <w:fldChar w:fldCharType="separate"/>
        </w:r>
        <w:r>
          <w:rPr>
            <w:noProof/>
            <w:webHidden/>
          </w:rPr>
          <w:t>561</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299"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_Toc62157299 \h </w:instrText>
        </w:r>
        <w:r>
          <w:rPr>
            <w:noProof/>
            <w:webHidden/>
          </w:rPr>
        </w:r>
        <w:r>
          <w:rPr>
            <w:noProof/>
            <w:webHidden/>
          </w:rPr>
          <w:fldChar w:fldCharType="separate"/>
        </w:r>
        <w:r>
          <w:rPr>
            <w:noProof/>
            <w:webHidden/>
          </w:rPr>
          <w:t>561</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300"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_Toc62157300 \h </w:instrText>
        </w:r>
        <w:r>
          <w:rPr>
            <w:noProof/>
            <w:webHidden/>
          </w:rPr>
        </w:r>
        <w:r>
          <w:rPr>
            <w:noProof/>
            <w:webHidden/>
          </w:rPr>
          <w:fldChar w:fldCharType="separate"/>
        </w:r>
        <w:r>
          <w:rPr>
            <w:noProof/>
            <w:webHidden/>
          </w:rPr>
          <w:t>563</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7301" w:history="1">
        <w:r w:rsidRPr="00E21AFA">
          <w:rPr>
            <w:rStyle w:val="Collegamentoipertestuale"/>
            <w:bCs/>
            <w:noProof/>
          </w:rPr>
          <w:t>2.</w:t>
        </w:r>
        <w:r w:rsidRPr="00FE7EAD">
          <w:rPr>
            <w:rFonts w:ascii="Calibri" w:hAnsi="Calibri"/>
            <w:noProof/>
            <w:sz w:val="22"/>
            <w:szCs w:val="22"/>
          </w:rPr>
          <w:tab/>
        </w:r>
        <w:r w:rsidRPr="00E21AFA">
          <w:rPr>
            <w:rStyle w:val="Collegamentoipertestuale"/>
            <w:bCs/>
            <w:noProof/>
          </w:rPr>
          <w:t>LA RESTAURAZIONE DI EZECHIA</w:t>
        </w:r>
        <w:r>
          <w:rPr>
            <w:noProof/>
            <w:webHidden/>
          </w:rPr>
          <w:tab/>
        </w:r>
        <w:r>
          <w:rPr>
            <w:noProof/>
            <w:webHidden/>
          </w:rPr>
          <w:fldChar w:fldCharType="begin"/>
        </w:r>
        <w:r>
          <w:rPr>
            <w:noProof/>
            <w:webHidden/>
          </w:rPr>
          <w:instrText xml:space="preserve"> PAGEREF _Toc62157301 \h </w:instrText>
        </w:r>
        <w:r>
          <w:rPr>
            <w:noProof/>
            <w:webHidden/>
          </w:rPr>
        </w:r>
        <w:r>
          <w:rPr>
            <w:noProof/>
            <w:webHidden/>
          </w:rPr>
          <w:fldChar w:fldCharType="separate"/>
        </w:r>
        <w:r>
          <w:rPr>
            <w:noProof/>
            <w:webHidden/>
          </w:rPr>
          <w:t>563</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02" w:history="1">
        <w:r w:rsidRPr="00E21AFA">
          <w:rPr>
            <w:rStyle w:val="Collegamentoipertestuale"/>
            <w:noProof/>
          </w:rPr>
          <w:t>Sguardo d’insieme</w:t>
        </w:r>
        <w:r>
          <w:rPr>
            <w:noProof/>
            <w:webHidden/>
          </w:rPr>
          <w:tab/>
        </w:r>
        <w:r>
          <w:rPr>
            <w:noProof/>
            <w:webHidden/>
          </w:rPr>
          <w:fldChar w:fldCharType="begin"/>
        </w:r>
        <w:r>
          <w:rPr>
            <w:noProof/>
            <w:webHidden/>
          </w:rPr>
          <w:instrText xml:space="preserve"> PAGEREF _Toc62157302 \h </w:instrText>
        </w:r>
        <w:r>
          <w:rPr>
            <w:noProof/>
            <w:webHidden/>
          </w:rPr>
        </w:r>
        <w:r>
          <w:rPr>
            <w:noProof/>
            <w:webHidden/>
          </w:rPr>
          <w:fldChar w:fldCharType="separate"/>
        </w:r>
        <w:r>
          <w:rPr>
            <w:noProof/>
            <w:webHidden/>
          </w:rPr>
          <w:t>563</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03" w:history="1">
        <w:r w:rsidRPr="00E21AFA">
          <w:rPr>
            <w:rStyle w:val="Collegamentoipertestuale"/>
            <w:noProof/>
          </w:rPr>
          <w:t>Purificazione del tempio</w:t>
        </w:r>
        <w:r>
          <w:rPr>
            <w:noProof/>
            <w:webHidden/>
          </w:rPr>
          <w:tab/>
        </w:r>
        <w:r>
          <w:rPr>
            <w:noProof/>
            <w:webHidden/>
          </w:rPr>
          <w:fldChar w:fldCharType="begin"/>
        </w:r>
        <w:r>
          <w:rPr>
            <w:noProof/>
            <w:webHidden/>
          </w:rPr>
          <w:instrText xml:space="preserve"> PAGEREF _Toc62157303 \h </w:instrText>
        </w:r>
        <w:r>
          <w:rPr>
            <w:noProof/>
            <w:webHidden/>
          </w:rPr>
        </w:r>
        <w:r>
          <w:rPr>
            <w:noProof/>
            <w:webHidden/>
          </w:rPr>
          <w:fldChar w:fldCharType="separate"/>
        </w:r>
        <w:r>
          <w:rPr>
            <w:noProof/>
            <w:webHidden/>
          </w:rPr>
          <w:t>563</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04" w:history="1">
        <w:r w:rsidRPr="00E21AFA">
          <w:rPr>
            <w:rStyle w:val="Collegamentoipertestuale"/>
            <w:noProof/>
          </w:rPr>
          <w:t>Il sacrificio espiatorio</w:t>
        </w:r>
        <w:r>
          <w:rPr>
            <w:noProof/>
            <w:webHidden/>
          </w:rPr>
          <w:tab/>
        </w:r>
        <w:r>
          <w:rPr>
            <w:noProof/>
            <w:webHidden/>
          </w:rPr>
          <w:fldChar w:fldCharType="begin"/>
        </w:r>
        <w:r>
          <w:rPr>
            <w:noProof/>
            <w:webHidden/>
          </w:rPr>
          <w:instrText xml:space="preserve"> PAGEREF _Toc62157304 \h </w:instrText>
        </w:r>
        <w:r>
          <w:rPr>
            <w:noProof/>
            <w:webHidden/>
          </w:rPr>
        </w:r>
        <w:r>
          <w:rPr>
            <w:noProof/>
            <w:webHidden/>
          </w:rPr>
          <w:fldChar w:fldCharType="separate"/>
        </w:r>
        <w:r>
          <w:rPr>
            <w:noProof/>
            <w:webHidden/>
          </w:rPr>
          <w:t>567</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05" w:history="1">
        <w:r w:rsidRPr="00E21AFA">
          <w:rPr>
            <w:rStyle w:val="Collegamentoipertestuale"/>
            <w:noProof/>
          </w:rPr>
          <w:t>Ripresa del culto</w:t>
        </w:r>
        <w:r>
          <w:rPr>
            <w:noProof/>
            <w:webHidden/>
          </w:rPr>
          <w:tab/>
        </w:r>
        <w:r>
          <w:rPr>
            <w:noProof/>
            <w:webHidden/>
          </w:rPr>
          <w:fldChar w:fldCharType="begin"/>
        </w:r>
        <w:r>
          <w:rPr>
            <w:noProof/>
            <w:webHidden/>
          </w:rPr>
          <w:instrText xml:space="preserve"> PAGEREF _Toc62157305 \h </w:instrText>
        </w:r>
        <w:r>
          <w:rPr>
            <w:noProof/>
            <w:webHidden/>
          </w:rPr>
        </w:r>
        <w:r>
          <w:rPr>
            <w:noProof/>
            <w:webHidden/>
          </w:rPr>
          <w:fldChar w:fldCharType="separate"/>
        </w:r>
        <w:r>
          <w:rPr>
            <w:noProof/>
            <w:webHidden/>
          </w:rPr>
          <w:t>570</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306" w:history="1">
        <w:r w:rsidRPr="00E21AFA">
          <w:rPr>
            <w:rStyle w:val="Collegamentoipertestuale"/>
            <w:rFonts w:ascii="Arial" w:hAnsi="Arial" w:cs="Arial"/>
            <w:noProof/>
          </w:rPr>
          <w:t>CAPITOLO XXX</w:t>
        </w:r>
        <w:r>
          <w:rPr>
            <w:noProof/>
            <w:webHidden/>
          </w:rPr>
          <w:tab/>
        </w:r>
        <w:r>
          <w:rPr>
            <w:noProof/>
            <w:webHidden/>
          </w:rPr>
          <w:fldChar w:fldCharType="begin"/>
        </w:r>
        <w:r>
          <w:rPr>
            <w:noProof/>
            <w:webHidden/>
          </w:rPr>
          <w:instrText xml:space="preserve"> PAGEREF _Toc62157306 \h </w:instrText>
        </w:r>
        <w:r>
          <w:rPr>
            <w:noProof/>
            <w:webHidden/>
          </w:rPr>
        </w:r>
        <w:r>
          <w:rPr>
            <w:noProof/>
            <w:webHidden/>
          </w:rPr>
          <w:fldChar w:fldCharType="separate"/>
        </w:r>
        <w:r>
          <w:rPr>
            <w:noProof/>
            <w:webHidden/>
          </w:rPr>
          <w:t>573</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307"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_Toc62157307 \h </w:instrText>
        </w:r>
        <w:r>
          <w:rPr>
            <w:noProof/>
            <w:webHidden/>
          </w:rPr>
        </w:r>
        <w:r>
          <w:rPr>
            <w:noProof/>
            <w:webHidden/>
          </w:rPr>
          <w:fldChar w:fldCharType="separate"/>
        </w:r>
        <w:r>
          <w:rPr>
            <w:noProof/>
            <w:webHidden/>
          </w:rPr>
          <w:t>573</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308"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_Toc62157308 \h </w:instrText>
        </w:r>
        <w:r>
          <w:rPr>
            <w:noProof/>
            <w:webHidden/>
          </w:rPr>
        </w:r>
        <w:r>
          <w:rPr>
            <w:noProof/>
            <w:webHidden/>
          </w:rPr>
          <w:fldChar w:fldCharType="separate"/>
        </w:r>
        <w:r>
          <w:rPr>
            <w:noProof/>
            <w:webHidden/>
          </w:rPr>
          <w:t>574</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09" w:history="1">
        <w:r w:rsidRPr="00E21AFA">
          <w:rPr>
            <w:rStyle w:val="Collegamentoipertestuale"/>
            <w:noProof/>
          </w:rPr>
          <w:t>Convocazione per la Pasqua</w:t>
        </w:r>
        <w:r>
          <w:rPr>
            <w:noProof/>
            <w:webHidden/>
          </w:rPr>
          <w:tab/>
        </w:r>
        <w:r>
          <w:rPr>
            <w:noProof/>
            <w:webHidden/>
          </w:rPr>
          <w:fldChar w:fldCharType="begin"/>
        </w:r>
        <w:r>
          <w:rPr>
            <w:noProof/>
            <w:webHidden/>
          </w:rPr>
          <w:instrText xml:space="preserve"> PAGEREF _Toc62157309 \h </w:instrText>
        </w:r>
        <w:r>
          <w:rPr>
            <w:noProof/>
            <w:webHidden/>
          </w:rPr>
        </w:r>
        <w:r>
          <w:rPr>
            <w:noProof/>
            <w:webHidden/>
          </w:rPr>
          <w:fldChar w:fldCharType="separate"/>
        </w:r>
        <w:r>
          <w:rPr>
            <w:noProof/>
            <w:webHidden/>
          </w:rPr>
          <w:t>574</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10" w:history="1">
        <w:r w:rsidRPr="00E21AFA">
          <w:rPr>
            <w:rStyle w:val="Collegamentoipertestuale"/>
            <w:noProof/>
          </w:rPr>
          <w:t>La Pasqua e gli Azzimi</w:t>
        </w:r>
        <w:r>
          <w:rPr>
            <w:noProof/>
            <w:webHidden/>
          </w:rPr>
          <w:tab/>
        </w:r>
        <w:r>
          <w:rPr>
            <w:noProof/>
            <w:webHidden/>
          </w:rPr>
          <w:fldChar w:fldCharType="begin"/>
        </w:r>
        <w:r>
          <w:rPr>
            <w:noProof/>
            <w:webHidden/>
          </w:rPr>
          <w:instrText xml:space="preserve"> PAGEREF _Toc62157310 \h </w:instrText>
        </w:r>
        <w:r>
          <w:rPr>
            <w:noProof/>
            <w:webHidden/>
          </w:rPr>
        </w:r>
        <w:r>
          <w:rPr>
            <w:noProof/>
            <w:webHidden/>
          </w:rPr>
          <w:fldChar w:fldCharType="separate"/>
        </w:r>
        <w:r>
          <w:rPr>
            <w:noProof/>
            <w:webHidden/>
          </w:rPr>
          <w:t>580</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311" w:history="1">
        <w:r w:rsidRPr="00E21AFA">
          <w:rPr>
            <w:rStyle w:val="Collegamentoipertestuale"/>
            <w:rFonts w:ascii="Arial" w:hAnsi="Arial" w:cs="Arial"/>
            <w:noProof/>
          </w:rPr>
          <w:t>CAPITOLO XXXI</w:t>
        </w:r>
        <w:r>
          <w:rPr>
            <w:noProof/>
            <w:webHidden/>
          </w:rPr>
          <w:tab/>
        </w:r>
        <w:r>
          <w:rPr>
            <w:noProof/>
            <w:webHidden/>
          </w:rPr>
          <w:fldChar w:fldCharType="begin"/>
        </w:r>
        <w:r>
          <w:rPr>
            <w:noProof/>
            <w:webHidden/>
          </w:rPr>
          <w:instrText xml:space="preserve"> PAGEREF _Toc62157311 \h </w:instrText>
        </w:r>
        <w:r>
          <w:rPr>
            <w:noProof/>
            <w:webHidden/>
          </w:rPr>
        </w:r>
        <w:r>
          <w:rPr>
            <w:noProof/>
            <w:webHidden/>
          </w:rPr>
          <w:fldChar w:fldCharType="separate"/>
        </w:r>
        <w:r>
          <w:rPr>
            <w:noProof/>
            <w:webHidden/>
          </w:rPr>
          <w:t>585</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312"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_Toc62157312 \h </w:instrText>
        </w:r>
        <w:r>
          <w:rPr>
            <w:noProof/>
            <w:webHidden/>
          </w:rPr>
        </w:r>
        <w:r>
          <w:rPr>
            <w:noProof/>
            <w:webHidden/>
          </w:rPr>
          <w:fldChar w:fldCharType="separate"/>
        </w:r>
        <w:r>
          <w:rPr>
            <w:noProof/>
            <w:webHidden/>
          </w:rPr>
          <w:t>585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313"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_Toc62157313 \h </w:instrText>
        </w:r>
        <w:r>
          <w:rPr>
            <w:noProof/>
            <w:webHidden/>
          </w:rPr>
        </w:r>
        <w:r>
          <w:rPr>
            <w:noProof/>
            <w:webHidden/>
          </w:rPr>
          <w:fldChar w:fldCharType="separate"/>
        </w:r>
        <w:r>
          <w:rPr>
            <w:noProof/>
            <w:webHidden/>
          </w:rPr>
          <w:t>586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14" w:history="1">
        <w:r w:rsidRPr="00E21AFA">
          <w:rPr>
            <w:rStyle w:val="Collegamentoipertestuale"/>
            <w:noProof/>
          </w:rPr>
          <w:t>Riforma del culto</w:t>
        </w:r>
        <w:r>
          <w:rPr>
            <w:noProof/>
            <w:webHidden/>
          </w:rPr>
          <w:tab/>
        </w:r>
        <w:r>
          <w:rPr>
            <w:noProof/>
            <w:webHidden/>
          </w:rPr>
          <w:fldChar w:fldCharType="begin"/>
        </w:r>
        <w:r>
          <w:rPr>
            <w:noProof/>
            <w:webHidden/>
          </w:rPr>
          <w:instrText xml:space="preserve"> PAGEREF _Toc62157314 \h </w:instrText>
        </w:r>
        <w:r>
          <w:rPr>
            <w:noProof/>
            <w:webHidden/>
          </w:rPr>
        </w:r>
        <w:r>
          <w:rPr>
            <w:noProof/>
            <w:webHidden/>
          </w:rPr>
          <w:fldChar w:fldCharType="separate"/>
        </w:r>
        <w:r>
          <w:rPr>
            <w:noProof/>
            <w:webHidden/>
          </w:rPr>
          <w:t>586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15" w:history="1">
        <w:r w:rsidRPr="00E21AFA">
          <w:rPr>
            <w:rStyle w:val="Collegamentoipertestuale"/>
            <w:noProof/>
          </w:rPr>
          <w:t>Restaurazione delle classi dei sacerdoti e dei leviti</w:t>
        </w:r>
        <w:r>
          <w:rPr>
            <w:noProof/>
            <w:webHidden/>
          </w:rPr>
          <w:tab/>
        </w:r>
        <w:r>
          <w:rPr>
            <w:noProof/>
            <w:webHidden/>
          </w:rPr>
          <w:fldChar w:fldCharType="begin"/>
        </w:r>
        <w:r>
          <w:rPr>
            <w:noProof/>
            <w:webHidden/>
          </w:rPr>
          <w:instrText xml:space="preserve"> PAGEREF _Toc62157315 \h </w:instrText>
        </w:r>
        <w:r>
          <w:rPr>
            <w:noProof/>
            <w:webHidden/>
          </w:rPr>
        </w:r>
        <w:r>
          <w:rPr>
            <w:noProof/>
            <w:webHidden/>
          </w:rPr>
          <w:fldChar w:fldCharType="separate"/>
        </w:r>
        <w:r>
          <w:rPr>
            <w:noProof/>
            <w:webHidden/>
          </w:rPr>
          <w:t>586</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316" w:history="1">
        <w:r w:rsidRPr="00E21AFA">
          <w:rPr>
            <w:rStyle w:val="Collegamentoipertestuale"/>
            <w:rFonts w:ascii="Arial" w:hAnsi="Arial" w:cs="Arial"/>
            <w:noProof/>
          </w:rPr>
          <w:t>CAPITOLO XXXII</w:t>
        </w:r>
        <w:r>
          <w:rPr>
            <w:noProof/>
            <w:webHidden/>
          </w:rPr>
          <w:tab/>
        </w:r>
        <w:r>
          <w:rPr>
            <w:noProof/>
            <w:webHidden/>
          </w:rPr>
          <w:fldChar w:fldCharType="begin"/>
        </w:r>
        <w:r>
          <w:rPr>
            <w:noProof/>
            <w:webHidden/>
          </w:rPr>
          <w:instrText xml:space="preserve"> PAGEREF _Toc62157316 \h </w:instrText>
        </w:r>
        <w:r>
          <w:rPr>
            <w:noProof/>
            <w:webHidden/>
          </w:rPr>
        </w:r>
        <w:r>
          <w:rPr>
            <w:noProof/>
            <w:webHidden/>
          </w:rPr>
          <w:fldChar w:fldCharType="separate"/>
        </w:r>
        <w:r>
          <w:rPr>
            <w:noProof/>
            <w:webHidden/>
          </w:rPr>
          <w:t>595</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317"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_Toc62157317 \h </w:instrText>
        </w:r>
        <w:r>
          <w:rPr>
            <w:noProof/>
            <w:webHidden/>
          </w:rPr>
        </w:r>
        <w:r>
          <w:rPr>
            <w:noProof/>
            <w:webHidden/>
          </w:rPr>
          <w:fldChar w:fldCharType="separate"/>
        </w:r>
        <w:r>
          <w:rPr>
            <w:noProof/>
            <w:webHidden/>
          </w:rPr>
          <w:t>595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318"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_Toc62157318 \h </w:instrText>
        </w:r>
        <w:r>
          <w:rPr>
            <w:noProof/>
            <w:webHidden/>
          </w:rPr>
        </w:r>
        <w:r>
          <w:rPr>
            <w:noProof/>
            <w:webHidden/>
          </w:rPr>
          <w:fldChar w:fldCharType="separate"/>
        </w:r>
        <w:r>
          <w:rPr>
            <w:noProof/>
            <w:webHidden/>
          </w:rPr>
          <w:t>596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19" w:history="1">
        <w:r w:rsidRPr="00E21AFA">
          <w:rPr>
            <w:rStyle w:val="Collegamentoipertestuale"/>
            <w:noProof/>
          </w:rPr>
          <w:t>L’invasione di Sennàcherib</w:t>
        </w:r>
        <w:r>
          <w:rPr>
            <w:noProof/>
            <w:webHidden/>
          </w:rPr>
          <w:tab/>
        </w:r>
        <w:r>
          <w:rPr>
            <w:noProof/>
            <w:webHidden/>
          </w:rPr>
          <w:fldChar w:fldCharType="begin"/>
        </w:r>
        <w:r>
          <w:rPr>
            <w:noProof/>
            <w:webHidden/>
          </w:rPr>
          <w:instrText xml:space="preserve"> PAGEREF _Toc62157319 \h </w:instrText>
        </w:r>
        <w:r>
          <w:rPr>
            <w:noProof/>
            <w:webHidden/>
          </w:rPr>
        </w:r>
        <w:r>
          <w:rPr>
            <w:noProof/>
            <w:webHidden/>
          </w:rPr>
          <w:fldChar w:fldCharType="separate"/>
        </w:r>
        <w:r>
          <w:rPr>
            <w:noProof/>
            <w:webHidden/>
          </w:rPr>
          <w:t>596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20" w:history="1">
        <w:r w:rsidRPr="00E21AFA">
          <w:rPr>
            <w:rStyle w:val="Collegamentoipertestuale"/>
            <w:noProof/>
          </w:rPr>
          <w:t>Parole empie di Sennàcherib</w:t>
        </w:r>
        <w:r>
          <w:rPr>
            <w:noProof/>
            <w:webHidden/>
          </w:rPr>
          <w:tab/>
        </w:r>
        <w:r>
          <w:rPr>
            <w:noProof/>
            <w:webHidden/>
          </w:rPr>
          <w:fldChar w:fldCharType="begin"/>
        </w:r>
        <w:r>
          <w:rPr>
            <w:noProof/>
            <w:webHidden/>
          </w:rPr>
          <w:instrText xml:space="preserve"> PAGEREF _Toc62157320 \h </w:instrText>
        </w:r>
        <w:r>
          <w:rPr>
            <w:noProof/>
            <w:webHidden/>
          </w:rPr>
        </w:r>
        <w:r>
          <w:rPr>
            <w:noProof/>
            <w:webHidden/>
          </w:rPr>
          <w:fldChar w:fldCharType="separate"/>
        </w:r>
        <w:r>
          <w:rPr>
            <w:noProof/>
            <w:webHidden/>
          </w:rPr>
          <w:t>599</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21" w:history="1">
        <w:r w:rsidRPr="00E21AFA">
          <w:rPr>
            <w:rStyle w:val="Collegamentoipertestuale"/>
            <w:noProof/>
          </w:rPr>
          <w:t>Successo della preghiera di Ezechia</w:t>
        </w:r>
        <w:r>
          <w:rPr>
            <w:noProof/>
            <w:webHidden/>
          </w:rPr>
          <w:tab/>
        </w:r>
        <w:r>
          <w:rPr>
            <w:noProof/>
            <w:webHidden/>
          </w:rPr>
          <w:fldChar w:fldCharType="begin"/>
        </w:r>
        <w:r>
          <w:rPr>
            <w:noProof/>
            <w:webHidden/>
          </w:rPr>
          <w:instrText xml:space="preserve"> PAGEREF _Toc62157321 \h </w:instrText>
        </w:r>
        <w:r>
          <w:rPr>
            <w:noProof/>
            <w:webHidden/>
          </w:rPr>
        </w:r>
        <w:r>
          <w:rPr>
            <w:noProof/>
            <w:webHidden/>
          </w:rPr>
          <w:fldChar w:fldCharType="separate"/>
        </w:r>
        <w:r>
          <w:rPr>
            <w:noProof/>
            <w:webHidden/>
          </w:rPr>
          <w:t>603</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22" w:history="1">
        <w:r w:rsidRPr="00E21AFA">
          <w:rPr>
            <w:rStyle w:val="Collegamentoipertestuale"/>
            <w:noProof/>
          </w:rPr>
          <w:t>Riassunto del regno e morte di Ezechia</w:t>
        </w:r>
        <w:r>
          <w:rPr>
            <w:noProof/>
            <w:webHidden/>
          </w:rPr>
          <w:tab/>
        </w:r>
        <w:r>
          <w:rPr>
            <w:noProof/>
            <w:webHidden/>
          </w:rPr>
          <w:fldChar w:fldCharType="begin"/>
        </w:r>
        <w:r>
          <w:rPr>
            <w:noProof/>
            <w:webHidden/>
          </w:rPr>
          <w:instrText xml:space="preserve"> PAGEREF _Toc62157322 \h </w:instrText>
        </w:r>
        <w:r>
          <w:rPr>
            <w:noProof/>
            <w:webHidden/>
          </w:rPr>
        </w:r>
        <w:r>
          <w:rPr>
            <w:noProof/>
            <w:webHidden/>
          </w:rPr>
          <w:fldChar w:fldCharType="separate"/>
        </w:r>
        <w:r>
          <w:rPr>
            <w:noProof/>
            <w:webHidden/>
          </w:rPr>
          <w:t>606</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323" w:history="1">
        <w:r w:rsidRPr="00E21AFA">
          <w:rPr>
            <w:rStyle w:val="Collegamentoipertestuale"/>
            <w:rFonts w:ascii="Arial" w:hAnsi="Arial" w:cs="Arial"/>
            <w:noProof/>
          </w:rPr>
          <w:t>CAPITOLO XXXIII</w:t>
        </w:r>
        <w:r>
          <w:rPr>
            <w:noProof/>
            <w:webHidden/>
          </w:rPr>
          <w:tab/>
        </w:r>
        <w:r>
          <w:rPr>
            <w:noProof/>
            <w:webHidden/>
          </w:rPr>
          <w:fldChar w:fldCharType="begin"/>
        </w:r>
        <w:r>
          <w:rPr>
            <w:noProof/>
            <w:webHidden/>
          </w:rPr>
          <w:instrText xml:space="preserve"> PAGEREF _Toc62157323 \h </w:instrText>
        </w:r>
        <w:r>
          <w:rPr>
            <w:noProof/>
            <w:webHidden/>
          </w:rPr>
        </w:r>
        <w:r>
          <w:rPr>
            <w:noProof/>
            <w:webHidden/>
          </w:rPr>
          <w:fldChar w:fldCharType="separate"/>
        </w:r>
        <w:r>
          <w:rPr>
            <w:noProof/>
            <w:webHidden/>
          </w:rPr>
          <w:t>609</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324"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_Toc62157324 \h </w:instrText>
        </w:r>
        <w:r>
          <w:rPr>
            <w:noProof/>
            <w:webHidden/>
          </w:rPr>
        </w:r>
        <w:r>
          <w:rPr>
            <w:noProof/>
            <w:webHidden/>
          </w:rPr>
          <w:fldChar w:fldCharType="separate"/>
        </w:r>
        <w:r>
          <w:rPr>
            <w:noProof/>
            <w:webHidden/>
          </w:rPr>
          <w:t>609</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325"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_Toc62157325 \h </w:instrText>
        </w:r>
        <w:r>
          <w:rPr>
            <w:noProof/>
            <w:webHidden/>
          </w:rPr>
        </w:r>
        <w:r>
          <w:rPr>
            <w:noProof/>
            <w:webHidden/>
          </w:rPr>
          <w:fldChar w:fldCharType="separate"/>
        </w:r>
        <w:r>
          <w:rPr>
            <w:noProof/>
            <w:webHidden/>
          </w:rPr>
          <w:t>610</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7326" w:history="1">
        <w:r w:rsidRPr="00E21AFA">
          <w:rPr>
            <w:rStyle w:val="Collegamentoipertestuale"/>
            <w:bCs/>
            <w:noProof/>
          </w:rPr>
          <w:t>1.</w:t>
        </w:r>
        <w:r w:rsidRPr="00FE7EAD">
          <w:rPr>
            <w:rFonts w:ascii="Calibri" w:hAnsi="Calibri"/>
            <w:noProof/>
            <w:sz w:val="22"/>
            <w:szCs w:val="22"/>
          </w:rPr>
          <w:tab/>
        </w:r>
        <w:r w:rsidRPr="00E21AFA">
          <w:rPr>
            <w:rStyle w:val="Collegamentoipertestuale"/>
            <w:bCs/>
            <w:noProof/>
          </w:rPr>
          <w:t>EMPIETÀ DI MANASSE E DI AMON</w:t>
        </w:r>
        <w:r>
          <w:rPr>
            <w:noProof/>
            <w:webHidden/>
          </w:rPr>
          <w:tab/>
        </w:r>
        <w:r>
          <w:rPr>
            <w:noProof/>
            <w:webHidden/>
          </w:rPr>
          <w:fldChar w:fldCharType="begin"/>
        </w:r>
        <w:r>
          <w:rPr>
            <w:noProof/>
            <w:webHidden/>
          </w:rPr>
          <w:instrText xml:space="preserve"> PAGEREF _Toc62157326 \h </w:instrText>
        </w:r>
        <w:r>
          <w:rPr>
            <w:noProof/>
            <w:webHidden/>
          </w:rPr>
        </w:r>
        <w:r>
          <w:rPr>
            <w:noProof/>
            <w:webHidden/>
          </w:rPr>
          <w:fldChar w:fldCharType="separate"/>
        </w:r>
        <w:r>
          <w:rPr>
            <w:noProof/>
            <w:webHidden/>
          </w:rPr>
          <w:t>610</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27" w:history="1">
        <w:r w:rsidRPr="00E21AFA">
          <w:rPr>
            <w:rStyle w:val="Collegamentoipertestuale"/>
            <w:noProof/>
          </w:rPr>
          <w:t>Manasse distrugge l’opera di Ezechia</w:t>
        </w:r>
        <w:r>
          <w:rPr>
            <w:noProof/>
            <w:webHidden/>
          </w:rPr>
          <w:tab/>
        </w:r>
        <w:r>
          <w:rPr>
            <w:noProof/>
            <w:webHidden/>
          </w:rPr>
          <w:fldChar w:fldCharType="begin"/>
        </w:r>
        <w:r>
          <w:rPr>
            <w:noProof/>
            <w:webHidden/>
          </w:rPr>
          <w:instrText xml:space="preserve"> PAGEREF _Toc62157327 \h </w:instrText>
        </w:r>
        <w:r>
          <w:rPr>
            <w:noProof/>
            <w:webHidden/>
          </w:rPr>
        </w:r>
        <w:r>
          <w:rPr>
            <w:noProof/>
            <w:webHidden/>
          </w:rPr>
          <w:fldChar w:fldCharType="separate"/>
        </w:r>
        <w:r>
          <w:rPr>
            <w:noProof/>
            <w:webHidden/>
          </w:rPr>
          <w:t>610</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28" w:history="1">
        <w:r w:rsidRPr="00E21AFA">
          <w:rPr>
            <w:rStyle w:val="Collegamentoipertestuale"/>
            <w:noProof/>
          </w:rPr>
          <w:t>Prigionia e conversione</w:t>
        </w:r>
        <w:r>
          <w:rPr>
            <w:noProof/>
            <w:webHidden/>
          </w:rPr>
          <w:tab/>
        </w:r>
        <w:r>
          <w:rPr>
            <w:noProof/>
            <w:webHidden/>
          </w:rPr>
          <w:fldChar w:fldCharType="begin"/>
        </w:r>
        <w:r>
          <w:rPr>
            <w:noProof/>
            <w:webHidden/>
          </w:rPr>
          <w:instrText xml:space="preserve"> PAGEREF _Toc62157328 \h </w:instrText>
        </w:r>
        <w:r>
          <w:rPr>
            <w:noProof/>
            <w:webHidden/>
          </w:rPr>
        </w:r>
        <w:r>
          <w:rPr>
            <w:noProof/>
            <w:webHidden/>
          </w:rPr>
          <w:fldChar w:fldCharType="separate"/>
        </w:r>
        <w:r>
          <w:rPr>
            <w:noProof/>
            <w:webHidden/>
          </w:rPr>
          <w:t>613</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29" w:history="1">
        <w:r w:rsidRPr="00E21AFA">
          <w:rPr>
            <w:rStyle w:val="Collegamentoipertestuale"/>
            <w:noProof/>
          </w:rPr>
          <w:t>Irrigidimento di Amon</w:t>
        </w:r>
        <w:r>
          <w:rPr>
            <w:noProof/>
            <w:webHidden/>
          </w:rPr>
          <w:tab/>
        </w:r>
        <w:r>
          <w:rPr>
            <w:noProof/>
            <w:webHidden/>
          </w:rPr>
          <w:fldChar w:fldCharType="begin"/>
        </w:r>
        <w:r>
          <w:rPr>
            <w:noProof/>
            <w:webHidden/>
          </w:rPr>
          <w:instrText xml:space="preserve"> PAGEREF _Toc62157329 \h </w:instrText>
        </w:r>
        <w:r>
          <w:rPr>
            <w:noProof/>
            <w:webHidden/>
          </w:rPr>
        </w:r>
        <w:r>
          <w:rPr>
            <w:noProof/>
            <w:webHidden/>
          </w:rPr>
          <w:fldChar w:fldCharType="separate"/>
        </w:r>
        <w:r>
          <w:rPr>
            <w:noProof/>
            <w:webHidden/>
          </w:rPr>
          <w:t>615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330" w:history="1">
        <w:r w:rsidRPr="00E21AFA">
          <w:rPr>
            <w:rStyle w:val="Collegamentoipertestuale"/>
            <w:rFonts w:ascii="Arial" w:hAnsi="Arial" w:cs="Arial"/>
            <w:noProof/>
          </w:rPr>
          <w:t>CAPITOLO XXXIV</w:t>
        </w:r>
        <w:r>
          <w:rPr>
            <w:noProof/>
            <w:webHidden/>
          </w:rPr>
          <w:tab/>
        </w:r>
        <w:r>
          <w:rPr>
            <w:noProof/>
            <w:webHidden/>
          </w:rPr>
          <w:fldChar w:fldCharType="begin"/>
        </w:r>
        <w:r>
          <w:rPr>
            <w:noProof/>
            <w:webHidden/>
          </w:rPr>
          <w:instrText xml:space="preserve"> PAGEREF _Toc62157330 \h </w:instrText>
        </w:r>
        <w:r>
          <w:rPr>
            <w:noProof/>
            <w:webHidden/>
          </w:rPr>
        </w:r>
        <w:r>
          <w:rPr>
            <w:noProof/>
            <w:webHidden/>
          </w:rPr>
          <w:fldChar w:fldCharType="separate"/>
        </w:r>
        <w:r>
          <w:rPr>
            <w:noProof/>
            <w:webHidden/>
          </w:rPr>
          <w:t>617</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331"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_Toc62157331 \h </w:instrText>
        </w:r>
        <w:r>
          <w:rPr>
            <w:noProof/>
            <w:webHidden/>
          </w:rPr>
        </w:r>
        <w:r>
          <w:rPr>
            <w:noProof/>
            <w:webHidden/>
          </w:rPr>
          <w:fldChar w:fldCharType="separate"/>
        </w:r>
        <w:r>
          <w:rPr>
            <w:noProof/>
            <w:webHidden/>
          </w:rPr>
          <w:t>617</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332"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_Toc62157332 \h </w:instrText>
        </w:r>
        <w:r>
          <w:rPr>
            <w:noProof/>
            <w:webHidden/>
          </w:rPr>
        </w:r>
        <w:r>
          <w:rPr>
            <w:noProof/>
            <w:webHidden/>
          </w:rPr>
          <w:fldChar w:fldCharType="separate"/>
        </w:r>
        <w:r>
          <w:rPr>
            <w:noProof/>
            <w:webHidden/>
          </w:rPr>
          <w:t>619</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7333" w:history="1">
        <w:r w:rsidRPr="00E21AFA">
          <w:rPr>
            <w:rStyle w:val="Collegamentoipertestuale"/>
            <w:bCs/>
            <w:noProof/>
          </w:rPr>
          <w:t>3.</w:t>
        </w:r>
        <w:r w:rsidRPr="00FE7EAD">
          <w:rPr>
            <w:rFonts w:ascii="Calibri" w:hAnsi="Calibri"/>
            <w:noProof/>
            <w:sz w:val="22"/>
            <w:szCs w:val="22"/>
          </w:rPr>
          <w:tab/>
        </w:r>
        <w:r w:rsidRPr="00E21AFA">
          <w:rPr>
            <w:rStyle w:val="Collegamentoipertestuale"/>
            <w:bCs/>
            <w:noProof/>
          </w:rPr>
          <w:t>LA RIFORMA DI GIOSIA</w:t>
        </w:r>
        <w:r>
          <w:rPr>
            <w:noProof/>
            <w:webHidden/>
          </w:rPr>
          <w:tab/>
        </w:r>
        <w:r>
          <w:rPr>
            <w:noProof/>
            <w:webHidden/>
          </w:rPr>
          <w:fldChar w:fldCharType="begin"/>
        </w:r>
        <w:r>
          <w:rPr>
            <w:noProof/>
            <w:webHidden/>
          </w:rPr>
          <w:instrText xml:space="preserve"> PAGEREF _Toc62157333 \h </w:instrText>
        </w:r>
        <w:r>
          <w:rPr>
            <w:noProof/>
            <w:webHidden/>
          </w:rPr>
        </w:r>
        <w:r>
          <w:rPr>
            <w:noProof/>
            <w:webHidden/>
          </w:rPr>
          <w:fldChar w:fldCharType="separate"/>
        </w:r>
        <w:r>
          <w:rPr>
            <w:noProof/>
            <w:webHidden/>
          </w:rPr>
          <w:t>619</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34" w:history="1">
        <w:r w:rsidRPr="00E21AFA">
          <w:rPr>
            <w:rStyle w:val="Collegamentoipertestuale"/>
            <w:noProof/>
          </w:rPr>
          <w:t>Sguardo d’insieme</w:t>
        </w:r>
        <w:r>
          <w:rPr>
            <w:noProof/>
            <w:webHidden/>
          </w:rPr>
          <w:tab/>
        </w:r>
        <w:r>
          <w:rPr>
            <w:noProof/>
            <w:webHidden/>
          </w:rPr>
          <w:fldChar w:fldCharType="begin"/>
        </w:r>
        <w:r>
          <w:rPr>
            <w:noProof/>
            <w:webHidden/>
          </w:rPr>
          <w:instrText xml:space="preserve"> PAGEREF _Toc62157334 \h </w:instrText>
        </w:r>
        <w:r>
          <w:rPr>
            <w:noProof/>
            <w:webHidden/>
          </w:rPr>
        </w:r>
        <w:r>
          <w:rPr>
            <w:noProof/>
            <w:webHidden/>
          </w:rPr>
          <w:fldChar w:fldCharType="separate"/>
        </w:r>
        <w:r>
          <w:rPr>
            <w:noProof/>
            <w:webHidden/>
          </w:rPr>
          <w:t>619</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35" w:history="1">
        <w:r w:rsidRPr="00E21AFA">
          <w:rPr>
            <w:rStyle w:val="Collegamentoipertestuale"/>
            <w:noProof/>
          </w:rPr>
          <w:t>Prime riforme</w:t>
        </w:r>
        <w:r>
          <w:rPr>
            <w:noProof/>
            <w:webHidden/>
          </w:rPr>
          <w:tab/>
        </w:r>
        <w:r>
          <w:rPr>
            <w:noProof/>
            <w:webHidden/>
          </w:rPr>
          <w:fldChar w:fldCharType="begin"/>
        </w:r>
        <w:r>
          <w:rPr>
            <w:noProof/>
            <w:webHidden/>
          </w:rPr>
          <w:instrText xml:space="preserve"> PAGEREF _Toc62157335 \h </w:instrText>
        </w:r>
        <w:r>
          <w:rPr>
            <w:noProof/>
            <w:webHidden/>
          </w:rPr>
        </w:r>
        <w:r>
          <w:rPr>
            <w:noProof/>
            <w:webHidden/>
          </w:rPr>
          <w:fldChar w:fldCharType="separate"/>
        </w:r>
        <w:r>
          <w:rPr>
            <w:noProof/>
            <w:webHidden/>
          </w:rPr>
          <w:t>619</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36" w:history="1">
        <w:r w:rsidRPr="00E21AFA">
          <w:rPr>
            <w:rStyle w:val="Collegamentoipertestuale"/>
            <w:noProof/>
          </w:rPr>
          <w:t>I lavori del tempio</w:t>
        </w:r>
        <w:r>
          <w:rPr>
            <w:noProof/>
            <w:webHidden/>
          </w:rPr>
          <w:tab/>
        </w:r>
        <w:r>
          <w:rPr>
            <w:noProof/>
            <w:webHidden/>
          </w:rPr>
          <w:fldChar w:fldCharType="begin"/>
        </w:r>
        <w:r>
          <w:rPr>
            <w:noProof/>
            <w:webHidden/>
          </w:rPr>
          <w:instrText xml:space="preserve"> PAGEREF _Toc62157336 \h </w:instrText>
        </w:r>
        <w:r>
          <w:rPr>
            <w:noProof/>
            <w:webHidden/>
          </w:rPr>
        </w:r>
        <w:r>
          <w:rPr>
            <w:noProof/>
            <w:webHidden/>
          </w:rPr>
          <w:fldChar w:fldCharType="separate"/>
        </w:r>
        <w:r>
          <w:rPr>
            <w:noProof/>
            <w:webHidden/>
          </w:rPr>
          <w:t>621</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37" w:history="1">
        <w:r w:rsidRPr="00E21AFA">
          <w:rPr>
            <w:rStyle w:val="Collegamentoipertestuale"/>
            <w:noProof/>
          </w:rPr>
          <w:t>Scoperta della Legge</w:t>
        </w:r>
        <w:r>
          <w:rPr>
            <w:noProof/>
            <w:webHidden/>
          </w:rPr>
          <w:tab/>
        </w:r>
        <w:r>
          <w:rPr>
            <w:noProof/>
            <w:webHidden/>
          </w:rPr>
          <w:fldChar w:fldCharType="begin"/>
        </w:r>
        <w:r>
          <w:rPr>
            <w:noProof/>
            <w:webHidden/>
          </w:rPr>
          <w:instrText xml:space="preserve"> PAGEREF _Toc62157337 \h </w:instrText>
        </w:r>
        <w:r>
          <w:rPr>
            <w:noProof/>
            <w:webHidden/>
          </w:rPr>
        </w:r>
        <w:r>
          <w:rPr>
            <w:noProof/>
            <w:webHidden/>
          </w:rPr>
          <w:fldChar w:fldCharType="separate"/>
        </w:r>
        <w:r>
          <w:rPr>
            <w:noProof/>
            <w:webHidden/>
          </w:rPr>
          <w:t>623</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38" w:history="1">
        <w:r w:rsidRPr="00E21AFA">
          <w:rPr>
            <w:rStyle w:val="Collegamentoipertestuale"/>
            <w:noProof/>
          </w:rPr>
          <w:t>L’oracolo della profetessa</w:t>
        </w:r>
        <w:r>
          <w:rPr>
            <w:noProof/>
            <w:webHidden/>
          </w:rPr>
          <w:tab/>
        </w:r>
        <w:r>
          <w:rPr>
            <w:noProof/>
            <w:webHidden/>
          </w:rPr>
          <w:fldChar w:fldCharType="begin"/>
        </w:r>
        <w:r>
          <w:rPr>
            <w:noProof/>
            <w:webHidden/>
          </w:rPr>
          <w:instrText xml:space="preserve"> PAGEREF _Toc62157338 \h </w:instrText>
        </w:r>
        <w:r>
          <w:rPr>
            <w:noProof/>
            <w:webHidden/>
          </w:rPr>
        </w:r>
        <w:r>
          <w:rPr>
            <w:noProof/>
            <w:webHidden/>
          </w:rPr>
          <w:fldChar w:fldCharType="separate"/>
        </w:r>
        <w:r>
          <w:rPr>
            <w:noProof/>
            <w:webHidden/>
          </w:rPr>
          <w:t>625</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39" w:history="1">
        <w:r w:rsidRPr="00E21AFA">
          <w:rPr>
            <w:rStyle w:val="Collegamentoipertestuale"/>
            <w:noProof/>
          </w:rPr>
          <w:t>Rinnovamento dell’alleanza</w:t>
        </w:r>
        <w:r>
          <w:rPr>
            <w:noProof/>
            <w:webHidden/>
          </w:rPr>
          <w:tab/>
        </w:r>
        <w:r>
          <w:rPr>
            <w:noProof/>
            <w:webHidden/>
          </w:rPr>
          <w:fldChar w:fldCharType="begin"/>
        </w:r>
        <w:r>
          <w:rPr>
            <w:noProof/>
            <w:webHidden/>
          </w:rPr>
          <w:instrText xml:space="preserve"> PAGEREF _Toc62157339 \h </w:instrText>
        </w:r>
        <w:r>
          <w:rPr>
            <w:noProof/>
            <w:webHidden/>
          </w:rPr>
        </w:r>
        <w:r>
          <w:rPr>
            <w:noProof/>
            <w:webHidden/>
          </w:rPr>
          <w:fldChar w:fldCharType="separate"/>
        </w:r>
        <w:r>
          <w:rPr>
            <w:noProof/>
            <w:webHidden/>
          </w:rPr>
          <w:t>627</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340" w:history="1">
        <w:r w:rsidRPr="00E21AFA">
          <w:rPr>
            <w:rStyle w:val="Collegamentoipertestuale"/>
            <w:rFonts w:ascii="Arial" w:hAnsi="Arial" w:cs="Arial"/>
            <w:noProof/>
          </w:rPr>
          <w:t>CAPITOLO XXXV</w:t>
        </w:r>
        <w:r>
          <w:rPr>
            <w:noProof/>
            <w:webHidden/>
          </w:rPr>
          <w:tab/>
        </w:r>
        <w:r>
          <w:rPr>
            <w:noProof/>
            <w:webHidden/>
          </w:rPr>
          <w:fldChar w:fldCharType="begin"/>
        </w:r>
        <w:r>
          <w:rPr>
            <w:noProof/>
            <w:webHidden/>
          </w:rPr>
          <w:instrText xml:space="preserve"> PAGEREF _Toc62157340 \h </w:instrText>
        </w:r>
        <w:r>
          <w:rPr>
            <w:noProof/>
            <w:webHidden/>
          </w:rPr>
        </w:r>
        <w:r>
          <w:rPr>
            <w:noProof/>
            <w:webHidden/>
          </w:rPr>
          <w:fldChar w:fldCharType="separate"/>
        </w:r>
        <w:r>
          <w:rPr>
            <w:noProof/>
            <w:webHidden/>
          </w:rPr>
          <w:t>629</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341"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_Toc62157341 \h </w:instrText>
        </w:r>
        <w:r>
          <w:rPr>
            <w:noProof/>
            <w:webHidden/>
          </w:rPr>
        </w:r>
        <w:r>
          <w:rPr>
            <w:noProof/>
            <w:webHidden/>
          </w:rPr>
          <w:fldChar w:fldCharType="separate"/>
        </w:r>
        <w:r>
          <w:rPr>
            <w:noProof/>
            <w:webHidden/>
          </w:rPr>
          <w:t>629</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342"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_Toc62157342 \h </w:instrText>
        </w:r>
        <w:r>
          <w:rPr>
            <w:noProof/>
            <w:webHidden/>
          </w:rPr>
        </w:r>
        <w:r>
          <w:rPr>
            <w:noProof/>
            <w:webHidden/>
          </w:rPr>
          <w:fldChar w:fldCharType="separate"/>
        </w:r>
        <w:r>
          <w:rPr>
            <w:noProof/>
            <w:webHidden/>
          </w:rPr>
          <w:t>630</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43" w:history="1">
        <w:r w:rsidRPr="00E21AFA">
          <w:rPr>
            <w:rStyle w:val="Collegamentoipertestuale"/>
            <w:noProof/>
          </w:rPr>
          <w:t>Preparazione della Pasqua</w:t>
        </w:r>
        <w:r>
          <w:rPr>
            <w:noProof/>
            <w:webHidden/>
          </w:rPr>
          <w:tab/>
        </w:r>
        <w:r>
          <w:rPr>
            <w:noProof/>
            <w:webHidden/>
          </w:rPr>
          <w:fldChar w:fldCharType="begin"/>
        </w:r>
        <w:r>
          <w:rPr>
            <w:noProof/>
            <w:webHidden/>
          </w:rPr>
          <w:instrText xml:space="preserve"> PAGEREF _Toc62157343 \h </w:instrText>
        </w:r>
        <w:r>
          <w:rPr>
            <w:noProof/>
            <w:webHidden/>
          </w:rPr>
        </w:r>
        <w:r>
          <w:rPr>
            <w:noProof/>
            <w:webHidden/>
          </w:rPr>
          <w:fldChar w:fldCharType="separate"/>
        </w:r>
        <w:r>
          <w:rPr>
            <w:noProof/>
            <w:webHidden/>
          </w:rPr>
          <w:t>630</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44" w:history="1">
        <w:r w:rsidRPr="00E21AFA">
          <w:rPr>
            <w:rStyle w:val="Collegamentoipertestuale"/>
            <w:noProof/>
          </w:rPr>
          <w:t>La solennità</w:t>
        </w:r>
        <w:r>
          <w:rPr>
            <w:noProof/>
            <w:webHidden/>
          </w:rPr>
          <w:tab/>
        </w:r>
        <w:r>
          <w:rPr>
            <w:noProof/>
            <w:webHidden/>
          </w:rPr>
          <w:fldChar w:fldCharType="begin"/>
        </w:r>
        <w:r>
          <w:rPr>
            <w:noProof/>
            <w:webHidden/>
          </w:rPr>
          <w:instrText xml:space="preserve"> PAGEREF _Toc62157344 \h </w:instrText>
        </w:r>
        <w:r>
          <w:rPr>
            <w:noProof/>
            <w:webHidden/>
          </w:rPr>
        </w:r>
        <w:r>
          <w:rPr>
            <w:noProof/>
            <w:webHidden/>
          </w:rPr>
          <w:fldChar w:fldCharType="separate"/>
        </w:r>
        <w:r>
          <w:rPr>
            <w:noProof/>
            <w:webHidden/>
          </w:rPr>
          <w:t>632</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45" w:history="1">
        <w:r w:rsidRPr="00E21AFA">
          <w:rPr>
            <w:rStyle w:val="Collegamentoipertestuale"/>
            <w:noProof/>
          </w:rPr>
          <w:t>Fine tragica del regno</w:t>
        </w:r>
        <w:r>
          <w:rPr>
            <w:noProof/>
            <w:webHidden/>
          </w:rPr>
          <w:tab/>
        </w:r>
        <w:r>
          <w:rPr>
            <w:noProof/>
            <w:webHidden/>
          </w:rPr>
          <w:fldChar w:fldCharType="begin"/>
        </w:r>
        <w:r>
          <w:rPr>
            <w:noProof/>
            <w:webHidden/>
          </w:rPr>
          <w:instrText xml:space="preserve"> PAGEREF _Toc62157345 \h </w:instrText>
        </w:r>
        <w:r>
          <w:rPr>
            <w:noProof/>
            <w:webHidden/>
          </w:rPr>
        </w:r>
        <w:r>
          <w:rPr>
            <w:noProof/>
            <w:webHidden/>
          </w:rPr>
          <w:fldChar w:fldCharType="separate"/>
        </w:r>
        <w:r>
          <w:rPr>
            <w:noProof/>
            <w:webHidden/>
          </w:rPr>
          <w:t>636</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346" w:history="1">
        <w:r w:rsidRPr="00E21AFA">
          <w:rPr>
            <w:rStyle w:val="Collegamentoipertestuale"/>
            <w:rFonts w:ascii="Arial" w:hAnsi="Arial" w:cs="Arial"/>
            <w:noProof/>
          </w:rPr>
          <w:t>CAPITOLO XXXVI</w:t>
        </w:r>
        <w:r>
          <w:rPr>
            <w:noProof/>
            <w:webHidden/>
          </w:rPr>
          <w:tab/>
        </w:r>
        <w:r>
          <w:rPr>
            <w:noProof/>
            <w:webHidden/>
          </w:rPr>
          <w:fldChar w:fldCharType="begin"/>
        </w:r>
        <w:r>
          <w:rPr>
            <w:noProof/>
            <w:webHidden/>
          </w:rPr>
          <w:instrText xml:space="preserve"> PAGEREF _Toc62157346 \h </w:instrText>
        </w:r>
        <w:r>
          <w:rPr>
            <w:noProof/>
            <w:webHidden/>
          </w:rPr>
        </w:r>
        <w:r>
          <w:rPr>
            <w:noProof/>
            <w:webHidden/>
          </w:rPr>
          <w:fldChar w:fldCharType="separate"/>
        </w:r>
        <w:r>
          <w:rPr>
            <w:noProof/>
            <w:webHidden/>
          </w:rPr>
          <w:t>643</w:t>
        </w:r>
        <w:r>
          <w:rPr>
            <w:noProof/>
            <w:webHidden/>
          </w:rPr>
          <w:fldChar w:fldCharType="end"/>
        </w:r>
      </w:hyperlink>
    </w:p>
    <w:p w:rsidR="004C59B6" w:rsidRPr="00FE7EAD" w:rsidRDefault="004C59B6">
      <w:pPr>
        <w:pStyle w:val="Sommario4"/>
        <w:tabs>
          <w:tab w:val="right" w:leader="dot" w:pos="8494"/>
        </w:tabs>
        <w:rPr>
          <w:rFonts w:ascii="Calibri" w:hAnsi="Calibri"/>
          <w:noProof/>
          <w:sz w:val="22"/>
          <w:szCs w:val="22"/>
        </w:rPr>
      </w:pPr>
      <w:hyperlink w:anchor="_Toc62157347" w:history="1">
        <w:r w:rsidRPr="00E21AFA">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_Toc62157347 \h </w:instrText>
        </w:r>
        <w:r>
          <w:rPr>
            <w:noProof/>
            <w:webHidden/>
          </w:rPr>
        </w:r>
        <w:r>
          <w:rPr>
            <w:noProof/>
            <w:webHidden/>
          </w:rPr>
          <w:fldChar w:fldCharType="separate"/>
        </w:r>
        <w:r>
          <w:rPr>
            <w:noProof/>
            <w:webHidden/>
          </w:rPr>
          <w:t>643</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348" w:history="1">
        <w:r w:rsidRPr="00E21AFA">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_Toc62157348 \h </w:instrText>
        </w:r>
        <w:r>
          <w:rPr>
            <w:noProof/>
            <w:webHidden/>
          </w:rPr>
        </w:r>
        <w:r>
          <w:rPr>
            <w:noProof/>
            <w:webHidden/>
          </w:rPr>
          <w:fldChar w:fldCharType="separate"/>
        </w:r>
        <w:r>
          <w:rPr>
            <w:noProof/>
            <w:webHidden/>
          </w:rPr>
          <w:t>644</w:t>
        </w:r>
        <w:r>
          <w:rPr>
            <w:noProof/>
            <w:webHidden/>
          </w:rPr>
          <w:fldChar w:fldCharType="end"/>
        </w:r>
      </w:hyperlink>
    </w:p>
    <w:p w:rsidR="004C59B6" w:rsidRPr="00FE7EAD" w:rsidRDefault="004C59B6">
      <w:pPr>
        <w:pStyle w:val="Sommario1"/>
        <w:tabs>
          <w:tab w:val="left" w:pos="400"/>
          <w:tab w:val="right" w:leader="dot" w:pos="8494"/>
        </w:tabs>
        <w:rPr>
          <w:rFonts w:ascii="Calibri" w:hAnsi="Calibri"/>
          <w:noProof/>
          <w:sz w:val="22"/>
          <w:szCs w:val="22"/>
        </w:rPr>
      </w:pPr>
      <w:hyperlink w:anchor="_Toc62157349" w:history="1">
        <w:r w:rsidRPr="00E21AFA">
          <w:rPr>
            <w:rStyle w:val="Collegamentoipertestuale"/>
            <w:bCs/>
            <w:noProof/>
          </w:rPr>
          <w:t>4.</w:t>
        </w:r>
        <w:r w:rsidRPr="00FE7EAD">
          <w:rPr>
            <w:rFonts w:ascii="Calibri" w:hAnsi="Calibri"/>
            <w:noProof/>
            <w:sz w:val="22"/>
            <w:szCs w:val="22"/>
          </w:rPr>
          <w:tab/>
        </w:r>
        <w:r w:rsidRPr="00E21AFA">
          <w:rPr>
            <w:rStyle w:val="Collegamentoipertestuale"/>
            <w:bCs/>
            <w:noProof/>
          </w:rPr>
          <w:t>SITUAZIONE DI ISRAELE ALLA FINE DELLA MONARCHIA</w:t>
        </w:r>
        <w:r>
          <w:rPr>
            <w:noProof/>
            <w:webHidden/>
          </w:rPr>
          <w:tab/>
        </w:r>
        <w:r>
          <w:rPr>
            <w:noProof/>
            <w:webHidden/>
          </w:rPr>
          <w:fldChar w:fldCharType="begin"/>
        </w:r>
        <w:r>
          <w:rPr>
            <w:noProof/>
            <w:webHidden/>
          </w:rPr>
          <w:instrText xml:space="preserve"> PAGEREF _Toc62157349 \h </w:instrText>
        </w:r>
        <w:r>
          <w:rPr>
            <w:noProof/>
            <w:webHidden/>
          </w:rPr>
        </w:r>
        <w:r>
          <w:rPr>
            <w:noProof/>
            <w:webHidden/>
          </w:rPr>
          <w:fldChar w:fldCharType="separate"/>
        </w:r>
        <w:r>
          <w:rPr>
            <w:noProof/>
            <w:webHidden/>
          </w:rPr>
          <w:t>644</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50" w:history="1">
        <w:r w:rsidRPr="00E21AFA">
          <w:rPr>
            <w:rStyle w:val="Collegamentoipertestuale"/>
            <w:noProof/>
          </w:rPr>
          <w:t>Ioacàz</w:t>
        </w:r>
        <w:r>
          <w:rPr>
            <w:noProof/>
            <w:webHidden/>
          </w:rPr>
          <w:tab/>
        </w:r>
        <w:r>
          <w:rPr>
            <w:noProof/>
            <w:webHidden/>
          </w:rPr>
          <w:fldChar w:fldCharType="begin"/>
        </w:r>
        <w:r>
          <w:rPr>
            <w:noProof/>
            <w:webHidden/>
          </w:rPr>
          <w:instrText xml:space="preserve"> PAGEREF _Toc62157350 \h </w:instrText>
        </w:r>
        <w:r>
          <w:rPr>
            <w:noProof/>
            <w:webHidden/>
          </w:rPr>
        </w:r>
        <w:r>
          <w:rPr>
            <w:noProof/>
            <w:webHidden/>
          </w:rPr>
          <w:fldChar w:fldCharType="separate"/>
        </w:r>
        <w:r>
          <w:rPr>
            <w:noProof/>
            <w:webHidden/>
          </w:rPr>
          <w:t>644</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51" w:history="1">
        <w:r w:rsidRPr="00E21AFA">
          <w:rPr>
            <w:rStyle w:val="Collegamentoipertestuale"/>
            <w:noProof/>
          </w:rPr>
          <w:t>Ioiakìm</w:t>
        </w:r>
        <w:r>
          <w:rPr>
            <w:noProof/>
            <w:webHidden/>
          </w:rPr>
          <w:tab/>
        </w:r>
        <w:r>
          <w:rPr>
            <w:noProof/>
            <w:webHidden/>
          </w:rPr>
          <w:fldChar w:fldCharType="begin"/>
        </w:r>
        <w:r>
          <w:rPr>
            <w:noProof/>
            <w:webHidden/>
          </w:rPr>
          <w:instrText xml:space="preserve"> PAGEREF _Toc62157351 \h </w:instrText>
        </w:r>
        <w:r>
          <w:rPr>
            <w:noProof/>
            <w:webHidden/>
          </w:rPr>
        </w:r>
        <w:r>
          <w:rPr>
            <w:noProof/>
            <w:webHidden/>
          </w:rPr>
          <w:fldChar w:fldCharType="separate"/>
        </w:r>
        <w:r>
          <w:rPr>
            <w:noProof/>
            <w:webHidden/>
          </w:rPr>
          <w:t>645</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52" w:history="1">
        <w:r w:rsidRPr="00E21AFA">
          <w:rPr>
            <w:rStyle w:val="Collegamentoipertestuale"/>
            <w:noProof/>
          </w:rPr>
          <w:t>Ioiachìn</w:t>
        </w:r>
        <w:r>
          <w:rPr>
            <w:noProof/>
            <w:webHidden/>
          </w:rPr>
          <w:tab/>
        </w:r>
        <w:r>
          <w:rPr>
            <w:noProof/>
            <w:webHidden/>
          </w:rPr>
          <w:fldChar w:fldCharType="begin"/>
        </w:r>
        <w:r>
          <w:rPr>
            <w:noProof/>
            <w:webHidden/>
          </w:rPr>
          <w:instrText xml:space="preserve"> PAGEREF _Toc62157352 \h </w:instrText>
        </w:r>
        <w:r>
          <w:rPr>
            <w:noProof/>
            <w:webHidden/>
          </w:rPr>
        </w:r>
        <w:r>
          <w:rPr>
            <w:noProof/>
            <w:webHidden/>
          </w:rPr>
          <w:fldChar w:fldCharType="separate"/>
        </w:r>
        <w:r>
          <w:rPr>
            <w:noProof/>
            <w:webHidden/>
          </w:rPr>
          <w:t>646</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53" w:history="1">
        <w:r w:rsidRPr="00E21AFA">
          <w:rPr>
            <w:rStyle w:val="Collegamentoipertestuale"/>
            <w:noProof/>
          </w:rPr>
          <w:t>Sedecìa</w:t>
        </w:r>
        <w:r>
          <w:rPr>
            <w:noProof/>
            <w:webHidden/>
          </w:rPr>
          <w:tab/>
        </w:r>
        <w:r>
          <w:rPr>
            <w:noProof/>
            <w:webHidden/>
          </w:rPr>
          <w:fldChar w:fldCharType="begin"/>
        </w:r>
        <w:r>
          <w:rPr>
            <w:noProof/>
            <w:webHidden/>
          </w:rPr>
          <w:instrText xml:space="preserve"> PAGEREF _Toc62157353 \h </w:instrText>
        </w:r>
        <w:r>
          <w:rPr>
            <w:noProof/>
            <w:webHidden/>
          </w:rPr>
        </w:r>
        <w:r>
          <w:rPr>
            <w:noProof/>
            <w:webHidden/>
          </w:rPr>
          <w:fldChar w:fldCharType="separate"/>
        </w:r>
        <w:r>
          <w:rPr>
            <w:noProof/>
            <w:webHidden/>
          </w:rPr>
          <w:t>647</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54" w:history="1">
        <w:r w:rsidRPr="00E21AFA">
          <w:rPr>
            <w:rStyle w:val="Collegamentoipertestuale"/>
            <w:noProof/>
          </w:rPr>
          <w:t>La nazione</w:t>
        </w:r>
        <w:r>
          <w:rPr>
            <w:noProof/>
            <w:webHidden/>
          </w:rPr>
          <w:tab/>
        </w:r>
        <w:r>
          <w:rPr>
            <w:noProof/>
            <w:webHidden/>
          </w:rPr>
          <w:fldChar w:fldCharType="begin"/>
        </w:r>
        <w:r>
          <w:rPr>
            <w:noProof/>
            <w:webHidden/>
          </w:rPr>
          <w:instrText xml:space="preserve"> PAGEREF _Toc62157354 \h </w:instrText>
        </w:r>
        <w:r>
          <w:rPr>
            <w:noProof/>
            <w:webHidden/>
          </w:rPr>
        </w:r>
        <w:r>
          <w:rPr>
            <w:noProof/>
            <w:webHidden/>
          </w:rPr>
          <w:fldChar w:fldCharType="separate"/>
        </w:r>
        <w:r>
          <w:rPr>
            <w:noProof/>
            <w:webHidden/>
          </w:rPr>
          <w:t>648</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55" w:history="1">
        <w:r w:rsidRPr="00E21AFA">
          <w:rPr>
            <w:rStyle w:val="Collegamentoipertestuale"/>
            <w:noProof/>
          </w:rPr>
          <w:t>La rovina</w:t>
        </w:r>
        <w:r>
          <w:rPr>
            <w:noProof/>
            <w:webHidden/>
          </w:rPr>
          <w:tab/>
        </w:r>
        <w:r>
          <w:rPr>
            <w:noProof/>
            <w:webHidden/>
          </w:rPr>
          <w:fldChar w:fldCharType="begin"/>
        </w:r>
        <w:r>
          <w:rPr>
            <w:noProof/>
            <w:webHidden/>
          </w:rPr>
          <w:instrText xml:space="preserve"> PAGEREF _Toc62157355 \h </w:instrText>
        </w:r>
        <w:r>
          <w:rPr>
            <w:noProof/>
            <w:webHidden/>
          </w:rPr>
        </w:r>
        <w:r>
          <w:rPr>
            <w:noProof/>
            <w:webHidden/>
          </w:rPr>
          <w:fldChar w:fldCharType="separate"/>
        </w:r>
        <w:r>
          <w:rPr>
            <w:noProof/>
            <w:webHidden/>
          </w:rPr>
          <w:t>652</w:t>
        </w:r>
        <w:r>
          <w:rPr>
            <w:noProof/>
            <w:webHidden/>
          </w:rPr>
          <w:fldChar w:fldCharType="end"/>
        </w:r>
      </w:hyperlink>
    </w:p>
    <w:p w:rsidR="004C59B6" w:rsidRPr="00FE7EAD" w:rsidRDefault="004C59B6">
      <w:pPr>
        <w:pStyle w:val="Sommario2"/>
        <w:tabs>
          <w:tab w:val="right" w:leader="dot" w:pos="8494"/>
        </w:tabs>
        <w:rPr>
          <w:rFonts w:ascii="Calibri" w:hAnsi="Calibri"/>
          <w:noProof/>
          <w:sz w:val="22"/>
          <w:szCs w:val="22"/>
        </w:rPr>
      </w:pPr>
      <w:hyperlink w:anchor="_Toc62157356" w:history="1">
        <w:r w:rsidRPr="00E21AFA">
          <w:rPr>
            <w:rStyle w:val="Collegamentoipertestuale"/>
            <w:noProof/>
          </w:rPr>
          <w:t>Verso l’avvenire</w:t>
        </w:r>
        <w:r>
          <w:rPr>
            <w:noProof/>
            <w:webHidden/>
          </w:rPr>
          <w:tab/>
        </w:r>
        <w:r>
          <w:rPr>
            <w:noProof/>
            <w:webHidden/>
          </w:rPr>
          <w:fldChar w:fldCharType="begin"/>
        </w:r>
        <w:r>
          <w:rPr>
            <w:noProof/>
            <w:webHidden/>
          </w:rPr>
          <w:instrText xml:space="preserve"> PAGEREF _Toc62157356 \h </w:instrText>
        </w:r>
        <w:r>
          <w:rPr>
            <w:noProof/>
            <w:webHidden/>
          </w:rPr>
        </w:r>
        <w:r>
          <w:rPr>
            <w:noProof/>
            <w:webHidden/>
          </w:rPr>
          <w:fldChar w:fldCharType="separate"/>
        </w:r>
        <w:r>
          <w:rPr>
            <w:noProof/>
            <w:webHidden/>
          </w:rPr>
          <w:t>654</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357" w:history="1">
        <w:r w:rsidRPr="00E21AFA">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_Toc62157357 \h </w:instrText>
        </w:r>
        <w:r>
          <w:rPr>
            <w:noProof/>
            <w:webHidden/>
          </w:rPr>
        </w:r>
        <w:r>
          <w:rPr>
            <w:noProof/>
            <w:webHidden/>
          </w:rPr>
          <w:fldChar w:fldCharType="separate"/>
        </w:r>
        <w:r>
          <w:rPr>
            <w:noProof/>
            <w:webHidden/>
          </w:rPr>
          <w:t>655</w:t>
        </w:r>
        <w:r>
          <w:rPr>
            <w:noProof/>
            <w:webHidden/>
          </w:rPr>
          <w:fldChar w:fldCharType="end"/>
        </w:r>
      </w:hyperlink>
    </w:p>
    <w:p w:rsidR="004C59B6" w:rsidRPr="00FE7EAD" w:rsidRDefault="004C59B6">
      <w:pPr>
        <w:pStyle w:val="Sommario1"/>
        <w:tabs>
          <w:tab w:val="right" w:leader="dot" w:pos="8494"/>
        </w:tabs>
        <w:rPr>
          <w:rFonts w:ascii="Calibri" w:hAnsi="Calibri"/>
          <w:noProof/>
          <w:sz w:val="22"/>
          <w:szCs w:val="22"/>
        </w:rPr>
      </w:pPr>
      <w:hyperlink w:anchor="_Toc62157358" w:history="1">
        <w:r w:rsidRPr="00E21AFA">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_Toc62157358 \h </w:instrText>
        </w:r>
        <w:r>
          <w:rPr>
            <w:noProof/>
            <w:webHidden/>
          </w:rPr>
        </w:r>
        <w:r>
          <w:rPr>
            <w:noProof/>
            <w:webHidden/>
          </w:rPr>
          <w:fldChar w:fldCharType="separate"/>
        </w:r>
        <w:r>
          <w:rPr>
            <w:noProof/>
            <w:webHidden/>
          </w:rPr>
          <w:t>657</w:t>
        </w:r>
        <w:r>
          <w:rPr>
            <w:noProof/>
            <w:webHidden/>
          </w:rPr>
          <w:fldChar w:fldCharType="end"/>
        </w:r>
      </w:hyperlink>
    </w:p>
    <w:p w:rsidR="000F4FA3" w:rsidRDefault="000F4FA3" w:rsidP="007B4E6C">
      <w:pPr>
        <w:pStyle w:val="Sommario1"/>
        <w:tabs>
          <w:tab w:val="right" w:leader="dot" w:pos="8494"/>
        </w:tabs>
        <w:rPr>
          <w:rFonts w:ascii="Arial" w:hAnsi="Arial"/>
          <w:bCs/>
          <w:sz w:val="40"/>
        </w:rPr>
      </w:pPr>
      <w:r w:rsidRPr="00D60564">
        <w:rPr>
          <w:rFonts w:ascii="Arial" w:hAnsi="Arial"/>
          <w:b/>
          <w:bCs/>
          <w:sz w:val="40"/>
        </w:rPr>
        <w:fldChar w:fldCharType="end"/>
      </w:r>
    </w:p>
    <w:p w:rsidR="000F4FA3" w:rsidRDefault="000F4FA3" w:rsidP="007B4E6C"/>
    <w:p w:rsidR="000F4FA3" w:rsidRDefault="000F4FA3"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p w:rsidR="00D8664C" w:rsidRPr="000F4FA3" w:rsidRDefault="00D8664C" w:rsidP="000F4FA3">
      <w:pPr>
        <w:pStyle w:val="Titolo1"/>
        <w:jc w:val="center"/>
      </w:pPr>
    </w:p>
    <w:sectPr w:rsidR="00D8664C" w:rsidRPr="000F4FA3" w:rsidSect="000F2B6B">
      <w:headerReference w:type="default" r:id="rId80"/>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2D3D" w:rsidRDefault="00442D3D">
      <w:r>
        <w:separator/>
      </w:r>
    </w:p>
  </w:endnote>
  <w:endnote w:type="continuationSeparator" w:id="0">
    <w:p w:rsidR="00442D3D" w:rsidRDefault="0044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Default="000F4FA3">
    <w:pPr>
      <w:pStyle w:val="Pidipagina"/>
      <w:jc w:val="right"/>
    </w:pPr>
    <w:r>
      <w:fldChar w:fldCharType="begin"/>
    </w:r>
    <w:r>
      <w:instrText>PAGE   \* MERGEFORMAT</w:instrText>
    </w:r>
    <w:r>
      <w:fldChar w:fldCharType="separate"/>
    </w:r>
    <w:r w:rsidR="004C59B6">
      <w:rPr>
        <w:noProof/>
      </w:rPr>
      <w:t>264</w:t>
    </w:r>
    <w:r>
      <w:fldChar w:fldCharType="end"/>
    </w:r>
  </w:p>
  <w:p w:rsidR="000F4FA3" w:rsidRDefault="000F4FA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Default="000F4FA3">
    <w:pPr>
      <w:pStyle w:val="Pidipagina"/>
      <w:jc w:val="right"/>
    </w:pPr>
    <w:r>
      <w:fldChar w:fldCharType="begin"/>
    </w:r>
    <w:r>
      <w:instrText>PAGE   \* MERGEFORMAT</w:instrText>
    </w:r>
    <w:r>
      <w:fldChar w:fldCharType="separate"/>
    </w:r>
    <w:r w:rsidR="004C59B6">
      <w:rPr>
        <w:noProof/>
      </w:rPr>
      <w:t>657</w:t>
    </w:r>
    <w:r>
      <w:fldChar w:fldCharType="end"/>
    </w:r>
  </w:p>
  <w:p w:rsidR="000F4FA3" w:rsidRDefault="000F4FA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2D3D" w:rsidRDefault="00442D3D">
      <w:r>
        <w:separator/>
      </w:r>
    </w:p>
  </w:footnote>
  <w:footnote w:type="continuationSeparator" w:id="0">
    <w:p w:rsidR="00442D3D" w:rsidRDefault="00442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Default="000F4FA3" w:rsidP="000F2B6B">
    <w:pPr>
      <w:pStyle w:val="Intestazione"/>
      <w:jc w:val="right"/>
      <w:rPr>
        <w:b/>
        <w:i/>
      </w:rPr>
    </w:pPr>
    <w:r>
      <w:rPr>
        <w:b/>
        <w:i/>
      </w:rPr>
      <w:t>Primo Cronache - Presentazione</w:t>
    </w:r>
  </w:p>
  <w:p w:rsidR="000F4FA3" w:rsidRPr="00B11B72" w:rsidRDefault="000F4FA3"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Primo Cronache – Capitolo VIII</w:t>
    </w:r>
  </w:p>
  <w:p w:rsidR="000F4FA3" w:rsidRPr="00B11B72" w:rsidRDefault="000F4FA3"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Primo Cronache – Capitolo IX</w:t>
    </w:r>
  </w:p>
  <w:p w:rsidR="000F4FA3" w:rsidRPr="00B11B72" w:rsidRDefault="000F4FA3"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Primo Cronache – Capitolo X</w:t>
    </w:r>
  </w:p>
  <w:p w:rsidR="000F4FA3" w:rsidRPr="00B11B72" w:rsidRDefault="000F4FA3"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Primo Cronache – Capitolo XI</w:t>
    </w:r>
  </w:p>
  <w:p w:rsidR="000F4FA3" w:rsidRPr="00B11B72" w:rsidRDefault="000F4FA3"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Primo Cronache – Capitolo XII</w:t>
    </w:r>
  </w:p>
  <w:p w:rsidR="000F4FA3" w:rsidRPr="00B11B72" w:rsidRDefault="000F4FA3"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Primo Cronache – Capitolo XIII</w:t>
    </w:r>
  </w:p>
  <w:p w:rsidR="000F4FA3" w:rsidRPr="00B11B72" w:rsidRDefault="000F4FA3"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Primo Cronache – Capitolo XIV</w:t>
    </w:r>
  </w:p>
  <w:p w:rsidR="000F4FA3" w:rsidRPr="00B11B72" w:rsidRDefault="000F4FA3"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Primo Cronache – Capitolo XV</w:t>
    </w:r>
  </w:p>
  <w:p w:rsidR="000F4FA3" w:rsidRPr="00B11B72" w:rsidRDefault="000F4FA3"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2E4478">
    <w:pPr>
      <w:pStyle w:val="Intestazione"/>
      <w:jc w:val="right"/>
      <w:rPr>
        <w:b/>
        <w:i/>
      </w:rPr>
    </w:pPr>
    <w:r>
      <w:rPr>
        <w:b/>
        <w:i/>
      </w:rPr>
      <w:t>Primo Cronache – Capitolo XVI</w:t>
    </w:r>
  </w:p>
  <w:p w:rsidR="000F4FA3" w:rsidRPr="00B11B72" w:rsidRDefault="000F4FA3"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2E4478">
    <w:pPr>
      <w:pStyle w:val="Intestazione"/>
      <w:jc w:val="right"/>
      <w:rPr>
        <w:b/>
        <w:i/>
      </w:rPr>
    </w:pPr>
    <w:r>
      <w:rPr>
        <w:b/>
        <w:i/>
      </w:rPr>
      <w:t>Primo Cronache – Capitolo XVII</w:t>
    </w:r>
  </w:p>
  <w:p w:rsidR="000F4FA3" w:rsidRPr="00B11B72" w:rsidRDefault="000F4FA3"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0F2B6B">
    <w:pPr>
      <w:pStyle w:val="Intestazione"/>
      <w:jc w:val="right"/>
      <w:rPr>
        <w:b/>
        <w:i/>
      </w:rPr>
    </w:pPr>
    <w:r>
      <w:rPr>
        <w:b/>
        <w:i/>
      </w:rPr>
      <w:t>Primo Cronache - Introduzione</w:t>
    </w:r>
  </w:p>
  <w:p w:rsidR="000F4FA3" w:rsidRPr="00B11B72" w:rsidRDefault="000F4FA3"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2E4478">
    <w:pPr>
      <w:pStyle w:val="Intestazione"/>
      <w:jc w:val="right"/>
      <w:rPr>
        <w:b/>
        <w:i/>
      </w:rPr>
    </w:pPr>
    <w:r>
      <w:rPr>
        <w:b/>
        <w:i/>
      </w:rPr>
      <w:t>Primo Cronache – Capitolo XVIII</w:t>
    </w:r>
  </w:p>
  <w:p w:rsidR="000F4FA3" w:rsidRPr="00B11B72" w:rsidRDefault="000F4FA3" w:rsidP="000F2B6B">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2E4478">
    <w:pPr>
      <w:pStyle w:val="Intestazione"/>
      <w:jc w:val="right"/>
      <w:rPr>
        <w:b/>
        <w:i/>
      </w:rPr>
    </w:pPr>
    <w:r>
      <w:rPr>
        <w:b/>
        <w:i/>
      </w:rPr>
      <w:t>Primo Cronache – Capitolo XIX</w:t>
    </w:r>
  </w:p>
  <w:p w:rsidR="000F4FA3" w:rsidRPr="00B11B72" w:rsidRDefault="000F4FA3" w:rsidP="000F2B6B">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2E4478">
    <w:pPr>
      <w:pStyle w:val="Intestazione"/>
      <w:jc w:val="right"/>
      <w:rPr>
        <w:b/>
        <w:i/>
      </w:rPr>
    </w:pPr>
    <w:r>
      <w:rPr>
        <w:b/>
        <w:i/>
      </w:rPr>
      <w:t>Primo Cronache – Capitolo XX</w:t>
    </w:r>
  </w:p>
  <w:p w:rsidR="000F4FA3" w:rsidRPr="00B11B72" w:rsidRDefault="000F4FA3" w:rsidP="000F2B6B">
    <w:pPr>
      <w:pStyle w:val="Intestazion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2E4478">
    <w:pPr>
      <w:pStyle w:val="Intestazione"/>
      <w:jc w:val="right"/>
      <w:rPr>
        <w:b/>
        <w:i/>
      </w:rPr>
    </w:pPr>
    <w:r>
      <w:rPr>
        <w:b/>
        <w:i/>
      </w:rPr>
      <w:t>Primo Cronache – Capitolo XXI</w:t>
    </w:r>
  </w:p>
  <w:p w:rsidR="000F4FA3" w:rsidRPr="00B11B72" w:rsidRDefault="000F4FA3" w:rsidP="000F2B6B">
    <w:pPr>
      <w:pStyle w:val="Intestazion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2E4478">
    <w:pPr>
      <w:pStyle w:val="Intestazione"/>
      <w:jc w:val="right"/>
      <w:rPr>
        <w:b/>
        <w:i/>
      </w:rPr>
    </w:pPr>
    <w:r>
      <w:rPr>
        <w:b/>
        <w:i/>
      </w:rPr>
      <w:t>Primo Cronache – Capitolo XXII</w:t>
    </w:r>
  </w:p>
  <w:p w:rsidR="000F4FA3" w:rsidRPr="00B11B72" w:rsidRDefault="000F4FA3" w:rsidP="000F2B6B">
    <w:pPr>
      <w:pStyle w:val="Intestazion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0F2B6B">
    <w:pPr>
      <w:pStyle w:val="Intestazione"/>
      <w:jc w:val="right"/>
      <w:rPr>
        <w:b/>
        <w:i/>
      </w:rPr>
    </w:pPr>
    <w:r>
      <w:rPr>
        <w:b/>
        <w:i/>
      </w:rPr>
      <w:t>Primo Cronache – Capitolo XXIII</w:t>
    </w:r>
  </w:p>
  <w:p w:rsidR="000F4FA3" w:rsidRPr="00B11B72" w:rsidRDefault="000F4FA3" w:rsidP="000F2B6B">
    <w:pPr>
      <w:pStyle w:val="Intestazion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Primo Cronache – Capitolo XXIV</w:t>
    </w:r>
  </w:p>
  <w:p w:rsidR="000F4FA3" w:rsidRPr="00B11B72" w:rsidRDefault="000F4FA3" w:rsidP="000F2B6B">
    <w:pPr>
      <w:pStyle w:val="Intestazion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Primo Cronache – Capitolo XXV</w:t>
    </w:r>
  </w:p>
  <w:p w:rsidR="000F4FA3" w:rsidRPr="00B11B72" w:rsidRDefault="000F4FA3" w:rsidP="000F2B6B">
    <w:pPr>
      <w:pStyle w:val="Intestazion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Primo Cronache – Capitolo XXVI</w:t>
    </w:r>
  </w:p>
  <w:p w:rsidR="000F4FA3" w:rsidRPr="00B11B72" w:rsidRDefault="000F4FA3" w:rsidP="000F2B6B">
    <w:pPr>
      <w:pStyle w:val="Intestazion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Primo Cronache – Capitolo Capitolo XXVII</w:t>
    </w:r>
  </w:p>
  <w:p w:rsidR="000F4FA3" w:rsidRPr="00B11B72" w:rsidRDefault="000F4FA3"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Primo Cronache – Capitolo I</w:t>
    </w:r>
  </w:p>
  <w:p w:rsidR="000F4FA3" w:rsidRPr="00B11B72" w:rsidRDefault="000F4FA3" w:rsidP="000F2B6B">
    <w:pPr>
      <w:pStyle w:val="Intestazion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Primo Cronache – Capitolo XXVIII</w:t>
    </w:r>
  </w:p>
  <w:p w:rsidR="000F4FA3" w:rsidRPr="00B11B72" w:rsidRDefault="000F4FA3" w:rsidP="000F2B6B">
    <w:pPr>
      <w:pStyle w:val="Intestazion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Primo Cronache – Capitolo XXIX</w:t>
    </w:r>
  </w:p>
  <w:p w:rsidR="000F4FA3" w:rsidRPr="00B11B72" w:rsidRDefault="000F4FA3" w:rsidP="000F2B6B">
    <w:pPr>
      <w:pStyle w:val="Intestazion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Default="000F4FA3">
    <w:pPr>
      <w:pStyle w:val="Intestazione"/>
      <w:jc w:val="right"/>
      <w:rPr>
        <w:b/>
        <w:i/>
      </w:rPr>
    </w:pPr>
    <w:r>
      <w:rPr>
        <w:b/>
        <w:i/>
      </w:rPr>
      <w:t>Primo Cronache – Conclusione</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B11B72" w:rsidRDefault="000F4FA3" w:rsidP="000F2B6B">
    <w:pPr>
      <w:pStyle w:val="Intestazione"/>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Default="000F4FA3" w:rsidP="000F2B6B">
    <w:pPr>
      <w:pStyle w:val="Intestazione"/>
      <w:jc w:val="right"/>
      <w:rPr>
        <w:b/>
        <w:i/>
      </w:rPr>
    </w:pPr>
    <w:r>
      <w:rPr>
        <w:b/>
        <w:i/>
      </w:rPr>
      <w:t>Secondo Cronache - Presentazione</w:t>
    </w:r>
  </w:p>
  <w:p w:rsidR="000F4FA3" w:rsidRPr="00B11B72" w:rsidRDefault="000F4FA3" w:rsidP="000F2B6B">
    <w:pPr>
      <w:pStyle w:val="Intestazione"/>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0F2B6B">
    <w:pPr>
      <w:pStyle w:val="Intestazione"/>
      <w:jc w:val="right"/>
      <w:rPr>
        <w:b/>
        <w:i/>
      </w:rPr>
    </w:pPr>
    <w:r>
      <w:rPr>
        <w:b/>
        <w:i/>
      </w:rPr>
      <w:t>Secondo Cronache - Introduzione</w:t>
    </w:r>
  </w:p>
  <w:p w:rsidR="000F4FA3" w:rsidRPr="00B11B72" w:rsidRDefault="000F4FA3" w:rsidP="000F2B6B">
    <w:pPr>
      <w:pStyle w:val="Intestazione"/>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I</w:t>
    </w:r>
  </w:p>
  <w:p w:rsidR="000F4FA3" w:rsidRPr="00B11B72" w:rsidRDefault="000F4FA3" w:rsidP="000F2B6B">
    <w:pPr>
      <w:pStyle w:val="Intestazione"/>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II</w:t>
    </w:r>
  </w:p>
  <w:p w:rsidR="000F4FA3" w:rsidRPr="00B11B72" w:rsidRDefault="000F4FA3" w:rsidP="000F2B6B">
    <w:pPr>
      <w:pStyle w:val="Intestazione"/>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III</w:t>
    </w:r>
  </w:p>
  <w:p w:rsidR="000F4FA3" w:rsidRPr="00B11B72" w:rsidRDefault="000F4FA3" w:rsidP="000F2B6B">
    <w:pPr>
      <w:pStyle w:val="Intestazione"/>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IV</w:t>
    </w:r>
  </w:p>
  <w:p w:rsidR="000F4FA3" w:rsidRPr="00B11B72" w:rsidRDefault="000F4FA3"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Primo Cronache – Capitolo II</w:t>
    </w:r>
  </w:p>
  <w:p w:rsidR="000F4FA3" w:rsidRPr="00B11B72" w:rsidRDefault="000F4FA3" w:rsidP="000F2B6B">
    <w:pPr>
      <w:pStyle w:val="Intestazione"/>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V</w:t>
    </w:r>
  </w:p>
  <w:p w:rsidR="000F4FA3" w:rsidRPr="00B11B72" w:rsidRDefault="000F4FA3" w:rsidP="000F2B6B">
    <w:pPr>
      <w:pStyle w:val="Intestazione"/>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VI</w:t>
    </w:r>
  </w:p>
  <w:p w:rsidR="000F4FA3" w:rsidRPr="00B11B72" w:rsidRDefault="000F4FA3" w:rsidP="000F2B6B">
    <w:pPr>
      <w:pStyle w:val="Intestazione"/>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VII</w:t>
    </w:r>
  </w:p>
  <w:p w:rsidR="000F4FA3" w:rsidRPr="00B11B72" w:rsidRDefault="000F4FA3" w:rsidP="000F2B6B">
    <w:pPr>
      <w:pStyle w:val="Intestazione"/>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VIII</w:t>
    </w:r>
  </w:p>
  <w:p w:rsidR="000F4FA3" w:rsidRPr="00B11B72" w:rsidRDefault="000F4FA3" w:rsidP="000F2B6B">
    <w:pPr>
      <w:pStyle w:val="Intestazione"/>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IX</w:t>
    </w:r>
  </w:p>
  <w:p w:rsidR="000F4FA3" w:rsidRPr="00B11B72" w:rsidRDefault="000F4FA3" w:rsidP="000F2B6B">
    <w:pPr>
      <w:pStyle w:val="Intestazione"/>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X</w:t>
    </w:r>
  </w:p>
  <w:p w:rsidR="000F4FA3" w:rsidRPr="00B11B72" w:rsidRDefault="000F4FA3" w:rsidP="000F2B6B">
    <w:pPr>
      <w:pStyle w:val="Intestazione"/>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XII</w:t>
    </w:r>
  </w:p>
  <w:p w:rsidR="000F4FA3" w:rsidRPr="00B11B72" w:rsidRDefault="000F4FA3" w:rsidP="000F2B6B">
    <w:pPr>
      <w:pStyle w:val="Intestazione"/>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XIII</w:t>
    </w:r>
  </w:p>
  <w:p w:rsidR="000F4FA3" w:rsidRPr="00B11B72" w:rsidRDefault="000F4FA3" w:rsidP="000F2B6B">
    <w:pPr>
      <w:pStyle w:val="Intestazione"/>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XIV</w:t>
    </w:r>
  </w:p>
  <w:p w:rsidR="000F4FA3" w:rsidRPr="00B11B72" w:rsidRDefault="000F4FA3" w:rsidP="000F2B6B">
    <w:pPr>
      <w:pStyle w:val="Intestazione"/>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XV</w:t>
    </w:r>
  </w:p>
  <w:p w:rsidR="000F4FA3" w:rsidRPr="00B11B72" w:rsidRDefault="000F4FA3"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Primo Cronache – Capitolo III</w:t>
    </w:r>
  </w:p>
  <w:p w:rsidR="000F4FA3" w:rsidRPr="00B11B72" w:rsidRDefault="000F4FA3" w:rsidP="000F2B6B">
    <w:pPr>
      <w:pStyle w:val="Intestazione"/>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2E4478">
    <w:pPr>
      <w:pStyle w:val="Intestazione"/>
      <w:jc w:val="right"/>
      <w:rPr>
        <w:b/>
        <w:i/>
      </w:rPr>
    </w:pPr>
    <w:r>
      <w:rPr>
        <w:b/>
        <w:i/>
      </w:rPr>
      <w:t>Secondo Cronache – Capitolo XVI</w:t>
    </w:r>
  </w:p>
  <w:p w:rsidR="000F4FA3" w:rsidRPr="00B11B72" w:rsidRDefault="000F4FA3" w:rsidP="000F2B6B">
    <w:pPr>
      <w:pStyle w:val="Intestazione"/>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2E4478">
    <w:pPr>
      <w:pStyle w:val="Intestazione"/>
      <w:jc w:val="right"/>
      <w:rPr>
        <w:b/>
        <w:i/>
      </w:rPr>
    </w:pPr>
    <w:r>
      <w:rPr>
        <w:b/>
        <w:i/>
      </w:rPr>
      <w:t>Secondo Cronache – Capitolo XVII</w:t>
    </w:r>
  </w:p>
  <w:p w:rsidR="000F4FA3" w:rsidRPr="00B11B72" w:rsidRDefault="000F4FA3" w:rsidP="000F2B6B">
    <w:pPr>
      <w:pStyle w:val="Intestazione"/>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2E4478">
    <w:pPr>
      <w:pStyle w:val="Intestazione"/>
      <w:jc w:val="right"/>
      <w:rPr>
        <w:b/>
        <w:i/>
      </w:rPr>
    </w:pPr>
    <w:r>
      <w:rPr>
        <w:b/>
        <w:i/>
      </w:rPr>
      <w:t>Secondo Cronache – Capitolo XVIII</w:t>
    </w:r>
  </w:p>
  <w:p w:rsidR="000F4FA3" w:rsidRPr="00B11B72" w:rsidRDefault="000F4FA3" w:rsidP="000F2B6B">
    <w:pPr>
      <w:pStyle w:val="Intestazione"/>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2E4478">
    <w:pPr>
      <w:pStyle w:val="Intestazione"/>
      <w:jc w:val="right"/>
      <w:rPr>
        <w:b/>
        <w:i/>
      </w:rPr>
    </w:pPr>
    <w:r>
      <w:rPr>
        <w:b/>
        <w:i/>
      </w:rPr>
      <w:t>Secondo Cronache – Capitolo XIX</w:t>
    </w:r>
  </w:p>
  <w:p w:rsidR="000F4FA3" w:rsidRPr="00B11B72" w:rsidRDefault="000F4FA3" w:rsidP="000F2B6B">
    <w:pPr>
      <w:pStyle w:val="Intestazione"/>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2E4478">
    <w:pPr>
      <w:pStyle w:val="Intestazione"/>
      <w:jc w:val="right"/>
      <w:rPr>
        <w:b/>
        <w:i/>
      </w:rPr>
    </w:pPr>
    <w:r>
      <w:rPr>
        <w:b/>
        <w:i/>
      </w:rPr>
      <w:t>Secondo Cronache – Capitolo XX</w:t>
    </w:r>
  </w:p>
  <w:p w:rsidR="000F4FA3" w:rsidRPr="00B11B72" w:rsidRDefault="000F4FA3" w:rsidP="000F2B6B">
    <w:pPr>
      <w:pStyle w:val="Intestazione"/>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2E4478">
    <w:pPr>
      <w:pStyle w:val="Intestazione"/>
      <w:jc w:val="right"/>
      <w:rPr>
        <w:b/>
        <w:i/>
      </w:rPr>
    </w:pPr>
    <w:r>
      <w:rPr>
        <w:b/>
        <w:i/>
      </w:rPr>
      <w:t>Secondo Cronache – Capitolo XXI</w:t>
    </w:r>
  </w:p>
  <w:p w:rsidR="000F4FA3" w:rsidRPr="00B11B72" w:rsidRDefault="000F4FA3" w:rsidP="000F2B6B">
    <w:pPr>
      <w:pStyle w:val="Intestazione"/>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0F2B6B">
    <w:pPr>
      <w:pStyle w:val="Intestazione"/>
      <w:jc w:val="right"/>
      <w:rPr>
        <w:b/>
        <w:i/>
      </w:rPr>
    </w:pPr>
    <w:r>
      <w:rPr>
        <w:b/>
        <w:i/>
      </w:rPr>
      <w:t>Secondo Cronache – Capitolo XXII</w:t>
    </w:r>
  </w:p>
  <w:p w:rsidR="000F4FA3" w:rsidRPr="00B11B72" w:rsidRDefault="000F4FA3" w:rsidP="000F2B6B">
    <w:pPr>
      <w:pStyle w:val="Intestazione"/>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XXIII</w:t>
    </w:r>
  </w:p>
  <w:p w:rsidR="000F4FA3" w:rsidRPr="00B11B72" w:rsidRDefault="000F4FA3" w:rsidP="000F2B6B">
    <w:pPr>
      <w:pStyle w:val="Intestazione"/>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XXIV</w:t>
    </w:r>
  </w:p>
  <w:p w:rsidR="000F4FA3" w:rsidRPr="00B11B72" w:rsidRDefault="000F4FA3" w:rsidP="000F2B6B">
    <w:pPr>
      <w:pStyle w:val="Intestazione"/>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XXV</w:t>
    </w:r>
  </w:p>
  <w:p w:rsidR="000F4FA3" w:rsidRPr="00B11B72" w:rsidRDefault="000F4FA3"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Primo Cronache – Capitolo IV</w:t>
    </w:r>
  </w:p>
  <w:p w:rsidR="000F4FA3" w:rsidRPr="00B11B72" w:rsidRDefault="000F4FA3" w:rsidP="000F2B6B">
    <w:pPr>
      <w:pStyle w:val="Intestazione"/>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Capitolo XXVI</w:t>
    </w:r>
  </w:p>
  <w:p w:rsidR="000F4FA3" w:rsidRPr="00B11B72" w:rsidRDefault="000F4FA3" w:rsidP="000F2B6B">
    <w:pPr>
      <w:pStyle w:val="Intestazione"/>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XXVII</w:t>
    </w:r>
  </w:p>
  <w:p w:rsidR="000F4FA3" w:rsidRPr="00B11B72" w:rsidRDefault="000F4FA3" w:rsidP="000F2B6B">
    <w:pPr>
      <w:pStyle w:val="Intestazione"/>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XXVIII</w:t>
    </w:r>
  </w:p>
  <w:p w:rsidR="000F4FA3" w:rsidRPr="00B11B72" w:rsidRDefault="000F4FA3" w:rsidP="000F2B6B">
    <w:pPr>
      <w:pStyle w:val="Intestazione"/>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XXIX</w:t>
    </w:r>
  </w:p>
  <w:p w:rsidR="000F4FA3" w:rsidRPr="00B11B72" w:rsidRDefault="000F4FA3" w:rsidP="000F2B6B">
    <w:pPr>
      <w:pStyle w:val="Intestazione"/>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XXX</w:t>
    </w:r>
  </w:p>
  <w:p w:rsidR="000F4FA3" w:rsidRPr="00B11B72" w:rsidRDefault="000F4FA3" w:rsidP="000F2B6B">
    <w:pPr>
      <w:pStyle w:val="Intestazione"/>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XXXI</w:t>
    </w:r>
  </w:p>
  <w:p w:rsidR="000F4FA3" w:rsidRPr="00B11B72" w:rsidRDefault="000F4FA3" w:rsidP="000F2B6B">
    <w:pPr>
      <w:pStyle w:val="Intestazione"/>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XXXII</w:t>
    </w:r>
  </w:p>
  <w:p w:rsidR="000F4FA3" w:rsidRPr="00B11B72" w:rsidRDefault="000F4FA3" w:rsidP="000F2B6B">
    <w:pPr>
      <w:pStyle w:val="Intestazione"/>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XXXIII</w:t>
    </w:r>
  </w:p>
  <w:p w:rsidR="000F4FA3" w:rsidRPr="00B11B72" w:rsidRDefault="000F4FA3" w:rsidP="000F2B6B">
    <w:pPr>
      <w:pStyle w:val="Intestazione"/>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 Capitolo XXXIV</w:t>
    </w:r>
  </w:p>
  <w:p w:rsidR="000F4FA3" w:rsidRPr="00B11B72" w:rsidRDefault="000F4FA3" w:rsidP="000F2B6B">
    <w:pPr>
      <w:pStyle w:val="Intestazione"/>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Secondo Cronache– Capitolo XXXV</w:t>
    </w:r>
  </w:p>
  <w:p w:rsidR="000F4FA3" w:rsidRPr="00B11B72" w:rsidRDefault="000F4FA3"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Primo Cronache – Capitolo V</w:t>
    </w:r>
  </w:p>
  <w:p w:rsidR="000F4FA3" w:rsidRPr="00B11B72" w:rsidRDefault="000F4FA3" w:rsidP="000F2B6B">
    <w:pPr>
      <w:pStyle w:val="Intestazione"/>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0F2B6B">
    <w:pPr>
      <w:pStyle w:val="Intestazione"/>
      <w:jc w:val="right"/>
      <w:rPr>
        <w:b/>
        <w:i/>
      </w:rPr>
    </w:pPr>
    <w:r>
      <w:rPr>
        <w:b/>
        <w:i/>
      </w:rPr>
      <w:t>Secondo Cronache – Capitolo XXXVI</w:t>
    </w:r>
  </w:p>
  <w:p w:rsidR="000F4FA3" w:rsidRPr="00B11B72" w:rsidRDefault="000F4FA3" w:rsidP="000F2B6B">
    <w:pPr>
      <w:pStyle w:val="Intestazione"/>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Default="000F4FA3">
    <w:pPr>
      <w:pStyle w:val="Intestazione"/>
      <w:jc w:val="right"/>
      <w:rPr>
        <w:b/>
        <w:i/>
      </w:rPr>
    </w:pPr>
    <w:r>
      <w:rPr>
        <w:b/>
        <w:i/>
      </w:rPr>
      <w:t>Secondo Cronache – Conclusione</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3B55" w:rsidRDefault="000F4FA3">
    <w:pPr>
      <w:pStyle w:val="Intestazione"/>
      <w:jc w:val="right"/>
      <w:rPr>
        <w:b/>
        <w:i/>
        <w:sz w:val="18"/>
      </w:rPr>
    </w:pPr>
    <w:r>
      <w:rPr>
        <w:b/>
        <w:i/>
        <w:sz w:val="18"/>
      </w:rPr>
      <w:t xml:space="preserve">Primo e </w:t>
    </w:r>
    <w:r w:rsidR="00263B55">
      <w:rPr>
        <w:b/>
        <w:i/>
        <w:sz w:val="18"/>
      </w:rPr>
      <w:t xml:space="preserve">Secondo Cronache – Indice Generale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Primo Cronache – Capitolo VI</w:t>
    </w:r>
  </w:p>
  <w:p w:rsidR="000F4FA3" w:rsidRPr="00B11B72" w:rsidRDefault="000F4FA3"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4FA3" w:rsidRPr="007D5CAB" w:rsidRDefault="000F4FA3" w:rsidP="00C47103">
    <w:pPr>
      <w:pStyle w:val="Intestazione"/>
      <w:jc w:val="right"/>
      <w:rPr>
        <w:b/>
        <w:i/>
      </w:rPr>
    </w:pPr>
    <w:r>
      <w:rPr>
        <w:b/>
        <w:i/>
      </w:rPr>
      <w:t>Primo Cronache – Capitolo VII</w:t>
    </w:r>
  </w:p>
  <w:p w:rsidR="000F4FA3" w:rsidRPr="00B11B72" w:rsidRDefault="000F4FA3"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7"/>
      <w:numFmt w:val="decimal"/>
      <w:lvlText w:val="%1"/>
      <w:lvlJc w:val="left"/>
      <w:pPr>
        <w:tabs>
          <w:tab w:val="num" w:pos="778"/>
        </w:tabs>
        <w:ind w:left="778" w:hanging="500"/>
      </w:pPr>
      <w:rPr>
        <w:rFonts w:hint="default"/>
        <w:b/>
        <w:sz w:val="32"/>
      </w:rPr>
    </w:lvl>
  </w:abstractNum>
  <w:abstractNum w:abstractNumId="1" w15:restartNumberingAfterBreak="0">
    <w:nsid w:val="00000002"/>
    <w:multiLevelType w:val="singleLevel"/>
    <w:tmpl w:val="00000000"/>
    <w:lvl w:ilvl="0">
      <w:start w:val="1"/>
      <w:numFmt w:val="decimal"/>
      <w:lvlText w:val="%1"/>
      <w:lvlJc w:val="left"/>
      <w:pPr>
        <w:tabs>
          <w:tab w:val="num" w:pos="1140"/>
        </w:tabs>
        <w:ind w:left="1140" w:hanging="1140"/>
      </w:pPr>
      <w:rPr>
        <w:rFonts w:hint="default"/>
        <w:sz w:val="32"/>
      </w:rPr>
    </w:lvl>
  </w:abstractNum>
  <w:abstractNum w:abstractNumId="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3" w15:restartNumberingAfterBreak="0">
    <w:nsid w:val="00F569D3"/>
    <w:multiLevelType w:val="hybridMultilevel"/>
    <w:tmpl w:val="3EA2556C"/>
    <w:lvl w:ilvl="0" w:tplc="50901E14">
      <w:start w:val="3"/>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361063"/>
    <w:multiLevelType w:val="hybridMultilevel"/>
    <w:tmpl w:val="8D3CDF32"/>
    <w:lvl w:ilvl="0" w:tplc="2820B00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29A72BF"/>
    <w:multiLevelType w:val="hybridMultilevel"/>
    <w:tmpl w:val="3AB8F6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267975"/>
    <w:multiLevelType w:val="hybridMultilevel"/>
    <w:tmpl w:val="493879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A823D01"/>
    <w:multiLevelType w:val="hybridMultilevel"/>
    <w:tmpl w:val="0F207B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BAD1A58"/>
    <w:multiLevelType w:val="hybridMultilevel"/>
    <w:tmpl w:val="C68C86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D2E5781"/>
    <w:multiLevelType w:val="hybridMultilevel"/>
    <w:tmpl w:val="1BBA04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80E0F82"/>
    <w:multiLevelType w:val="hybridMultilevel"/>
    <w:tmpl w:val="A70C1EAE"/>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BB52F53"/>
    <w:multiLevelType w:val="hybridMultilevel"/>
    <w:tmpl w:val="AC6C3C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0A042A3"/>
    <w:multiLevelType w:val="hybridMultilevel"/>
    <w:tmpl w:val="6262AF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3A828AA"/>
    <w:multiLevelType w:val="hybridMultilevel"/>
    <w:tmpl w:val="AC6C3C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68273CA"/>
    <w:multiLevelType w:val="hybridMultilevel"/>
    <w:tmpl w:val="AC6C3C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920DDD"/>
    <w:multiLevelType w:val="hybridMultilevel"/>
    <w:tmpl w:val="493879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9BB2099"/>
    <w:multiLevelType w:val="hybridMultilevel"/>
    <w:tmpl w:val="08E463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2D42F19"/>
    <w:multiLevelType w:val="hybridMultilevel"/>
    <w:tmpl w:val="493879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611744F"/>
    <w:multiLevelType w:val="hybridMultilevel"/>
    <w:tmpl w:val="E45C46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25" w15:restartNumberingAfterBreak="0">
    <w:nsid w:val="409A1F48"/>
    <w:multiLevelType w:val="hybridMultilevel"/>
    <w:tmpl w:val="70B66E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6045B1C"/>
    <w:multiLevelType w:val="hybridMultilevel"/>
    <w:tmpl w:val="70B66EB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8397E33"/>
    <w:multiLevelType w:val="hybridMultilevel"/>
    <w:tmpl w:val="62B05950"/>
    <w:lvl w:ilvl="0" w:tplc="50901E14">
      <w:start w:val="3"/>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863441E"/>
    <w:multiLevelType w:val="hybridMultilevel"/>
    <w:tmpl w:val="0A8054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4A155E93"/>
    <w:multiLevelType w:val="hybridMultilevel"/>
    <w:tmpl w:val="1BBA04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8C82ACC"/>
    <w:multiLevelType w:val="hybridMultilevel"/>
    <w:tmpl w:val="938CC7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AEC5A30"/>
    <w:multiLevelType w:val="hybridMultilevel"/>
    <w:tmpl w:val="163434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B604089"/>
    <w:multiLevelType w:val="hybridMultilevel"/>
    <w:tmpl w:val="47BA36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37" w15:restartNumberingAfterBreak="0">
    <w:nsid w:val="5E052751"/>
    <w:multiLevelType w:val="hybridMultilevel"/>
    <w:tmpl w:val="02442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6A4178"/>
    <w:multiLevelType w:val="hybridMultilevel"/>
    <w:tmpl w:val="02221BE2"/>
    <w:lvl w:ilvl="0" w:tplc="2820B00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32F514D"/>
    <w:multiLevelType w:val="hybridMultilevel"/>
    <w:tmpl w:val="0D6091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41"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F515303"/>
    <w:multiLevelType w:val="hybridMultilevel"/>
    <w:tmpl w:val="16368DB4"/>
    <w:lvl w:ilvl="0" w:tplc="50901E14">
      <w:start w:val="3"/>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44"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45" w15:restartNumberingAfterBreak="0">
    <w:nsid w:val="7824499D"/>
    <w:multiLevelType w:val="hybridMultilevel"/>
    <w:tmpl w:val="AC6C3C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9FB584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7E944F3D"/>
    <w:multiLevelType w:val="hybridMultilevel"/>
    <w:tmpl w:val="AC6C3C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09359911">
    <w:abstractNumId w:val="20"/>
  </w:num>
  <w:num w:numId="2" w16cid:durableId="909730312">
    <w:abstractNumId w:val="19"/>
  </w:num>
  <w:num w:numId="3" w16cid:durableId="238249476">
    <w:abstractNumId w:val="41"/>
  </w:num>
  <w:num w:numId="4" w16cid:durableId="1761876091">
    <w:abstractNumId w:val="6"/>
  </w:num>
  <w:num w:numId="5" w16cid:durableId="1467435554">
    <w:abstractNumId w:val="27"/>
  </w:num>
  <w:num w:numId="6" w16cid:durableId="1130123218">
    <w:abstractNumId w:val="23"/>
  </w:num>
  <w:num w:numId="7" w16cid:durableId="1976375382">
    <w:abstractNumId w:val="26"/>
  </w:num>
  <w:num w:numId="8" w16cid:durableId="1132098450">
    <w:abstractNumId w:val="31"/>
  </w:num>
  <w:num w:numId="9" w16cid:durableId="1804611982">
    <w:abstractNumId w:val="1"/>
  </w:num>
  <w:num w:numId="10" w16cid:durableId="1437823472">
    <w:abstractNumId w:val="44"/>
  </w:num>
  <w:num w:numId="11" w16cid:durableId="1132940456">
    <w:abstractNumId w:val="2"/>
  </w:num>
  <w:num w:numId="12" w16cid:durableId="462575494">
    <w:abstractNumId w:val="43"/>
  </w:num>
  <w:num w:numId="13" w16cid:durableId="2003391919">
    <w:abstractNumId w:val="18"/>
  </w:num>
  <w:num w:numId="14" w16cid:durableId="1715036181">
    <w:abstractNumId w:val="24"/>
  </w:num>
  <w:num w:numId="15" w16cid:durableId="1037898862">
    <w:abstractNumId w:val="40"/>
  </w:num>
  <w:num w:numId="16" w16cid:durableId="1815217948">
    <w:abstractNumId w:val="0"/>
  </w:num>
  <w:num w:numId="17" w16cid:durableId="1779133245">
    <w:abstractNumId w:val="36"/>
  </w:num>
  <w:num w:numId="18" w16cid:durableId="1352410815">
    <w:abstractNumId w:val="4"/>
  </w:num>
  <w:num w:numId="19" w16cid:durableId="692263851">
    <w:abstractNumId w:val="46"/>
  </w:num>
  <w:num w:numId="20" w16cid:durableId="603001141">
    <w:abstractNumId w:val="33"/>
  </w:num>
  <w:num w:numId="21" w16cid:durableId="1498577525">
    <w:abstractNumId w:val="5"/>
  </w:num>
  <w:num w:numId="22" w16cid:durableId="676155424">
    <w:abstractNumId w:val="39"/>
  </w:num>
  <w:num w:numId="23" w16cid:durableId="650527048">
    <w:abstractNumId w:val="17"/>
  </w:num>
  <w:num w:numId="24" w16cid:durableId="400250375">
    <w:abstractNumId w:val="8"/>
  </w:num>
  <w:num w:numId="25" w16cid:durableId="440610354">
    <w:abstractNumId w:val="35"/>
  </w:num>
  <w:num w:numId="26" w16cid:durableId="1726022848">
    <w:abstractNumId w:val="30"/>
  </w:num>
  <w:num w:numId="27" w16cid:durableId="1609505032">
    <w:abstractNumId w:val="38"/>
  </w:num>
  <w:num w:numId="28" w16cid:durableId="2145733979">
    <w:abstractNumId w:val="13"/>
  </w:num>
  <w:num w:numId="29" w16cid:durableId="1902708786">
    <w:abstractNumId w:val="7"/>
  </w:num>
  <w:num w:numId="30" w16cid:durableId="672269386">
    <w:abstractNumId w:val="21"/>
  </w:num>
  <w:num w:numId="31" w16cid:durableId="659848992">
    <w:abstractNumId w:val="16"/>
  </w:num>
  <w:num w:numId="32" w16cid:durableId="1209729195">
    <w:abstractNumId w:val="3"/>
  </w:num>
  <w:num w:numId="33" w16cid:durableId="1002397678">
    <w:abstractNumId w:val="29"/>
  </w:num>
  <w:num w:numId="34" w16cid:durableId="1901817596">
    <w:abstractNumId w:val="22"/>
  </w:num>
  <w:num w:numId="35" w16cid:durableId="70934261">
    <w:abstractNumId w:val="47"/>
  </w:num>
  <w:num w:numId="36" w16cid:durableId="616301919">
    <w:abstractNumId w:val="9"/>
  </w:num>
  <w:num w:numId="37" w16cid:durableId="1267884698">
    <w:abstractNumId w:val="37"/>
  </w:num>
  <w:num w:numId="38" w16cid:durableId="2086998272">
    <w:abstractNumId w:val="25"/>
  </w:num>
  <w:num w:numId="39" w16cid:durableId="1456870567">
    <w:abstractNumId w:val="28"/>
  </w:num>
  <w:num w:numId="40" w16cid:durableId="258760121">
    <w:abstractNumId w:val="32"/>
  </w:num>
  <w:num w:numId="41" w16cid:durableId="1409422933">
    <w:abstractNumId w:val="11"/>
  </w:num>
  <w:num w:numId="42" w16cid:durableId="2019426469">
    <w:abstractNumId w:val="10"/>
  </w:num>
  <w:num w:numId="43" w16cid:durableId="1582643462">
    <w:abstractNumId w:val="34"/>
  </w:num>
  <w:num w:numId="44" w16cid:durableId="1617254494">
    <w:abstractNumId w:val="15"/>
  </w:num>
  <w:num w:numId="45" w16cid:durableId="1467745861">
    <w:abstractNumId w:val="12"/>
  </w:num>
  <w:num w:numId="46" w16cid:durableId="1186942646">
    <w:abstractNumId w:val="45"/>
  </w:num>
  <w:num w:numId="47" w16cid:durableId="1342664425">
    <w:abstractNumId w:val="14"/>
  </w:num>
  <w:num w:numId="48" w16cid:durableId="106352410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1143D"/>
    <w:rsid w:val="00011E29"/>
    <w:rsid w:val="0001697A"/>
    <w:rsid w:val="000203E6"/>
    <w:rsid w:val="00020E27"/>
    <w:rsid w:val="00021BC0"/>
    <w:rsid w:val="00021BF0"/>
    <w:rsid w:val="00021E83"/>
    <w:rsid w:val="0002639B"/>
    <w:rsid w:val="000304C1"/>
    <w:rsid w:val="00034D4A"/>
    <w:rsid w:val="0003781B"/>
    <w:rsid w:val="0004504D"/>
    <w:rsid w:val="00050B4C"/>
    <w:rsid w:val="000519F8"/>
    <w:rsid w:val="00053316"/>
    <w:rsid w:val="000533B6"/>
    <w:rsid w:val="0005527F"/>
    <w:rsid w:val="00055B83"/>
    <w:rsid w:val="00057A32"/>
    <w:rsid w:val="00063548"/>
    <w:rsid w:val="000676E7"/>
    <w:rsid w:val="00080400"/>
    <w:rsid w:val="00082C31"/>
    <w:rsid w:val="00085832"/>
    <w:rsid w:val="0008656C"/>
    <w:rsid w:val="00092828"/>
    <w:rsid w:val="0009352F"/>
    <w:rsid w:val="000936DF"/>
    <w:rsid w:val="000A0A99"/>
    <w:rsid w:val="000A3ED1"/>
    <w:rsid w:val="000A42F4"/>
    <w:rsid w:val="000A4AF9"/>
    <w:rsid w:val="000A587D"/>
    <w:rsid w:val="000B105C"/>
    <w:rsid w:val="000B15E5"/>
    <w:rsid w:val="000B75CD"/>
    <w:rsid w:val="000C0CCA"/>
    <w:rsid w:val="000C1AC7"/>
    <w:rsid w:val="000C2CCE"/>
    <w:rsid w:val="000C4B7E"/>
    <w:rsid w:val="000D2621"/>
    <w:rsid w:val="000D7B73"/>
    <w:rsid w:val="000E1AEF"/>
    <w:rsid w:val="000E1CBA"/>
    <w:rsid w:val="000E2BC8"/>
    <w:rsid w:val="000E6C9F"/>
    <w:rsid w:val="000F0C73"/>
    <w:rsid w:val="000F2B6B"/>
    <w:rsid w:val="000F4FA3"/>
    <w:rsid w:val="000F5354"/>
    <w:rsid w:val="00103205"/>
    <w:rsid w:val="001045D3"/>
    <w:rsid w:val="0011171C"/>
    <w:rsid w:val="00115A15"/>
    <w:rsid w:val="001179F4"/>
    <w:rsid w:val="00117E1A"/>
    <w:rsid w:val="00120C1D"/>
    <w:rsid w:val="00121141"/>
    <w:rsid w:val="00123440"/>
    <w:rsid w:val="00123B6E"/>
    <w:rsid w:val="00124905"/>
    <w:rsid w:val="00124B30"/>
    <w:rsid w:val="00126760"/>
    <w:rsid w:val="00133B7E"/>
    <w:rsid w:val="001454B5"/>
    <w:rsid w:val="00146D66"/>
    <w:rsid w:val="00147B00"/>
    <w:rsid w:val="00150677"/>
    <w:rsid w:val="00163667"/>
    <w:rsid w:val="0016423D"/>
    <w:rsid w:val="00170F12"/>
    <w:rsid w:val="001722CB"/>
    <w:rsid w:val="0017347D"/>
    <w:rsid w:val="00173D8C"/>
    <w:rsid w:val="00181E56"/>
    <w:rsid w:val="001826F3"/>
    <w:rsid w:val="0018309A"/>
    <w:rsid w:val="001871D9"/>
    <w:rsid w:val="00190F21"/>
    <w:rsid w:val="00190FE6"/>
    <w:rsid w:val="00196B69"/>
    <w:rsid w:val="00196F3A"/>
    <w:rsid w:val="001A01DC"/>
    <w:rsid w:val="001A29EA"/>
    <w:rsid w:val="001A6550"/>
    <w:rsid w:val="001A746C"/>
    <w:rsid w:val="001B07C4"/>
    <w:rsid w:val="001B082C"/>
    <w:rsid w:val="001B09E2"/>
    <w:rsid w:val="001B478F"/>
    <w:rsid w:val="001B7B09"/>
    <w:rsid w:val="001C066E"/>
    <w:rsid w:val="001C186A"/>
    <w:rsid w:val="001C461C"/>
    <w:rsid w:val="001C5D52"/>
    <w:rsid w:val="001D01B5"/>
    <w:rsid w:val="001D0D97"/>
    <w:rsid w:val="001D171E"/>
    <w:rsid w:val="001D7EDB"/>
    <w:rsid w:val="001E295B"/>
    <w:rsid w:val="001E31B6"/>
    <w:rsid w:val="001E6A19"/>
    <w:rsid w:val="001F225B"/>
    <w:rsid w:val="001F2DE6"/>
    <w:rsid w:val="001F58FB"/>
    <w:rsid w:val="00201E39"/>
    <w:rsid w:val="00203567"/>
    <w:rsid w:val="002104E9"/>
    <w:rsid w:val="00212356"/>
    <w:rsid w:val="00213452"/>
    <w:rsid w:val="00222731"/>
    <w:rsid w:val="00227429"/>
    <w:rsid w:val="00231093"/>
    <w:rsid w:val="002318A2"/>
    <w:rsid w:val="00233C4B"/>
    <w:rsid w:val="0023468C"/>
    <w:rsid w:val="002351F9"/>
    <w:rsid w:val="00240C6D"/>
    <w:rsid w:val="002415B7"/>
    <w:rsid w:val="002467DD"/>
    <w:rsid w:val="00246F56"/>
    <w:rsid w:val="00252AAB"/>
    <w:rsid w:val="00254210"/>
    <w:rsid w:val="0025593E"/>
    <w:rsid w:val="00260031"/>
    <w:rsid w:val="002625F0"/>
    <w:rsid w:val="00263B55"/>
    <w:rsid w:val="00273368"/>
    <w:rsid w:val="00276FA8"/>
    <w:rsid w:val="00280284"/>
    <w:rsid w:val="00283990"/>
    <w:rsid w:val="002839DA"/>
    <w:rsid w:val="00284272"/>
    <w:rsid w:val="00284DFA"/>
    <w:rsid w:val="002870B1"/>
    <w:rsid w:val="00287556"/>
    <w:rsid w:val="00291DB8"/>
    <w:rsid w:val="00292AC3"/>
    <w:rsid w:val="0029363B"/>
    <w:rsid w:val="0029797E"/>
    <w:rsid w:val="002A1548"/>
    <w:rsid w:val="002B3907"/>
    <w:rsid w:val="002C018A"/>
    <w:rsid w:val="002C3B67"/>
    <w:rsid w:val="002C3E56"/>
    <w:rsid w:val="002D35F4"/>
    <w:rsid w:val="002D557E"/>
    <w:rsid w:val="002D5775"/>
    <w:rsid w:val="002D616E"/>
    <w:rsid w:val="002D6393"/>
    <w:rsid w:val="002E22E7"/>
    <w:rsid w:val="002E4478"/>
    <w:rsid w:val="002E768C"/>
    <w:rsid w:val="002F0C26"/>
    <w:rsid w:val="002F544C"/>
    <w:rsid w:val="00301A7F"/>
    <w:rsid w:val="003038CF"/>
    <w:rsid w:val="003040AE"/>
    <w:rsid w:val="0030451D"/>
    <w:rsid w:val="003102FF"/>
    <w:rsid w:val="00310B17"/>
    <w:rsid w:val="0031150C"/>
    <w:rsid w:val="003131E8"/>
    <w:rsid w:val="0031620C"/>
    <w:rsid w:val="003170B7"/>
    <w:rsid w:val="003224E5"/>
    <w:rsid w:val="003236FE"/>
    <w:rsid w:val="00332381"/>
    <w:rsid w:val="003356CF"/>
    <w:rsid w:val="00343B3B"/>
    <w:rsid w:val="00347C13"/>
    <w:rsid w:val="00347D19"/>
    <w:rsid w:val="00350196"/>
    <w:rsid w:val="00350B04"/>
    <w:rsid w:val="003511CA"/>
    <w:rsid w:val="00353061"/>
    <w:rsid w:val="003550DA"/>
    <w:rsid w:val="003664E8"/>
    <w:rsid w:val="00374484"/>
    <w:rsid w:val="00374CB0"/>
    <w:rsid w:val="0037528C"/>
    <w:rsid w:val="00382A44"/>
    <w:rsid w:val="00386CA9"/>
    <w:rsid w:val="00393251"/>
    <w:rsid w:val="00394935"/>
    <w:rsid w:val="00396392"/>
    <w:rsid w:val="003A1533"/>
    <w:rsid w:val="003A2033"/>
    <w:rsid w:val="003A59F9"/>
    <w:rsid w:val="003A614F"/>
    <w:rsid w:val="003A7EA6"/>
    <w:rsid w:val="003B0D66"/>
    <w:rsid w:val="003B4BA7"/>
    <w:rsid w:val="003B5DC1"/>
    <w:rsid w:val="003C31CC"/>
    <w:rsid w:val="003C3D9C"/>
    <w:rsid w:val="003D03BB"/>
    <w:rsid w:val="003D6384"/>
    <w:rsid w:val="003E5B41"/>
    <w:rsid w:val="003E62D1"/>
    <w:rsid w:val="003F026D"/>
    <w:rsid w:val="003F0EC2"/>
    <w:rsid w:val="003F15FE"/>
    <w:rsid w:val="003F2136"/>
    <w:rsid w:val="003F3C9A"/>
    <w:rsid w:val="003F3EA6"/>
    <w:rsid w:val="003F69CD"/>
    <w:rsid w:val="0040346E"/>
    <w:rsid w:val="00404E57"/>
    <w:rsid w:val="00406143"/>
    <w:rsid w:val="00406CCE"/>
    <w:rsid w:val="00407423"/>
    <w:rsid w:val="0041034E"/>
    <w:rsid w:val="00415507"/>
    <w:rsid w:val="0041751B"/>
    <w:rsid w:val="00424794"/>
    <w:rsid w:val="00425953"/>
    <w:rsid w:val="00425A70"/>
    <w:rsid w:val="00426891"/>
    <w:rsid w:val="00432D5F"/>
    <w:rsid w:val="00437FCB"/>
    <w:rsid w:val="00440E55"/>
    <w:rsid w:val="00441F67"/>
    <w:rsid w:val="00442D3D"/>
    <w:rsid w:val="0044796F"/>
    <w:rsid w:val="00447A4E"/>
    <w:rsid w:val="00451E64"/>
    <w:rsid w:val="00453039"/>
    <w:rsid w:val="0045537A"/>
    <w:rsid w:val="00455F22"/>
    <w:rsid w:val="00457E76"/>
    <w:rsid w:val="00460AED"/>
    <w:rsid w:val="00463E87"/>
    <w:rsid w:val="00465FD8"/>
    <w:rsid w:val="004735A0"/>
    <w:rsid w:val="00473D4B"/>
    <w:rsid w:val="00473F19"/>
    <w:rsid w:val="00475B42"/>
    <w:rsid w:val="00476D57"/>
    <w:rsid w:val="004833F8"/>
    <w:rsid w:val="00492405"/>
    <w:rsid w:val="004A5803"/>
    <w:rsid w:val="004A7ADD"/>
    <w:rsid w:val="004B2ACE"/>
    <w:rsid w:val="004B3BCD"/>
    <w:rsid w:val="004B665E"/>
    <w:rsid w:val="004B7137"/>
    <w:rsid w:val="004C40FA"/>
    <w:rsid w:val="004C59B6"/>
    <w:rsid w:val="004C6D61"/>
    <w:rsid w:val="004C7BA1"/>
    <w:rsid w:val="004D2346"/>
    <w:rsid w:val="004D4EE4"/>
    <w:rsid w:val="004F4855"/>
    <w:rsid w:val="004F7B3E"/>
    <w:rsid w:val="005001FC"/>
    <w:rsid w:val="005034B7"/>
    <w:rsid w:val="00512E3E"/>
    <w:rsid w:val="00514FE3"/>
    <w:rsid w:val="00515FB0"/>
    <w:rsid w:val="00520B84"/>
    <w:rsid w:val="0052202D"/>
    <w:rsid w:val="00531233"/>
    <w:rsid w:val="00533B42"/>
    <w:rsid w:val="0053583D"/>
    <w:rsid w:val="0053633B"/>
    <w:rsid w:val="0054195C"/>
    <w:rsid w:val="00541D68"/>
    <w:rsid w:val="0054708E"/>
    <w:rsid w:val="00547FC2"/>
    <w:rsid w:val="00552798"/>
    <w:rsid w:val="0055590B"/>
    <w:rsid w:val="00557356"/>
    <w:rsid w:val="00566834"/>
    <w:rsid w:val="00571E9A"/>
    <w:rsid w:val="00572327"/>
    <w:rsid w:val="005725D5"/>
    <w:rsid w:val="00573BB9"/>
    <w:rsid w:val="00575971"/>
    <w:rsid w:val="00575C7E"/>
    <w:rsid w:val="005768D3"/>
    <w:rsid w:val="00576DFB"/>
    <w:rsid w:val="00580071"/>
    <w:rsid w:val="00580B84"/>
    <w:rsid w:val="0058263D"/>
    <w:rsid w:val="00583075"/>
    <w:rsid w:val="00583408"/>
    <w:rsid w:val="00583B7F"/>
    <w:rsid w:val="00590DAA"/>
    <w:rsid w:val="00591856"/>
    <w:rsid w:val="00593FBD"/>
    <w:rsid w:val="005957A8"/>
    <w:rsid w:val="005A148E"/>
    <w:rsid w:val="005B3023"/>
    <w:rsid w:val="005B4AF2"/>
    <w:rsid w:val="005B5102"/>
    <w:rsid w:val="005C05B6"/>
    <w:rsid w:val="005C0EF4"/>
    <w:rsid w:val="005C1D56"/>
    <w:rsid w:val="005C21D5"/>
    <w:rsid w:val="005C4177"/>
    <w:rsid w:val="005D079C"/>
    <w:rsid w:val="005D10B3"/>
    <w:rsid w:val="005D57B7"/>
    <w:rsid w:val="005D5A42"/>
    <w:rsid w:val="005E1885"/>
    <w:rsid w:val="005E1A61"/>
    <w:rsid w:val="005E39B7"/>
    <w:rsid w:val="005E7D15"/>
    <w:rsid w:val="005F1D65"/>
    <w:rsid w:val="005F4295"/>
    <w:rsid w:val="006067F0"/>
    <w:rsid w:val="00610738"/>
    <w:rsid w:val="0062261B"/>
    <w:rsid w:val="0062320A"/>
    <w:rsid w:val="006243A1"/>
    <w:rsid w:val="0063168E"/>
    <w:rsid w:val="00634B1E"/>
    <w:rsid w:val="00635585"/>
    <w:rsid w:val="00643A18"/>
    <w:rsid w:val="00644F24"/>
    <w:rsid w:val="006453C4"/>
    <w:rsid w:val="00646056"/>
    <w:rsid w:val="00647253"/>
    <w:rsid w:val="00650500"/>
    <w:rsid w:val="00651395"/>
    <w:rsid w:val="00654B9B"/>
    <w:rsid w:val="0066600A"/>
    <w:rsid w:val="00666485"/>
    <w:rsid w:val="0066725B"/>
    <w:rsid w:val="00671BAC"/>
    <w:rsid w:val="00671E53"/>
    <w:rsid w:val="00673931"/>
    <w:rsid w:val="00677DA2"/>
    <w:rsid w:val="00685109"/>
    <w:rsid w:val="006868F7"/>
    <w:rsid w:val="00690685"/>
    <w:rsid w:val="006906B7"/>
    <w:rsid w:val="00691D22"/>
    <w:rsid w:val="00696D52"/>
    <w:rsid w:val="006A3722"/>
    <w:rsid w:val="006A37D4"/>
    <w:rsid w:val="006B190A"/>
    <w:rsid w:val="006B1F45"/>
    <w:rsid w:val="006B4A80"/>
    <w:rsid w:val="006B7EE7"/>
    <w:rsid w:val="006C1106"/>
    <w:rsid w:val="006C1935"/>
    <w:rsid w:val="006C3CEC"/>
    <w:rsid w:val="006C45BC"/>
    <w:rsid w:val="006C5FB4"/>
    <w:rsid w:val="006C63B6"/>
    <w:rsid w:val="006C6FEC"/>
    <w:rsid w:val="006D0DEB"/>
    <w:rsid w:val="006D296B"/>
    <w:rsid w:val="006D3986"/>
    <w:rsid w:val="006E1EC8"/>
    <w:rsid w:val="006F0A01"/>
    <w:rsid w:val="006F1847"/>
    <w:rsid w:val="006F20EA"/>
    <w:rsid w:val="006F28F9"/>
    <w:rsid w:val="006F5BF5"/>
    <w:rsid w:val="006F69B3"/>
    <w:rsid w:val="00700443"/>
    <w:rsid w:val="0070245E"/>
    <w:rsid w:val="0070559B"/>
    <w:rsid w:val="00705927"/>
    <w:rsid w:val="00707158"/>
    <w:rsid w:val="007114B5"/>
    <w:rsid w:val="00711F69"/>
    <w:rsid w:val="0071252D"/>
    <w:rsid w:val="0071381D"/>
    <w:rsid w:val="00713C67"/>
    <w:rsid w:val="007204D9"/>
    <w:rsid w:val="00721D13"/>
    <w:rsid w:val="00723468"/>
    <w:rsid w:val="00723612"/>
    <w:rsid w:val="0072573A"/>
    <w:rsid w:val="0073428E"/>
    <w:rsid w:val="00735203"/>
    <w:rsid w:val="007363BC"/>
    <w:rsid w:val="00742985"/>
    <w:rsid w:val="00743EAE"/>
    <w:rsid w:val="007446EC"/>
    <w:rsid w:val="00744C34"/>
    <w:rsid w:val="00746F78"/>
    <w:rsid w:val="007470F2"/>
    <w:rsid w:val="00754276"/>
    <w:rsid w:val="00757BFE"/>
    <w:rsid w:val="00763506"/>
    <w:rsid w:val="007642B7"/>
    <w:rsid w:val="00766F64"/>
    <w:rsid w:val="00773F20"/>
    <w:rsid w:val="007810DF"/>
    <w:rsid w:val="0078480A"/>
    <w:rsid w:val="007904E3"/>
    <w:rsid w:val="0079052E"/>
    <w:rsid w:val="007936D3"/>
    <w:rsid w:val="00793CDE"/>
    <w:rsid w:val="007955C4"/>
    <w:rsid w:val="0079790E"/>
    <w:rsid w:val="00797C97"/>
    <w:rsid w:val="00797E10"/>
    <w:rsid w:val="007A58C0"/>
    <w:rsid w:val="007A700C"/>
    <w:rsid w:val="007B3918"/>
    <w:rsid w:val="007B4E6C"/>
    <w:rsid w:val="007C3C24"/>
    <w:rsid w:val="007C5D00"/>
    <w:rsid w:val="007D004A"/>
    <w:rsid w:val="007D1CE6"/>
    <w:rsid w:val="007D3FB6"/>
    <w:rsid w:val="007D40AF"/>
    <w:rsid w:val="007D5849"/>
    <w:rsid w:val="007D5CAB"/>
    <w:rsid w:val="007E219E"/>
    <w:rsid w:val="007E28A1"/>
    <w:rsid w:val="007F0601"/>
    <w:rsid w:val="007F0AB3"/>
    <w:rsid w:val="007F18D9"/>
    <w:rsid w:val="007F2AF5"/>
    <w:rsid w:val="00806125"/>
    <w:rsid w:val="0080671A"/>
    <w:rsid w:val="00806E6E"/>
    <w:rsid w:val="00813B16"/>
    <w:rsid w:val="00815FE5"/>
    <w:rsid w:val="00827636"/>
    <w:rsid w:val="008277B5"/>
    <w:rsid w:val="00827BFD"/>
    <w:rsid w:val="0083471C"/>
    <w:rsid w:val="00834B2E"/>
    <w:rsid w:val="00835611"/>
    <w:rsid w:val="008414C1"/>
    <w:rsid w:val="00844D7F"/>
    <w:rsid w:val="00845332"/>
    <w:rsid w:val="00852887"/>
    <w:rsid w:val="00856E66"/>
    <w:rsid w:val="00857179"/>
    <w:rsid w:val="008574E1"/>
    <w:rsid w:val="0085763C"/>
    <w:rsid w:val="00857C96"/>
    <w:rsid w:val="00861144"/>
    <w:rsid w:val="00862897"/>
    <w:rsid w:val="0086590E"/>
    <w:rsid w:val="008674FC"/>
    <w:rsid w:val="00870199"/>
    <w:rsid w:val="00872B5D"/>
    <w:rsid w:val="008762B5"/>
    <w:rsid w:val="00877BC2"/>
    <w:rsid w:val="00880293"/>
    <w:rsid w:val="00880F53"/>
    <w:rsid w:val="008832EC"/>
    <w:rsid w:val="008844EA"/>
    <w:rsid w:val="00885098"/>
    <w:rsid w:val="0089533E"/>
    <w:rsid w:val="00895930"/>
    <w:rsid w:val="00897412"/>
    <w:rsid w:val="00897422"/>
    <w:rsid w:val="008974E1"/>
    <w:rsid w:val="008A1887"/>
    <w:rsid w:val="008A20E3"/>
    <w:rsid w:val="008A5E1B"/>
    <w:rsid w:val="008B0232"/>
    <w:rsid w:val="008B08EC"/>
    <w:rsid w:val="008B0E29"/>
    <w:rsid w:val="008B3D2A"/>
    <w:rsid w:val="008B5C2F"/>
    <w:rsid w:val="008B7D38"/>
    <w:rsid w:val="008C0015"/>
    <w:rsid w:val="008C490D"/>
    <w:rsid w:val="008C63F2"/>
    <w:rsid w:val="008C701F"/>
    <w:rsid w:val="008C7408"/>
    <w:rsid w:val="008D56AA"/>
    <w:rsid w:val="008E0755"/>
    <w:rsid w:val="008E2CFD"/>
    <w:rsid w:val="008E3476"/>
    <w:rsid w:val="008E68D2"/>
    <w:rsid w:val="008F096E"/>
    <w:rsid w:val="008F1AD1"/>
    <w:rsid w:val="00900E78"/>
    <w:rsid w:val="009115F8"/>
    <w:rsid w:val="00920651"/>
    <w:rsid w:val="00924310"/>
    <w:rsid w:val="0092476B"/>
    <w:rsid w:val="00924876"/>
    <w:rsid w:val="00924DFB"/>
    <w:rsid w:val="00931277"/>
    <w:rsid w:val="009318F0"/>
    <w:rsid w:val="00934904"/>
    <w:rsid w:val="009366D1"/>
    <w:rsid w:val="0093799B"/>
    <w:rsid w:val="00942365"/>
    <w:rsid w:val="00943535"/>
    <w:rsid w:val="00950DFD"/>
    <w:rsid w:val="00951B6E"/>
    <w:rsid w:val="009526ED"/>
    <w:rsid w:val="00952D9C"/>
    <w:rsid w:val="0096221A"/>
    <w:rsid w:val="00970074"/>
    <w:rsid w:val="00973083"/>
    <w:rsid w:val="009752A9"/>
    <w:rsid w:val="009766C9"/>
    <w:rsid w:val="0098127E"/>
    <w:rsid w:val="0098394F"/>
    <w:rsid w:val="00985F16"/>
    <w:rsid w:val="00990DD9"/>
    <w:rsid w:val="00992B4D"/>
    <w:rsid w:val="00994FCE"/>
    <w:rsid w:val="0099548D"/>
    <w:rsid w:val="00996170"/>
    <w:rsid w:val="00997889"/>
    <w:rsid w:val="00997F59"/>
    <w:rsid w:val="009A09D6"/>
    <w:rsid w:val="009A1DE1"/>
    <w:rsid w:val="009A4D62"/>
    <w:rsid w:val="009A775B"/>
    <w:rsid w:val="009A7C98"/>
    <w:rsid w:val="009A7CCD"/>
    <w:rsid w:val="009B1D6D"/>
    <w:rsid w:val="009C19C2"/>
    <w:rsid w:val="009C1B5F"/>
    <w:rsid w:val="009C7992"/>
    <w:rsid w:val="009D7840"/>
    <w:rsid w:val="009D7AF9"/>
    <w:rsid w:val="009E0665"/>
    <w:rsid w:val="009E1DBE"/>
    <w:rsid w:val="009E2CCD"/>
    <w:rsid w:val="009E2D56"/>
    <w:rsid w:val="009E4B04"/>
    <w:rsid w:val="009E632D"/>
    <w:rsid w:val="009E64AB"/>
    <w:rsid w:val="009F4FAC"/>
    <w:rsid w:val="009F594B"/>
    <w:rsid w:val="009F7497"/>
    <w:rsid w:val="00A00535"/>
    <w:rsid w:val="00A00A22"/>
    <w:rsid w:val="00A02CFF"/>
    <w:rsid w:val="00A03701"/>
    <w:rsid w:val="00A07634"/>
    <w:rsid w:val="00A07A84"/>
    <w:rsid w:val="00A10948"/>
    <w:rsid w:val="00A1415D"/>
    <w:rsid w:val="00A15997"/>
    <w:rsid w:val="00A17270"/>
    <w:rsid w:val="00A204EC"/>
    <w:rsid w:val="00A22F81"/>
    <w:rsid w:val="00A235FC"/>
    <w:rsid w:val="00A244D0"/>
    <w:rsid w:val="00A300E7"/>
    <w:rsid w:val="00A30316"/>
    <w:rsid w:val="00A30A45"/>
    <w:rsid w:val="00A314C9"/>
    <w:rsid w:val="00A3269B"/>
    <w:rsid w:val="00A34F76"/>
    <w:rsid w:val="00A3571F"/>
    <w:rsid w:val="00A414C9"/>
    <w:rsid w:val="00A430DF"/>
    <w:rsid w:val="00A43255"/>
    <w:rsid w:val="00A43988"/>
    <w:rsid w:val="00A44A85"/>
    <w:rsid w:val="00A462A1"/>
    <w:rsid w:val="00A50B60"/>
    <w:rsid w:val="00A50ECC"/>
    <w:rsid w:val="00A52A17"/>
    <w:rsid w:val="00A54D95"/>
    <w:rsid w:val="00A60BF2"/>
    <w:rsid w:val="00A65344"/>
    <w:rsid w:val="00A716B6"/>
    <w:rsid w:val="00A71C2C"/>
    <w:rsid w:val="00A73365"/>
    <w:rsid w:val="00A76F34"/>
    <w:rsid w:val="00A80373"/>
    <w:rsid w:val="00A81372"/>
    <w:rsid w:val="00A81378"/>
    <w:rsid w:val="00A8199A"/>
    <w:rsid w:val="00A81F47"/>
    <w:rsid w:val="00A83D5D"/>
    <w:rsid w:val="00A90AC0"/>
    <w:rsid w:val="00AA2341"/>
    <w:rsid w:val="00AA2A89"/>
    <w:rsid w:val="00AA3AA4"/>
    <w:rsid w:val="00AA4B5B"/>
    <w:rsid w:val="00AA6468"/>
    <w:rsid w:val="00AB13DD"/>
    <w:rsid w:val="00AB338C"/>
    <w:rsid w:val="00AB47C2"/>
    <w:rsid w:val="00AB545F"/>
    <w:rsid w:val="00AC790C"/>
    <w:rsid w:val="00AD0FFF"/>
    <w:rsid w:val="00AD62B5"/>
    <w:rsid w:val="00AE4728"/>
    <w:rsid w:val="00AE759D"/>
    <w:rsid w:val="00AF0669"/>
    <w:rsid w:val="00AF344A"/>
    <w:rsid w:val="00AF7CD3"/>
    <w:rsid w:val="00B0194A"/>
    <w:rsid w:val="00B03CE2"/>
    <w:rsid w:val="00B13E39"/>
    <w:rsid w:val="00B15FC9"/>
    <w:rsid w:val="00B2245D"/>
    <w:rsid w:val="00B311C1"/>
    <w:rsid w:val="00B324C6"/>
    <w:rsid w:val="00B33A55"/>
    <w:rsid w:val="00B34D37"/>
    <w:rsid w:val="00B350C5"/>
    <w:rsid w:val="00B41E5D"/>
    <w:rsid w:val="00B41E93"/>
    <w:rsid w:val="00B46BA5"/>
    <w:rsid w:val="00B519CA"/>
    <w:rsid w:val="00B618BA"/>
    <w:rsid w:val="00B64C84"/>
    <w:rsid w:val="00B703E5"/>
    <w:rsid w:val="00B70644"/>
    <w:rsid w:val="00B751E3"/>
    <w:rsid w:val="00B77964"/>
    <w:rsid w:val="00B81806"/>
    <w:rsid w:val="00B83DCB"/>
    <w:rsid w:val="00B85A49"/>
    <w:rsid w:val="00B9148D"/>
    <w:rsid w:val="00B92FF5"/>
    <w:rsid w:val="00B95C2D"/>
    <w:rsid w:val="00B95C37"/>
    <w:rsid w:val="00BA34A5"/>
    <w:rsid w:val="00BA4074"/>
    <w:rsid w:val="00BA61D1"/>
    <w:rsid w:val="00BA6BFB"/>
    <w:rsid w:val="00BB04DB"/>
    <w:rsid w:val="00BB3FDD"/>
    <w:rsid w:val="00BB6770"/>
    <w:rsid w:val="00BC0244"/>
    <w:rsid w:val="00BC121F"/>
    <w:rsid w:val="00BC3B22"/>
    <w:rsid w:val="00BC426B"/>
    <w:rsid w:val="00BD2A4A"/>
    <w:rsid w:val="00BD51EF"/>
    <w:rsid w:val="00BD5CEE"/>
    <w:rsid w:val="00BE0B3D"/>
    <w:rsid w:val="00BE654D"/>
    <w:rsid w:val="00BE790B"/>
    <w:rsid w:val="00BF188E"/>
    <w:rsid w:val="00BF4807"/>
    <w:rsid w:val="00C030A7"/>
    <w:rsid w:val="00C03E98"/>
    <w:rsid w:val="00C0469F"/>
    <w:rsid w:val="00C11528"/>
    <w:rsid w:val="00C1198A"/>
    <w:rsid w:val="00C12312"/>
    <w:rsid w:val="00C1625C"/>
    <w:rsid w:val="00C16CAF"/>
    <w:rsid w:val="00C27B3B"/>
    <w:rsid w:val="00C27D4E"/>
    <w:rsid w:val="00C31DDF"/>
    <w:rsid w:val="00C35DCF"/>
    <w:rsid w:val="00C3649F"/>
    <w:rsid w:val="00C37582"/>
    <w:rsid w:val="00C464A5"/>
    <w:rsid w:val="00C47103"/>
    <w:rsid w:val="00C47537"/>
    <w:rsid w:val="00C52F3A"/>
    <w:rsid w:val="00C5673D"/>
    <w:rsid w:val="00C65933"/>
    <w:rsid w:val="00C71B57"/>
    <w:rsid w:val="00C7568E"/>
    <w:rsid w:val="00C80172"/>
    <w:rsid w:val="00C81CAD"/>
    <w:rsid w:val="00C81EF8"/>
    <w:rsid w:val="00C82D8A"/>
    <w:rsid w:val="00C8531A"/>
    <w:rsid w:val="00C858B9"/>
    <w:rsid w:val="00C86881"/>
    <w:rsid w:val="00C868F3"/>
    <w:rsid w:val="00C92BC2"/>
    <w:rsid w:val="00C972D4"/>
    <w:rsid w:val="00CA12FC"/>
    <w:rsid w:val="00CA142D"/>
    <w:rsid w:val="00CA7162"/>
    <w:rsid w:val="00CB0C1F"/>
    <w:rsid w:val="00CB26EC"/>
    <w:rsid w:val="00CB2BD7"/>
    <w:rsid w:val="00CB4F9E"/>
    <w:rsid w:val="00CB6B5A"/>
    <w:rsid w:val="00CC1B6A"/>
    <w:rsid w:val="00CC2DFA"/>
    <w:rsid w:val="00CD71DD"/>
    <w:rsid w:val="00CE3D2D"/>
    <w:rsid w:val="00CE4A8F"/>
    <w:rsid w:val="00CF3045"/>
    <w:rsid w:val="00CF7680"/>
    <w:rsid w:val="00D00858"/>
    <w:rsid w:val="00D0295E"/>
    <w:rsid w:val="00D031D8"/>
    <w:rsid w:val="00D03D35"/>
    <w:rsid w:val="00D0553B"/>
    <w:rsid w:val="00D06C0A"/>
    <w:rsid w:val="00D10E73"/>
    <w:rsid w:val="00D11965"/>
    <w:rsid w:val="00D159F8"/>
    <w:rsid w:val="00D16618"/>
    <w:rsid w:val="00D17F5E"/>
    <w:rsid w:val="00D24A2D"/>
    <w:rsid w:val="00D25E93"/>
    <w:rsid w:val="00D3088F"/>
    <w:rsid w:val="00D318FA"/>
    <w:rsid w:val="00D352B9"/>
    <w:rsid w:val="00D35F8C"/>
    <w:rsid w:val="00D50BD7"/>
    <w:rsid w:val="00D559B2"/>
    <w:rsid w:val="00D56AE3"/>
    <w:rsid w:val="00D6755C"/>
    <w:rsid w:val="00D7785D"/>
    <w:rsid w:val="00D848FB"/>
    <w:rsid w:val="00D8664C"/>
    <w:rsid w:val="00D90BF3"/>
    <w:rsid w:val="00DA54A5"/>
    <w:rsid w:val="00DB3884"/>
    <w:rsid w:val="00DB4935"/>
    <w:rsid w:val="00DB4ADB"/>
    <w:rsid w:val="00DC07BA"/>
    <w:rsid w:val="00DC1D4B"/>
    <w:rsid w:val="00DC20FC"/>
    <w:rsid w:val="00DC5F9F"/>
    <w:rsid w:val="00DD1934"/>
    <w:rsid w:val="00DD6AF8"/>
    <w:rsid w:val="00DE125A"/>
    <w:rsid w:val="00DE44A5"/>
    <w:rsid w:val="00DE4B33"/>
    <w:rsid w:val="00DE5A7B"/>
    <w:rsid w:val="00DE61AB"/>
    <w:rsid w:val="00DF13C4"/>
    <w:rsid w:val="00DF2586"/>
    <w:rsid w:val="00DF3871"/>
    <w:rsid w:val="00E049E4"/>
    <w:rsid w:val="00E0608D"/>
    <w:rsid w:val="00E06329"/>
    <w:rsid w:val="00E105A1"/>
    <w:rsid w:val="00E10E86"/>
    <w:rsid w:val="00E13755"/>
    <w:rsid w:val="00E26710"/>
    <w:rsid w:val="00E30820"/>
    <w:rsid w:val="00E32704"/>
    <w:rsid w:val="00E35F62"/>
    <w:rsid w:val="00E36B01"/>
    <w:rsid w:val="00E405C4"/>
    <w:rsid w:val="00E42288"/>
    <w:rsid w:val="00E46163"/>
    <w:rsid w:val="00E52D62"/>
    <w:rsid w:val="00E52E4B"/>
    <w:rsid w:val="00E561FA"/>
    <w:rsid w:val="00E61920"/>
    <w:rsid w:val="00E651D7"/>
    <w:rsid w:val="00E66ADF"/>
    <w:rsid w:val="00E709A4"/>
    <w:rsid w:val="00E74465"/>
    <w:rsid w:val="00E77715"/>
    <w:rsid w:val="00E8169E"/>
    <w:rsid w:val="00E8308D"/>
    <w:rsid w:val="00E84DA7"/>
    <w:rsid w:val="00E9240F"/>
    <w:rsid w:val="00E945BE"/>
    <w:rsid w:val="00E9515C"/>
    <w:rsid w:val="00EA0BB7"/>
    <w:rsid w:val="00EA256B"/>
    <w:rsid w:val="00EB2E91"/>
    <w:rsid w:val="00EB3192"/>
    <w:rsid w:val="00EB3CE9"/>
    <w:rsid w:val="00EC01DC"/>
    <w:rsid w:val="00EC7B7D"/>
    <w:rsid w:val="00ED1E38"/>
    <w:rsid w:val="00EE0F33"/>
    <w:rsid w:val="00EF127A"/>
    <w:rsid w:val="00F00811"/>
    <w:rsid w:val="00F0219C"/>
    <w:rsid w:val="00F02B21"/>
    <w:rsid w:val="00F075F8"/>
    <w:rsid w:val="00F07B9D"/>
    <w:rsid w:val="00F10FF5"/>
    <w:rsid w:val="00F11EDC"/>
    <w:rsid w:val="00F15E3D"/>
    <w:rsid w:val="00F201AB"/>
    <w:rsid w:val="00F255CA"/>
    <w:rsid w:val="00F30C5A"/>
    <w:rsid w:val="00F32327"/>
    <w:rsid w:val="00F351C6"/>
    <w:rsid w:val="00F45914"/>
    <w:rsid w:val="00F46431"/>
    <w:rsid w:val="00F53D82"/>
    <w:rsid w:val="00F57AA7"/>
    <w:rsid w:val="00F60301"/>
    <w:rsid w:val="00F62DBF"/>
    <w:rsid w:val="00F66571"/>
    <w:rsid w:val="00F70FD0"/>
    <w:rsid w:val="00F721AA"/>
    <w:rsid w:val="00F74FEA"/>
    <w:rsid w:val="00F802D1"/>
    <w:rsid w:val="00F837A4"/>
    <w:rsid w:val="00F84D80"/>
    <w:rsid w:val="00F85560"/>
    <w:rsid w:val="00F85B6F"/>
    <w:rsid w:val="00F90CF1"/>
    <w:rsid w:val="00F947F4"/>
    <w:rsid w:val="00F95629"/>
    <w:rsid w:val="00F97902"/>
    <w:rsid w:val="00FA1200"/>
    <w:rsid w:val="00FA321F"/>
    <w:rsid w:val="00FA567C"/>
    <w:rsid w:val="00FA5E67"/>
    <w:rsid w:val="00FB2EEB"/>
    <w:rsid w:val="00FB5442"/>
    <w:rsid w:val="00FC43FF"/>
    <w:rsid w:val="00FC4E52"/>
    <w:rsid w:val="00FC6B3B"/>
    <w:rsid w:val="00FD17D2"/>
    <w:rsid w:val="00FD56FD"/>
    <w:rsid w:val="00FD6454"/>
    <w:rsid w:val="00FE0AF3"/>
    <w:rsid w:val="00FE2BFB"/>
    <w:rsid w:val="00FE3A7A"/>
    <w:rsid w:val="00FE6F5D"/>
    <w:rsid w:val="00FE7EAD"/>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F107A2FA-7645-4376-B587-F077B99E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customStyle="1" w:styleId="st">
    <w:name w:val="st"/>
    <w:rsid w:val="000F4FA3"/>
  </w:style>
  <w:style w:type="character" w:styleId="Enfasicorsivo">
    <w:name w:val="Emphasis"/>
    <w:uiPriority w:val="20"/>
    <w:qFormat/>
    <w:rsid w:val="000F4FA3"/>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4.xml"/><Relationship Id="rId47" Type="http://schemas.openxmlformats.org/officeDocument/2006/relationships/header" Target="header39.xml"/><Relationship Id="rId63" Type="http://schemas.openxmlformats.org/officeDocument/2006/relationships/header" Target="header55.xml"/><Relationship Id="rId68" Type="http://schemas.openxmlformats.org/officeDocument/2006/relationships/header" Target="header60.xml"/><Relationship Id="rId16" Type="http://schemas.openxmlformats.org/officeDocument/2006/relationships/header" Target="header9.xml"/><Relationship Id="rId11" Type="http://schemas.openxmlformats.org/officeDocument/2006/relationships/header" Target="header4.xml"/><Relationship Id="rId32" Type="http://schemas.openxmlformats.org/officeDocument/2006/relationships/header" Target="header25.xml"/><Relationship Id="rId37" Type="http://schemas.openxmlformats.org/officeDocument/2006/relationships/header" Target="header30.xml"/><Relationship Id="rId53" Type="http://schemas.openxmlformats.org/officeDocument/2006/relationships/header" Target="header45.xml"/><Relationship Id="rId58" Type="http://schemas.openxmlformats.org/officeDocument/2006/relationships/header" Target="header50.xml"/><Relationship Id="rId74" Type="http://schemas.openxmlformats.org/officeDocument/2006/relationships/header" Target="header66.xml"/><Relationship Id="rId79" Type="http://schemas.openxmlformats.org/officeDocument/2006/relationships/header" Target="header71.xml"/><Relationship Id="rId5" Type="http://schemas.openxmlformats.org/officeDocument/2006/relationships/footnotes" Target="footnotes.xml"/><Relationship Id="rId61" Type="http://schemas.openxmlformats.org/officeDocument/2006/relationships/header" Target="header53.xml"/><Relationship Id="rId82" Type="http://schemas.openxmlformats.org/officeDocument/2006/relationships/theme" Target="theme/theme1.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64" Type="http://schemas.openxmlformats.org/officeDocument/2006/relationships/header" Target="header56.xml"/><Relationship Id="rId69" Type="http://schemas.openxmlformats.org/officeDocument/2006/relationships/header" Target="header61.xml"/><Relationship Id="rId77" Type="http://schemas.openxmlformats.org/officeDocument/2006/relationships/header" Target="header69.xml"/><Relationship Id="rId8" Type="http://schemas.openxmlformats.org/officeDocument/2006/relationships/header" Target="header1.xml"/><Relationship Id="rId51" Type="http://schemas.openxmlformats.org/officeDocument/2006/relationships/header" Target="header43.xml"/><Relationship Id="rId72" Type="http://schemas.openxmlformats.org/officeDocument/2006/relationships/header" Target="header64.xml"/><Relationship Id="rId80" Type="http://schemas.openxmlformats.org/officeDocument/2006/relationships/header" Target="header72.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8.xml"/><Relationship Id="rId59" Type="http://schemas.openxmlformats.org/officeDocument/2006/relationships/header" Target="header51.xml"/><Relationship Id="rId67" Type="http://schemas.openxmlformats.org/officeDocument/2006/relationships/header" Target="header59.xml"/><Relationship Id="rId20" Type="http://schemas.openxmlformats.org/officeDocument/2006/relationships/header" Target="header13.xml"/><Relationship Id="rId41" Type="http://schemas.openxmlformats.org/officeDocument/2006/relationships/footer" Target="footer2.xml"/><Relationship Id="rId54" Type="http://schemas.openxmlformats.org/officeDocument/2006/relationships/header" Target="header46.xml"/><Relationship Id="rId62" Type="http://schemas.openxmlformats.org/officeDocument/2006/relationships/header" Target="header54.xml"/><Relationship Id="rId70" Type="http://schemas.openxmlformats.org/officeDocument/2006/relationships/header" Target="header62.xml"/><Relationship Id="rId75" Type="http://schemas.openxmlformats.org/officeDocument/2006/relationships/header" Target="header67.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1.xml"/><Relationship Id="rId57" Type="http://schemas.openxmlformats.org/officeDocument/2006/relationships/header" Target="header49.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header" Target="header52.xml"/><Relationship Id="rId65" Type="http://schemas.openxmlformats.org/officeDocument/2006/relationships/header" Target="header57.xml"/><Relationship Id="rId73" Type="http://schemas.openxmlformats.org/officeDocument/2006/relationships/header" Target="header65.xml"/><Relationship Id="rId78" Type="http://schemas.openxmlformats.org/officeDocument/2006/relationships/header" Target="header70.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2.xml"/><Relationship Id="rId55" Type="http://schemas.openxmlformats.org/officeDocument/2006/relationships/header" Target="header47.xml"/><Relationship Id="rId76" Type="http://schemas.openxmlformats.org/officeDocument/2006/relationships/header" Target="header68.xml"/><Relationship Id="rId7" Type="http://schemas.openxmlformats.org/officeDocument/2006/relationships/footer" Target="footer1.xml"/><Relationship Id="rId71" Type="http://schemas.openxmlformats.org/officeDocument/2006/relationships/header" Target="header63.xml"/><Relationship Id="rId2" Type="http://schemas.openxmlformats.org/officeDocument/2006/relationships/styles" Target="styles.xml"/><Relationship Id="rId29" Type="http://schemas.openxmlformats.org/officeDocument/2006/relationships/header" Target="header22.xml"/><Relationship Id="rId24" Type="http://schemas.openxmlformats.org/officeDocument/2006/relationships/header" Target="header17.xml"/><Relationship Id="rId40" Type="http://schemas.openxmlformats.org/officeDocument/2006/relationships/header" Target="header33.xml"/><Relationship Id="rId45" Type="http://schemas.openxmlformats.org/officeDocument/2006/relationships/header" Target="header37.xml"/><Relationship Id="rId66" Type="http://schemas.openxmlformats.org/officeDocument/2006/relationships/header" Target="header58.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262871</Words>
  <Characters>1498366</Characters>
  <Application>Microsoft Office Word</Application>
  <DocSecurity>0</DocSecurity>
  <Lines>12486</Lines>
  <Paragraphs>3515</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1757722</CharactersWithSpaces>
  <SharedDoc>false</SharedDoc>
  <HLinks>
    <vt:vector size="2472" baseType="variant">
      <vt:variant>
        <vt:i4>1769525</vt:i4>
      </vt:variant>
      <vt:variant>
        <vt:i4>2468</vt:i4>
      </vt:variant>
      <vt:variant>
        <vt:i4>0</vt:i4>
      </vt:variant>
      <vt:variant>
        <vt:i4>5</vt:i4>
      </vt:variant>
      <vt:variant>
        <vt:lpwstr/>
      </vt:variant>
      <vt:variant>
        <vt:lpwstr>_Toc62157358</vt:lpwstr>
      </vt:variant>
      <vt:variant>
        <vt:i4>1310773</vt:i4>
      </vt:variant>
      <vt:variant>
        <vt:i4>2462</vt:i4>
      </vt:variant>
      <vt:variant>
        <vt:i4>0</vt:i4>
      </vt:variant>
      <vt:variant>
        <vt:i4>5</vt:i4>
      </vt:variant>
      <vt:variant>
        <vt:lpwstr/>
      </vt:variant>
      <vt:variant>
        <vt:lpwstr>_Toc62157357</vt:lpwstr>
      </vt:variant>
      <vt:variant>
        <vt:i4>1376309</vt:i4>
      </vt:variant>
      <vt:variant>
        <vt:i4>2456</vt:i4>
      </vt:variant>
      <vt:variant>
        <vt:i4>0</vt:i4>
      </vt:variant>
      <vt:variant>
        <vt:i4>5</vt:i4>
      </vt:variant>
      <vt:variant>
        <vt:lpwstr/>
      </vt:variant>
      <vt:variant>
        <vt:lpwstr>_Toc62157356</vt:lpwstr>
      </vt:variant>
      <vt:variant>
        <vt:i4>1441845</vt:i4>
      </vt:variant>
      <vt:variant>
        <vt:i4>2450</vt:i4>
      </vt:variant>
      <vt:variant>
        <vt:i4>0</vt:i4>
      </vt:variant>
      <vt:variant>
        <vt:i4>5</vt:i4>
      </vt:variant>
      <vt:variant>
        <vt:lpwstr/>
      </vt:variant>
      <vt:variant>
        <vt:lpwstr>_Toc62157355</vt:lpwstr>
      </vt:variant>
      <vt:variant>
        <vt:i4>1507381</vt:i4>
      </vt:variant>
      <vt:variant>
        <vt:i4>2444</vt:i4>
      </vt:variant>
      <vt:variant>
        <vt:i4>0</vt:i4>
      </vt:variant>
      <vt:variant>
        <vt:i4>5</vt:i4>
      </vt:variant>
      <vt:variant>
        <vt:lpwstr/>
      </vt:variant>
      <vt:variant>
        <vt:lpwstr>_Toc62157354</vt:lpwstr>
      </vt:variant>
      <vt:variant>
        <vt:i4>1048629</vt:i4>
      </vt:variant>
      <vt:variant>
        <vt:i4>2438</vt:i4>
      </vt:variant>
      <vt:variant>
        <vt:i4>0</vt:i4>
      </vt:variant>
      <vt:variant>
        <vt:i4>5</vt:i4>
      </vt:variant>
      <vt:variant>
        <vt:lpwstr/>
      </vt:variant>
      <vt:variant>
        <vt:lpwstr>_Toc62157353</vt:lpwstr>
      </vt:variant>
      <vt:variant>
        <vt:i4>1114165</vt:i4>
      </vt:variant>
      <vt:variant>
        <vt:i4>2432</vt:i4>
      </vt:variant>
      <vt:variant>
        <vt:i4>0</vt:i4>
      </vt:variant>
      <vt:variant>
        <vt:i4>5</vt:i4>
      </vt:variant>
      <vt:variant>
        <vt:lpwstr/>
      </vt:variant>
      <vt:variant>
        <vt:lpwstr>_Toc62157352</vt:lpwstr>
      </vt:variant>
      <vt:variant>
        <vt:i4>1179701</vt:i4>
      </vt:variant>
      <vt:variant>
        <vt:i4>2426</vt:i4>
      </vt:variant>
      <vt:variant>
        <vt:i4>0</vt:i4>
      </vt:variant>
      <vt:variant>
        <vt:i4>5</vt:i4>
      </vt:variant>
      <vt:variant>
        <vt:lpwstr/>
      </vt:variant>
      <vt:variant>
        <vt:lpwstr>_Toc62157351</vt:lpwstr>
      </vt:variant>
      <vt:variant>
        <vt:i4>1245237</vt:i4>
      </vt:variant>
      <vt:variant>
        <vt:i4>2420</vt:i4>
      </vt:variant>
      <vt:variant>
        <vt:i4>0</vt:i4>
      </vt:variant>
      <vt:variant>
        <vt:i4>5</vt:i4>
      </vt:variant>
      <vt:variant>
        <vt:lpwstr/>
      </vt:variant>
      <vt:variant>
        <vt:lpwstr>_Toc62157350</vt:lpwstr>
      </vt:variant>
      <vt:variant>
        <vt:i4>1703988</vt:i4>
      </vt:variant>
      <vt:variant>
        <vt:i4>2414</vt:i4>
      </vt:variant>
      <vt:variant>
        <vt:i4>0</vt:i4>
      </vt:variant>
      <vt:variant>
        <vt:i4>5</vt:i4>
      </vt:variant>
      <vt:variant>
        <vt:lpwstr/>
      </vt:variant>
      <vt:variant>
        <vt:lpwstr>_Toc62157349</vt:lpwstr>
      </vt:variant>
      <vt:variant>
        <vt:i4>1769524</vt:i4>
      </vt:variant>
      <vt:variant>
        <vt:i4>2408</vt:i4>
      </vt:variant>
      <vt:variant>
        <vt:i4>0</vt:i4>
      </vt:variant>
      <vt:variant>
        <vt:i4>5</vt:i4>
      </vt:variant>
      <vt:variant>
        <vt:lpwstr/>
      </vt:variant>
      <vt:variant>
        <vt:lpwstr>_Toc62157348</vt:lpwstr>
      </vt:variant>
      <vt:variant>
        <vt:i4>1310772</vt:i4>
      </vt:variant>
      <vt:variant>
        <vt:i4>2402</vt:i4>
      </vt:variant>
      <vt:variant>
        <vt:i4>0</vt:i4>
      </vt:variant>
      <vt:variant>
        <vt:i4>5</vt:i4>
      </vt:variant>
      <vt:variant>
        <vt:lpwstr/>
      </vt:variant>
      <vt:variant>
        <vt:lpwstr>_Toc62157347</vt:lpwstr>
      </vt:variant>
      <vt:variant>
        <vt:i4>1376308</vt:i4>
      </vt:variant>
      <vt:variant>
        <vt:i4>2396</vt:i4>
      </vt:variant>
      <vt:variant>
        <vt:i4>0</vt:i4>
      </vt:variant>
      <vt:variant>
        <vt:i4>5</vt:i4>
      </vt:variant>
      <vt:variant>
        <vt:lpwstr/>
      </vt:variant>
      <vt:variant>
        <vt:lpwstr>_Toc62157346</vt:lpwstr>
      </vt:variant>
      <vt:variant>
        <vt:i4>1441844</vt:i4>
      </vt:variant>
      <vt:variant>
        <vt:i4>2390</vt:i4>
      </vt:variant>
      <vt:variant>
        <vt:i4>0</vt:i4>
      </vt:variant>
      <vt:variant>
        <vt:i4>5</vt:i4>
      </vt:variant>
      <vt:variant>
        <vt:lpwstr/>
      </vt:variant>
      <vt:variant>
        <vt:lpwstr>_Toc62157345</vt:lpwstr>
      </vt:variant>
      <vt:variant>
        <vt:i4>1507380</vt:i4>
      </vt:variant>
      <vt:variant>
        <vt:i4>2384</vt:i4>
      </vt:variant>
      <vt:variant>
        <vt:i4>0</vt:i4>
      </vt:variant>
      <vt:variant>
        <vt:i4>5</vt:i4>
      </vt:variant>
      <vt:variant>
        <vt:lpwstr/>
      </vt:variant>
      <vt:variant>
        <vt:lpwstr>_Toc62157344</vt:lpwstr>
      </vt:variant>
      <vt:variant>
        <vt:i4>1048628</vt:i4>
      </vt:variant>
      <vt:variant>
        <vt:i4>2378</vt:i4>
      </vt:variant>
      <vt:variant>
        <vt:i4>0</vt:i4>
      </vt:variant>
      <vt:variant>
        <vt:i4>5</vt:i4>
      </vt:variant>
      <vt:variant>
        <vt:lpwstr/>
      </vt:variant>
      <vt:variant>
        <vt:lpwstr>_Toc62157343</vt:lpwstr>
      </vt:variant>
      <vt:variant>
        <vt:i4>1114164</vt:i4>
      </vt:variant>
      <vt:variant>
        <vt:i4>2372</vt:i4>
      </vt:variant>
      <vt:variant>
        <vt:i4>0</vt:i4>
      </vt:variant>
      <vt:variant>
        <vt:i4>5</vt:i4>
      </vt:variant>
      <vt:variant>
        <vt:lpwstr/>
      </vt:variant>
      <vt:variant>
        <vt:lpwstr>_Toc62157342</vt:lpwstr>
      </vt:variant>
      <vt:variant>
        <vt:i4>1179700</vt:i4>
      </vt:variant>
      <vt:variant>
        <vt:i4>2366</vt:i4>
      </vt:variant>
      <vt:variant>
        <vt:i4>0</vt:i4>
      </vt:variant>
      <vt:variant>
        <vt:i4>5</vt:i4>
      </vt:variant>
      <vt:variant>
        <vt:lpwstr/>
      </vt:variant>
      <vt:variant>
        <vt:lpwstr>_Toc62157341</vt:lpwstr>
      </vt:variant>
      <vt:variant>
        <vt:i4>1245236</vt:i4>
      </vt:variant>
      <vt:variant>
        <vt:i4>2360</vt:i4>
      </vt:variant>
      <vt:variant>
        <vt:i4>0</vt:i4>
      </vt:variant>
      <vt:variant>
        <vt:i4>5</vt:i4>
      </vt:variant>
      <vt:variant>
        <vt:lpwstr/>
      </vt:variant>
      <vt:variant>
        <vt:lpwstr>_Toc62157340</vt:lpwstr>
      </vt:variant>
      <vt:variant>
        <vt:i4>1703987</vt:i4>
      </vt:variant>
      <vt:variant>
        <vt:i4>2354</vt:i4>
      </vt:variant>
      <vt:variant>
        <vt:i4>0</vt:i4>
      </vt:variant>
      <vt:variant>
        <vt:i4>5</vt:i4>
      </vt:variant>
      <vt:variant>
        <vt:lpwstr/>
      </vt:variant>
      <vt:variant>
        <vt:lpwstr>_Toc62157339</vt:lpwstr>
      </vt:variant>
      <vt:variant>
        <vt:i4>1769523</vt:i4>
      </vt:variant>
      <vt:variant>
        <vt:i4>2348</vt:i4>
      </vt:variant>
      <vt:variant>
        <vt:i4>0</vt:i4>
      </vt:variant>
      <vt:variant>
        <vt:i4>5</vt:i4>
      </vt:variant>
      <vt:variant>
        <vt:lpwstr/>
      </vt:variant>
      <vt:variant>
        <vt:lpwstr>_Toc62157338</vt:lpwstr>
      </vt:variant>
      <vt:variant>
        <vt:i4>1310771</vt:i4>
      </vt:variant>
      <vt:variant>
        <vt:i4>2342</vt:i4>
      </vt:variant>
      <vt:variant>
        <vt:i4>0</vt:i4>
      </vt:variant>
      <vt:variant>
        <vt:i4>5</vt:i4>
      </vt:variant>
      <vt:variant>
        <vt:lpwstr/>
      </vt:variant>
      <vt:variant>
        <vt:lpwstr>_Toc62157337</vt:lpwstr>
      </vt:variant>
      <vt:variant>
        <vt:i4>1376307</vt:i4>
      </vt:variant>
      <vt:variant>
        <vt:i4>2336</vt:i4>
      </vt:variant>
      <vt:variant>
        <vt:i4>0</vt:i4>
      </vt:variant>
      <vt:variant>
        <vt:i4>5</vt:i4>
      </vt:variant>
      <vt:variant>
        <vt:lpwstr/>
      </vt:variant>
      <vt:variant>
        <vt:lpwstr>_Toc62157336</vt:lpwstr>
      </vt:variant>
      <vt:variant>
        <vt:i4>1441843</vt:i4>
      </vt:variant>
      <vt:variant>
        <vt:i4>2330</vt:i4>
      </vt:variant>
      <vt:variant>
        <vt:i4>0</vt:i4>
      </vt:variant>
      <vt:variant>
        <vt:i4>5</vt:i4>
      </vt:variant>
      <vt:variant>
        <vt:lpwstr/>
      </vt:variant>
      <vt:variant>
        <vt:lpwstr>_Toc62157335</vt:lpwstr>
      </vt:variant>
      <vt:variant>
        <vt:i4>1507379</vt:i4>
      </vt:variant>
      <vt:variant>
        <vt:i4>2324</vt:i4>
      </vt:variant>
      <vt:variant>
        <vt:i4>0</vt:i4>
      </vt:variant>
      <vt:variant>
        <vt:i4>5</vt:i4>
      </vt:variant>
      <vt:variant>
        <vt:lpwstr/>
      </vt:variant>
      <vt:variant>
        <vt:lpwstr>_Toc62157334</vt:lpwstr>
      </vt:variant>
      <vt:variant>
        <vt:i4>1048627</vt:i4>
      </vt:variant>
      <vt:variant>
        <vt:i4>2318</vt:i4>
      </vt:variant>
      <vt:variant>
        <vt:i4>0</vt:i4>
      </vt:variant>
      <vt:variant>
        <vt:i4>5</vt:i4>
      </vt:variant>
      <vt:variant>
        <vt:lpwstr/>
      </vt:variant>
      <vt:variant>
        <vt:lpwstr>_Toc62157333</vt:lpwstr>
      </vt:variant>
      <vt:variant>
        <vt:i4>1114163</vt:i4>
      </vt:variant>
      <vt:variant>
        <vt:i4>2312</vt:i4>
      </vt:variant>
      <vt:variant>
        <vt:i4>0</vt:i4>
      </vt:variant>
      <vt:variant>
        <vt:i4>5</vt:i4>
      </vt:variant>
      <vt:variant>
        <vt:lpwstr/>
      </vt:variant>
      <vt:variant>
        <vt:lpwstr>_Toc62157332</vt:lpwstr>
      </vt:variant>
      <vt:variant>
        <vt:i4>1179699</vt:i4>
      </vt:variant>
      <vt:variant>
        <vt:i4>2306</vt:i4>
      </vt:variant>
      <vt:variant>
        <vt:i4>0</vt:i4>
      </vt:variant>
      <vt:variant>
        <vt:i4>5</vt:i4>
      </vt:variant>
      <vt:variant>
        <vt:lpwstr/>
      </vt:variant>
      <vt:variant>
        <vt:lpwstr>_Toc62157331</vt:lpwstr>
      </vt:variant>
      <vt:variant>
        <vt:i4>1245235</vt:i4>
      </vt:variant>
      <vt:variant>
        <vt:i4>2300</vt:i4>
      </vt:variant>
      <vt:variant>
        <vt:i4>0</vt:i4>
      </vt:variant>
      <vt:variant>
        <vt:i4>5</vt:i4>
      </vt:variant>
      <vt:variant>
        <vt:lpwstr/>
      </vt:variant>
      <vt:variant>
        <vt:lpwstr>_Toc62157330</vt:lpwstr>
      </vt:variant>
      <vt:variant>
        <vt:i4>1703986</vt:i4>
      </vt:variant>
      <vt:variant>
        <vt:i4>2294</vt:i4>
      </vt:variant>
      <vt:variant>
        <vt:i4>0</vt:i4>
      </vt:variant>
      <vt:variant>
        <vt:i4>5</vt:i4>
      </vt:variant>
      <vt:variant>
        <vt:lpwstr/>
      </vt:variant>
      <vt:variant>
        <vt:lpwstr>_Toc62157329</vt:lpwstr>
      </vt:variant>
      <vt:variant>
        <vt:i4>1769522</vt:i4>
      </vt:variant>
      <vt:variant>
        <vt:i4>2288</vt:i4>
      </vt:variant>
      <vt:variant>
        <vt:i4>0</vt:i4>
      </vt:variant>
      <vt:variant>
        <vt:i4>5</vt:i4>
      </vt:variant>
      <vt:variant>
        <vt:lpwstr/>
      </vt:variant>
      <vt:variant>
        <vt:lpwstr>_Toc62157328</vt:lpwstr>
      </vt:variant>
      <vt:variant>
        <vt:i4>1310770</vt:i4>
      </vt:variant>
      <vt:variant>
        <vt:i4>2282</vt:i4>
      </vt:variant>
      <vt:variant>
        <vt:i4>0</vt:i4>
      </vt:variant>
      <vt:variant>
        <vt:i4>5</vt:i4>
      </vt:variant>
      <vt:variant>
        <vt:lpwstr/>
      </vt:variant>
      <vt:variant>
        <vt:lpwstr>_Toc62157327</vt:lpwstr>
      </vt:variant>
      <vt:variant>
        <vt:i4>1376306</vt:i4>
      </vt:variant>
      <vt:variant>
        <vt:i4>2276</vt:i4>
      </vt:variant>
      <vt:variant>
        <vt:i4>0</vt:i4>
      </vt:variant>
      <vt:variant>
        <vt:i4>5</vt:i4>
      </vt:variant>
      <vt:variant>
        <vt:lpwstr/>
      </vt:variant>
      <vt:variant>
        <vt:lpwstr>_Toc62157326</vt:lpwstr>
      </vt:variant>
      <vt:variant>
        <vt:i4>1441842</vt:i4>
      </vt:variant>
      <vt:variant>
        <vt:i4>2270</vt:i4>
      </vt:variant>
      <vt:variant>
        <vt:i4>0</vt:i4>
      </vt:variant>
      <vt:variant>
        <vt:i4>5</vt:i4>
      </vt:variant>
      <vt:variant>
        <vt:lpwstr/>
      </vt:variant>
      <vt:variant>
        <vt:lpwstr>_Toc62157325</vt:lpwstr>
      </vt:variant>
      <vt:variant>
        <vt:i4>1507378</vt:i4>
      </vt:variant>
      <vt:variant>
        <vt:i4>2264</vt:i4>
      </vt:variant>
      <vt:variant>
        <vt:i4>0</vt:i4>
      </vt:variant>
      <vt:variant>
        <vt:i4>5</vt:i4>
      </vt:variant>
      <vt:variant>
        <vt:lpwstr/>
      </vt:variant>
      <vt:variant>
        <vt:lpwstr>_Toc62157324</vt:lpwstr>
      </vt:variant>
      <vt:variant>
        <vt:i4>1048626</vt:i4>
      </vt:variant>
      <vt:variant>
        <vt:i4>2258</vt:i4>
      </vt:variant>
      <vt:variant>
        <vt:i4>0</vt:i4>
      </vt:variant>
      <vt:variant>
        <vt:i4>5</vt:i4>
      </vt:variant>
      <vt:variant>
        <vt:lpwstr/>
      </vt:variant>
      <vt:variant>
        <vt:lpwstr>_Toc62157323</vt:lpwstr>
      </vt:variant>
      <vt:variant>
        <vt:i4>1114162</vt:i4>
      </vt:variant>
      <vt:variant>
        <vt:i4>2252</vt:i4>
      </vt:variant>
      <vt:variant>
        <vt:i4>0</vt:i4>
      </vt:variant>
      <vt:variant>
        <vt:i4>5</vt:i4>
      </vt:variant>
      <vt:variant>
        <vt:lpwstr/>
      </vt:variant>
      <vt:variant>
        <vt:lpwstr>_Toc62157322</vt:lpwstr>
      </vt:variant>
      <vt:variant>
        <vt:i4>1179698</vt:i4>
      </vt:variant>
      <vt:variant>
        <vt:i4>2246</vt:i4>
      </vt:variant>
      <vt:variant>
        <vt:i4>0</vt:i4>
      </vt:variant>
      <vt:variant>
        <vt:i4>5</vt:i4>
      </vt:variant>
      <vt:variant>
        <vt:lpwstr/>
      </vt:variant>
      <vt:variant>
        <vt:lpwstr>_Toc62157321</vt:lpwstr>
      </vt:variant>
      <vt:variant>
        <vt:i4>1245234</vt:i4>
      </vt:variant>
      <vt:variant>
        <vt:i4>2240</vt:i4>
      </vt:variant>
      <vt:variant>
        <vt:i4>0</vt:i4>
      </vt:variant>
      <vt:variant>
        <vt:i4>5</vt:i4>
      </vt:variant>
      <vt:variant>
        <vt:lpwstr/>
      </vt:variant>
      <vt:variant>
        <vt:lpwstr>_Toc62157320</vt:lpwstr>
      </vt:variant>
      <vt:variant>
        <vt:i4>1703985</vt:i4>
      </vt:variant>
      <vt:variant>
        <vt:i4>2234</vt:i4>
      </vt:variant>
      <vt:variant>
        <vt:i4>0</vt:i4>
      </vt:variant>
      <vt:variant>
        <vt:i4>5</vt:i4>
      </vt:variant>
      <vt:variant>
        <vt:lpwstr/>
      </vt:variant>
      <vt:variant>
        <vt:lpwstr>_Toc62157319</vt:lpwstr>
      </vt:variant>
      <vt:variant>
        <vt:i4>1769521</vt:i4>
      </vt:variant>
      <vt:variant>
        <vt:i4>2228</vt:i4>
      </vt:variant>
      <vt:variant>
        <vt:i4>0</vt:i4>
      </vt:variant>
      <vt:variant>
        <vt:i4>5</vt:i4>
      </vt:variant>
      <vt:variant>
        <vt:lpwstr/>
      </vt:variant>
      <vt:variant>
        <vt:lpwstr>_Toc62157318</vt:lpwstr>
      </vt:variant>
      <vt:variant>
        <vt:i4>1310769</vt:i4>
      </vt:variant>
      <vt:variant>
        <vt:i4>2222</vt:i4>
      </vt:variant>
      <vt:variant>
        <vt:i4>0</vt:i4>
      </vt:variant>
      <vt:variant>
        <vt:i4>5</vt:i4>
      </vt:variant>
      <vt:variant>
        <vt:lpwstr/>
      </vt:variant>
      <vt:variant>
        <vt:lpwstr>_Toc62157317</vt:lpwstr>
      </vt:variant>
      <vt:variant>
        <vt:i4>1376305</vt:i4>
      </vt:variant>
      <vt:variant>
        <vt:i4>2216</vt:i4>
      </vt:variant>
      <vt:variant>
        <vt:i4>0</vt:i4>
      </vt:variant>
      <vt:variant>
        <vt:i4>5</vt:i4>
      </vt:variant>
      <vt:variant>
        <vt:lpwstr/>
      </vt:variant>
      <vt:variant>
        <vt:lpwstr>_Toc62157316</vt:lpwstr>
      </vt:variant>
      <vt:variant>
        <vt:i4>1441841</vt:i4>
      </vt:variant>
      <vt:variant>
        <vt:i4>2210</vt:i4>
      </vt:variant>
      <vt:variant>
        <vt:i4>0</vt:i4>
      </vt:variant>
      <vt:variant>
        <vt:i4>5</vt:i4>
      </vt:variant>
      <vt:variant>
        <vt:lpwstr/>
      </vt:variant>
      <vt:variant>
        <vt:lpwstr>_Toc62157315</vt:lpwstr>
      </vt:variant>
      <vt:variant>
        <vt:i4>1507377</vt:i4>
      </vt:variant>
      <vt:variant>
        <vt:i4>2204</vt:i4>
      </vt:variant>
      <vt:variant>
        <vt:i4>0</vt:i4>
      </vt:variant>
      <vt:variant>
        <vt:i4>5</vt:i4>
      </vt:variant>
      <vt:variant>
        <vt:lpwstr/>
      </vt:variant>
      <vt:variant>
        <vt:lpwstr>_Toc62157314</vt:lpwstr>
      </vt:variant>
      <vt:variant>
        <vt:i4>1048625</vt:i4>
      </vt:variant>
      <vt:variant>
        <vt:i4>2198</vt:i4>
      </vt:variant>
      <vt:variant>
        <vt:i4>0</vt:i4>
      </vt:variant>
      <vt:variant>
        <vt:i4>5</vt:i4>
      </vt:variant>
      <vt:variant>
        <vt:lpwstr/>
      </vt:variant>
      <vt:variant>
        <vt:lpwstr>_Toc62157313</vt:lpwstr>
      </vt:variant>
      <vt:variant>
        <vt:i4>1114161</vt:i4>
      </vt:variant>
      <vt:variant>
        <vt:i4>2192</vt:i4>
      </vt:variant>
      <vt:variant>
        <vt:i4>0</vt:i4>
      </vt:variant>
      <vt:variant>
        <vt:i4>5</vt:i4>
      </vt:variant>
      <vt:variant>
        <vt:lpwstr/>
      </vt:variant>
      <vt:variant>
        <vt:lpwstr>_Toc62157312</vt:lpwstr>
      </vt:variant>
      <vt:variant>
        <vt:i4>1179697</vt:i4>
      </vt:variant>
      <vt:variant>
        <vt:i4>2186</vt:i4>
      </vt:variant>
      <vt:variant>
        <vt:i4>0</vt:i4>
      </vt:variant>
      <vt:variant>
        <vt:i4>5</vt:i4>
      </vt:variant>
      <vt:variant>
        <vt:lpwstr/>
      </vt:variant>
      <vt:variant>
        <vt:lpwstr>_Toc62157311</vt:lpwstr>
      </vt:variant>
      <vt:variant>
        <vt:i4>1245233</vt:i4>
      </vt:variant>
      <vt:variant>
        <vt:i4>2180</vt:i4>
      </vt:variant>
      <vt:variant>
        <vt:i4>0</vt:i4>
      </vt:variant>
      <vt:variant>
        <vt:i4>5</vt:i4>
      </vt:variant>
      <vt:variant>
        <vt:lpwstr/>
      </vt:variant>
      <vt:variant>
        <vt:lpwstr>_Toc62157310</vt:lpwstr>
      </vt:variant>
      <vt:variant>
        <vt:i4>1703984</vt:i4>
      </vt:variant>
      <vt:variant>
        <vt:i4>2174</vt:i4>
      </vt:variant>
      <vt:variant>
        <vt:i4>0</vt:i4>
      </vt:variant>
      <vt:variant>
        <vt:i4>5</vt:i4>
      </vt:variant>
      <vt:variant>
        <vt:lpwstr/>
      </vt:variant>
      <vt:variant>
        <vt:lpwstr>_Toc62157309</vt:lpwstr>
      </vt:variant>
      <vt:variant>
        <vt:i4>1769520</vt:i4>
      </vt:variant>
      <vt:variant>
        <vt:i4>2168</vt:i4>
      </vt:variant>
      <vt:variant>
        <vt:i4>0</vt:i4>
      </vt:variant>
      <vt:variant>
        <vt:i4>5</vt:i4>
      </vt:variant>
      <vt:variant>
        <vt:lpwstr/>
      </vt:variant>
      <vt:variant>
        <vt:lpwstr>_Toc62157308</vt:lpwstr>
      </vt:variant>
      <vt:variant>
        <vt:i4>1310768</vt:i4>
      </vt:variant>
      <vt:variant>
        <vt:i4>2162</vt:i4>
      </vt:variant>
      <vt:variant>
        <vt:i4>0</vt:i4>
      </vt:variant>
      <vt:variant>
        <vt:i4>5</vt:i4>
      </vt:variant>
      <vt:variant>
        <vt:lpwstr/>
      </vt:variant>
      <vt:variant>
        <vt:lpwstr>_Toc62157307</vt:lpwstr>
      </vt:variant>
      <vt:variant>
        <vt:i4>1376304</vt:i4>
      </vt:variant>
      <vt:variant>
        <vt:i4>2156</vt:i4>
      </vt:variant>
      <vt:variant>
        <vt:i4>0</vt:i4>
      </vt:variant>
      <vt:variant>
        <vt:i4>5</vt:i4>
      </vt:variant>
      <vt:variant>
        <vt:lpwstr/>
      </vt:variant>
      <vt:variant>
        <vt:lpwstr>_Toc62157306</vt:lpwstr>
      </vt:variant>
      <vt:variant>
        <vt:i4>1441840</vt:i4>
      </vt:variant>
      <vt:variant>
        <vt:i4>2150</vt:i4>
      </vt:variant>
      <vt:variant>
        <vt:i4>0</vt:i4>
      </vt:variant>
      <vt:variant>
        <vt:i4>5</vt:i4>
      </vt:variant>
      <vt:variant>
        <vt:lpwstr/>
      </vt:variant>
      <vt:variant>
        <vt:lpwstr>_Toc62157305</vt:lpwstr>
      </vt:variant>
      <vt:variant>
        <vt:i4>1507376</vt:i4>
      </vt:variant>
      <vt:variant>
        <vt:i4>2144</vt:i4>
      </vt:variant>
      <vt:variant>
        <vt:i4>0</vt:i4>
      </vt:variant>
      <vt:variant>
        <vt:i4>5</vt:i4>
      </vt:variant>
      <vt:variant>
        <vt:lpwstr/>
      </vt:variant>
      <vt:variant>
        <vt:lpwstr>_Toc62157304</vt:lpwstr>
      </vt:variant>
      <vt:variant>
        <vt:i4>1048624</vt:i4>
      </vt:variant>
      <vt:variant>
        <vt:i4>2138</vt:i4>
      </vt:variant>
      <vt:variant>
        <vt:i4>0</vt:i4>
      </vt:variant>
      <vt:variant>
        <vt:i4>5</vt:i4>
      </vt:variant>
      <vt:variant>
        <vt:lpwstr/>
      </vt:variant>
      <vt:variant>
        <vt:lpwstr>_Toc62157303</vt:lpwstr>
      </vt:variant>
      <vt:variant>
        <vt:i4>1114160</vt:i4>
      </vt:variant>
      <vt:variant>
        <vt:i4>2132</vt:i4>
      </vt:variant>
      <vt:variant>
        <vt:i4>0</vt:i4>
      </vt:variant>
      <vt:variant>
        <vt:i4>5</vt:i4>
      </vt:variant>
      <vt:variant>
        <vt:lpwstr/>
      </vt:variant>
      <vt:variant>
        <vt:lpwstr>_Toc62157302</vt:lpwstr>
      </vt:variant>
      <vt:variant>
        <vt:i4>1179696</vt:i4>
      </vt:variant>
      <vt:variant>
        <vt:i4>2126</vt:i4>
      </vt:variant>
      <vt:variant>
        <vt:i4>0</vt:i4>
      </vt:variant>
      <vt:variant>
        <vt:i4>5</vt:i4>
      </vt:variant>
      <vt:variant>
        <vt:lpwstr/>
      </vt:variant>
      <vt:variant>
        <vt:lpwstr>_Toc62157301</vt:lpwstr>
      </vt:variant>
      <vt:variant>
        <vt:i4>1245232</vt:i4>
      </vt:variant>
      <vt:variant>
        <vt:i4>2120</vt:i4>
      </vt:variant>
      <vt:variant>
        <vt:i4>0</vt:i4>
      </vt:variant>
      <vt:variant>
        <vt:i4>5</vt:i4>
      </vt:variant>
      <vt:variant>
        <vt:lpwstr/>
      </vt:variant>
      <vt:variant>
        <vt:lpwstr>_Toc62157300</vt:lpwstr>
      </vt:variant>
      <vt:variant>
        <vt:i4>1769529</vt:i4>
      </vt:variant>
      <vt:variant>
        <vt:i4>2114</vt:i4>
      </vt:variant>
      <vt:variant>
        <vt:i4>0</vt:i4>
      </vt:variant>
      <vt:variant>
        <vt:i4>5</vt:i4>
      </vt:variant>
      <vt:variant>
        <vt:lpwstr/>
      </vt:variant>
      <vt:variant>
        <vt:lpwstr>_Toc62157299</vt:lpwstr>
      </vt:variant>
      <vt:variant>
        <vt:i4>1703993</vt:i4>
      </vt:variant>
      <vt:variant>
        <vt:i4>2108</vt:i4>
      </vt:variant>
      <vt:variant>
        <vt:i4>0</vt:i4>
      </vt:variant>
      <vt:variant>
        <vt:i4>5</vt:i4>
      </vt:variant>
      <vt:variant>
        <vt:lpwstr/>
      </vt:variant>
      <vt:variant>
        <vt:lpwstr>_Toc62157298</vt:lpwstr>
      </vt:variant>
      <vt:variant>
        <vt:i4>1376313</vt:i4>
      </vt:variant>
      <vt:variant>
        <vt:i4>2102</vt:i4>
      </vt:variant>
      <vt:variant>
        <vt:i4>0</vt:i4>
      </vt:variant>
      <vt:variant>
        <vt:i4>5</vt:i4>
      </vt:variant>
      <vt:variant>
        <vt:lpwstr/>
      </vt:variant>
      <vt:variant>
        <vt:lpwstr>_Toc62157297</vt:lpwstr>
      </vt:variant>
      <vt:variant>
        <vt:i4>1310777</vt:i4>
      </vt:variant>
      <vt:variant>
        <vt:i4>2096</vt:i4>
      </vt:variant>
      <vt:variant>
        <vt:i4>0</vt:i4>
      </vt:variant>
      <vt:variant>
        <vt:i4>5</vt:i4>
      </vt:variant>
      <vt:variant>
        <vt:lpwstr/>
      </vt:variant>
      <vt:variant>
        <vt:lpwstr>_Toc62157296</vt:lpwstr>
      </vt:variant>
      <vt:variant>
        <vt:i4>1507385</vt:i4>
      </vt:variant>
      <vt:variant>
        <vt:i4>2090</vt:i4>
      </vt:variant>
      <vt:variant>
        <vt:i4>0</vt:i4>
      </vt:variant>
      <vt:variant>
        <vt:i4>5</vt:i4>
      </vt:variant>
      <vt:variant>
        <vt:lpwstr/>
      </vt:variant>
      <vt:variant>
        <vt:lpwstr>_Toc62157295</vt:lpwstr>
      </vt:variant>
      <vt:variant>
        <vt:i4>1441849</vt:i4>
      </vt:variant>
      <vt:variant>
        <vt:i4>2084</vt:i4>
      </vt:variant>
      <vt:variant>
        <vt:i4>0</vt:i4>
      </vt:variant>
      <vt:variant>
        <vt:i4>5</vt:i4>
      </vt:variant>
      <vt:variant>
        <vt:lpwstr/>
      </vt:variant>
      <vt:variant>
        <vt:lpwstr>_Toc62157294</vt:lpwstr>
      </vt:variant>
      <vt:variant>
        <vt:i4>1114169</vt:i4>
      </vt:variant>
      <vt:variant>
        <vt:i4>2078</vt:i4>
      </vt:variant>
      <vt:variant>
        <vt:i4>0</vt:i4>
      </vt:variant>
      <vt:variant>
        <vt:i4>5</vt:i4>
      </vt:variant>
      <vt:variant>
        <vt:lpwstr/>
      </vt:variant>
      <vt:variant>
        <vt:lpwstr>_Toc62157293</vt:lpwstr>
      </vt:variant>
      <vt:variant>
        <vt:i4>1048633</vt:i4>
      </vt:variant>
      <vt:variant>
        <vt:i4>2072</vt:i4>
      </vt:variant>
      <vt:variant>
        <vt:i4>0</vt:i4>
      </vt:variant>
      <vt:variant>
        <vt:i4>5</vt:i4>
      </vt:variant>
      <vt:variant>
        <vt:lpwstr/>
      </vt:variant>
      <vt:variant>
        <vt:lpwstr>_Toc62157292</vt:lpwstr>
      </vt:variant>
      <vt:variant>
        <vt:i4>1245241</vt:i4>
      </vt:variant>
      <vt:variant>
        <vt:i4>2066</vt:i4>
      </vt:variant>
      <vt:variant>
        <vt:i4>0</vt:i4>
      </vt:variant>
      <vt:variant>
        <vt:i4>5</vt:i4>
      </vt:variant>
      <vt:variant>
        <vt:lpwstr/>
      </vt:variant>
      <vt:variant>
        <vt:lpwstr>_Toc62157291</vt:lpwstr>
      </vt:variant>
      <vt:variant>
        <vt:i4>1179705</vt:i4>
      </vt:variant>
      <vt:variant>
        <vt:i4>2060</vt:i4>
      </vt:variant>
      <vt:variant>
        <vt:i4>0</vt:i4>
      </vt:variant>
      <vt:variant>
        <vt:i4>5</vt:i4>
      </vt:variant>
      <vt:variant>
        <vt:lpwstr/>
      </vt:variant>
      <vt:variant>
        <vt:lpwstr>_Toc62157290</vt:lpwstr>
      </vt:variant>
      <vt:variant>
        <vt:i4>1769528</vt:i4>
      </vt:variant>
      <vt:variant>
        <vt:i4>2054</vt:i4>
      </vt:variant>
      <vt:variant>
        <vt:i4>0</vt:i4>
      </vt:variant>
      <vt:variant>
        <vt:i4>5</vt:i4>
      </vt:variant>
      <vt:variant>
        <vt:lpwstr/>
      </vt:variant>
      <vt:variant>
        <vt:lpwstr>_Toc62157289</vt:lpwstr>
      </vt:variant>
      <vt:variant>
        <vt:i4>1703992</vt:i4>
      </vt:variant>
      <vt:variant>
        <vt:i4>2048</vt:i4>
      </vt:variant>
      <vt:variant>
        <vt:i4>0</vt:i4>
      </vt:variant>
      <vt:variant>
        <vt:i4>5</vt:i4>
      </vt:variant>
      <vt:variant>
        <vt:lpwstr/>
      </vt:variant>
      <vt:variant>
        <vt:lpwstr>_Toc62157288</vt:lpwstr>
      </vt:variant>
      <vt:variant>
        <vt:i4>1376312</vt:i4>
      </vt:variant>
      <vt:variant>
        <vt:i4>2042</vt:i4>
      </vt:variant>
      <vt:variant>
        <vt:i4>0</vt:i4>
      </vt:variant>
      <vt:variant>
        <vt:i4>5</vt:i4>
      </vt:variant>
      <vt:variant>
        <vt:lpwstr/>
      </vt:variant>
      <vt:variant>
        <vt:lpwstr>_Toc62157287</vt:lpwstr>
      </vt:variant>
      <vt:variant>
        <vt:i4>1310776</vt:i4>
      </vt:variant>
      <vt:variant>
        <vt:i4>2036</vt:i4>
      </vt:variant>
      <vt:variant>
        <vt:i4>0</vt:i4>
      </vt:variant>
      <vt:variant>
        <vt:i4>5</vt:i4>
      </vt:variant>
      <vt:variant>
        <vt:lpwstr/>
      </vt:variant>
      <vt:variant>
        <vt:lpwstr>_Toc62157286</vt:lpwstr>
      </vt:variant>
      <vt:variant>
        <vt:i4>1507384</vt:i4>
      </vt:variant>
      <vt:variant>
        <vt:i4>2030</vt:i4>
      </vt:variant>
      <vt:variant>
        <vt:i4>0</vt:i4>
      </vt:variant>
      <vt:variant>
        <vt:i4>5</vt:i4>
      </vt:variant>
      <vt:variant>
        <vt:lpwstr/>
      </vt:variant>
      <vt:variant>
        <vt:lpwstr>_Toc62157285</vt:lpwstr>
      </vt:variant>
      <vt:variant>
        <vt:i4>1441848</vt:i4>
      </vt:variant>
      <vt:variant>
        <vt:i4>2024</vt:i4>
      </vt:variant>
      <vt:variant>
        <vt:i4>0</vt:i4>
      </vt:variant>
      <vt:variant>
        <vt:i4>5</vt:i4>
      </vt:variant>
      <vt:variant>
        <vt:lpwstr/>
      </vt:variant>
      <vt:variant>
        <vt:lpwstr>_Toc62157284</vt:lpwstr>
      </vt:variant>
      <vt:variant>
        <vt:i4>1114168</vt:i4>
      </vt:variant>
      <vt:variant>
        <vt:i4>2018</vt:i4>
      </vt:variant>
      <vt:variant>
        <vt:i4>0</vt:i4>
      </vt:variant>
      <vt:variant>
        <vt:i4>5</vt:i4>
      </vt:variant>
      <vt:variant>
        <vt:lpwstr/>
      </vt:variant>
      <vt:variant>
        <vt:lpwstr>_Toc62157283</vt:lpwstr>
      </vt:variant>
      <vt:variant>
        <vt:i4>1048632</vt:i4>
      </vt:variant>
      <vt:variant>
        <vt:i4>2012</vt:i4>
      </vt:variant>
      <vt:variant>
        <vt:i4>0</vt:i4>
      </vt:variant>
      <vt:variant>
        <vt:i4>5</vt:i4>
      </vt:variant>
      <vt:variant>
        <vt:lpwstr/>
      </vt:variant>
      <vt:variant>
        <vt:lpwstr>_Toc62157282</vt:lpwstr>
      </vt:variant>
      <vt:variant>
        <vt:i4>1245240</vt:i4>
      </vt:variant>
      <vt:variant>
        <vt:i4>2006</vt:i4>
      </vt:variant>
      <vt:variant>
        <vt:i4>0</vt:i4>
      </vt:variant>
      <vt:variant>
        <vt:i4>5</vt:i4>
      </vt:variant>
      <vt:variant>
        <vt:lpwstr/>
      </vt:variant>
      <vt:variant>
        <vt:lpwstr>_Toc62157281</vt:lpwstr>
      </vt:variant>
      <vt:variant>
        <vt:i4>1179704</vt:i4>
      </vt:variant>
      <vt:variant>
        <vt:i4>2000</vt:i4>
      </vt:variant>
      <vt:variant>
        <vt:i4>0</vt:i4>
      </vt:variant>
      <vt:variant>
        <vt:i4>5</vt:i4>
      </vt:variant>
      <vt:variant>
        <vt:lpwstr/>
      </vt:variant>
      <vt:variant>
        <vt:lpwstr>_Toc62157280</vt:lpwstr>
      </vt:variant>
      <vt:variant>
        <vt:i4>1769527</vt:i4>
      </vt:variant>
      <vt:variant>
        <vt:i4>1994</vt:i4>
      </vt:variant>
      <vt:variant>
        <vt:i4>0</vt:i4>
      </vt:variant>
      <vt:variant>
        <vt:i4>5</vt:i4>
      </vt:variant>
      <vt:variant>
        <vt:lpwstr/>
      </vt:variant>
      <vt:variant>
        <vt:lpwstr>_Toc62157279</vt:lpwstr>
      </vt:variant>
      <vt:variant>
        <vt:i4>1703991</vt:i4>
      </vt:variant>
      <vt:variant>
        <vt:i4>1988</vt:i4>
      </vt:variant>
      <vt:variant>
        <vt:i4>0</vt:i4>
      </vt:variant>
      <vt:variant>
        <vt:i4>5</vt:i4>
      </vt:variant>
      <vt:variant>
        <vt:lpwstr/>
      </vt:variant>
      <vt:variant>
        <vt:lpwstr>_Toc62157278</vt:lpwstr>
      </vt:variant>
      <vt:variant>
        <vt:i4>1376311</vt:i4>
      </vt:variant>
      <vt:variant>
        <vt:i4>1982</vt:i4>
      </vt:variant>
      <vt:variant>
        <vt:i4>0</vt:i4>
      </vt:variant>
      <vt:variant>
        <vt:i4>5</vt:i4>
      </vt:variant>
      <vt:variant>
        <vt:lpwstr/>
      </vt:variant>
      <vt:variant>
        <vt:lpwstr>_Toc62157277</vt:lpwstr>
      </vt:variant>
      <vt:variant>
        <vt:i4>1310775</vt:i4>
      </vt:variant>
      <vt:variant>
        <vt:i4>1976</vt:i4>
      </vt:variant>
      <vt:variant>
        <vt:i4>0</vt:i4>
      </vt:variant>
      <vt:variant>
        <vt:i4>5</vt:i4>
      </vt:variant>
      <vt:variant>
        <vt:lpwstr/>
      </vt:variant>
      <vt:variant>
        <vt:lpwstr>_Toc62157276</vt:lpwstr>
      </vt:variant>
      <vt:variant>
        <vt:i4>1507383</vt:i4>
      </vt:variant>
      <vt:variant>
        <vt:i4>1970</vt:i4>
      </vt:variant>
      <vt:variant>
        <vt:i4>0</vt:i4>
      </vt:variant>
      <vt:variant>
        <vt:i4>5</vt:i4>
      </vt:variant>
      <vt:variant>
        <vt:lpwstr/>
      </vt:variant>
      <vt:variant>
        <vt:lpwstr>_Toc62157275</vt:lpwstr>
      </vt:variant>
      <vt:variant>
        <vt:i4>1441847</vt:i4>
      </vt:variant>
      <vt:variant>
        <vt:i4>1964</vt:i4>
      </vt:variant>
      <vt:variant>
        <vt:i4>0</vt:i4>
      </vt:variant>
      <vt:variant>
        <vt:i4>5</vt:i4>
      </vt:variant>
      <vt:variant>
        <vt:lpwstr/>
      </vt:variant>
      <vt:variant>
        <vt:lpwstr>_Toc62157274</vt:lpwstr>
      </vt:variant>
      <vt:variant>
        <vt:i4>1114167</vt:i4>
      </vt:variant>
      <vt:variant>
        <vt:i4>1958</vt:i4>
      </vt:variant>
      <vt:variant>
        <vt:i4>0</vt:i4>
      </vt:variant>
      <vt:variant>
        <vt:i4>5</vt:i4>
      </vt:variant>
      <vt:variant>
        <vt:lpwstr/>
      </vt:variant>
      <vt:variant>
        <vt:lpwstr>_Toc62157273</vt:lpwstr>
      </vt:variant>
      <vt:variant>
        <vt:i4>1048631</vt:i4>
      </vt:variant>
      <vt:variant>
        <vt:i4>1952</vt:i4>
      </vt:variant>
      <vt:variant>
        <vt:i4>0</vt:i4>
      </vt:variant>
      <vt:variant>
        <vt:i4>5</vt:i4>
      </vt:variant>
      <vt:variant>
        <vt:lpwstr/>
      </vt:variant>
      <vt:variant>
        <vt:lpwstr>_Toc62157272</vt:lpwstr>
      </vt:variant>
      <vt:variant>
        <vt:i4>1245239</vt:i4>
      </vt:variant>
      <vt:variant>
        <vt:i4>1946</vt:i4>
      </vt:variant>
      <vt:variant>
        <vt:i4>0</vt:i4>
      </vt:variant>
      <vt:variant>
        <vt:i4>5</vt:i4>
      </vt:variant>
      <vt:variant>
        <vt:lpwstr/>
      </vt:variant>
      <vt:variant>
        <vt:lpwstr>_Toc62157271</vt:lpwstr>
      </vt:variant>
      <vt:variant>
        <vt:i4>1179703</vt:i4>
      </vt:variant>
      <vt:variant>
        <vt:i4>1940</vt:i4>
      </vt:variant>
      <vt:variant>
        <vt:i4>0</vt:i4>
      </vt:variant>
      <vt:variant>
        <vt:i4>5</vt:i4>
      </vt:variant>
      <vt:variant>
        <vt:lpwstr/>
      </vt:variant>
      <vt:variant>
        <vt:lpwstr>_Toc62157270</vt:lpwstr>
      </vt:variant>
      <vt:variant>
        <vt:i4>1769526</vt:i4>
      </vt:variant>
      <vt:variant>
        <vt:i4>1934</vt:i4>
      </vt:variant>
      <vt:variant>
        <vt:i4>0</vt:i4>
      </vt:variant>
      <vt:variant>
        <vt:i4>5</vt:i4>
      </vt:variant>
      <vt:variant>
        <vt:lpwstr/>
      </vt:variant>
      <vt:variant>
        <vt:lpwstr>_Toc62157269</vt:lpwstr>
      </vt:variant>
      <vt:variant>
        <vt:i4>1703990</vt:i4>
      </vt:variant>
      <vt:variant>
        <vt:i4>1928</vt:i4>
      </vt:variant>
      <vt:variant>
        <vt:i4>0</vt:i4>
      </vt:variant>
      <vt:variant>
        <vt:i4>5</vt:i4>
      </vt:variant>
      <vt:variant>
        <vt:lpwstr/>
      </vt:variant>
      <vt:variant>
        <vt:lpwstr>_Toc62157268</vt:lpwstr>
      </vt:variant>
      <vt:variant>
        <vt:i4>1376310</vt:i4>
      </vt:variant>
      <vt:variant>
        <vt:i4>1922</vt:i4>
      </vt:variant>
      <vt:variant>
        <vt:i4>0</vt:i4>
      </vt:variant>
      <vt:variant>
        <vt:i4>5</vt:i4>
      </vt:variant>
      <vt:variant>
        <vt:lpwstr/>
      </vt:variant>
      <vt:variant>
        <vt:lpwstr>_Toc62157267</vt:lpwstr>
      </vt:variant>
      <vt:variant>
        <vt:i4>1310774</vt:i4>
      </vt:variant>
      <vt:variant>
        <vt:i4>1916</vt:i4>
      </vt:variant>
      <vt:variant>
        <vt:i4>0</vt:i4>
      </vt:variant>
      <vt:variant>
        <vt:i4>5</vt:i4>
      </vt:variant>
      <vt:variant>
        <vt:lpwstr/>
      </vt:variant>
      <vt:variant>
        <vt:lpwstr>_Toc62157266</vt:lpwstr>
      </vt:variant>
      <vt:variant>
        <vt:i4>1507382</vt:i4>
      </vt:variant>
      <vt:variant>
        <vt:i4>1910</vt:i4>
      </vt:variant>
      <vt:variant>
        <vt:i4>0</vt:i4>
      </vt:variant>
      <vt:variant>
        <vt:i4>5</vt:i4>
      </vt:variant>
      <vt:variant>
        <vt:lpwstr/>
      </vt:variant>
      <vt:variant>
        <vt:lpwstr>_Toc62157265</vt:lpwstr>
      </vt:variant>
      <vt:variant>
        <vt:i4>1441846</vt:i4>
      </vt:variant>
      <vt:variant>
        <vt:i4>1904</vt:i4>
      </vt:variant>
      <vt:variant>
        <vt:i4>0</vt:i4>
      </vt:variant>
      <vt:variant>
        <vt:i4>5</vt:i4>
      </vt:variant>
      <vt:variant>
        <vt:lpwstr/>
      </vt:variant>
      <vt:variant>
        <vt:lpwstr>_Toc62157264</vt:lpwstr>
      </vt:variant>
      <vt:variant>
        <vt:i4>1114166</vt:i4>
      </vt:variant>
      <vt:variant>
        <vt:i4>1898</vt:i4>
      </vt:variant>
      <vt:variant>
        <vt:i4>0</vt:i4>
      </vt:variant>
      <vt:variant>
        <vt:i4>5</vt:i4>
      </vt:variant>
      <vt:variant>
        <vt:lpwstr/>
      </vt:variant>
      <vt:variant>
        <vt:lpwstr>_Toc62157263</vt:lpwstr>
      </vt:variant>
      <vt:variant>
        <vt:i4>1048630</vt:i4>
      </vt:variant>
      <vt:variant>
        <vt:i4>1892</vt:i4>
      </vt:variant>
      <vt:variant>
        <vt:i4>0</vt:i4>
      </vt:variant>
      <vt:variant>
        <vt:i4>5</vt:i4>
      </vt:variant>
      <vt:variant>
        <vt:lpwstr/>
      </vt:variant>
      <vt:variant>
        <vt:lpwstr>_Toc62157262</vt:lpwstr>
      </vt:variant>
      <vt:variant>
        <vt:i4>1245238</vt:i4>
      </vt:variant>
      <vt:variant>
        <vt:i4>1886</vt:i4>
      </vt:variant>
      <vt:variant>
        <vt:i4>0</vt:i4>
      </vt:variant>
      <vt:variant>
        <vt:i4>5</vt:i4>
      </vt:variant>
      <vt:variant>
        <vt:lpwstr/>
      </vt:variant>
      <vt:variant>
        <vt:lpwstr>_Toc62157261</vt:lpwstr>
      </vt:variant>
      <vt:variant>
        <vt:i4>1179702</vt:i4>
      </vt:variant>
      <vt:variant>
        <vt:i4>1880</vt:i4>
      </vt:variant>
      <vt:variant>
        <vt:i4>0</vt:i4>
      </vt:variant>
      <vt:variant>
        <vt:i4>5</vt:i4>
      </vt:variant>
      <vt:variant>
        <vt:lpwstr/>
      </vt:variant>
      <vt:variant>
        <vt:lpwstr>_Toc62157260</vt:lpwstr>
      </vt:variant>
      <vt:variant>
        <vt:i4>1769525</vt:i4>
      </vt:variant>
      <vt:variant>
        <vt:i4>1874</vt:i4>
      </vt:variant>
      <vt:variant>
        <vt:i4>0</vt:i4>
      </vt:variant>
      <vt:variant>
        <vt:i4>5</vt:i4>
      </vt:variant>
      <vt:variant>
        <vt:lpwstr/>
      </vt:variant>
      <vt:variant>
        <vt:lpwstr>_Toc62157259</vt:lpwstr>
      </vt:variant>
      <vt:variant>
        <vt:i4>1703989</vt:i4>
      </vt:variant>
      <vt:variant>
        <vt:i4>1868</vt:i4>
      </vt:variant>
      <vt:variant>
        <vt:i4>0</vt:i4>
      </vt:variant>
      <vt:variant>
        <vt:i4>5</vt:i4>
      </vt:variant>
      <vt:variant>
        <vt:lpwstr/>
      </vt:variant>
      <vt:variant>
        <vt:lpwstr>_Toc62157258</vt:lpwstr>
      </vt:variant>
      <vt:variant>
        <vt:i4>1376309</vt:i4>
      </vt:variant>
      <vt:variant>
        <vt:i4>1862</vt:i4>
      </vt:variant>
      <vt:variant>
        <vt:i4>0</vt:i4>
      </vt:variant>
      <vt:variant>
        <vt:i4>5</vt:i4>
      </vt:variant>
      <vt:variant>
        <vt:lpwstr/>
      </vt:variant>
      <vt:variant>
        <vt:lpwstr>_Toc62157257</vt:lpwstr>
      </vt:variant>
      <vt:variant>
        <vt:i4>1310773</vt:i4>
      </vt:variant>
      <vt:variant>
        <vt:i4>1856</vt:i4>
      </vt:variant>
      <vt:variant>
        <vt:i4>0</vt:i4>
      </vt:variant>
      <vt:variant>
        <vt:i4>5</vt:i4>
      </vt:variant>
      <vt:variant>
        <vt:lpwstr/>
      </vt:variant>
      <vt:variant>
        <vt:lpwstr>_Toc62157256</vt:lpwstr>
      </vt:variant>
      <vt:variant>
        <vt:i4>1507381</vt:i4>
      </vt:variant>
      <vt:variant>
        <vt:i4>1850</vt:i4>
      </vt:variant>
      <vt:variant>
        <vt:i4>0</vt:i4>
      </vt:variant>
      <vt:variant>
        <vt:i4>5</vt:i4>
      </vt:variant>
      <vt:variant>
        <vt:lpwstr/>
      </vt:variant>
      <vt:variant>
        <vt:lpwstr>_Toc62157255</vt:lpwstr>
      </vt:variant>
      <vt:variant>
        <vt:i4>1441845</vt:i4>
      </vt:variant>
      <vt:variant>
        <vt:i4>1844</vt:i4>
      </vt:variant>
      <vt:variant>
        <vt:i4>0</vt:i4>
      </vt:variant>
      <vt:variant>
        <vt:i4>5</vt:i4>
      </vt:variant>
      <vt:variant>
        <vt:lpwstr/>
      </vt:variant>
      <vt:variant>
        <vt:lpwstr>_Toc62157254</vt:lpwstr>
      </vt:variant>
      <vt:variant>
        <vt:i4>1114165</vt:i4>
      </vt:variant>
      <vt:variant>
        <vt:i4>1838</vt:i4>
      </vt:variant>
      <vt:variant>
        <vt:i4>0</vt:i4>
      </vt:variant>
      <vt:variant>
        <vt:i4>5</vt:i4>
      </vt:variant>
      <vt:variant>
        <vt:lpwstr/>
      </vt:variant>
      <vt:variant>
        <vt:lpwstr>_Toc62157253</vt:lpwstr>
      </vt:variant>
      <vt:variant>
        <vt:i4>1048629</vt:i4>
      </vt:variant>
      <vt:variant>
        <vt:i4>1832</vt:i4>
      </vt:variant>
      <vt:variant>
        <vt:i4>0</vt:i4>
      </vt:variant>
      <vt:variant>
        <vt:i4>5</vt:i4>
      </vt:variant>
      <vt:variant>
        <vt:lpwstr/>
      </vt:variant>
      <vt:variant>
        <vt:lpwstr>_Toc62157252</vt:lpwstr>
      </vt:variant>
      <vt:variant>
        <vt:i4>1245237</vt:i4>
      </vt:variant>
      <vt:variant>
        <vt:i4>1826</vt:i4>
      </vt:variant>
      <vt:variant>
        <vt:i4>0</vt:i4>
      </vt:variant>
      <vt:variant>
        <vt:i4>5</vt:i4>
      </vt:variant>
      <vt:variant>
        <vt:lpwstr/>
      </vt:variant>
      <vt:variant>
        <vt:lpwstr>_Toc62157251</vt:lpwstr>
      </vt:variant>
      <vt:variant>
        <vt:i4>1179701</vt:i4>
      </vt:variant>
      <vt:variant>
        <vt:i4>1820</vt:i4>
      </vt:variant>
      <vt:variant>
        <vt:i4>0</vt:i4>
      </vt:variant>
      <vt:variant>
        <vt:i4>5</vt:i4>
      </vt:variant>
      <vt:variant>
        <vt:lpwstr/>
      </vt:variant>
      <vt:variant>
        <vt:lpwstr>_Toc62157250</vt:lpwstr>
      </vt:variant>
      <vt:variant>
        <vt:i4>1769524</vt:i4>
      </vt:variant>
      <vt:variant>
        <vt:i4>1814</vt:i4>
      </vt:variant>
      <vt:variant>
        <vt:i4>0</vt:i4>
      </vt:variant>
      <vt:variant>
        <vt:i4>5</vt:i4>
      </vt:variant>
      <vt:variant>
        <vt:lpwstr/>
      </vt:variant>
      <vt:variant>
        <vt:lpwstr>_Toc62157249</vt:lpwstr>
      </vt:variant>
      <vt:variant>
        <vt:i4>1703988</vt:i4>
      </vt:variant>
      <vt:variant>
        <vt:i4>1808</vt:i4>
      </vt:variant>
      <vt:variant>
        <vt:i4>0</vt:i4>
      </vt:variant>
      <vt:variant>
        <vt:i4>5</vt:i4>
      </vt:variant>
      <vt:variant>
        <vt:lpwstr/>
      </vt:variant>
      <vt:variant>
        <vt:lpwstr>_Toc62157248</vt:lpwstr>
      </vt:variant>
      <vt:variant>
        <vt:i4>1376308</vt:i4>
      </vt:variant>
      <vt:variant>
        <vt:i4>1802</vt:i4>
      </vt:variant>
      <vt:variant>
        <vt:i4>0</vt:i4>
      </vt:variant>
      <vt:variant>
        <vt:i4>5</vt:i4>
      </vt:variant>
      <vt:variant>
        <vt:lpwstr/>
      </vt:variant>
      <vt:variant>
        <vt:lpwstr>_Toc62157247</vt:lpwstr>
      </vt:variant>
      <vt:variant>
        <vt:i4>1310772</vt:i4>
      </vt:variant>
      <vt:variant>
        <vt:i4>1796</vt:i4>
      </vt:variant>
      <vt:variant>
        <vt:i4>0</vt:i4>
      </vt:variant>
      <vt:variant>
        <vt:i4>5</vt:i4>
      </vt:variant>
      <vt:variant>
        <vt:lpwstr/>
      </vt:variant>
      <vt:variant>
        <vt:lpwstr>_Toc62157246</vt:lpwstr>
      </vt:variant>
      <vt:variant>
        <vt:i4>1507380</vt:i4>
      </vt:variant>
      <vt:variant>
        <vt:i4>1790</vt:i4>
      </vt:variant>
      <vt:variant>
        <vt:i4>0</vt:i4>
      </vt:variant>
      <vt:variant>
        <vt:i4>5</vt:i4>
      </vt:variant>
      <vt:variant>
        <vt:lpwstr/>
      </vt:variant>
      <vt:variant>
        <vt:lpwstr>_Toc62157245</vt:lpwstr>
      </vt:variant>
      <vt:variant>
        <vt:i4>1441844</vt:i4>
      </vt:variant>
      <vt:variant>
        <vt:i4>1784</vt:i4>
      </vt:variant>
      <vt:variant>
        <vt:i4>0</vt:i4>
      </vt:variant>
      <vt:variant>
        <vt:i4>5</vt:i4>
      </vt:variant>
      <vt:variant>
        <vt:lpwstr/>
      </vt:variant>
      <vt:variant>
        <vt:lpwstr>_Toc62157244</vt:lpwstr>
      </vt:variant>
      <vt:variant>
        <vt:i4>1114164</vt:i4>
      </vt:variant>
      <vt:variant>
        <vt:i4>1778</vt:i4>
      </vt:variant>
      <vt:variant>
        <vt:i4>0</vt:i4>
      </vt:variant>
      <vt:variant>
        <vt:i4>5</vt:i4>
      </vt:variant>
      <vt:variant>
        <vt:lpwstr/>
      </vt:variant>
      <vt:variant>
        <vt:lpwstr>_Toc62157243</vt:lpwstr>
      </vt:variant>
      <vt:variant>
        <vt:i4>1048628</vt:i4>
      </vt:variant>
      <vt:variant>
        <vt:i4>1772</vt:i4>
      </vt:variant>
      <vt:variant>
        <vt:i4>0</vt:i4>
      </vt:variant>
      <vt:variant>
        <vt:i4>5</vt:i4>
      </vt:variant>
      <vt:variant>
        <vt:lpwstr/>
      </vt:variant>
      <vt:variant>
        <vt:lpwstr>_Toc62157242</vt:lpwstr>
      </vt:variant>
      <vt:variant>
        <vt:i4>1245236</vt:i4>
      </vt:variant>
      <vt:variant>
        <vt:i4>1766</vt:i4>
      </vt:variant>
      <vt:variant>
        <vt:i4>0</vt:i4>
      </vt:variant>
      <vt:variant>
        <vt:i4>5</vt:i4>
      </vt:variant>
      <vt:variant>
        <vt:lpwstr/>
      </vt:variant>
      <vt:variant>
        <vt:lpwstr>_Toc62157241</vt:lpwstr>
      </vt:variant>
      <vt:variant>
        <vt:i4>1179700</vt:i4>
      </vt:variant>
      <vt:variant>
        <vt:i4>1760</vt:i4>
      </vt:variant>
      <vt:variant>
        <vt:i4>0</vt:i4>
      </vt:variant>
      <vt:variant>
        <vt:i4>5</vt:i4>
      </vt:variant>
      <vt:variant>
        <vt:lpwstr/>
      </vt:variant>
      <vt:variant>
        <vt:lpwstr>_Toc62157240</vt:lpwstr>
      </vt:variant>
      <vt:variant>
        <vt:i4>1769523</vt:i4>
      </vt:variant>
      <vt:variant>
        <vt:i4>1754</vt:i4>
      </vt:variant>
      <vt:variant>
        <vt:i4>0</vt:i4>
      </vt:variant>
      <vt:variant>
        <vt:i4>5</vt:i4>
      </vt:variant>
      <vt:variant>
        <vt:lpwstr/>
      </vt:variant>
      <vt:variant>
        <vt:lpwstr>_Toc62157239</vt:lpwstr>
      </vt:variant>
      <vt:variant>
        <vt:i4>1703987</vt:i4>
      </vt:variant>
      <vt:variant>
        <vt:i4>1748</vt:i4>
      </vt:variant>
      <vt:variant>
        <vt:i4>0</vt:i4>
      </vt:variant>
      <vt:variant>
        <vt:i4>5</vt:i4>
      </vt:variant>
      <vt:variant>
        <vt:lpwstr/>
      </vt:variant>
      <vt:variant>
        <vt:lpwstr>_Toc62157238</vt:lpwstr>
      </vt:variant>
      <vt:variant>
        <vt:i4>1376307</vt:i4>
      </vt:variant>
      <vt:variant>
        <vt:i4>1742</vt:i4>
      </vt:variant>
      <vt:variant>
        <vt:i4>0</vt:i4>
      </vt:variant>
      <vt:variant>
        <vt:i4>5</vt:i4>
      </vt:variant>
      <vt:variant>
        <vt:lpwstr/>
      </vt:variant>
      <vt:variant>
        <vt:lpwstr>_Toc62157237</vt:lpwstr>
      </vt:variant>
      <vt:variant>
        <vt:i4>1310771</vt:i4>
      </vt:variant>
      <vt:variant>
        <vt:i4>1736</vt:i4>
      </vt:variant>
      <vt:variant>
        <vt:i4>0</vt:i4>
      </vt:variant>
      <vt:variant>
        <vt:i4>5</vt:i4>
      </vt:variant>
      <vt:variant>
        <vt:lpwstr/>
      </vt:variant>
      <vt:variant>
        <vt:lpwstr>_Toc62157236</vt:lpwstr>
      </vt:variant>
      <vt:variant>
        <vt:i4>1507379</vt:i4>
      </vt:variant>
      <vt:variant>
        <vt:i4>1730</vt:i4>
      </vt:variant>
      <vt:variant>
        <vt:i4>0</vt:i4>
      </vt:variant>
      <vt:variant>
        <vt:i4>5</vt:i4>
      </vt:variant>
      <vt:variant>
        <vt:lpwstr/>
      </vt:variant>
      <vt:variant>
        <vt:lpwstr>_Toc62157235</vt:lpwstr>
      </vt:variant>
      <vt:variant>
        <vt:i4>1441843</vt:i4>
      </vt:variant>
      <vt:variant>
        <vt:i4>1724</vt:i4>
      </vt:variant>
      <vt:variant>
        <vt:i4>0</vt:i4>
      </vt:variant>
      <vt:variant>
        <vt:i4>5</vt:i4>
      </vt:variant>
      <vt:variant>
        <vt:lpwstr/>
      </vt:variant>
      <vt:variant>
        <vt:lpwstr>_Toc62157234</vt:lpwstr>
      </vt:variant>
      <vt:variant>
        <vt:i4>1114163</vt:i4>
      </vt:variant>
      <vt:variant>
        <vt:i4>1718</vt:i4>
      </vt:variant>
      <vt:variant>
        <vt:i4>0</vt:i4>
      </vt:variant>
      <vt:variant>
        <vt:i4>5</vt:i4>
      </vt:variant>
      <vt:variant>
        <vt:lpwstr/>
      </vt:variant>
      <vt:variant>
        <vt:lpwstr>_Toc62157233</vt:lpwstr>
      </vt:variant>
      <vt:variant>
        <vt:i4>1048627</vt:i4>
      </vt:variant>
      <vt:variant>
        <vt:i4>1712</vt:i4>
      </vt:variant>
      <vt:variant>
        <vt:i4>0</vt:i4>
      </vt:variant>
      <vt:variant>
        <vt:i4>5</vt:i4>
      </vt:variant>
      <vt:variant>
        <vt:lpwstr/>
      </vt:variant>
      <vt:variant>
        <vt:lpwstr>_Toc62157232</vt:lpwstr>
      </vt:variant>
      <vt:variant>
        <vt:i4>1245235</vt:i4>
      </vt:variant>
      <vt:variant>
        <vt:i4>1706</vt:i4>
      </vt:variant>
      <vt:variant>
        <vt:i4>0</vt:i4>
      </vt:variant>
      <vt:variant>
        <vt:i4>5</vt:i4>
      </vt:variant>
      <vt:variant>
        <vt:lpwstr/>
      </vt:variant>
      <vt:variant>
        <vt:lpwstr>_Toc62157231</vt:lpwstr>
      </vt:variant>
      <vt:variant>
        <vt:i4>1179699</vt:i4>
      </vt:variant>
      <vt:variant>
        <vt:i4>1700</vt:i4>
      </vt:variant>
      <vt:variant>
        <vt:i4>0</vt:i4>
      </vt:variant>
      <vt:variant>
        <vt:i4>5</vt:i4>
      </vt:variant>
      <vt:variant>
        <vt:lpwstr/>
      </vt:variant>
      <vt:variant>
        <vt:lpwstr>_Toc62157230</vt:lpwstr>
      </vt:variant>
      <vt:variant>
        <vt:i4>1769522</vt:i4>
      </vt:variant>
      <vt:variant>
        <vt:i4>1694</vt:i4>
      </vt:variant>
      <vt:variant>
        <vt:i4>0</vt:i4>
      </vt:variant>
      <vt:variant>
        <vt:i4>5</vt:i4>
      </vt:variant>
      <vt:variant>
        <vt:lpwstr/>
      </vt:variant>
      <vt:variant>
        <vt:lpwstr>_Toc62157229</vt:lpwstr>
      </vt:variant>
      <vt:variant>
        <vt:i4>1703986</vt:i4>
      </vt:variant>
      <vt:variant>
        <vt:i4>1688</vt:i4>
      </vt:variant>
      <vt:variant>
        <vt:i4>0</vt:i4>
      </vt:variant>
      <vt:variant>
        <vt:i4>5</vt:i4>
      </vt:variant>
      <vt:variant>
        <vt:lpwstr/>
      </vt:variant>
      <vt:variant>
        <vt:lpwstr>_Toc62157228</vt:lpwstr>
      </vt:variant>
      <vt:variant>
        <vt:i4>1376306</vt:i4>
      </vt:variant>
      <vt:variant>
        <vt:i4>1682</vt:i4>
      </vt:variant>
      <vt:variant>
        <vt:i4>0</vt:i4>
      </vt:variant>
      <vt:variant>
        <vt:i4>5</vt:i4>
      </vt:variant>
      <vt:variant>
        <vt:lpwstr/>
      </vt:variant>
      <vt:variant>
        <vt:lpwstr>_Toc62157227</vt:lpwstr>
      </vt:variant>
      <vt:variant>
        <vt:i4>1310770</vt:i4>
      </vt:variant>
      <vt:variant>
        <vt:i4>1676</vt:i4>
      </vt:variant>
      <vt:variant>
        <vt:i4>0</vt:i4>
      </vt:variant>
      <vt:variant>
        <vt:i4>5</vt:i4>
      </vt:variant>
      <vt:variant>
        <vt:lpwstr/>
      </vt:variant>
      <vt:variant>
        <vt:lpwstr>_Toc62157226</vt:lpwstr>
      </vt:variant>
      <vt:variant>
        <vt:i4>1507378</vt:i4>
      </vt:variant>
      <vt:variant>
        <vt:i4>1670</vt:i4>
      </vt:variant>
      <vt:variant>
        <vt:i4>0</vt:i4>
      </vt:variant>
      <vt:variant>
        <vt:i4>5</vt:i4>
      </vt:variant>
      <vt:variant>
        <vt:lpwstr/>
      </vt:variant>
      <vt:variant>
        <vt:lpwstr>_Toc62157225</vt:lpwstr>
      </vt:variant>
      <vt:variant>
        <vt:i4>1441842</vt:i4>
      </vt:variant>
      <vt:variant>
        <vt:i4>1664</vt:i4>
      </vt:variant>
      <vt:variant>
        <vt:i4>0</vt:i4>
      </vt:variant>
      <vt:variant>
        <vt:i4>5</vt:i4>
      </vt:variant>
      <vt:variant>
        <vt:lpwstr/>
      </vt:variant>
      <vt:variant>
        <vt:lpwstr>_Toc62157224</vt:lpwstr>
      </vt:variant>
      <vt:variant>
        <vt:i4>1114162</vt:i4>
      </vt:variant>
      <vt:variant>
        <vt:i4>1658</vt:i4>
      </vt:variant>
      <vt:variant>
        <vt:i4>0</vt:i4>
      </vt:variant>
      <vt:variant>
        <vt:i4>5</vt:i4>
      </vt:variant>
      <vt:variant>
        <vt:lpwstr/>
      </vt:variant>
      <vt:variant>
        <vt:lpwstr>_Toc62157223</vt:lpwstr>
      </vt:variant>
      <vt:variant>
        <vt:i4>1048626</vt:i4>
      </vt:variant>
      <vt:variant>
        <vt:i4>1652</vt:i4>
      </vt:variant>
      <vt:variant>
        <vt:i4>0</vt:i4>
      </vt:variant>
      <vt:variant>
        <vt:i4>5</vt:i4>
      </vt:variant>
      <vt:variant>
        <vt:lpwstr/>
      </vt:variant>
      <vt:variant>
        <vt:lpwstr>_Toc62157222</vt:lpwstr>
      </vt:variant>
      <vt:variant>
        <vt:i4>1245234</vt:i4>
      </vt:variant>
      <vt:variant>
        <vt:i4>1646</vt:i4>
      </vt:variant>
      <vt:variant>
        <vt:i4>0</vt:i4>
      </vt:variant>
      <vt:variant>
        <vt:i4>5</vt:i4>
      </vt:variant>
      <vt:variant>
        <vt:lpwstr/>
      </vt:variant>
      <vt:variant>
        <vt:lpwstr>_Toc62157221</vt:lpwstr>
      </vt:variant>
      <vt:variant>
        <vt:i4>1179698</vt:i4>
      </vt:variant>
      <vt:variant>
        <vt:i4>1640</vt:i4>
      </vt:variant>
      <vt:variant>
        <vt:i4>0</vt:i4>
      </vt:variant>
      <vt:variant>
        <vt:i4>5</vt:i4>
      </vt:variant>
      <vt:variant>
        <vt:lpwstr/>
      </vt:variant>
      <vt:variant>
        <vt:lpwstr>_Toc62157220</vt:lpwstr>
      </vt:variant>
      <vt:variant>
        <vt:i4>1769521</vt:i4>
      </vt:variant>
      <vt:variant>
        <vt:i4>1634</vt:i4>
      </vt:variant>
      <vt:variant>
        <vt:i4>0</vt:i4>
      </vt:variant>
      <vt:variant>
        <vt:i4>5</vt:i4>
      </vt:variant>
      <vt:variant>
        <vt:lpwstr/>
      </vt:variant>
      <vt:variant>
        <vt:lpwstr>_Toc62157219</vt:lpwstr>
      </vt:variant>
      <vt:variant>
        <vt:i4>1703985</vt:i4>
      </vt:variant>
      <vt:variant>
        <vt:i4>1628</vt:i4>
      </vt:variant>
      <vt:variant>
        <vt:i4>0</vt:i4>
      </vt:variant>
      <vt:variant>
        <vt:i4>5</vt:i4>
      </vt:variant>
      <vt:variant>
        <vt:lpwstr/>
      </vt:variant>
      <vt:variant>
        <vt:lpwstr>_Toc62157218</vt:lpwstr>
      </vt:variant>
      <vt:variant>
        <vt:i4>1376305</vt:i4>
      </vt:variant>
      <vt:variant>
        <vt:i4>1622</vt:i4>
      </vt:variant>
      <vt:variant>
        <vt:i4>0</vt:i4>
      </vt:variant>
      <vt:variant>
        <vt:i4>5</vt:i4>
      </vt:variant>
      <vt:variant>
        <vt:lpwstr/>
      </vt:variant>
      <vt:variant>
        <vt:lpwstr>_Toc62157217</vt:lpwstr>
      </vt:variant>
      <vt:variant>
        <vt:i4>1310769</vt:i4>
      </vt:variant>
      <vt:variant>
        <vt:i4>1616</vt:i4>
      </vt:variant>
      <vt:variant>
        <vt:i4>0</vt:i4>
      </vt:variant>
      <vt:variant>
        <vt:i4>5</vt:i4>
      </vt:variant>
      <vt:variant>
        <vt:lpwstr/>
      </vt:variant>
      <vt:variant>
        <vt:lpwstr>_Toc62157216</vt:lpwstr>
      </vt:variant>
      <vt:variant>
        <vt:i4>1507377</vt:i4>
      </vt:variant>
      <vt:variant>
        <vt:i4>1610</vt:i4>
      </vt:variant>
      <vt:variant>
        <vt:i4>0</vt:i4>
      </vt:variant>
      <vt:variant>
        <vt:i4>5</vt:i4>
      </vt:variant>
      <vt:variant>
        <vt:lpwstr/>
      </vt:variant>
      <vt:variant>
        <vt:lpwstr>_Toc62157215</vt:lpwstr>
      </vt:variant>
      <vt:variant>
        <vt:i4>1441841</vt:i4>
      </vt:variant>
      <vt:variant>
        <vt:i4>1604</vt:i4>
      </vt:variant>
      <vt:variant>
        <vt:i4>0</vt:i4>
      </vt:variant>
      <vt:variant>
        <vt:i4>5</vt:i4>
      </vt:variant>
      <vt:variant>
        <vt:lpwstr/>
      </vt:variant>
      <vt:variant>
        <vt:lpwstr>_Toc62157214</vt:lpwstr>
      </vt:variant>
      <vt:variant>
        <vt:i4>1114161</vt:i4>
      </vt:variant>
      <vt:variant>
        <vt:i4>1598</vt:i4>
      </vt:variant>
      <vt:variant>
        <vt:i4>0</vt:i4>
      </vt:variant>
      <vt:variant>
        <vt:i4>5</vt:i4>
      </vt:variant>
      <vt:variant>
        <vt:lpwstr/>
      </vt:variant>
      <vt:variant>
        <vt:lpwstr>_Toc62157213</vt:lpwstr>
      </vt:variant>
      <vt:variant>
        <vt:i4>1048625</vt:i4>
      </vt:variant>
      <vt:variant>
        <vt:i4>1592</vt:i4>
      </vt:variant>
      <vt:variant>
        <vt:i4>0</vt:i4>
      </vt:variant>
      <vt:variant>
        <vt:i4>5</vt:i4>
      </vt:variant>
      <vt:variant>
        <vt:lpwstr/>
      </vt:variant>
      <vt:variant>
        <vt:lpwstr>_Toc62157212</vt:lpwstr>
      </vt:variant>
      <vt:variant>
        <vt:i4>1245233</vt:i4>
      </vt:variant>
      <vt:variant>
        <vt:i4>1586</vt:i4>
      </vt:variant>
      <vt:variant>
        <vt:i4>0</vt:i4>
      </vt:variant>
      <vt:variant>
        <vt:i4>5</vt:i4>
      </vt:variant>
      <vt:variant>
        <vt:lpwstr/>
      </vt:variant>
      <vt:variant>
        <vt:lpwstr>_Toc62157211</vt:lpwstr>
      </vt:variant>
      <vt:variant>
        <vt:i4>1179697</vt:i4>
      </vt:variant>
      <vt:variant>
        <vt:i4>1580</vt:i4>
      </vt:variant>
      <vt:variant>
        <vt:i4>0</vt:i4>
      </vt:variant>
      <vt:variant>
        <vt:i4>5</vt:i4>
      </vt:variant>
      <vt:variant>
        <vt:lpwstr/>
      </vt:variant>
      <vt:variant>
        <vt:lpwstr>_Toc62157210</vt:lpwstr>
      </vt:variant>
      <vt:variant>
        <vt:i4>1769520</vt:i4>
      </vt:variant>
      <vt:variant>
        <vt:i4>1574</vt:i4>
      </vt:variant>
      <vt:variant>
        <vt:i4>0</vt:i4>
      </vt:variant>
      <vt:variant>
        <vt:i4>5</vt:i4>
      </vt:variant>
      <vt:variant>
        <vt:lpwstr/>
      </vt:variant>
      <vt:variant>
        <vt:lpwstr>_Toc62157209</vt:lpwstr>
      </vt:variant>
      <vt:variant>
        <vt:i4>1703984</vt:i4>
      </vt:variant>
      <vt:variant>
        <vt:i4>1568</vt:i4>
      </vt:variant>
      <vt:variant>
        <vt:i4>0</vt:i4>
      </vt:variant>
      <vt:variant>
        <vt:i4>5</vt:i4>
      </vt:variant>
      <vt:variant>
        <vt:lpwstr/>
      </vt:variant>
      <vt:variant>
        <vt:lpwstr>_Toc62157208</vt:lpwstr>
      </vt:variant>
      <vt:variant>
        <vt:i4>1376304</vt:i4>
      </vt:variant>
      <vt:variant>
        <vt:i4>1562</vt:i4>
      </vt:variant>
      <vt:variant>
        <vt:i4>0</vt:i4>
      </vt:variant>
      <vt:variant>
        <vt:i4>5</vt:i4>
      </vt:variant>
      <vt:variant>
        <vt:lpwstr/>
      </vt:variant>
      <vt:variant>
        <vt:lpwstr>_Toc62157207</vt:lpwstr>
      </vt:variant>
      <vt:variant>
        <vt:i4>1310768</vt:i4>
      </vt:variant>
      <vt:variant>
        <vt:i4>1556</vt:i4>
      </vt:variant>
      <vt:variant>
        <vt:i4>0</vt:i4>
      </vt:variant>
      <vt:variant>
        <vt:i4>5</vt:i4>
      </vt:variant>
      <vt:variant>
        <vt:lpwstr/>
      </vt:variant>
      <vt:variant>
        <vt:lpwstr>_Toc62157206</vt:lpwstr>
      </vt:variant>
      <vt:variant>
        <vt:i4>1507376</vt:i4>
      </vt:variant>
      <vt:variant>
        <vt:i4>1550</vt:i4>
      </vt:variant>
      <vt:variant>
        <vt:i4>0</vt:i4>
      </vt:variant>
      <vt:variant>
        <vt:i4>5</vt:i4>
      </vt:variant>
      <vt:variant>
        <vt:lpwstr/>
      </vt:variant>
      <vt:variant>
        <vt:lpwstr>_Toc62157205</vt:lpwstr>
      </vt:variant>
      <vt:variant>
        <vt:i4>1441840</vt:i4>
      </vt:variant>
      <vt:variant>
        <vt:i4>1544</vt:i4>
      </vt:variant>
      <vt:variant>
        <vt:i4>0</vt:i4>
      </vt:variant>
      <vt:variant>
        <vt:i4>5</vt:i4>
      </vt:variant>
      <vt:variant>
        <vt:lpwstr/>
      </vt:variant>
      <vt:variant>
        <vt:lpwstr>_Toc62157204</vt:lpwstr>
      </vt:variant>
      <vt:variant>
        <vt:i4>1114160</vt:i4>
      </vt:variant>
      <vt:variant>
        <vt:i4>1538</vt:i4>
      </vt:variant>
      <vt:variant>
        <vt:i4>0</vt:i4>
      </vt:variant>
      <vt:variant>
        <vt:i4>5</vt:i4>
      </vt:variant>
      <vt:variant>
        <vt:lpwstr/>
      </vt:variant>
      <vt:variant>
        <vt:lpwstr>_Toc62157203</vt:lpwstr>
      </vt:variant>
      <vt:variant>
        <vt:i4>1048624</vt:i4>
      </vt:variant>
      <vt:variant>
        <vt:i4>1532</vt:i4>
      </vt:variant>
      <vt:variant>
        <vt:i4>0</vt:i4>
      </vt:variant>
      <vt:variant>
        <vt:i4>5</vt:i4>
      </vt:variant>
      <vt:variant>
        <vt:lpwstr/>
      </vt:variant>
      <vt:variant>
        <vt:lpwstr>_Toc62157202</vt:lpwstr>
      </vt:variant>
      <vt:variant>
        <vt:i4>1245232</vt:i4>
      </vt:variant>
      <vt:variant>
        <vt:i4>1526</vt:i4>
      </vt:variant>
      <vt:variant>
        <vt:i4>0</vt:i4>
      </vt:variant>
      <vt:variant>
        <vt:i4>5</vt:i4>
      </vt:variant>
      <vt:variant>
        <vt:lpwstr/>
      </vt:variant>
      <vt:variant>
        <vt:lpwstr>_Toc62157201</vt:lpwstr>
      </vt:variant>
      <vt:variant>
        <vt:i4>1179696</vt:i4>
      </vt:variant>
      <vt:variant>
        <vt:i4>1520</vt:i4>
      </vt:variant>
      <vt:variant>
        <vt:i4>0</vt:i4>
      </vt:variant>
      <vt:variant>
        <vt:i4>5</vt:i4>
      </vt:variant>
      <vt:variant>
        <vt:lpwstr/>
      </vt:variant>
      <vt:variant>
        <vt:lpwstr>_Toc62157200</vt:lpwstr>
      </vt:variant>
      <vt:variant>
        <vt:i4>1572921</vt:i4>
      </vt:variant>
      <vt:variant>
        <vt:i4>1514</vt:i4>
      </vt:variant>
      <vt:variant>
        <vt:i4>0</vt:i4>
      </vt:variant>
      <vt:variant>
        <vt:i4>5</vt:i4>
      </vt:variant>
      <vt:variant>
        <vt:lpwstr/>
      </vt:variant>
      <vt:variant>
        <vt:lpwstr>_Toc62157199</vt:lpwstr>
      </vt:variant>
      <vt:variant>
        <vt:i4>1638457</vt:i4>
      </vt:variant>
      <vt:variant>
        <vt:i4>1508</vt:i4>
      </vt:variant>
      <vt:variant>
        <vt:i4>0</vt:i4>
      </vt:variant>
      <vt:variant>
        <vt:i4>5</vt:i4>
      </vt:variant>
      <vt:variant>
        <vt:lpwstr/>
      </vt:variant>
      <vt:variant>
        <vt:lpwstr>_Toc62157198</vt:lpwstr>
      </vt:variant>
      <vt:variant>
        <vt:i4>1441849</vt:i4>
      </vt:variant>
      <vt:variant>
        <vt:i4>1502</vt:i4>
      </vt:variant>
      <vt:variant>
        <vt:i4>0</vt:i4>
      </vt:variant>
      <vt:variant>
        <vt:i4>5</vt:i4>
      </vt:variant>
      <vt:variant>
        <vt:lpwstr/>
      </vt:variant>
      <vt:variant>
        <vt:lpwstr>_Toc62157197</vt:lpwstr>
      </vt:variant>
      <vt:variant>
        <vt:i4>1507385</vt:i4>
      </vt:variant>
      <vt:variant>
        <vt:i4>1496</vt:i4>
      </vt:variant>
      <vt:variant>
        <vt:i4>0</vt:i4>
      </vt:variant>
      <vt:variant>
        <vt:i4>5</vt:i4>
      </vt:variant>
      <vt:variant>
        <vt:lpwstr/>
      </vt:variant>
      <vt:variant>
        <vt:lpwstr>_Toc62157196</vt:lpwstr>
      </vt:variant>
      <vt:variant>
        <vt:i4>1310777</vt:i4>
      </vt:variant>
      <vt:variant>
        <vt:i4>1490</vt:i4>
      </vt:variant>
      <vt:variant>
        <vt:i4>0</vt:i4>
      </vt:variant>
      <vt:variant>
        <vt:i4>5</vt:i4>
      </vt:variant>
      <vt:variant>
        <vt:lpwstr/>
      </vt:variant>
      <vt:variant>
        <vt:lpwstr>_Toc62157195</vt:lpwstr>
      </vt:variant>
      <vt:variant>
        <vt:i4>1376313</vt:i4>
      </vt:variant>
      <vt:variant>
        <vt:i4>1484</vt:i4>
      </vt:variant>
      <vt:variant>
        <vt:i4>0</vt:i4>
      </vt:variant>
      <vt:variant>
        <vt:i4>5</vt:i4>
      </vt:variant>
      <vt:variant>
        <vt:lpwstr/>
      </vt:variant>
      <vt:variant>
        <vt:lpwstr>_Toc62157194</vt:lpwstr>
      </vt:variant>
      <vt:variant>
        <vt:i4>1179705</vt:i4>
      </vt:variant>
      <vt:variant>
        <vt:i4>1478</vt:i4>
      </vt:variant>
      <vt:variant>
        <vt:i4>0</vt:i4>
      </vt:variant>
      <vt:variant>
        <vt:i4>5</vt:i4>
      </vt:variant>
      <vt:variant>
        <vt:lpwstr/>
      </vt:variant>
      <vt:variant>
        <vt:lpwstr>_Toc62157193</vt:lpwstr>
      </vt:variant>
      <vt:variant>
        <vt:i4>1245241</vt:i4>
      </vt:variant>
      <vt:variant>
        <vt:i4>1472</vt:i4>
      </vt:variant>
      <vt:variant>
        <vt:i4>0</vt:i4>
      </vt:variant>
      <vt:variant>
        <vt:i4>5</vt:i4>
      </vt:variant>
      <vt:variant>
        <vt:lpwstr/>
      </vt:variant>
      <vt:variant>
        <vt:lpwstr>_Toc62157192</vt:lpwstr>
      </vt:variant>
      <vt:variant>
        <vt:i4>1048633</vt:i4>
      </vt:variant>
      <vt:variant>
        <vt:i4>1466</vt:i4>
      </vt:variant>
      <vt:variant>
        <vt:i4>0</vt:i4>
      </vt:variant>
      <vt:variant>
        <vt:i4>5</vt:i4>
      </vt:variant>
      <vt:variant>
        <vt:lpwstr/>
      </vt:variant>
      <vt:variant>
        <vt:lpwstr>_Toc62157191</vt:lpwstr>
      </vt:variant>
      <vt:variant>
        <vt:i4>1114169</vt:i4>
      </vt:variant>
      <vt:variant>
        <vt:i4>1460</vt:i4>
      </vt:variant>
      <vt:variant>
        <vt:i4>0</vt:i4>
      </vt:variant>
      <vt:variant>
        <vt:i4>5</vt:i4>
      </vt:variant>
      <vt:variant>
        <vt:lpwstr/>
      </vt:variant>
      <vt:variant>
        <vt:lpwstr>_Toc62157190</vt:lpwstr>
      </vt:variant>
      <vt:variant>
        <vt:i4>1572920</vt:i4>
      </vt:variant>
      <vt:variant>
        <vt:i4>1454</vt:i4>
      </vt:variant>
      <vt:variant>
        <vt:i4>0</vt:i4>
      </vt:variant>
      <vt:variant>
        <vt:i4>5</vt:i4>
      </vt:variant>
      <vt:variant>
        <vt:lpwstr/>
      </vt:variant>
      <vt:variant>
        <vt:lpwstr>_Toc62157189</vt:lpwstr>
      </vt:variant>
      <vt:variant>
        <vt:i4>1638456</vt:i4>
      </vt:variant>
      <vt:variant>
        <vt:i4>1448</vt:i4>
      </vt:variant>
      <vt:variant>
        <vt:i4>0</vt:i4>
      </vt:variant>
      <vt:variant>
        <vt:i4>5</vt:i4>
      </vt:variant>
      <vt:variant>
        <vt:lpwstr/>
      </vt:variant>
      <vt:variant>
        <vt:lpwstr>_Toc62157188</vt:lpwstr>
      </vt:variant>
      <vt:variant>
        <vt:i4>1441848</vt:i4>
      </vt:variant>
      <vt:variant>
        <vt:i4>1442</vt:i4>
      </vt:variant>
      <vt:variant>
        <vt:i4>0</vt:i4>
      </vt:variant>
      <vt:variant>
        <vt:i4>5</vt:i4>
      </vt:variant>
      <vt:variant>
        <vt:lpwstr/>
      </vt:variant>
      <vt:variant>
        <vt:lpwstr>_Toc62157187</vt:lpwstr>
      </vt:variant>
      <vt:variant>
        <vt:i4>1507384</vt:i4>
      </vt:variant>
      <vt:variant>
        <vt:i4>1436</vt:i4>
      </vt:variant>
      <vt:variant>
        <vt:i4>0</vt:i4>
      </vt:variant>
      <vt:variant>
        <vt:i4>5</vt:i4>
      </vt:variant>
      <vt:variant>
        <vt:lpwstr/>
      </vt:variant>
      <vt:variant>
        <vt:lpwstr>_Toc62157186</vt:lpwstr>
      </vt:variant>
      <vt:variant>
        <vt:i4>1310776</vt:i4>
      </vt:variant>
      <vt:variant>
        <vt:i4>1430</vt:i4>
      </vt:variant>
      <vt:variant>
        <vt:i4>0</vt:i4>
      </vt:variant>
      <vt:variant>
        <vt:i4>5</vt:i4>
      </vt:variant>
      <vt:variant>
        <vt:lpwstr/>
      </vt:variant>
      <vt:variant>
        <vt:lpwstr>_Toc62157185</vt:lpwstr>
      </vt:variant>
      <vt:variant>
        <vt:i4>1376312</vt:i4>
      </vt:variant>
      <vt:variant>
        <vt:i4>1424</vt:i4>
      </vt:variant>
      <vt:variant>
        <vt:i4>0</vt:i4>
      </vt:variant>
      <vt:variant>
        <vt:i4>5</vt:i4>
      </vt:variant>
      <vt:variant>
        <vt:lpwstr/>
      </vt:variant>
      <vt:variant>
        <vt:lpwstr>_Toc62157184</vt:lpwstr>
      </vt:variant>
      <vt:variant>
        <vt:i4>1179704</vt:i4>
      </vt:variant>
      <vt:variant>
        <vt:i4>1418</vt:i4>
      </vt:variant>
      <vt:variant>
        <vt:i4>0</vt:i4>
      </vt:variant>
      <vt:variant>
        <vt:i4>5</vt:i4>
      </vt:variant>
      <vt:variant>
        <vt:lpwstr/>
      </vt:variant>
      <vt:variant>
        <vt:lpwstr>_Toc62157183</vt:lpwstr>
      </vt:variant>
      <vt:variant>
        <vt:i4>1245240</vt:i4>
      </vt:variant>
      <vt:variant>
        <vt:i4>1412</vt:i4>
      </vt:variant>
      <vt:variant>
        <vt:i4>0</vt:i4>
      </vt:variant>
      <vt:variant>
        <vt:i4>5</vt:i4>
      </vt:variant>
      <vt:variant>
        <vt:lpwstr/>
      </vt:variant>
      <vt:variant>
        <vt:lpwstr>_Toc62157182</vt:lpwstr>
      </vt:variant>
      <vt:variant>
        <vt:i4>1048632</vt:i4>
      </vt:variant>
      <vt:variant>
        <vt:i4>1406</vt:i4>
      </vt:variant>
      <vt:variant>
        <vt:i4>0</vt:i4>
      </vt:variant>
      <vt:variant>
        <vt:i4>5</vt:i4>
      </vt:variant>
      <vt:variant>
        <vt:lpwstr/>
      </vt:variant>
      <vt:variant>
        <vt:lpwstr>_Toc62157181</vt:lpwstr>
      </vt:variant>
      <vt:variant>
        <vt:i4>1114168</vt:i4>
      </vt:variant>
      <vt:variant>
        <vt:i4>1400</vt:i4>
      </vt:variant>
      <vt:variant>
        <vt:i4>0</vt:i4>
      </vt:variant>
      <vt:variant>
        <vt:i4>5</vt:i4>
      </vt:variant>
      <vt:variant>
        <vt:lpwstr/>
      </vt:variant>
      <vt:variant>
        <vt:lpwstr>_Toc62157180</vt:lpwstr>
      </vt:variant>
      <vt:variant>
        <vt:i4>1572919</vt:i4>
      </vt:variant>
      <vt:variant>
        <vt:i4>1394</vt:i4>
      </vt:variant>
      <vt:variant>
        <vt:i4>0</vt:i4>
      </vt:variant>
      <vt:variant>
        <vt:i4>5</vt:i4>
      </vt:variant>
      <vt:variant>
        <vt:lpwstr/>
      </vt:variant>
      <vt:variant>
        <vt:lpwstr>_Toc62157179</vt:lpwstr>
      </vt:variant>
      <vt:variant>
        <vt:i4>1638455</vt:i4>
      </vt:variant>
      <vt:variant>
        <vt:i4>1388</vt:i4>
      </vt:variant>
      <vt:variant>
        <vt:i4>0</vt:i4>
      </vt:variant>
      <vt:variant>
        <vt:i4>5</vt:i4>
      </vt:variant>
      <vt:variant>
        <vt:lpwstr/>
      </vt:variant>
      <vt:variant>
        <vt:lpwstr>_Toc62157178</vt:lpwstr>
      </vt:variant>
      <vt:variant>
        <vt:i4>1441847</vt:i4>
      </vt:variant>
      <vt:variant>
        <vt:i4>1382</vt:i4>
      </vt:variant>
      <vt:variant>
        <vt:i4>0</vt:i4>
      </vt:variant>
      <vt:variant>
        <vt:i4>5</vt:i4>
      </vt:variant>
      <vt:variant>
        <vt:lpwstr/>
      </vt:variant>
      <vt:variant>
        <vt:lpwstr>_Toc62157177</vt:lpwstr>
      </vt:variant>
      <vt:variant>
        <vt:i4>1507383</vt:i4>
      </vt:variant>
      <vt:variant>
        <vt:i4>1376</vt:i4>
      </vt:variant>
      <vt:variant>
        <vt:i4>0</vt:i4>
      </vt:variant>
      <vt:variant>
        <vt:i4>5</vt:i4>
      </vt:variant>
      <vt:variant>
        <vt:lpwstr/>
      </vt:variant>
      <vt:variant>
        <vt:lpwstr>_Toc62157176</vt:lpwstr>
      </vt:variant>
      <vt:variant>
        <vt:i4>1310775</vt:i4>
      </vt:variant>
      <vt:variant>
        <vt:i4>1370</vt:i4>
      </vt:variant>
      <vt:variant>
        <vt:i4>0</vt:i4>
      </vt:variant>
      <vt:variant>
        <vt:i4>5</vt:i4>
      </vt:variant>
      <vt:variant>
        <vt:lpwstr/>
      </vt:variant>
      <vt:variant>
        <vt:lpwstr>_Toc62157175</vt:lpwstr>
      </vt:variant>
      <vt:variant>
        <vt:i4>1376311</vt:i4>
      </vt:variant>
      <vt:variant>
        <vt:i4>1364</vt:i4>
      </vt:variant>
      <vt:variant>
        <vt:i4>0</vt:i4>
      </vt:variant>
      <vt:variant>
        <vt:i4>5</vt:i4>
      </vt:variant>
      <vt:variant>
        <vt:lpwstr/>
      </vt:variant>
      <vt:variant>
        <vt:lpwstr>_Toc62157174</vt:lpwstr>
      </vt:variant>
      <vt:variant>
        <vt:i4>1179703</vt:i4>
      </vt:variant>
      <vt:variant>
        <vt:i4>1358</vt:i4>
      </vt:variant>
      <vt:variant>
        <vt:i4>0</vt:i4>
      </vt:variant>
      <vt:variant>
        <vt:i4>5</vt:i4>
      </vt:variant>
      <vt:variant>
        <vt:lpwstr/>
      </vt:variant>
      <vt:variant>
        <vt:lpwstr>_Toc62157173</vt:lpwstr>
      </vt:variant>
      <vt:variant>
        <vt:i4>1245239</vt:i4>
      </vt:variant>
      <vt:variant>
        <vt:i4>1352</vt:i4>
      </vt:variant>
      <vt:variant>
        <vt:i4>0</vt:i4>
      </vt:variant>
      <vt:variant>
        <vt:i4>5</vt:i4>
      </vt:variant>
      <vt:variant>
        <vt:lpwstr/>
      </vt:variant>
      <vt:variant>
        <vt:lpwstr>_Toc62157172</vt:lpwstr>
      </vt:variant>
      <vt:variant>
        <vt:i4>1048631</vt:i4>
      </vt:variant>
      <vt:variant>
        <vt:i4>1346</vt:i4>
      </vt:variant>
      <vt:variant>
        <vt:i4>0</vt:i4>
      </vt:variant>
      <vt:variant>
        <vt:i4>5</vt:i4>
      </vt:variant>
      <vt:variant>
        <vt:lpwstr/>
      </vt:variant>
      <vt:variant>
        <vt:lpwstr>_Toc62157171</vt:lpwstr>
      </vt:variant>
      <vt:variant>
        <vt:i4>1114167</vt:i4>
      </vt:variant>
      <vt:variant>
        <vt:i4>1340</vt:i4>
      </vt:variant>
      <vt:variant>
        <vt:i4>0</vt:i4>
      </vt:variant>
      <vt:variant>
        <vt:i4>5</vt:i4>
      </vt:variant>
      <vt:variant>
        <vt:lpwstr/>
      </vt:variant>
      <vt:variant>
        <vt:lpwstr>_Toc62157170</vt:lpwstr>
      </vt:variant>
      <vt:variant>
        <vt:i4>1572918</vt:i4>
      </vt:variant>
      <vt:variant>
        <vt:i4>1334</vt:i4>
      </vt:variant>
      <vt:variant>
        <vt:i4>0</vt:i4>
      </vt:variant>
      <vt:variant>
        <vt:i4>5</vt:i4>
      </vt:variant>
      <vt:variant>
        <vt:lpwstr/>
      </vt:variant>
      <vt:variant>
        <vt:lpwstr>_Toc62157169</vt:lpwstr>
      </vt:variant>
      <vt:variant>
        <vt:i4>1638454</vt:i4>
      </vt:variant>
      <vt:variant>
        <vt:i4>1328</vt:i4>
      </vt:variant>
      <vt:variant>
        <vt:i4>0</vt:i4>
      </vt:variant>
      <vt:variant>
        <vt:i4>5</vt:i4>
      </vt:variant>
      <vt:variant>
        <vt:lpwstr/>
      </vt:variant>
      <vt:variant>
        <vt:lpwstr>_Toc62157168</vt:lpwstr>
      </vt:variant>
      <vt:variant>
        <vt:i4>1441846</vt:i4>
      </vt:variant>
      <vt:variant>
        <vt:i4>1322</vt:i4>
      </vt:variant>
      <vt:variant>
        <vt:i4>0</vt:i4>
      </vt:variant>
      <vt:variant>
        <vt:i4>5</vt:i4>
      </vt:variant>
      <vt:variant>
        <vt:lpwstr/>
      </vt:variant>
      <vt:variant>
        <vt:lpwstr>_Toc62157167</vt:lpwstr>
      </vt:variant>
      <vt:variant>
        <vt:i4>1507382</vt:i4>
      </vt:variant>
      <vt:variant>
        <vt:i4>1316</vt:i4>
      </vt:variant>
      <vt:variant>
        <vt:i4>0</vt:i4>
      </vt:variant>
      <vt:variant>
        <vt:i4>5</vt:i4>
      </vt:variant>
      <vt:variant>
        <vt:lpwstr/>
      </vt:variant>
      <vt:variant>
        <vt:lpwstr>_Toc62157166</vt:lpwstr>
      </vt:variant>
      <vt:variant>
        <vt:i4>1310774</vt:i4>
      </vt:variant>
      <vt:variant>
        <vt:i4>1310</vt:i4>
      </vt:variant>
      <vt:variant>
        <vt:i4>0</vt:i4>
      </vt:variant>
      <vt:variant>
        <vt:i4>5</vt:i4>
      </vt:variant>
      <vt:variant>
        <vt:lpwstr/>
      </vt:variant>
      <vt:variant>
        <vt:lpwstr>_Toc62157165</vt:lpwstr>
      </vt:variant>
      <vt:variant>
        <vt:i4>1376310</vt:i4>
      </vt:variant>
      <vt:variant>
        <vt:i4>1304</vt:i4>
      </vt:variant>
      <vt:variant>
        <vt:i4>0</vt:i4>
      </vt:variant>
      <vt:variant>
        <vt:i4>5</vt:i4>
      </vt:variant>
      <vt:variant>
        <vt:lpwstr/>
      </vt:variant>
      <vt:variant>
        <vt:lpwstr>_Toc62157164</vt:lpwstr>
      </vt:variant>
      <vt:variant>
        <vt:i4>1179702</vt:i4>
      </vt:variant>
      <vt:variant>
        <vt:i4>1298</vt:i4>
      </vt:variant>
      <vt:variant>
        <vt:i4>0</vt:i4>
      </vt:variant>
      <vt:variant>
        <vt:i4>5</vt:i4>
      </vt:variant>
      <vt:variant>
        <vt:lpwstr/>
      </vt:variant>
      <vt:variant>
        <vt:lpwstr>_Toc62157163</vt:lpwstr>
      </vt:variant>
      <vt:variant>
        <vt:i4>1245238</vt:i4>
      </vt:variant>
      <vt:variant>
        <vt:i4>1292</vt:i4>
      </vt:variant>
      <vt:variant>
        <vt:i4>0</vt:i4>
      </vt:variant>
      <vt:variant>
        <vt:i4>5</vt:i4>
      </vt:variant>
      <vt:variant>
        <vt:lpwstr/>
      </vt:variant>
      <vt:variant>
        <vt:lpwstr>_Toc62157162</vt:lpwstr>
      </vt:variant>
      <vt:variant>
        <vt:i4>1048630</vt:i4>
      </vt:variant>
      <vt:variant>
        <vt:i4>1286</vt:i4>
      </vt:variant>
      <vt:variant>
        <vt:i4>0</vt:i4>
      </vt:variant>
      <vt:variant>
        <vt:i4>5</vt:i4>
      </vt:variant>
      <vt:variant>
        <vt:lpwstr/>
      </vt:variant>
      <vt:variant>
        <vt:lpwstr>_Toc62157161</vt:lpwstr>
      </vt:variant>
      <vt:variant>
        <vt:i4>1114166</vt:i4>
      </vt:variant>
      <vt:variant>
        <vt:i4>1280</vt:i4>
      </vt:variant>
      <vt:variant>
        <vt:i4>0</vt:i4>
      </vt:variant>
      <vt:variant>
        <vt:i4>5</vt:i4>
      </vt:variant>
      <vt:variant>
        <vt:lpwstr/>
      </vt:variant>
      <vt:variant>
        <vt:lpwstr>_Toc62157160</vt:lpwstr>
      </vt:variant>
      <vt:variant>
        <vt:i4>1572917</vt:i4>
      </vt:variant>
      <vt:variant>
        <vt:i4>1274</vt:i4>
      </vt:variant>
      <vt:variant>
        <vt:i4>0</vt:i4>
      </vt:variant>
      <vt:variant>
        <vt:i4>5</vt:i4>
      </vt:variant>
      <vt:variant>
        <vt:lpwstr/>
      </vt:variant>
      <vt:variant>
        <vt:lpwstr>_Toc62157159</vt:lpwstr>
      </vt:variant>
      <vt:variant>
        <vt:i4>1638453</vt:i4>
      </vt:variant>
      <vt:variant>
        <vt:i4>1268</vt:i4>
      </vt:variant>
      <vt:variant>
        <vt:i4>0</vt:i4>
      </vt:variant>
      <vt:variant>
        <vt:i4>5</vt:i4>
      </vt:variant>
      <vt:variant>
        <vt:lpwstr/>
      </vt:variant>
      <vt:variant>
        <vt:lpwstr>_Toc62157158</vt:lpwstr>
      </vt:variant>
      <vt:variant>
        <vt:i4>1441845</vt:i4>
      </vt:variant>
      <vt:variant>
        <vt:i4>1262</vt:i4>
      </vt:variant>
      <vt:variant>
        <vt:i4>0</vt:i4>
      </vt:variant>
      <vt:variant>
        <vt:i4>5</vt:i4>
      </vt:variant>
      <vt:variant>
        <vt:lpwstr/>
      </vt:variant>
      <vt:variant>
        <vt:lpwstr>_Toc62157157</vt:lpwstr>
      </vt:variant>
      <vt:variant>
        <vt:i4>1507381</vt:i4>
      </vt:variant>
      <vt:variant>
        <vt:i4>1256</vt:i4>
      </vt:variant>
      <vt:variant>
        <vt:i4>0</vt:i4>
      </vt:variant>
      <vt:variant>
        <vt:i4>5</vt:i4>
      </vt:variant>
      <vt:variant>
        <vt:lpwstr/>
      </vt:variant>
      <vt:variant>
        <vt:lpwstr>_Toc62157156</vt:lpwstr>
      </vt:variant>
      <vt:variant>
        <vt:i4>1310773</vt:i4>
      </vt:variant>
      <vt:variant>
        <vt:i4>1250</vt:i4>
      </vt:variant>
      <vt:variant>
        <vt:i4>0</vt:i4>
      </vt:variant>
      <vt:variant>
        <vt:i4>5</vt:i4>
      </vt:variant>
      <vt:variant>
        <vt:lpwstr/>
      </vt:variant>
      <vt:variant>
        <vt:lpwstr>_Toc62157155</vt:lpwstr>
      </vt:variant>
      <vt:variant>
        <vt:i4>1376309</vt:i4>
      </vt:variant>
      <vt:variant>
        <vt:i4>1244</vt:i4>
      </vt:variant>
      <vt:variant>
        <vt:i4>0</vt:i4>
      </vt:variant>
      <vt:variant>
        <vt:i4>5</vt:i4>
      </vt:variant>
      <vt:variant>
        <vt:lpwstr/>
      </vt:variant>
      <vt:variant>
        <vt:lpwstr>_Toc62157154</vt:lpwstr>
      </vt:variant>
      <vt:variant>
        <vt:i4>1179701</vt:i4>
      </vt:variant>
      <vt:variant>
        <vt:i4>1238</vt:i4>
      </vt:variant>
      <vt:variant>
        <vt:i4>0</vt:i4>
      </vt:variant>
      <vt:variant>
        <vt:i4>5</vt:i4>
      </vt:variant>
      <vt:variant>
        <vt:lpwstr/>
      </vt:variant>
      <vt:variant>
        <vt:lpwstr>_Toc62157153</vt:lpwstr>
      </vt:variant>
      <vt:variant>
        <vt:i4>1245237</vt:i4>
      </vt:variant>
      <vt:variant>
        <vt:i4>1232</vt:i4>
      </vt:variant>
      <vt:variant>
        <vt:i4>0</vt:i4>
      </vt:variant>
      <vt:variant>
        <vt:i4>5</vt:i4>
      </vt:variant>
      <vt:variant>
        <vt:lpwstr/>
      </vt:variant>
      <vt:variant>
        <vt:lpwstr>_Toc62157152</vt:lpwstr>
      </vt:variant>
      <vt:variant>
        <vt:i4>1048629</vt:i4>
      </vt:variant>
      <vt:variant>
        <vt:i4>1226</vt:i4>
      </vt:variant>
      <vt:variant>
        <vt:i4>0</vt:i4>
      </vt:variant>
      <vt:variant>
        <vt:i4>5</vt:i4>
      </vt:variant>
      <vt:variant>
        <vt:lpwstr/>
      </vt:variant>
      <vt:variant>
        <vt:lpwstr>_Toc62157151</vt:lpwstr>
      </vt:variant>
      <vt:variant>
        <vt:i4>1114165</vt:i4>
      </vt:variant>
      <vt:variant>
        <vt:i4>1220</vt:i4>
      </vt:variant>
      <vt:variant>
        <vt:i4>0</vt:i4>
      </vt:variant>
      <vt:variant>
        <vt:i4>5</vt:i4>
      </vt:variant>
      <vt:variant>
        <vt:lpwstr/>
      </vt:variant>
      <vt:variant>
        <vt:lpwstr>_Toc62157150</vt:lpwstr>
      </vt:variant>
      <vt:variant>
        <vt:i4>1572916</vt:i4>
      </vt:variant>
      <vt:variant>
        <vt:i4>1214</vt:i4>
      </vt:variant>
      <vt:variant>
        <vt:i4>0</vt:i4>
      </vt:variant>
      <vt:variant>
        <vt:i4>5</vt:i4>
      </vt:variant>
      <vt:variant>
        <vt:lpwstr/>
      </vt:variant>
      <vt:variant>
        <vt:lpwstr>_Toc62157149</vt:lpwstr>
      </vt:variant>
      <vt:variant>
        <vt:i4>1638452</vt:i4>
      </vt:variant>
      <vt:variant>
        <vt:i4>1208</vt:i4>
      </vt:variant>
      <vt:variant>
        <vt:i4>0</vt:i4>
      </vt:variant>
      <vt:variant>
        <vt:i4>5</vt:i4>
      </vt:variant>
      <vt:variant>
        <vt:lpwstr/>
      </vt:variant>
      <vt:variant>
        <vt:lpwstr>_Toc62157148</vt:lpwstr>
      </vt:variant>
      <vt:variant>
        <vt:i4>1441844</vt:i4>
      </vt:variant>
      <vt:variant>
        <vt:i4>1202</vt:i4>
      </vt:variant>
      <vt:variant>
        <vt:i4>0</vt:i4>
      </vt:variant>
      <vt:variant>
        <vt:i4>5</vt:i4>
      </vt:variant>
      <vt:variant>
        <vt:lpwstr/>
      </vt:variant>
      <vt:variant>
        <vt:lpwstr>_Toc62157147</vt:lpwstr>
      </vt:variant>
      <vt:variant>
        <vt:i4>1507380</vt:i4>
      </vt:variant>
      <vt:variant>
        <vt:i4>1196</vt:i4>
      </vt:variant>
      <vt:variant>
        <vt:i4>0</vt:i4>
      </vt:variant>
      <vt:variant>
        <vt:i4>5</vt:i4>
      </vt:variant>
      <vt:variant>
        <vt:lpwstr/>
      </vt:variant>
      <vt:variant>
        <vt:lpwstr>_Toc62157146</vt:lpwstr>
      </vt:variant>
      <vt:variant>
        <vt:i4>1310772</vt:i4>
      </vt:variant>
      <vt:variant>
        <vt:i4>1190</vt:i4>
      </vt:variant>
      <vt:variant>
        <vt:i4>0</vt:i4>
      </vt:variant>
      <vt:variant>
        <vt:i4>5</vt:i4>
      </vt:variant>
      <vt:variant>
        <vt:lpwstr/>
      </vt:variant>
      <vt:variant>
        <vt:lpwstr>_Toc62157145</vt:lpwstr>
      </vt:variant>
      <vt:variant>
        <vt:i4>1376308</vt:i4>
      </vt:variant>
      <vt:variant>
        <vt:i4>1184</vt:i4>
      </vt:variant>
      <vt:variant>
        <vt:i4>0</vt:i4>
      </vt:variant>
      <vt:variant>
        <vt:i4>5</vt:i4>
      </vt:variant>
      <vt:variant>
        <vt:lpwstr/>
      </vt:variant>
      <vt:variant>
        <vt:lpwstr>_Toc62157144</vt:lpwstr>
      </vt:variant>
      <vt:variant>
        <vt:i4>1179700</vt:i4>
      </vt:variant>
      <vt:variant>
        <vt:i4>1178</vt:i4>
      </vt:variant>
      <vt:variant>
        <vt:i4>0</vt:i4>
      </vt:variant>
      <vt:variant>
        <vt:i4>5</vt:i4>
      </vt:variant>
      <vt:variant>
        <vt:lpwstr/>
      </vt:variant>
      <vt:variant>
        <vt:lpwstr>_Toc62157143</vt:lpwstr>
      </vt:variant>
      <vt:variant>
        <vt:i4>1245236</vt:i4>
      </vt:variant>
      <vt:variant>
        <vt:i4>1172</vt:i4>
      </vt:variant>
      <vt:variant>
        <vt:i4>0</vt:i4>
      </vt:variant>
      <vt:variant>
        <vt:i4>5</vt:i4>
      </vt:variant>
      <vt:variant>
        <vt:lpwstr/>
      </vt:variant>
      <vt:variant>
        <vt:lpwstr>_Toc62157142</vt:lpwstr>
      </vt:variant>
      <vt:variant>
        <vt:i4>1048628</vt:i4>
      </vt:variant>
      <vt:variant>
        <vt:i4>1166</vt:i4>
      </vt:variant>
      <vt:variant>
        <vt:i4>0</vt:i4>
      </vt:variant>
      <vt:variant>
        <vt:i4>5</vt:i4>
      </vt:variant>
      <vt:variant>
        <vt:lpwstr/>
      </vt:variant>
      <vt:variant>
        <vt:lpwstr>_Toc62157141</vt:lpwstr>
      </vt:variant>
      <vt:variant>
        <vt:i4>1114164</vt:i4>
      </vt:variant>
      <vt:variant>
        <vt:i4>1160</vt:i4>
      </vt:variant>
      <vt:variant>
        <vt:i4>0</vt:i4>
      </vt:variant>
      <vt:variant>
        <vt:i4>5</vt:i4>
      </vt:variant>
      <vt:variant>
        <vt:lpwstr/>
      </vt:variant>
      <vt:variant>
        <vt:lpwstr>_Toc62157140</vt:lpwstr>
      </vt:variant>
      <vt:variant>
        <vt:i4>1572915</vt:i4>
      </vt:variant>
      <vt:variant>
        <vt:i4>1154</vt:i4>
      </vt:variant>
      <vt:variant>
        <vt:i4>0</vt:i4>
      </vt:variant>
      <vt:variant>
        <vt:i4>5</vt:i4>
      </vt:variant>
      <vt:variant>
        <vt:lpwstr/>
      </vt:variant>
      <vt:variant>
        <vt:lpwstr>_Toc62157139</vt:lpwstr>
      </vt:variant>
      <vt:variant>
        <vt:i4>1638451</vt:i4>
      </vt:variant>
      <vt:variant>
        <vt:i4>1148</vt:i4>
      </vt:variant>
      <vt:variant>
        <vt:i4>0</vt:i4>
      </vt:variant>
      <vt:variant>
        <vt:i4>5</vt:i4>
      </vt:variant>
      <vt:variant>
        <vt:lpwstr/>
      </vt:variant>
      <vt:variant>
        <vt:lpwstr>_Toc62157138</vt:lpwstr>
      </vt:variant>
      <vt:variant>
        <vt:i4>1441843</vt:i4>
      </vt:variant>
      <vt:variant>
        <vt:i4>1142</vt:i4>
      </vt:variant>
      <vt:variant>
        <vt:i4>0</vt:i4>
      </vt:variant>
      <vt:variant>
        <vt:i4>5</vt:i4>
      </vt:variant>
      <vt:variant>
        <vt:lpwstr/>
      </vt:variant>
      <vt:variant>
        <vt:lpwstr>_Toc62157137</vt:lpwstr>
      </vt:variant>
      <vt:variant>
        <vt:i4>1507379</vt:i4>
      </vt:variant>
      <vt:variant>
        <vt:i4>1136</vt:i4>
      </vt:variant>
      <vt:variant>
        <vt:i4>0</vt:i4>
      </vt:variant>
      <vt:variant>
        <vt:i4>5</vt:i4>
      </vt:variant>
      <vt:variant>
        <vt:lpwstr/>
      </vt:variant>
      <vt:variant>
        <vt:lpwstr>_Toc62157136</vt:lpwstr>
      </vt:variant>
      <vt:variant>
        <vt:i4>1310771</vt:i4>
      </vt:variant>
      <vt:variant>
        <vt:i4>1130</vt:i4>
      </vt:variant>
      <vt:variant>
        <vt:i4>0</vt:i4>
      </vt:variant>
      <vt:variant>
        <vt:i4>5</vt:i4>
      </vt:variant>
      <vt:variant>
        <vt:lpwstr/>
      </vt:variant>
      <vt:variant>
        <vt:lpwstr>_Toc62157135</vt:lpwstr>
      </vt:variant>
      <vt:variant>
        <vt:i4>1376307</vt:i4>
      </vt:variant>
      <vt:variant>
        <vt:i4>1124</vt:i4>
      </vt:variant>
      <vt:variant>
        <vt:i4>0</vt:i4>
      </vt:variant>
      <vt:variant>
        <vt:i4>5</vt:i4>
      </vt:variant>
      <vt:variant>
        <vt:lpwstr/>
      </vt:variant>
      <vt:variant>
        <vt:lpwstr>_Toc62157134</vt:lpwstr>
      </vt:variant>
      <vt:variant>
        <vt:i4>1179699</vt:i4>
      </vt:variant>
      <vt:variant>
        <vt:i4>1118</vt:i4>
      </vt:variant>
      <vt:variant>
        <vt:i4>0</vt:i4>
      </vt:variant>
      <vt:variant>
        <vt:i4>5</vt:i4>
      </vt:variant>
      <vt:variant>
        <vt:lpwstr/>
      </vt:variant>
      <vt:variant>
        <vt:lpwstr>_Toc62157133</vt:lpwstr>
      </vt:variant>
      <vt:variant>
        <vt:i4>1245235</vt:i4>
      </vt:variant>
      <vt:variant>
        <vt:i4>1112</vt:i4>
      </vt:variant>
      <vt:variant>
        <vt:i4>0</vt:i4>
      </vt:variant>
      <vt:variant>
        <vt:i4>5</vt:i4>
      </vt:variant>
      <vt:variant>
        <vt:lpwstr/>
      </vt:variant>
      <vt:variant>
        <vt:lpwstr>_Toc62157132</vt:lpwstr>
      </vt:variant>
      <vt:variant>
        <vt:i4>1048627</vt:i4>
      </vt:variant>
      <vt:variant>
        <vt:i4>1106</vt:i4>
      </vt:variant>
      <vt:variant>
        <vt:i4>0</vt:i4>
      </vt:variant>
      <vt:variant>
        <vt:i4>5</vt:i4>
      </vt:variant>
      <vt:variant>
        <vt:lpwstr/>
      </vt:variant>
      <vt:variant>
        <vt:lpwstr>_Toc62157131</vt:lpwstr>
      </vt:variant>
      <vt:variant>
        <vt:i4>1114163</vt:i4>
      </vt:variant>
      <vt:variant>
        <vt:i4>1100</vt:i4>
      </vt:variant>
      <vt:variant>
        <vt:i4>0</vt:i4>
      </vt:variant>
      <vt:variant>
        <vt:i4>5</vt:i4>
      </vt:variant>
      <vt:variant>
        <vt:lpwstr/>
      </vt:variant>
      <vt:variant>
        <vt:lpwstr>_Toc62157130</vt:lpwstr>
      </vt:variant>
      <vt:variant>
        <vt:i4>1572914</vt:i4>
      </vt:variant>
      <vt:variant>
        <vt:i4>1094</vt:i4>
      </vt:variant>
      <vt:variant>
        <vt:i4>0</vt:i4>
      </vt:variant>
      <vt:variant>
        <vt:i4>5</vt:i4>
      </vt:variant>
      <vt:variant>
        <vt:lpwstr/>
      </vt:variant>
      <vt:variant>
        <vt:lpwstr>_Toc62157129</vt:lpwstr>
      </vt:variant>
      <vt:variant>
        <vt:i4>1638450</vt:i4>
      </vt:variant>
      <vt:variant>
        <vt:i4>1088</vt:i4>
      </vt:variant>
      <vt:variant>
        <vt:i4>0</vt:i4>
      </vt:variant>
      <vt:variant>
        <vt:i4>5</vt:i4>
      </vt:variant>
      <vt:variant>
        <vt:lpwstr/>
      </vt:variant>
      <vt:variant>
        <vt:lpwstr>_Toc62157128</vt:lpwstr>
      </vt:variant>
      <vt:variant>
        <vt:i4>1441842</vt:i4>
      </vt:variant>
      <vt:variant>
        <vt:i4>1082</vt:i4>
      </vt:variant>
      <vt:variant>
        <vt:i4>0</vt:i4>
      </vt:variant>
      <vt:variant>
        <vt:i4>5</vt:i4>
      </vt:variant>
      <vt:variant>
        <vt:lpwstr/>
      </vt:variant>
      <vt:variant>
        <vt:lpwstr>_Toc62157127</vt:lpwstr>
      </vt:variant>
      <vt:variant>
        <vt:i4>1507378</vt:i4>
      </vt:variant>
      <vt:variant>
        <vt:i4>1076</vt:i4>
      </vt:variant>
      <vt:variant>
        <vt:i4>0</vt:i4>
      </vt:variant>
      <vt:variant>
        <vt:i4>5</vt:i4>
      </vt:variant>
      <vt:variant>
        <vt:lpwstr/>
      </vt:variant>
      <vt:variant>
        <vt:lpwstr>_Toc62157126</vt:lpwstr>
      </vt:variant>
      <vt:variant>
        <vt:i4>1310770</vt:i4>
      </vt:variant>
      <vt:variant>
        <vt:i4>1070</vt:i4>
      </vt:variant>
      <vt:variant>
        <vt:i4>0</vt:i4>
      </vt:variant>
      <vt:variant>
        <vt:i4>5</vt:i4>
      </vt:variant>
      <vt:variant>
        <vt:lpwstr/>
      </vt:variant>
      <vt:variant>
        <vt:lpwstr>_Toc62157125</vt:lpwstr>
      </vt:variant>
      <vt:variant>
        <vt:i4>1376306</vt:i4>
      </vt:variant>
      <vt:variant>
        <vt:i4>1064</vt:i4>
      </vt:variant>
      <vt:variant>
        <vt:i4>0</vt:i4>
      </vt:variant>
      <vt:variant>
        <vt:i4>5</vt:i4>
      </vt:variant>
      <vt:variant>
        <vt:lpwstr/>
      </vt:variant>
      <vt:variant>
        <vt:lpwstr>_Toc62157124</vt:lpwstr>
      </vt:variant>
      <vt:variant>
        <vt:i4>1179698</vt:i4>
      </vt:variant>
      <vt:variant>
        <vt:i4>1058</vt:i4>
      </vt:variant>
      <vt:variant>
        <vt:i4>0</vt:i4>
      </vt:variant>
      <vt:variant>
        <vt:i4>5</vt:i4>
      </vt:variant>
      <vt:variant>
        <vt:lpwstr/>
      </vt:variant>
      <vt:variant>
        <vt:lpwstr>_Toc62157123</vt:lpwstr>
      </vt:variant>
      <vt:variant>
        <vt:i4>1245234</vt:i4>
      </vt:variant>
      <vt:variant>
        <vt:i4>1052</vt:i4>
      </vt:variant>
      <vt:variant>
        <vt:i4>0</vt:i4>
      </vt:variant>
      <vt:variant>
        <vt:i4>5</vt:i4>
      </vt:variant>
      <vt:variant>
        <vt:lpwstr/>
      </vt:variant>
      <vt:variant>
        <vt:lpwstr>_Toc62157122</vt:lpwstr>
      </vt:variant>
      <vt:variant>
        <vt:i4>1048626</vt:i4>
      </vt:variant>
      <vt:variant>
        <vt:i4>1046</vt:i4>
      </vt:variant>
      <vt:variant>
        <vt:i4>0</vt:i4>
      </vt:variant>
      <vt:variant>
        <vt:i4>5</vt:i4>
      </vt:variant>
      <vt:variant>
        <vt:lpwstr/>
      </vt:variant>
      <vt:variant>
        <vt:lpwstr>_Toc62157121</vt:lpwstr>
      </vt:variant>
      <vt:variant>
        <vt:i4>1114162</vt:i4>
      </vt:variant>
      <vt:variant>
        <vt:i4>1040</vt:i4>
      </vt:variant>
      <vt:variant>
        <vt:i4>0</vt:i4>
      </vt:variant>
      <vt:variant>
        <vt:i4>5</vt:i4>
      </vt:variant>
      <vt:variant>
        <vt:lpwstr/>
      </vt:variant>
      <vt:variant>
        <vt:lpwstr>_Toc62157120</vt:lpwstr>
      </vt:variant>
      <vt:variant>
        <vt:i4>1572913</vt:i4>
      </vt:variant>
      <vt:variant>
        <vt:i4>1034</vt:i4>
      </vt:variant>
      <vt:variant>
        <vt:i4>0</vt:i4>
      </vt:variant>
      <vt:variant>
        <vt:i4>5</vt:i4>
      </vt:variant>
      <vt:variant>
        <vt:lpwstr/>
      </vt:variant>
      <vt:variant>
        <vt:lpwstr>_Toc62157119</vt:lpwstr>
      </vt:variant>
      <vt:variant>
        <vt:i4>1638449</vt:i4>
      </vt:variant>
      <vt:variant>
        <vt:i4>1028</vt:i4>
      </vt:variant>
      <vt:variant>
        <vt:i4>0</vt:i4>
      </vt:variant>
      <vt:variant>
        <vt:i4>5</vt:i4>
      </vt:variant>
      <vt:variant>
        <vt:lpwstr/>
      </vt:variant>
      <vt:variant>
        <vt:lpwstr>_Toc62157118</vt:lpwstr>
      </vt:variant>
      <vt:variant>
        <vt:i4>1441841</vt:i4>
      </vt:variant>
      <vt:variant>
        <vt:i4>1022</vt:i4>
      </vt:variant>
      <vt:variant>
        <vt:i4>0</vt:i4>
      </vt:variant>
      <vt:variant>
        <vt:i4>5</vt:i4>
      </vt:variant>
      <vt:variant>
        <vt:lpwstr/>
      </vt:variant>
      <vt:variant>
        <vt:lpwstr>_Toc62157117</vt:lpwstr>
      </vt:variant>
      <vt:variant>
        <vt:i4>1507377</vt:i4>
      </vt:variant>
      <vt:variant>
        <vt:i4>1016</vt:i4>
      </vt:variant>
      <vt:variant>
        <vt:i4>0</vt:i4>
      </vt:variant>
      <vt:variant>
        <vt:i4>5</vt:i4>
      </vt:variant>
      <vt:variant>
        <vt:lpwstr/>
      </vt:variant>
      <vt:variant>
        <vt:lpwstr>_Toc62157116</vt:lpwstr>
      </vt:variant>
      <vt:variant>
        <vt:i4>1310769</vt:i4>
      </vt:variant>
      <vt:variant>
        <vt:i4>1010</vt:i4>
      </vt:variant>
      <vt:variant>
        <vt:i4>0</vt:i4>
      </vt:variant>
      <vt:variant>
        <vt:i4>5</vt:i4>
      </vt:variant>
      <vt:variant>
        <vt:lpwstr/>
      </vt:variant>
      <vt:variant>
        <vt:lpwstr>_Toc62157115</vt:lpwstr>
      </vt:variant>
      <vt:variant>
        <vt:i4>1376305</vt:i4>
      </vt:variant>
      <vt:variant>
        <vt:i4>1004</vt:i4>
      </vt:variant>
      <vt:variant>
        <vt:i4>0</vt:i4>
      </vt:variant>
      <vt:variant>
        <vt:i4>5</vt:i4>
      </vt:variant>
      <vt:variant>
        <vt:lpwstr/>
      </vt:variant>
      <vt:variant>
        <vt:lpwstr>_Toc62157114</vt:lpwstr>
      </vt:variant>
      <vt:variant>
        <vt:i4>1179697</vt:i4>
      </vt:variant>
      <vt:variant>
        <vt:i4>998</vt:i4>
      </vt:variant>
      <vt:variant>
        <vt:i4>0</vt:i4>
      </vt:variant>
      <vt:variant>
        <vt:i4>5</vt:i4>
      </vt:variant>
      <vt:variant>
        <vt:lpwstr/>
      </vt:variant>
      <vt:variant>
        <vt:lpwstr>_Toc62157113</vt:lpwstr>
      </vt:variant>
      <vt:variant>
        <vt:i4>1245233</vt:i4>
      </vt:variant>
      <vt:variant>
        <vt:i4>992</vt:i4>
      </vt:variant>
      <vt:variant>
        <vt:i4>0</vt:i4>
      </vt:variant>
      <vt:variant>
        <vt:i4>5</vt:i4>
      </vt:variant>
      <vt:variant>
        <vt:lpwstr/>
      </vt:variant>
      <vt:variant>
        <vt:lpwstr>_Toc62157112</vt:lpwstr>
      </vt:variant>
      <vt:variant>
        <vt:i4>1048625</vt:i4>
      </vt:variant>
      <vt:variant>
        <vt:i4>986</vt:i4>
      </vt:variant>
      <vt:variant>
        <vt:i4>0</vt:i4>
      </vt:variant>
      <vt:variant>
        <vt:i4>5</vt:i4>
      </vt:variant>
      <vt:variant>
        <vt:lpwstr/>
      </vt:variant>
      <vt:variant>
        <vt:lpwstr>_Toc62157111</vt:lpwstr>
      </vt:variant>
      <vt:variant>
        <vt:i4>1114161</vt:i4>
      </vt:variant>
      <vt:variant>
        <vt:i4>980</vt:i4>
      </vt:variant>
      <vt:variant>
        <vt:i4>0</vt:i4>
      </vt:variant>
      <vt:variant>
        <vt:i4>5</vt:i4>
      </vt:variant>
      <vt:variant>
        <vt:lpwstr/>
      </vt:variant>
      <vt:variant>
        <vt:lpwstr>_Toc62157110</vt:lpwstr>
      </vt:variant>
      <vt:variant>
        <vt:i4>1572912</vt:i4>
      </vt:variant>
      <vt:variant>
        <vt:i4>974</vt:i4>
      </vt:variant>
      <vt:variant>
        <vt:i4>0</vt:i4>
      </vt:variant>
      <vt:variant>
        <vt:i4>5</vt:i4>
      </vt:variant>
      <vt:variant>
        <vt:lpwstr/>
      </vt:variant>
      <vt:variant>
        <vt:lpwstr>_Toc62157109</vt:lpwstr>
      </vt:variant>
      <vt:variant>
        <vt:i4>1638448</vt:i4>
      </vt:variant>
      <vt:variant>
        <vt:i4>968</vt:i4>
      </vt:variant>
      <vt:variant>
        <vt:i4>0</vt:i4>
      </vt:variant>
      <vt:variant>
        <vt:i4>5</vt:i4>
      </vt:variant>
      <vt:variant>
        <vt:lpwstr/>
      </vt:variant>
      <vt:variant>
        <vt:lpwstr>_Toc62157108</vt:lpwstr>
      </vt:variant>
      <vt:variant>
        <vt:i4>1441840</vt:i4>
      </vt:variant>
      <vt:variant>
        <vt:i4>962</vt:i4>
      </vt:variant>
      <vt:variant>
        <vt:i4>0</vt:i4>
      </vt:variant>
      <vt:variant>
        <vt:i4>5</vt:i4>
      </vt:variant>
      <vt:variant>
        <vt:lpwstr/>
      </vt:variant>
      <vt:variant>
        <vt:lpwstr>_Toc62157107</vt:lpwstr>
      </vt:variant>
      <vt:variant>
        <vt:i4>1507376</vt:i4>
      </vt:variant>
      <vt:variant>
        <vt:i4>956</vt:i4>
      </vt:variant>
      <vt:variant>
        <vt:i4>0</vt:i4>
      </vt:variant>
      <vt:variant>
        <vt:i4>5</vt:i4>
      </vt:variant>
      <vt:variant>
        <vt:lpwstr/>
      </vt:variant>
      <vt:variant>
        <vt:lpwstr>_Toc62157106</vt:lpwstr>
      </vt:variant>
      <vt:variant>
        <vt:i4>1310768</vt:i4>
      </vt:variant>
      <vt:variant>
        <vt:i4>950</vt:i4>
      </vt:variant>
      <vt:variant>
        <vt:i4>0</vt:i4>
      </vt:variant>
      <vt:variant>
        <vt:i4>5</vt:i4>
      </vt:variant>
      <vt:variant>
        <vt:lpwstr/>
      </vt:variant>
      <vt:variant>
        <vt:lpwstr>_Toc62157105</vt:lpwstr>
      </vt:variant>
      <vt:variant>
        <vt:i4>1376304</vt:i4>
      </vt:variant>
      <vt:variant>
        <vt:i4>944</vt:i4>
      </vt:variant>
      <vt:variant>
        <vt:i4>0</vt:i4>
      </vt:variant>
      <vt:variant>
        <vt:i4>5</vt:i4>
      </vt:variant>
      <vt:variant>
        <vt:lpwstr/>
      </vt:variant>
      <vt:variant>
        <vt:lpwstr>_Toc62157104</vt:lpwstr>
      </vt:variant>
      <vt:variant>
        <vt:i4>1179696</vt:i4>
      </vt:variant>
      <vt:variant>
        <vt:i4>938</vt:i4>
      </vt:variant>
      <vt:variant>
        <vt:i4>0</vt:i4>
      </vt:variant>
      <vt:variant>
        <vt:i4>5</vt:i4>
      </vt:variant>
      <vt:variant>
        <vt:lpwstr/>
      </vt:variant>
      <vt:variant>
        <vt:lpwstr>_Toc62157103</vt:lpwstr>
      </vt:variant>
      <vt:variant>
        <vt:i4>1245232</vt:i4>
      </vt:variant>
      <vt:variant>
        <vt:i4>932</vt:i4>
      </vt:variant>
      <vt:variant>
        <vt:i4>0</vt:i4>
      </vt:variant>
      <vt:variant>
        <vt:i4>5</vt:i4>
      </vt:variant>
      <vt:variant>
        <vt:lpwstr/>
      </vt:variant>
      <vt:variant>
        <vt:lpwstr>_Toc62157102</vt:lpwstr>
      </vt:variant>
      <vt:variant>
        <vt:i4>1048624</vt:i4>
      </vt:variant>
      <vt:variant>
        <vt:i4>926</vt:i4>
      </vt:variant>
      <vt:variant>
        <vt:i4>0</vt:i4>
      </vt:variant>
      <vt:variant>
        <vt:i4>5</vt:i4>
      </vt:variant>
      <vt:variant>
        <vt:lpwstr/>
      </vt:variant>
      <vt:variant>
        <vt:lpwstr>_Toc62157101</vt:lpwstr>
      </vt:variant>
      <vt:variant>
        <vt:i4>1114160</vt:i4>
      </vt:variant>
      <vt:variant>
        <vt:i4>920</vt:i4>
      </vt:variant>
      <vt:variant>
        <vt:i4>0</vt:i4>
      </vt:variant>
      <vt:variant>
        <vt:i4>5</vt:i4>
      </vt:variant>
      <vt:variant>
        <vt:lpwstr/>
      </vt:variant>
      <vt:variant>
        <vt:lpwstr>_Toc62157100</vt:lpwstr>
      </vt:variant>
      <vt:variant>
        <vt:i4>1638457</vt:i4>
      </vt:variant>
      <vt:variant>
        <vt:i4>914</vt:i4>
      </vt:variant>
      <vt:variant>
        <vt:i4>0</vt:i4>
      </vt:variant>
      <vt:variant>
        <vt:i4>5</vt:i4>
      </vt:variant>
      <vt:variant>
        <vt:lpwstr/>
      </vt:variant>
      <vt:variant>
        <vt:lpwstr>_Toc62157099</vt:lpwstr>
      </vt:variant>
      <vt:variant>
        <vt:i4>1572921</vt:i4>
      </vt:variant>
      <vt:variant>
        <vt:i4>908</vt:i4>
      </vt:variant>
      <vt:variant>
        <vt:i4>0</vt:i4>
      </vt:variant>
      <vt:variant>
        <vt:i4>5</vt:i4>
      </vt:variant>
      <vt:variant>
        <vt:lpwstr/>
      </vt:variant>
      <vt:variant>
        <vt:lpwstr>_Toc62157098</vt:lpwstr>
      </vt:variant>
      <vt:variant>
        <vt:i4>1507385</vt:i4>
      </vt:variant>
      <vt:variant>
        <vt:i4>902</vt:i4>
      </vt:variant>
      <vt:variant>
        <vt:i4>0</vt:i4>
      </vt:variant>
      <vt:variant>
        <vt:i4>5</vt:i4>
      </vt:variant>
      <vt:variant>
        <vt:lpwstr/>
      </vt:variant>
      <vt:variant>
        <vt:lpwstr>_Toc62157097</vt:lpwstr>
      </vt:variant>
      <vt:variant>
        <vt:i4>1441849</vt:i4>
      </vt:variant>
      <vt:variant>
        <vt:i4>896</vt:i4>
      </vt:variant>
      <vt:variant>
        <vt:i4>0</vt:i4>
      </vt:variant>
      <vt:variant>
        <vt:i4>5</vt:i4>
      </vt:variant>
      <vt:variant>
        <vt:lpwstr/>
      </vt:variant>
      <vt:variant>
        <vt:lpwstr>_Toc62157096</vt:lpwstr>
      </vt:variant>
      <vt:variant>
        <vt:i4>1376313</vt:i4>
      </vt:variant>
      <vt:variant>
        <vt:i4>890</vt:i4>
      </vt:variant>
      <vt:variant>
        <vt:i4>0</vt:i4>
      </vt:variant>
      <vt:variant>
        <vt:i4>5</vt:i4>
      </vt:variant>
      <vt:variant>
        <vt:lpwstr/>
      </vt:variant>
      <vt:variant>
        <vt:lpwstr>_Toc62157095</vt:lpwstr>
      </vt:variant>
      <vt:variant>
        <vt:i4>1310777</vt:i4>
      </vt:variant>
      <vt:variant>
        <vt:i4>884</vt:i4>
      </vt:variant>
      <vt:variant>
        <vt:i4>0</vt:i4>
      </vt:variant>
      <vt:variant>
        <vt:i4>5</vt:i4>
      </vt:variant>
      <vt:variant>
        <vt:lpwstr/>
      </vt:variant>
      <vt:variant>
        <vt:lpwstr>_Toc62157094</vt:lpwstr>
      </vt:variant>
      <vt:variant>
        <vt:i4>1245241</vt:i4>
      </vt:variant>
      <vt:variant>
        <vt:i4>878</vt:i4>
      </vt:variant>
      <vt:variant>
        <vt:i4>0</vt:i4>
      </vt:variant>
      <vt:variant>
        <vt:i4>5</vt:i4>
      </vt:variant>
      <vt:variant>
        <vt:lpwstr/>
      </vt:variant>
      <vt:variant>
        <vt:lpwstr>_Toc62157093</vt:lpwstr>
      </vt:variant>
      <vt:variant>
        <vt:i4>1179705</vt:i4>
      </vt:variant>
      <vt:variant>
        <vt:i4>872</vt:i4>
      </vt:variant>
      <vt:variant>
        <vt:i4>0</vt:i4>
      </vt:variant>
      <vt:variant>
        <vt:i4>5</vt:i4>
      </vt:variant>
      <vt:variant>
        <vt:lpwstr/>
      </vt:variant>
      <vt:variant>
        <vt:lpwstr>_Toc62157092</vt:lpwstr>
      </vt:variant>
      <vt:variant>
        <vt:i4>1114169</vt:i4>
      </vt:variant>
      <vt:variant>
        <vt:i4>866</vt:i4>
      </vt:variant>
      <vt:variant>
        <vt:i4>0</vt:i4>
      </vt:variant>
      <vt:variant>
        <vt:i4>5</vt:i4>
      </vt:variant>
      <vt:variant>
        <vt:lpwstr/>
      </vt:variant>
      <vt:variant>
        <vt:lpwstr>_Toc62157091</vt:lpwstr>
      </vt:variant>
      <vt:variant>
        <vt:i4>1048633</vt:i4>
      </vt:variant>
      <vt:variant>
        <vt:i4>860</vt:i4>
      </vt:variant>
      <vt:variant>
        <vt:i4>0</vt:i4>
      </vt:variant>
      <vt:variant>
        <vt:i4>5</vt:i4>
      </vt:variant>
      <vt:variant>
        <vt:lpwstr/>
      </vt:variant>
      <vt:variant>
        <vt:lpwstr>_Toc62157090</vt:lpwstr>
      </vt:variant>
      <vt:variant>
        <vt:i4>1638456</vt:i4>
      </vt:variant>
      <vt:variant>
        <vt:i4>854</vt:i4>
      </vt:variant>
      <vt:variant>
        <vt:i4>0</vt:i4>
      </vt:variant>
      <vt:variant>
        <vt:i4>5</vt:i4>
      </vt:variant>
      <vt:variant>
        <vt:lpwstr/>
      </vt:variant>
      <vt:variant>
        <vt:lpwstr>_Toc62157089</vt:lpwstr>
      </vt:variant>
      <vt:variant>
        <vt:i4>1572920</vt:i4>
      </vt:variant>
      <vt:variant>
        <vt:i4>848</vt:i4>
      </vt:variant>
      <vt:variant>
        <vt:i4>0</vt:i4>
      </vt:variant>
      <vt:variant>
        <vt:i4>5</vt:i4>
      </vt:variant>
      <vt:variant>
        <vt:lpwstr/>
      </vt:variant>
      <vt:variant>
        <vt:lpwstr>_Toc62157088</vt:lpwstr>
      </vt:variant>
      <vt:variant>
        <vt:i4>1507384</vt:i4>
      </vt:variant>
      <vt:variant>
        <vt:i4>842</vt:i4>
      </vt:variant>
      <vt:variant>
        <vt:i4>0</vt:i4>
      </vt:variant>
      <vt:variant>
        <vt:i4>5</vt:i4>
      </vt:variant>
      <vt:variant>
        <vt:lpwstr/>
      </vt:variant>
      <vt:variant>
        <vt:lpwstr>_Toc62157087</vt:lpwstr>
      </vt:variant>
      <vt:variant>
        <vt:i4>1441848</vt:i4>
      </vt:variant>
      <vt:variant>
        <vt:i4>836</vt:i4>
      </vt:variant>
      <vt:variant>
        <vt:i4>0</vt:i4>
      </vt:variant>
      <vt:variant>
        <vt:i4>5</vt:i4>
      </vt:variant>
      <vt:variant>
        <vt:lpwstr/>
      </vt:variant>
      <vt:variant>
        <vt:lpwstr>_Toc62157086</vt:lpwstr>
      </vt:variant>
      <vt:variant>
        <vt:i4>1376312</vt:i4>
      </vt:variant>
      <vt:variant>
        <vt:i4>830</vt:i4>
      </vt:variant>
      <vt:variant>
        <vt:i4>0</vt:i4>
      </vt:variant>
      <vt:variant>
        <vt:i4>5</vt:i4>
      </vt:variant>
      <vt:variant>
        <vt:lpwstr/>
      </vt:variant>
      <vt:variant>
        <vt:lpwstr>_Toc62157085</vt:lpwstr>
      </vt:variant>
      <vt:variant>
        <vt:i4>1310776</vt:i4>
      </vt:variant>
      <vt:variant>
        <vt:i4>824</vt:i4>
      </vt:variant>
      <vt:variant>
        <vt:i4>0</vt:i4>
      </vt:variant>
      <vt:variant>
        <vt:i4>5</vt:i4>
      </vt:variant>
      <vt:variant>
        <vt:lpwstr/>
      </vt:variant>
      <vt:variant>
        <vt:lpwstr>_Toc62157084</vt:lpwstr>
      </vt:variant>
      <vt:variant>
        <vt:i4>1245240</vt:i4>
      </vt:variant>
      <vt:variant>
        <vt:i4>818</vt:i4>
      </vt:variant>
      <vt:variant>
        <vt:i4>0</vt:i4>
      </vt:variant>
      <vt:variant>
        <vt:i4>5</vt:i4>
      </vt:variant>
      <vt:variant>
        <vt:lpwstr/>
      </vt:variant>
      <vt:variant>
        <vt:lpwstr>_Toc62157083</vt:lpwstr>
      </vt:variant>
      <vt:variant>
        <vt:i4>1179704</vt:i4>
      </vt:variant>
      <vt:variant>
        <vt:i4>812</vt:i4>
      </vt:variant>
      <vt:variant>
        <vt:i4>0</vt:i4>
      </vt:variant>
      <vt:variant>
        <vt:i4>5</vt:i4>
      </vt:variant>
      <vt:variant>
        <vt:lpwstr/>
      </vt:variant>
      <vt:variant>
        <vt:lpwstr>_Toc62157082</vt:lpwstr>
      </vt:variant>
      <vt:variant>
        <vt:i4>1114168</vt:i4>
      </vt:variant>
      <vt:variant>
        <vt:i4>806</vt:i4>
      </vt:variant>
      <vt:variant>
        <vt:i4>0</vt:i4>
      </vt:variant>
      <vt:variant>
        <vt:i4>5</vt:i4>
      </vt:variant>
      <vt:variant>
        <vt:lpwstr/>
      </vt:variant>
      <vt:variant>
        <vt:lpwstr>_Toc62157081</vt:lpwstr>
      </vt:variant>
      <vt:variant>
        <vt:i4>1048632</vt:i4>
      </vt:variant>
      <vt:variant>
        <vt:i4>800</vt:i4>
      </vt:variant>
      <vt:variant>
        <vt:i4>0</vt:i4>
      </vt:variant>
      <vt:variant>
        <vt:i4>5</vt:i4>
      </vt:variant>
      <vt:variant>
        <vt:lpwstr/>
      </vt:variant>
      <vt:variant>
        <vt:lpwstr>_Toc62157080</vt:lpwstr>
      </vt:variant>
      <vt:variant>
        <vt:i4>1638455</vt:i4>
      </vt:variant>
      <vt:variant>
        <vt:i4>794</vt:i4>
      </vt:variant>
      <vt:variant>
        <vt:i4>0</vt:i4>
      </vt:variant>
      <vt:variant>
        <vt:i4>5</vt:i4>
      </vt:variant>
      <vt:variant>
        <vt:lpwstr/>
      </vt:variant>
      <vt:variant>
        <vt:lpwstr>_Toc62157079</vt:lpwstr>
      </vt:variant>
      <vt:variant>
        <vt:i4>1572919</vt:i4>
      </vt:variant>
      <vt:variant>
        <vt:i4>788</vt:i4>
      </vt:variant>
      <vt:variant>
        <vt:i4>0</vt:i4>
      </vt:variant>
      <vt:variant>
        <vt:i4>5</vt:i4>
      </vt:variant>
      <vt:variant>
        <vt:lpwstr/>
      </vt:variant>
      <vt:variant>
        <vt:lpwstr>_Toc62157078</vt:lpwstr>
      </vt:variant>
      <vt:variant>
        <vt:i4>1507383</vt:i4>
      </vt:variant>
      <vt:variant>
        <vt:i4>782</vt:i4>
      </vt:variant>
      <vt:variant>
        <vt:i4>0</vt:i4>
      </vt:variant>
      <vt:variant>
        <vt:i4>5</vt:i4>
      </vt:variant>
      <vt:variant>
        <vt:lpwstr/>
      </vt:variant>
      <vt:variant>
        <vt:lpwstr>_Toc62157077</vt:lpwstr>
      </vt:variant>
      <vt:variant>
        <vt:i4>1441847</vt:i4>
      </vt:variant>
      <vt:variant>
        <vt:i4>776</vt:i4>
      </vt:variant>
      <vt:variant>
        <vt:i4>0</vt:i4>
      </vt:variant>
      <vt:variant>
        <vt:i4>5</vt:i4>
      </vt:variant>
      <vt:variant>
        <vt:lpwstr/>
      </vt:variant>
      <vt:variant>
        <vt:lpwstr>_Toc62157076</vt:lpwstr>
      </vt:variant>
      <vt:variant>
        <vt:i4>1376311</vt:i4>
      </vt:variant>
      <vt:variant>
        <vt:i4>770</vt:i4>
      </vt:variant>
      <vt:variant>
        <vt:i4>0</vt:i4>
      </vt:variant>
      <vt:variant>
        <vt:i4>5</vt:i4>
      </vt:variant>
      <vt:variant>
        <vt:lpwstr/>
      </vt:variant>
      <vt:variant>
        <vt:lpwstr>_Toc62157075</vt:lpwstr>
      </vt:variant>
      <vt:variant>
        <vt:i4>1310775</vt:i4>
      </vt:variant>
      <vt:variant>
        <vt:i4>764</vt:i4>
      </vt:variant>
      <vt:variant>
        <vt:i4>0</vt:i4>
      </vt:variant>
      <vt:variant>
        <vt:i4>5</vt:i4>
      </vt:variant>
      <vt:variant>
        <vt:lpwstr/>
      </vt:variant>
      <vt:variant>
        <vt:lpwstr>_Toc62157074</vt:lpwstr>
      </vt:variant>
      <vt:variant>
        <vt:i4>1245239</vt:i4>
      </vt:variant>
      <vt:variant>
        <vt:i4>758</vt:i4>
      </vt:variant>
      <vt:variant>
        <vt:i4>0</vt:i4>
      </vt:variant>
      <vt:variant>
        <vt:i4>5</vt:i4>
      </vt:variant>
      <vt:variant>
        <vt:lpwstr/>
      </vt:variant>
      <vt:variant>
        <vt:lpwstr>_Toc62157073</vt:lpwstr>
      </vt:variant>
      <vt:variant>
        <vt:i4>1179703</vt:i4>
      </vt:variant>
      <vt:variant>
        <vt:i4>752</vt:i4>
      </vt:variant>
      <vt:variant>
        <vt:i4>0</vt:i4>
      </vt:variant>
      <vt:variant>
        <vt:i4>5</vt:i4>
      </vt:variant>
      <vt:variant>
        <vt:lpwstr/>
      </vt:variant>
      <vt:variant>
        <vt:lpwstr>_Toc62157072</vt:lpwstr>
      </vt:variant>
      <vt:variant>
        <vt:i4>1114167</vt:i4>
      </vt:variant>
      <vt:variant>
        <vt:i4>746</vt:i4>
      </vt:variant>
      <vt:variant>
        <vt:i4>0</vt:i4>
      </vt:variant>
      <vt:variant>
        <vt:i4>5</vt:i4>
      </vt:variant>
      <vt:variant>
        <vt:lpwstr/>
      </vt:variant>
      <vt:variant>
        <vt:lpwstr>_Toc62157071</vt:lpwstr>
      </vt:variant>
      <vt:variant>
        <vt:i4>1048631</vt:i4>
      </vt:variant>
      <vt:variant>
        <vt:i4>740</vt:i4>
      </vt:variant>
      <vt:variant>
        <vt:i4>0</vt:i4>
      </vt:variant>
      <vt:variant>
        <vt:i4>5</vt:i4>
      </vt:variant>
      <vt:variant>
        <vt:lpwstr/>
      </vt:variant>
      <vt:variant>
        <vt:lpwstr>_Toc62157070</vt:lpwstr>
      </vt:variant>
      <vt:variant>
        <vt:i4>1638454</vt:i4>
      </vt:variant>
      <vt:variant>
        <vt:i4>734</vt:i4>
      </vt:variant>
      <vt:variant>
        <vt:i4>0</vt:i4>
      </vt:variant>
      <vt:variant>
        <vt:i4>5</vt:i4>
      </vt:variant>
      <vt:variant>
        <vt:lpwstr/>
      </vt:variant>
      <vt:variant>
        <vt:lpwstr>_Toc62157069</vt:lpwstr>
      </vt:variant>
      <vt:variant>
        <vt:i4>1572918</vt:i4>
      </vt:variant>
      <vt:variant>
        <vt:i4>728</vt:i4>
      </vt:variant>
      <vt:variant>
        <vt:i4>0</vt:i4>
      </vt:variant>
      <vt:variant>
        <vt:i4>5</vt:i4>
      </vt:variant>
      <vt:variant>
        <vt:lpwstr/>
      </vt:variant>
      <vt:variant>
        <vt:lpwstr>_Toc62157068</vt:lpwstr>
      </vt:variant>
      <vt:variant>
        <vt:i4>1507382</vt:i4>
      </vt:variant>
      <vt:variant>
        <vt:i4>722</vt:i4>
      </vt:variant>
      <vt:variant>
        <vt:i4>0</vt:i4>
      </vt:variant>
      <vt:variant>
        <vt:i4>5</vt:i4>
      </vt:variant>
      <vt:variant>
        <vt:lpwstr/>
      </vt:variant>
      <vt:variant>
        <vt:lpwstr>_Toc62157067</vt:lpwstr>
      </vt:variant>
      <vt:variant>
        <vt:i4>1441846</vt:i4>
      </vt:variant>
      <vt:variant>
        <vt:i4>716</vt:i4>
      </vt:variant>
      <vt:variant>
        <vt:i4>0</vt:i4>
      </vt:variant>
      <vt:variant>
        <vt:i4>5</vt:i4>
      </vt:variant>
      <vt:variant>
        <vt:lpwstr/>
      </vt:variant>
      <vt:variant>
        <vt:lpwstr>_Toc62157066</vt:lpwstr>
      </vt:variant>
      <vt:variant>
        <vt:i4>1376310</vt:i4>
      </vt:variant>
      <vt:variant>
        <vt:i4>710</vt:i4>
      </vt:variant>
      <vt:variant>
        <vt:i4>0</vt:i4>
      </vt:variant>
      <vt:variant>
        <vt:i4>5</vt:i4>
      </vt:variant>
      <vt:variant>
        <vt:lpwstr/>
      </vt:variant>
      <vt:variant>
        <vt:lpwstr>_Toc62157065</vt:lpwstr>
      </vt:variant>
      <vt:variant>
        <vt:i4>1310774</vt:i4>
      </vt:variant>
      <vt:variant>
        <vt:i4>704</vt:i4>
      </vt:variant>
      <vt:variant>
        <vt:i4>0</vt:i4>
      </vt:variant>
      <vt:variant>
        <vt:i4>5</vt:i4>
      </vt:variant>
      <vt:variant>
        <vt:lpwstr/>
      </vt:variant>
      <vt:variant>
        <vt:lpwstr>_Toc62157064</vt:lpwstr>
      </vt:variant>
      <vt:variant>
        <vt:i4>1245238</vt:i4>
      </vt:variant>
      <vt:variant>
        <vt:i4>698</vt:i4>
      </vt:variant>
      <vt:variant>
        <vt:i4>0</vt:i4>
      </vt:variant>
      <vt:variant>
        <vt:i4>5</vt:i4>
      </vt:variant>
      <vt:variant>
        <vt:lpwstr/>
      </vt:variant>
      <vt:variant>
        <vt:lpwstr>_Toc62157063</vt:lpwstr>
      </vt:variant>
      <vt:variant>
        <vt:i4>1179702</vt:i4>
      </vt:variant>
      <vt:variant>
        <vt:i4>692</vt:i4>
      </vt:variant>
      <vt:variant>
        <vt:i4>0</vt:i4>
      </vt:variant>
      <vt:variant>
        <vt:i4>5</vt:i4>
      </vt:variant>
      <vt:variant>
        <vt:lpwstr/>
      </vt:variant>
      <vt:variant>
        <vt:lpwstr>_Toc62157062</vt:lpwstr>
      </vt:variant>
      <vt:variant>
        <vt:i4>1114166</vt:i4>
      </vt:variant>
      <vt:variant>
        <vt:i4>686</vt:i4>
      </vt:variant>
      <vt:variant>
        <vt:i4>0</vt:i4>
      </vt:variant>
      <vt:variant>
        <vt:i4>5</vt:i4>
      </vt:variant>
      <vt:variant>
        <vt:lpwstr/>
      </vt:variant>
      <vt:variant>
        <vt:lpwstr>_Toc62157061</vt:lpwstr>
      </vt:variant>
      <vt:variant>
        <vt:i4>1048630</vt:i4>
      </vt:variant>
      <vt:variant>
        <vt:i4>680</vt:i4>
      </vt:variant>
      <vt:variant>
        <vt:i4>0</vt:i4>
      </vt:variant>
      <vt:variant>
        <vt:i4>5</vt:i4>
      </vt:variant>
      <vt:variant>
        <vt:lpwstr/>
      </vt:variant>
      <vt:variant>
        <vt:lpwstr>_Toc62157060</vt:lpwstr>
      </vt:variant>
      <vt:variant>
        <vt:i4>1638453</vt:i4>
      </vt:variant>
      <vt:variant>
        <vt:i4>674</vt:i4>
      </vt:variant>
      <vt:variant>
        <vt:i4>0</vt:i4>
      </vt:variant>
      <vt:variant>
        <vt:i4>5</vt:i4>
      </vt:variant>
      <vt:variant>
        <vt:lpwstr/>
      </vt:variant>
      <vt:variant>
        <vt:lpwstr>_Toc62157059</vt:lpwstr>
      </vt:variant>
      <vt:variant>
        <vt:i4>1572917</vt:i4>
      </vt:variant>
      <vt:variant>
        <vt:i4>668</vt:i4>
      </vt:variant>
      <vt:variant>
        <vt:i4>0</vt:i4>
      </vt:variant>
      <vt:variant>
        <vt:i4>5</vt:i4>
      </vt:variant>
      <vt:variant>
        <vt:lpwstr/>
      </vt:variant>
      <vt:variant>
        <vt:lpwstr>_Toc62157058</vt:lpwstr>
      </vt:variant>
      <vt:variant>
        <vt:i4>1507381</vt:i4>
      </vt:variant>
      <vt:variant>
        <vt:i4>662</vt:i4>
      </vt:variant>
      <vt:variant>
        <vt:i4>0</vt:i4>
      </vt:variant>
      <vt:variant>
        <vt:i4>5</vt:i4>
      </vt:variant>
      <vt:variant>
        <vt:lpwstr/>
      </vt:variant>
      <vt:variant>
        <vt:lpwstr>_Toc62157057</vt:lpwstr>
      </vt:variant>
      <vt:variant>
        <vt:i4>1441845</vt:i4>
      </vt:variant>
      <vt:variant>
        <vt:i4>656</vt:i4>
      </vt:variant>
      <vt:variant>
        <vt:i4>0</vt:i4>
      </vt:variant>
      <vt:variant>
        <vt:i4>5</vt:i4>
      </vt:variant>
      <vt:variant>
        <vt:lpwstr/>
      </vt:variant>
      <vt:variant>
        <vt:lpwstr>_Toc62157056</vt:lpwstr>
      </vt:variant>
      <vt:variant>
        <vt:i4>1376309</vt:i4>
      </vt:variant>
      <vt:variant>
        <vt:i4>650</vt:i4>
      </vt:variant>
      <vt:variant>
        <vt:i4>0</vt:i4>
      </vt:variant>
      <vt:variant>
        <vt:i4>5</vt:i4>
      </vt:variant>
      <vt:variant>
        <vt:lpwstr/>
      </vt:variant>
      <vt:variant>
        <vt:lpwstr>_Toc62157055</vt:lpwstr>
      </vt:variant>
      <vt:variant>
        <vt:i4>1310773</vt:i4>
      </vt:variant>
      <vt:variant>
        <vt:i4>644</vt:i4>
      </vt:variant>
      <vt:variant>
        <vt:i4>0</vt:i4>
      </vt:variant>
      <vt:variant>
        <vt:i4>5</vt:i4>
      </vt:variant>
      <vt:variant>
        <vt:lpwstr/>
      </vt:variant>
      <vt:variant>
        <vt:lpwstr>_Toc62157054</vt:lpwstr>
      </vt:variant>
      <vt:variant>
        <vt:i4>1245237</vt:i4>
      </vt:variant>
      <vt:variant>
        <vt:i4>638</vt:i4>
      </vt:variant>
      <vt:variant>
        <vt:i4>0</vt:i4>
      </vt:variant>
      <vt:variant>
        <vt:i4>5</vt:i4>
      </vt:variant>
      <vt:variant>
        <vt:lpwstr/>
      </vt:variant>
      <vt:variant>
        <vt:lpwstr>_Toc62157053</vt:lpwstr>
      </vt:variant>
      <vt:variant>
        <vt:i4>1179701</vt:i4>
      </vt:variant>
      <vt:variant>
        <vt:i4>632</vt:i4>
      </vt:variant>
      <vt:variant>
        <vt:i4>0</vt:i4>
      </vt:variant>
      <vt:variant>
        <vt:i4>5</vt:i4>
      </vt:variant>
      <vt:variant>
        <vt:lpwstr/>
      </vt:variant>
      <vt:variant>
        <vt:lpwstr>_Toc62157052</vt:lpwstr>
      </vt:variant>
      <vt:variant>
        <vt:i4>1114165</vt:i4>
      </vt:variant>
      <vt:variant>
        <vt:i4>626</vt:i4>
      </vt:variant>
      <vt:variant>
        <vt:i4>0</vt:i4>
      </vt:variant>
      <vt:variant>
        <vt:i4>5</vt:i4>
      </vt:variant>
      <vt:variant>
        <vt:lpwstr/>
      </vt:variant>
      <vt:variant>
        <vt:lpwstr>_Toc62157051</vt:lpwstr>
      </vt:variant>
      <vt:variant>
        <vt:i4>1048629</vt:i4>
      </vt:variant>
      <vt:variant>
        <vt:i4>620</vt:i4>
      </vt:variant>
      <vt:variant>
        <vt:i4>0</vt:i4>
      </vt:variant>
      <vt:variant>
        <vt:i4>5</vt:i4>
      </vt:variant>
      <vt:variant>
        <vt:lpwstr/>
      </vt:variant>
      <vt:variant>
        <vt:lpwstr>_Toc62157050</vt:lpwstr>
      </vt:variant>
      <vt:variant>
        <vt:i4>1638452</vt:i4>
      </vt:variant>
      <vt:variant>
        <vt:i4>614</vt:i4>
      </vt:variant>
      <vt:variant>
        <vt:i4>0</vt:i4>
      </vt:variant>
      <vt:variant>
        <vt:i4>5</vt:i4>
      </vt:variant>
      <vt:variant>
        <vt:lpwstr/>
      </vt:variant>
      <vt:variant>
        <vt:lpwstr>_Toc62157049</vt:lpwstr>
      </vt:variant>
      <vt:variant>
        <vt:i4>1572916</vt:i4>
      </vt:variant>
      <vt:variant>
        <vt:i4>608</vt:i4>
      </vt:variant>
      <vt:variant>
        <vt:i4>0</vt:i4>
      </vt:variant>
      <vt:variant>
        <vt:i4>5</vt:i4>
      </vt:variant>
      <vt:variant>
        <vt:lpwstr/>
      </vt:variant>
      <vt:variant>
        <vt:lpwstr>_Toc62157048</vt:lpwstr>
      </vt:variant>
      <vt:variant>
        <vt:i4>1507380</vt:i4>
      </vt:variant>
      <vt:variant>
        <vt:i4>602</vt:i4>
      </vt:variant>
      <vt:variant>
        <vt:i4>0</vt:i4>
      </vt:variant>
      <vt:variant>
        <vt:i4>5</vt:i4>
      </vt:variant>
      <vt:variant>
        <vt:lpwstr/>
      </vt:variant>
      <vt:variant>
        <vt:lpwstr>_Toc62157047</vt:lpwstr>
      </vt:variant>
      <vt:variant>
        <vt:i4>1441844</vt:i4>
      </vt:variant>
      <vt:variant>
        <vt:i4>596</vt:i4>
      </vt:variant>
      <vt:variant>
        <vt:i4>0</vt:i4>
      </vt:variant>
      <vt:variant>
        <vt:i4>5</vt:i4>
      </vt:variant>
      <vt:variant>
        <vt:lpwstr/>
      </vt:variant>
      <vt:variant>
        <vt:lpwstr>_Toc62157046</vt:lpwstr>
      </vt:variant>
      <vt:variant>
        <vt:i4>1376308</vt:i4>
      </vt:variant>
      <vt:variant>
        <vt:i4>590</vt:i4>
      </vt:variant>
      <vt:variant>
        <vt:i4>0</vt:i4>
      </vt:variant>
      <vt:variant>
        <vt:i4>5</vt:i4>
      </vt:variant>
      <vt:variant>
        <vt:lpwstr/>
      </vt:variant>
      <vt:variant>
        <vt:lpwstr>_Toc62157045</vt:lpwstr>
      </vt:variant>
      <vt:variant>
        <vt:i4>1310772</vt:i4>
      </vt:variant>
      <vt:variant>
        <vt:i4>584</vt:i4>
      </vt:variant>
      <vt:variant>
        <vt:i4>0</vt:i4>
      </vt:variant>
      <vt:variant>
        <vt:i4>5</vt:i4>
      </vt:variant>
      <vt:variant>
        <vt:lpwstr/>
      </vt:variant>
      <vt:variant>
        <vt:lpwstr>_Toc62157044</vt:lpwstr>
      </vt:variant>
      <vt:variant>
        <vt:i4>1245236</vt:i4>
      </vt:variant>
      <vt:variant>
        <vt:i4>578</vt:i4>
      </vt:variant>
      <vt:variant>
        <vt:i4>0</vt:i4>
      </vt:variant>
      <vt:variant>
        <vt:i4>5</vt:i4>
      </vt:variant>
      <vt:variant>
        <vt:lpwstr/>
      </vt:variant>
      <vt:variant>
        <vt:lpwstr>_Toc62157043</vt:lpwstr>
      </vt:variant>
      <vt:variant>
        <vt:i4>1179700</vt:i4>
      </vt:variant>
      <vt:variant>
        <vt:i4>572</vt:i4>
      </vt:variant>
      <vt:variant>
        <vt:i4>0</vt:i4>
      </vt:variant>
      <vt:variant>
        <vt:i4>5</vt:i4>
      </vt:variant>
      <vt:variant>
        <vt:lpwstr/>
      </vt:variant>
      <vt:variant>
        <vt:lpwstr>_Toc62157042</vt:lpwstr>
      </vt:variant>
      <vt:variant>
        <vt:i4>1114164</vt:i4>
      </vt:variant>
      <vt:variant>
        <vt:i4>566</vt:i4>
      </vt:variant>
      <vt:variant>
        <vt:i4>0</vt:i4>
      </vt:variant>
      <vt:variant>
        <vt:i4>5</vt:i4>
      </vt:variant>
      <vt:variant>
        <vt:lpwstr/>
      </vt:variant>
      <vt:variant>
        <vt:lpwstr>_Toc62157041</vt:lpwstr>
      </vt:variant>
      <vt:variant>
        <vt:i4>1048628</vt:i4>
      </vt:variant>
      <vt:variant>
        <vt:i4>560</vt:i4>
      </vt:variant>
      <vt:variant>
        <vt:i4>0</vt:i4>
      </vt:variant>
      <vt:variant>
        <vt:i4>5</vt:i4>
      </vt:variant>
      <vt:variant>
        <vt:lpwstr/>
      </vt:variant>
      <vt:variant>
        <vt:lpwstr>_Toc62157040</vt:lpwstr>
      </vt:variant>
      <vt:variant>
        <vt:i4>1638451</vt:i4>
      </vt:variant>
      <vt:variant>
        <vt:i4>554</vt:i4>
      </vt:variant>
      <vt:variant>
        <vt:i4>0</vt:i4>
      </vt:variant>
      <vt:variant>
        <vt:i4>5</vt:i4>
      </vt:variant>
      <vt:variant>
        <vt:lpwstr/>
      </vt:variant>
      <vt:variant>
        <vt:lpwstr>_Toc62157039</vt:lpwstr>
      </vt:variant>
      <vt:variant>
        <vt:i4>1572915</vt:i4>
      </vt:variant>
      <vt:variant>
        <vt:i4>548</vt:i4>
      </vt:variant>
      <vt:variant>
        <vt:i4>0</vt:i4>
      </vt:variant>
      <vt:variant>
        <vt:i4>5</vt:i4>
      </vt:variant>
      <vt:variant>
        <vt:lpwstr/>
      </vt:variant>
      <vt:variant>
        <vt:lpwstr>_Toc62157038</vt:lpwstr>
      </vt:variant>
      <vt:variant>
        <vt:i4>1507379</vt:i4>
      </vt:variant>
      <vt:variant>
        <vt:i4>542</vt:i4>
      </vt:variant>
      <vt:variant>
        <vt:i4>0</vt:i4>
      </vt:variant>
      <vt:variant>
        <vt:i4>5</vt:i4>
      </vt:variant>
      <vt:variant>
        <vt:lpwstr/>
      </vt:variant>
      <vt:variant>
        <vt:lpwstr>_Toc62157037</vt:lpwstr>
      </vt:variant>
      <vt:variant>
        <vt:i4>1441843</vt:i4>
      </vt:variant>
      <vt:variant>
        <vt:i4>536</vt:i4>
      </vt:variant>
      <vt:variant>
        <vt:i4>0</vt:i4>
      </vt:variant>
      <vt:variant>
        <vt:i4>5</vt:i4>
      </vt:variant>
      <vt:variant>
        <vt:lpwstr/>
      </vt:variant>
      <vt:variant>
        <vt:lpwstr>_Toc62157036</vt:lpwstr>
      </vt:variant>
      <vt:variant>
        <vt:i4>1376307</vt:i4>
      </vt:variant>
      <vt:variant>
        <vt:i4>530</vt:i4>
      </vt:variant>
      <vt:variant>
        <vt:i4>0</vt:i4>
      </vt:variant>
      <vt:variant>
        <vt:i4>5</vt:i4>
      </vt:variant>
      <vt:variant>
        <vt:lpwstr/>
      </vt:variant>
      <vt:variant>
        <vt:lpwstr>_Toc62157035</vt:lpwstr>
      </vt:variant>
      <vt:variant>
        <vt:i4>1310771</vt:i4>
      </vt:variant>
      <vt:variant>
        <vt:i4>524</vt:i4>
      </vt:variant>
      <vt:variant>
        <vt:i4>0</vt:i4>
      </vt:variant>
      <vt:variant>
        <vt:i4>5</vt:i4>
      </vt:variant>
      <vt:variant>
        <vt:lpwstr/>
      </vt:variant>
      <vt:variant>
        <vt:lpwstr>_Toc62157034</vt:lpwstr>
      </vt:variant>
      <vt:variant>
        <vt:i4>1245235</vt:i4>
      </vt:variant>
      <vt:variant>
        <vt:i4>518</vt:i4>
      </vt:variant>
      <vt:variant>
        <vt:i4>0</vt:i4>
      </vt:variant>
      <vt:variant>
        <vt:i4>5</vt:i4>
      </vt:variant>
      <vt:variant>
        <vt:lpwstr/>
      </vt:variant>
      <vt:variant>
        <vt:lpwstr>_Toc62157033</vt:lpwstr>
      </vt:variant>
      <vt:variant>
        <vt:i4>1179699</vt:i4>
      </vt:variant>
      <vt:variant>
        <vt:i4>512</vt:i4>
      </vt:variant>
      <vt:variant>
        <vt:i4>0</vt:i4>
      </vt:variant>
      <vt:variant>
        <vt:i4>5</vt:i4>
      </vt:variant>
      <vt:variant>
        <vt:lpwstr/>
      </vt:variant>
      <vt:variant>
        <vt:lpwstr>_Toc62157032</vt:lpwstr>
      </vt:variant>
      <vt:variant>
        <vt:i4>1114163</vt:i4>
      </vt:variant>
      <vt:variant>
        <vt:i4>506</vt:i4>
      </vt:variant>
      <vt:variant>
        <vt:i4>0</vt:i4>
      </vt:variant>
      <vt:variant>
        <vt:i4>5</vt:i4>
      </vt:variant>
      <vt:variant>
        <vt:lpwstr/>
      </vt:variant>
      <vt:variant>
        <vt:lpwstr>_Toc62157031</vt:lpwstr>
      </vt:variant>
      <vt:variant>
        <vt:i4>1048627</vt:i4>
      </vt:variant>
      <vt:variant>
        <vt:i4>500</vt:i4>
      </vt:variant>
      <vt:variant>
        <vt:i4>0</vt:i4>
      </vt:variant>
      <vt:variant>
        <vt:i4>5</vt:i4>
      </vt:variant>
      <vt:variant>
        <vt:lpwstr/>
      </vt:variant>
      <vt:variant>
        <vt:lpwstr>_Toc62157030</vt:lpwstr>
      </vt:variant>
      <vt:variant>
        <vt:i4>1638450</vt:i4>
      </vt:variant>
      <vt:variant>
        <vt:i4>494</vt:i4>
      </vt:variant>
      <vt:variant>
        <vt:i4>0</vt:i4>
      </vt:variant>
      <vt:variant>
        <vt:i4>5</vt:i4>
      </vt:variant>
      <vt:variant>
        <vt:lpwstr/>
      </vt:variant>
      <vt:variant>
        <vt:lpwstr>_Toc62157029</vt:lpwstr>
      </vt:variant>
      <vt:variant>
        <vt:i4>1572914</vt:i4>
      </vt:variant>
      <vt:variant>
        <vt:i4>488</vt:i4>
      </vt:variant>
      <vt:variant>
        <vt:i4>0</vt:i4>
      </vt:variant>
      <vt:variant>
        <vt:i4>5</vt:i4>
      </vt:variant>
      <vt:variant>
        <vt:lpwstr/>
      </vt:variant>
      <vt:variant>
        <vt:lpwstr>_Toc62157028</vt:lpwstr>
      </vt:variant>
      <vt:variant>
        <vt:i4>1507378</vt:i4>
      </vt:variant>
      <vt:variant>
        <vt:i4>482</vt:i4>
      </vt:variant>
      <vt:variant>
        <vt:i4>0</vt:i4>
      </vt:variant>
      <vt:variant>
        <vt:i4>5</vt:i4>
      </vt:variant>
      <vt:variant>
        <vt:lpwstr/>
      </vt:variant>
      <vt:variant>
        <vt:lpwstr>_Toc62157027</vt:lpwstr>
      </vt:variant>
      <vt:variant>
        <vt:i4>1441842</vt:i4>
      </vt:variant>
      <vt:variant>
        <vt:i4>476</vt:i4>
      </vt:variant>
      <vt:variant>
        <vt:i4>0</vt:i4>
      </vt:variant>
      <vt:variant>
        <vt:i4>5</vt:i4>
      </vt:variant>
      <vt:variant>
        <vt:lpwstr/>
      </vt:variant>
      <vt:variant>
        <vt:lpwstr>_Toc62157026</vt:lpwstr>
      </vt:variant>
      <vt:variant>
        <vt:i4>1376306</vt:i4>
      </vt:variant>
      <vt:variant>
        <vt:i4>470</vt:i4>
      </vt:variant>
      <vt:variant>
        <vt:i4>0</vt:i4>
      </vt:variant>
      <vt:variant>
        <vt:i4>5</vt:i4>
      </vt:variant>
      <vt:variant>
        <vt:lpwstr/>
      </vt:variant>
      <vt:variant>
        <vt:lpwstr>_Toc62157025</vt:lpwstr>
      </vt:variant>
      <vt:variant>
        <vt:i4>1310770</vt:i4>
      </vt:variant>
      <vt:variant>
        <vt:i4>464</vt:i4>
      </vt:variant>
      <vt:variant>
        <vt:i4>0</vt:i4>
      </vt:variant>
      <vt:variant>
        <vt:i4>5</vt:i4>
      </vt:variant>
      <vt:variant>
        <vt:lpwstr/>
      </vt:variant>
      <vt:variant>
        <vt:lpwstr>_Toc62157024</vt:lpwstr>
      </vt:variant>
      <vt:variant>
        <vt:i4>1245234</vt:i4>
      </vt:variant>
      <vt:variant>
        <vt:i4>458</vt:i4>
      </vt:variant>
      <vt:variant>
        <vt:i4>0</vt:i4>
      </vt:variant>
      <vt:variant>
        <vt:i4>5</vt:i4>
      </vt:variant>
      <vt:variant>
        <vt:lpwstr/>
      </vt:variant>
      <vt:variant>
        <vt:lpwstr>_Toc62157023</vt:lpwstr>
      </vt:variant>
      <vt:variant>
        <vt:i4>1179698</vt:i4>
      </vt:variant>
      <vt:variant>
        <vt:i4>452</vt:i4>
      </vt:variant>
      <vt:variant>
        <vt:i4>0</vt:i4>
      </vt:variant>
      <vt:variant>
        <vt:i4>5</vt:i4>
      </vt:variant>
      <vt:variant>
        <vt:lpwstr/>
      </vt:variant>
      <vt:variant>
        <vt:lpwstr>_Toc62157022</vt:lpwstr>
      </vt:variant>
      <vt:variant>
        <vt:i4>1114162</vt:i4>
      </vt:variant>
      <vt:variant>
        <vt:i4>446</vt:i4>
      </vt:variant>
      <vt:variant>
        <vt:i4>0</vt:i4>
      </vt:variant>
      <vt:variant>
        <vt:i4>5</vt:i4>
      </vt:variant>
      <vt:variant>
        <vt:lpwstr/>
      </vt:variant>
      <vt:variant>
        <vt:lpwstr>_Toc62157021</vt:lpwstr>
      </vt:variant>
      <vt:variant>
        <vt:i4>1048626</vt:i4>
      </vt:variant>
      <vt:variant>
        <vt:i4>440</vt:i4>
      </vt:variant>
      <vt:variant>
        <vt:i4>0</vt:i4>
      </vt:variant>
      <vt:variant>
        <vt:i4>5</vt:i4>
      </vt:variant>
      <vt:variant>
        <vt:lpwstr/>
      </vt:variant>
      <vt:variant>
        <vt:lpwstr>_Toc62157020</vt:lpwstr>
      </vt:variant>
      <vt:variant>
        <vt:i4>1638449</vt:i4>
      </vt:variant>
      <vt:variant>
        <vt:i4>434</vt:i4>
      </vt:variant>
      <vt:variant>
        <vt:i4>0</vt:i4>
      </vt:variant>
      <vt:variant>
        <vt:i4>5</vt:i4>
      </vt:variant>
      <vt:variant>
        <vt:lpwstr/>
      </vt:variant>
      <vt:variant>
        <vt:lpwstr>_Toc62157019</vt:lpwstr>
      </vt:variant>
      <vt:variant>
        <vt:i4>1572913</vt:i4>
      </vt:variant>
      <vt:variant>
        <vt:i4>428</vt:i4>
      </vt:variant>
      <vt:variant>
        <vt:i4>0</vt:i4>
      </vt:variant>
      <vt:variant>
        <vt:i4>5</vt:i4>
      </vt:variant>
      <vt:variant>
        <vt:lpwstr/>
      </vt:variant>
      <vt:variant>
        <vt:lpwstr>_Toc62157018</vt:lpwstr>
      </vt:variant>
      <vt:variant>
        <vt:i4>1507377</vt:i4>
      </vt:variant>
      <vt:variant>
        <vt:i4>422</vt:i4>
      </vt:variant>
      <vt:variant>
        <vt:i4>0</vt:i4>
      </vt:variant>
      <vt:variant>
        <vt:i4>5</vt:i4>
      </vt:variant>
      <vt:variant>
        <vt:lpwstr/>
      </vt:variant>
      <vt:variant>
        <vt:lpwstr>_Toc62157017</vt:lpwstr>
      </vt:variant>
      <vt:variant>
        <vt:i4>1441841</vt:i4>
      </vt:variant>
      <vt:variant>
        <vt:i4>416</vt:i4>
      </vt:variant>
      <vt:variant>
        <vt:i4>0</vt:i4>
      </vt:variant>
      <vt:variant>
        <vt:i4>5</vt:i4>
      </vt:variant>
      <vt:variant>
        <vt:lpwstr/>
      </vt:variant>
      <vt:variant>
        <vt:lpwstr>_Toc62157016</vt:lpwstr>
      </vt:variant>
      <vt:variant>
        <vt:i4>1376305</vt:i4>
      </vt:variant>
      <vt:variant>
        <vt:i4>410</vt:i4>
      </vt:variant>
      <vt:variant>
        <vt:i4>0</vt:i4>
      </vt:variant>
      <vt:variant>
        <vt:i4>5</vt:i4>
      </vt:variant>
      <vt:variant>
        <vt:lpwstr/>
      </vt:variant>
      <vt:variant>
        <vt:lpwstr>_Toc62157015</vt:lpwstr>
      </vt:variant>
      <vt:variant>
        <vt:i4>1310769</vt:i4>
      </vt:variant>
      <vt:variant>
        <vt:i4>404</vt:i4>
      </vt:variant>
      <vt:variant>
        <vt:i4>0</vt:i4>
      </vt:variant>
      <vt:variant>
        <vt:i4>5</vt:i4>
      </vt:variant>
      <vt:variant>
        <vt:lpwstr/>
      </vt:variant>
      <vt:variant>
        <vt:lpwstr>_Toc62157014</vt:lpwstr>
      </vt:variant>
      <vt:variant>
        <vt:i4>1245233</vt:i4>
      </vt:variant>
      <vt:variant>
        <vt:i4>398</vt:i4>
      </vt:variant>
      <vt:variant>
        <vt:i4>0</vt:i4>
      </vt:variant>
      <vt:variant>
        <vt:i4>5</vt:i4>
      </vt:variant>
      <vt:variant>
        <vt:lpwstr/>
      </vt:variant>
      <vt:variant>
        <vt:lpwstr>_Toc62157013</vt:lpwstr>
      </vt:variant>
      <vt:variant>
        <vt:i4>1179697</vt:i4>
      </vt:variant>
      <vt:variant>
        <vt:i4>392</vt:i4>
      </vt:variant>
      <vt:variant>
        <vt:i4>0</vt:i4>
      </vt:variant>
      <vt:variant>
        <vt:i4>5</vt:i4>
      </vt:variant>
      <vt:variant>
        <vt:lpwstr/>
      </vt:variant>
      <vt:variant>
        <vt:lpwstr>_Toc62157012</vt:lpwstr>
      </vt:variant>
      <vt:variant>
        <vt:i4>1114161</vt:i4>
      </vt:variant>
      <vt:variant>
        <vt:i4>386</vt:i4>
      </vt:variant>
      <vt:variant>
        <vt:i4>0</vt:i4>
      </vt:variant>
      <vt:variant>
        <vt:i4>5</vt:i4>
      </vt:variant>
      <vt:variant>
        <vt:lpwstr/>
      </vt:variant>
      <vt:variant>
        <vt:lpwstr>_Toc62157011</vt:lpwstr>
      </vt:variant>
      <vt:variant>
        <vt:i4>1048625</vt:i4>
      </vt:variant>
      <vt:variant>
        <vt:i4>380</vt:i4>
      </vt:variant>
      <vt:variant>
        <vt:i4>0</vt:i4>
      </vt:variant>
      <vt:variant>
        <vt:i4>5</vt:i4>
      </vt:variant>
      <vt:variant>
        <vt:lpwstr/>
      </vt:variant>
      <vt:variant>
        <vt:lpwstr>_Toc62157010</vt:lpwstr>
      </vt:variant>
      <vt:variant>
        <vt:i4>1638448</vt:i4>
      </vt:variant>
      <vt:variant>
        <vt:i4>374</vt:i4>
      </vt:variant>
      <vt:variant>
        <vt:i4>0</vt:i4>
      </vt:variant>
      <vt:variant>
        <vt:i4>5</vt:i4>
      </vt:variant>
      <vt:variant>
        <vt:lpwstr/>
      </vt:variant>
      <vt:variant>
        <vt:lpwstr>_Toc62157009</vt:lpwstr>
      </vt:variant>
      <vt:variant>
        <vt:i4>1572912</vt:i4>
      </vt:variant>
      <vt:variant>
        <vt:i4>368</vt:i4>
      </vt:variant>
      <vt:variant>
        <vt:i4>0</vt:i4>
      </vt:variant>
      <vt:variant>
        <vt:i4>5</vt:i4>
      </vt:variant>
      <vt:variant>
        <vt:lpwstr/>
      </vt:variant>
      <vt:variant>
        <vt:lpwstr>_Toc62157008</vt:lpwstr>
      </vt:variant>
      <vt:variant>
        <vt:i4>1507376</vt:i4>
      </vt:variant>
      <vt:variant>
        <vt:i4>362</vt:i4>
      </vt:variant>
      <vt:variant>
        <vt:i4>0</vt:i4>
      </vt:variant>
      <vt:variant>
        <vt:i4>5</vt:i4>
      </vt:variant>
      <vt:variant>
        <vt:lpwstr/>
      </vt:variant>
      <vt:variant>
        <vt:lpwstr>_Toc62157007</vt:lpwstr>
      </vt:variant>
      <vt:variant>
        <vt:i4>1441840</vt:i4>
      </vt:variant>
      <vt:variant>
        <vt:i4>356</vt:i4>
      </vt:variant>
      <vt:variant>
        <vt:i4>0</vt:i4>
      </vt:variant>
      <vt:variant>
        <vt:i4>5</vt:i4>
      </vt:variant>
      <vt:variant>
        <vt:lpwstr/>
      </vt:variant>
      <vt:variant>
        <vt:lpwstr>_Toc62157006</vt:lpwstr>
      </vt:variant>
      <vt:variant>
        <vt:i4>1376304</vt:i4>
      </vt:variant>
      <vt:variant>
        <vt:i4>350</vt:i4>
      </vt:variant>
      <vt:variant>
        <vt:i4>0</vt:i4>
      </vt:variant>
      <vt:variant>
        <vt:i4>5</vt:i4>
      </vt:variant>
      <vt:variant>
        <vt:lpwstr/>
      </vt:variant>
      <vt:variant>
        <vt:lpwstr>_Toc62157005</vt:lpwstr>
      </vt:variant>
      <vt:variant>
        <vt:i4>1310768</vt:i4>
      </vt:variant>
      <vt:variant>
        <vt:i4>344</vt:i4>
      </vt:variant>
      <vt:variant>
        <vt:i4>0</vt:i4>
      </vt:variant>
      <vt:variant>
        <vt:i4>5</vt:i4>
      </vt:variant>
      <vt:variant>
        <vt:lpwstr/>
      </vt:variant>
      <vt:variant>
        <vt:lpwstr>_Toc62157004</vt:lpwstr>
      </vt:variant>
      <vt:variant>
        <vt:i4>1245232</vt:i4>
      </vt:variant>
      <vt:variant>
        <vt:i4>338</vt:i4>
      </vt:variant>
      <vt:variant>
        <vt:i4>0</vt:i4>
      </vt:variant>
      <vt:variant>
        <vt:i4>5</vt:i4>
      </vt:variant>
      <vt:variant>
        <vt:lpwstr/>
      </vt:variant>
      <vt:variant>
        <vt:lpwstr>_Toc62157003</vt:lpwstr>
      </vt:variant>
      <vt:variant>
        <vt:i4>1179696</vt:i4>
      </vt:variant>
      <vt:variant>
        <vt:i4>332</vt:i4>
      </vt:variant>
      <vt:variant>
        <vt:i4>0</vt:i4>
      </vt:variant>
      <vt:variant>
        <vt:i4>5</vt:i4>
      </vt:variant>
      <vt:variant>
        <vt:lpwstr/>
      </vt:variant>
      <vt:variant>
        <vt:lpwstr>_Toc62157002</vt:lpwstr>
      </vt:variant>
      <vt:variant>
        <vt:i4>1114160</vt:i4>
      </vt:variant>
      <vt:variant>
        <vt:i4>326</vt:i4>
      </vt:variant>
      <vt:variant>
        <vt:i4>0</vt:i4>
      </vt:variant>
      <vt:variant>
        <vt:i4>5</vt:i4>
      </vt:variant>
      <vt:variant>
        <vt:lpwstr/>
      </vt:variant>
      <vt:variant>
        <vt:lpwstr>_Toc62157001</vt:lpwstr>
      </vt:variant>
      <vt:variant>
        <vt:i4>1048624</vt:i4>
      </vt:variant>
      <vt:variant>
        <vt:i4>320</vt:i4>
      </vt:variant>
      <vt:variant>
        <vt:i4>0</vt:i4>
      </vt:variant>
      <vt:variant>
        <vt:i4>5</vt:i4>
      </vt:variant>
      <vt:variant>
        <vt:lpwstr/>
      </vt:variant>
      <vt:variant>
        <vt:lpwstr>_Toc62157000</vt:lpwstr>
      </vt:variant>
      <vt:variant>
        <vt:i4>1048632</vt:i4>
      </vt:variant>
      <vt:variant>
        <vt:i4>314</vt:i4>
      </vt:variant>
      <vt:variant>
        <vt:i4>0</vt:i4>
      </vt:variant>
      <vt:variant>
        <vt:i4>5</vt:i4>
      </vt:variant>
      <vt:variant>
        <vt:lpwstr/>
      </vt:variant>
      <vt:variant>
        <vt:lpwstr>_Toc62156999</vt:lpwstr>
      </vt:variant>
      <vt:variant>
        <vt:i4>1114168</vt:i4>
      </vt:variant>
      <vt:variant>
        <vt:i4>308</vt:i4>
      </vt:variant>
      <vt:variant>
        <vt:i4>0</vt:i4>
      </vt:variant>
      <vt:variant>
        <vt:i4>5</vt:i4>
      </vt:variant>
      <vt:variant>
        <vt:lpwstr/>
      </vt:variant>
      <vt:variant>
        <vt:lpwstr>_Toc62156998</vt:lpwstr>
      </vt:variant>
      <vt:variant>
        <vt:i4>1966136</vt:i4>
      </vt:variant>
      <vt:variant>
        <vt:i4>302</vt:i4>
      </vt:variant>
      <vt:variant>
        <vt:i4>0</vt:i4>
      </vt:variant>
      <vt:variant>
        <vt:i4>5</vt:i4>
      </vt:variant>
      <vt:variant>
        <vt:lpwstr/>
      </vt:variant>
      <vt:variant>
        <vt:lpwstr>_Toc62156997</vt:lpwstr>
      </vt:variant>
      <vt:variant>
        <vt:i4>2031672</vt:i4>
      </vt:variant>
      <vt:variant>
        <vt:i4>296</vt:i4>
      </vt:variant>
      <vt:variant>
        <vt:i4>0</vt:i4>
      </vt:variant>
      <vt:variant>
        <vt:i4>5</vt:i4>
      </vt:variant>
      <vt:variant>
        <vt:lpwstr/>
      </vt:variant>
      <vt:variant>
        <vt:lpwstr>_Toc62156996</vt:lpwstr>
      </vt:variant>
      <vt:variant>
        <vt:i4>1835064</vt:i4>
      </vt:variant>
      <vt:variant>
        <vt:i4>290</vt:i4>
      </vt:variant>
      <vt:variant>
        <vt:i4>0</vt:i4>
      </vt:variant>
      <vt:variant>
        <vt:i4>5</vt:i4>
      </vt:variant>
      <vt:variant>
        <vt:lpwstr/>
      </vt:variant>
      <vt:variant>
        <vt:lpwstr>_Toc62156995</vt:lpwstr>
      </vt:variant>
      <vt:variant>
        <vt:i4>1900600</vt:i4>
      </vt:variant>
      <vt:variant>
        <vt:i4>284</vt:i4>
      </vt:variant>
      <vt:variant>
        <vt:i4>0</vt:i4>
      </vt:variant>
      <vt:variant>
        <vt:i4>5</vt:i4>
      </vt:variant>
      <vt:variant>
        <vt:lpwstr/>
      </vt:variant>
      <vt:variant>
        <vt:lpwstr>_Toc62156994</vt:lpwstr>
      </vt:variant>
      <vt:variant>
        <vt:i4>1703992</vt:i4>
      </vt:variant>
      <vt:variant>
        <vt:i4>278</vt:i4>
      </vt:variant>
      <vt:variant>
        <vt:i4>0</vt:i4>
      </vt:variant>
      <vt:variant>
        <vt:i4>5</vt:i4>
      </vt:variant>
      <vt:variant>
        <vt:lpwstr/>
      </vt:variant>
      <vt:variant>
        <vt:lpwstr>_Toc62156993</vt:lpwstr>
      </vt:variant>
      <vt:variant>
        <vt:i4>1769528</vt:i4>
      </vt:variant>
      <vt:variant>
        <vt:i4>272</vt:i4>
      </vt:variant>
      <vt:variant>
        <vt:i4>0</vt:i4>
      </vt:variant>
      <vt:variant>
        <vt:i4>5</vt:i4>
      </vt:variant>
      <vt:variant>
        <vt:lpwstr/>
      </vt:variant>
      <vt:variant>
        <vt:lpwstr>_Toc62156992</vt:lpwstr>
      </vt:variant>
      <vt:variant>
        <vt:i4>1572920</vt:i4>
      </vt:variant>
      <vt:variant>
        <vt:i4>266</vt:i4>
      </vt:variant>
      <vt:variant>
        <vt:i4>0</vt:i4>
      </vt:variant>
      <vt:variant>
        <vt:i4>5</vt:i4>
      </vt:variant>
      <vt:variant>
        <vt:lpwstr/>
      </vt:variant>
      <vt:variant>
        <vt:lpwstr>_Toc62156991</vt:lpwstr>
      </vt:variant>
      <vt:variant>
        <vt:i4>1638456</vt:i4>
      </vt:variant>
      <vt:variant>
        <vt:i4>260</vt:i4>
      </vt:variant>
      <vt:variant>
        <vt:i4>0</vt:i4>
      </vt:variant>
      <vt:variant>
        <vt:i4>5</vt:i4>
      </vt:variant>
      <vt:variant>
        <vt:lpwstr/>
      </vt:variant>
      <vt:variant>
        <vt:lpwstr>_Toc62156990</vt:lpwstr>
      </vt:variant>
      <vt:variant>
        <vt:i4>1048633</vt:i4>
      </vt:variant>
      <vt:variant>
        <vt:i4>254</vt:i4>
      </vt:variant>
      <vt:variant>
        <vt:i4>0</vt:i4>
      </vt:variant>
      <vt:variant>
        <vt:i4>5</vt:i4>
      </vt:variant>
      <vt:variant>
        <vt:lpwstr/>
      </vt:variant>
      <vt:variant>
        <vt:lpwstr>_Toc62156989</vt:lpwstr>
      </vt:variant>
      <vt:variant>
        <vt:i4>1114169</vt:i4>
      </vt:variant>
      <vt:variant>
        <vt:i4>248</vt:i4>
      </vt:variant>
      <vt:variant>
        <vt:i4>0</vt:i4>
      </vt:variant>
      <vt:variant>
        <vt:i4>5</vt:i4>
      </vt:variant>
      <vt:variant>
        <vt:lpwstr/>
      </vt:variant>
      <vt:variant>
        <vt:lpwstr>_Toc62156988</vt:lpwstr>
      </vt:variant>
      <vt:variant>
        <vt:i4>1966137</vt:i4>
      </vt:variant>
      <vt:variant>
        <vt:i4>242</vt:i4>
      </vt:variant>
      <vt:variant>
        <vt:i4>0</vt:i4>
      </vt:variant>
      <vt:variant>
        <vt:i4>5</vt:i4>
      </vt:variant>
      <vt:variant>
        <vt:lpwstr/>
      </vt:variant>
      <vt:variant>
        <vt:lpwstr>_Toc62156987</vt:lpwstr>
      </vt:variant>
      <vt:variant>
        <vt:i4>2031673</vt:i4>
      </vt:variant>
      <vt:variant>
        <vt:i4>236</vt:i4>
      </vt:variant>
      <vt:variant>
        <vt:i4>0</vt:i4>
      </vt:variant>
      <vt:variant>
        <vt:i4>5</vt:i4>
      </vt:variant>
      <vt:variant>
        <vt:lpwstr/>
      </vt:variant>
      <vt:variant>
        <vt:lpwstr>_Toc62156986</vt:lpwstr>
      </vt:variant>
      <vt:variant>
        <vt:i4>1835065</vt:i4>
      </vt:variant>
      <vt:variant>
        <vt:i4>230</vt:i4>
      </vt:variant>
      <vt:variant>
        <vt:i4>0</vt:i4>
      </vt:variant>
      <vt:variant>
        <vt:i4>5</vt:i4>
      </vt:variant>
      <vt:variant>
        <vt:lpwstr/>
      </vt:variant>
      <vt:variant>
        <vt:lpwstr>_Toc62156985</vt:lpwstr>
      </vt:variant>
      <vt:variant>
        <vt:i4>1900601</vt:i4>
      </vt:variant>
      <vt:variant>
        <vt:i4>224</vt:i4>
      </vt:variant>
      <vt:variant>
        <vt:i4>0</vt:i4>
      </vt:variant>
      <vt:variant>
        <vt:i4>5</vt:i4>
      </vt:variant>
      <vt:variant>
        <vt:lpwstr/>
      </vt:variant>
      <vt:variant>
        <vt:lpwstr>_Toc62156984</vt:lpwstr>
      </vt:variant>
      <vt:variant>
        <vt:i4>1703993</vt:i4>
      </vt:variant>
      <vt:variant>
        <vt:i4>218</vt:i4>
      </vt:variant>
      <vt:variant>
        <vt:i4>0</vt:i4>
      </vt:variant>
      <vt:variant>
        <vt:i4>5</vt:i4>
      </vt:variant>
      <vt:variant>
        <vt:lpwstr/>
      </vt:variant>
      <vt:variant>
        <vt:lpwstr>_Toc62156983</vt:lpwstr>
      </vt:variant>
      <vt:variant>
        <vt:i4>1769529</vt:i4>
      </vt:variant>
      <vt:variant>
        <vt:i4>212</vt:i4>
      </vt:variant>
      <vt:variant>
        <vt:i4>0</vt:i4>
      </vt:variant>
      <vt:variant>
        <vt:i4>5</vt:i4>
      </vt:variant>
      <vt:variant>
        <vt:lpwstr/>
      </vt:variant>
      <vt:variant>
        <vt:lpwstr>_Toc62156982</vt:lpwstr>
      </vt:variant>
      <vt:variant>
        <vt:i4>1572921</vt:i4>
      </vt:variant>
      <vt:variant>
        <vt:i4>206</vt:i4>
      </vt:variant>
      <vt:variant>
        <vt:i4>0</vt:i4>
      </vt:variant>
      <vt:variant>
        <vt:i4>5</vt:i4>
      </vt:variant>
      <vt:variant>
        <vt:lpwstr/>
      </vt:variant>
      <vt:variant>
        <vt:lpwstr>_Toc62156981</vt:lpwstr>
      </vt:variant>
      <vt:variant>
        <vt:i4>1638457</vt:i4>
      </vt:variant>
      <vt:variant>
        <vt:i4>200</vt:i4>
      </vt:variant>
      <vt:variant>
        <vt:i4>0</vt:i4>
      </vt:variant>
      <vt:variant>
        <vt:i4>5</vt:i4>
      </vt:variant>
      <vt:variant>
        <vt:lpwstr/>
      </vt:variant>
      <vt:variant>
        <vt:lpwstr>_Toc62156980</vt:lpwstr>
      </vt:variant>
      <vt:variant>
        <vt:i4>1048630</vt:i4>
      </vt:variant>
      <vt:variant>
        <vt:i4>194</vt:i4>
      </vt:variant>
      <vt:variant>
        <vt:i4>0</vt:i4>
      </vt:variant>
      <vt:variant>
        <vt:i4>5</vt:i4>
      </vt:variant>
      <vt:variant>
        <vt:lpwstr/>
      </vt:variant>
      <vt:variant>
        <vt:lpwstr>_Toc62156979</vt:lpwstr>
      </vt:variant>
      <vt:variant>
        <vt:i4>1114166</vt:i4>
      </vt:variant>
      <vt:variant>
        <vt:i4>188</vt:i4>
      </vt:variant>
      <vt:variant>
        <vt:i4>0</vt:i4>
      </vt:variant>
      <vt:variant>
        <vt:i4>5</vt:i4>
      </vt:variant>
      <vt:variant>
        <vt:lpwstr/>
      </vt:variant>
      <vt:variant>
        <vt:lpwstr>_Toc62156978</vt:lpwstr>
      </vt:variant>
      <vt:variant>
        <vt:i4>1966134</vt:i4>
      </vt:variant>
      <vt:variant>
        <vt:i4>182</vt:i4>
      </vt:variant>
      <vt:variant>
        <vt:i4>0</vt:i4>
      </vt:variant>
      <vt:variant>
        <vt:i4>5</vt:i4>
      </vt:variant>
      <vt:variant>
        <vt:lpwstr/>
      </vt:variant>
      <vt:variant>
        <vt:lpwstr>_Toc62156977</vt:lpwstr>
      </vt:variant>
      <vt:variant>
        <vt:i4>2031670</vt:i4>
      </vt:variant>
      <vt:variant>
        <vt:i4>176</vt:i4>
      </vt:variant>
      <vt:variant>
        <vt:i4>0</vt:i4>
      </vt:variant>
      <vt:variant>
        <vt:i4>5</vt:i4>
      </vt:variant>
      <vt:variant>
        <vt:lpwstr/>
      </vt:variant>
      <vt:variant>
        <vt:lpwstr>_Toc62156976</vt:lpwstr>
      </vt:variant>
      <vt:variant>
        <vt:i4>1835062</vt:i4>
      </vt:variant>
      <vt:variant>
        <vt:i4>170</vt:i4>
      </vt:variant>
      <vt:variant>
        <vt:i4>0</vt:i4>
      </vt:variant>
      <vt:variant>
        <vt:i4>5</vt:i4>
      </vt:variant>
      <vt:variant>
        <vt:lpwstr/>
      </vt:variant>
      <vt:variant>
        <vt:lpwstr>_Toc62156975</vt:lpwstr>
      </vt:variant>
      <vt:variant>
        <vt:i4>1900598</vt:i4>
      </vt:variant>
      <vt:variant>
        <vt:i4>164</vt:i4>
      </vt:variant>
      <vt:variant>
        <vt:i4>0</vt:i4>
      </vt:variant>
      <vt:variant>
        <vt:i4>5</vt:i4>
      </vt:variant>
      <vt:variant>
        <vt:lpwstr/>
      </vt:variant>
      <vt:variant>
        <vt:lpwstr>_Toc62156974</vt:lpwstr>
      </vt:variant>
      <vt:variant>
        <vt:i4>1703990</vt:i4>
      </vt:variant>
      <vt:variant>
        <vt:i4>158</vt:i4>
      </vt:variant>
      <vt:variant>
        <vt:i4>0</vt:i4>
      </vt:variant>
      <vt:variant>
        <vt:i4>5</vt:i4>
      </vt:variant>
      <vt:variant>
        <vt:lpwstr/>
      </vt:variant>
      <vt:variant>
        <vt:lpwstr>_Toc62156973</vt:lpwstr>
      </vt:variant>
      <vt:variant>
        <vt:i4>1769526</vt:i4>
      </vt:variant>
      <vt:variant>
        <vt:i4>152</vt:i4>
      </vt:variant>
      <vt:variant>
        <vt:i4>0</vt:i4>
      </vt:variant>
      <vt:variant>
        <vt:i4>5</vt:i4>
      </vt:variant>
      <vt:variant>
        <vt:lpwstr/>
      </vt:variant>
      <vt:variant>
        <vt:lpwstr>_Toc62156972</vt:lpwstr>
      </vt:variant>
      <vt:variant>
        <vt:i4>1572918</vt:i4>
      </vt:variant>
      <vt:variant>
        <vt:i4>146</vt:i4>
      </vt:variant>
      <vt:variant>
        <vt:i4>0</vt:i4>
      </vt:variant>
      <vt:variant>
        <vt:i4>5</vt:i4>
      </vt:variant>
      <vt:variant>
        <vt:lpwstr/>
      </vt:variant>
      <vt:variant>
        <vt:lpwstr>_Toc62156971</vt:lpwstr>
      </vt:variant>
      <vt:variant>
        <vt:i4>1638454</vt:i4>
      </vt:variant>
      <vt:variant>
        <vt:i4>140</vt:i4>
      </vt:variant>
      <vt:variant>
        <vt:i4>0</vt:i4>
      </vt:variant>
      <vt:variant>
        <vt:i4>5</vt:i4>
      </vt:variant>
      <vt:variant>
        <vt:lpwstr/>
      </vt:variant>
      <vt:variant>
        <vt:lpwstr>_Toc62156970</vt:lpwstr>
      </vt:variant>
      <vt:variant>
        <vt:i4>1048631</vt:i4>
      </vt:variant>
      <vt:variant>
        <vt:i4>134</vt:i4>
      </vt:variant>
      <vt:variant>
        <vt:i4>0</vt:i4>
      </vt:variant>
      <vt:variant>
        <vt:i4>5</vt:i4>
      </vt:variant>
      <vt:variant>
        <vt:lpwstr/>
      </vt:variant>
      <vt:variant>
        <vt:lpwstr>_Toc62156969</vt:lpwstr>
      </vt:variant>
      <vt:variant>
        <vt:i4>1114167</vt:i4>
      </vt:variant>
      <vt:variant>
        <vt:i4>128</vt:i4>
      </vt:variant>
      <vt:variant>
        <vt:i4>0</vt:i4>
      </vt:variant>
      <vt:variant>
        <vt:i4>5</vt:i4>
      </vt:variant>
      <vt:variant>
        <vt:lpwstr/>
      </vt:variant>
      <vt:variant>
        <vt:lpwstr>_Toc62156968</vt:lpwstr>
      </vt:variant>
      <vt:variant>
        <vt:i4>1966135</vt:i4>
      </vt:variant>
      <vt:variant>
        <vt:i4>122</vt:i4>
      </vt:variant>
      <vt:variant>
        <vt:i4>0</vt:i4>
      </vt:variant>
      <vt:variant>
        <vt:i4>5</vt:i4>
      </vt:variant>
      <vt:variant>
        <vt:lpwstr/>
      </vt:variant>
      <vt:variant>
        <vt:lpwstr>_Toc62156967</vt:lpwstr>
      </vt:variant>
      <vt:variant>
        <vt:i4>2031671</vt:i4>
      </vt:variant>
      <vt:variant>
        <vt:i4>116</vt:i4>
      </vt:variant>
      <vt:variant>
        <vt:i4>0</vt:i4>
      </vt:variant>
      <vt:variant>
        <vt:i4>5</vt:i4>
      </vt:variant>
      <vt:variant>
        <vt:lpwstr/>
      </vt:variant>
      <vt:variant>
        <vt:lpwstr>_Toc62156966</vt:lpwstr>
      </vt:variant>
      <vt:variant>
        <vt:i4>1835063</vt:i4>
      </vt:variant>
      <vt:variant>
        <vt:i4>110</vt:i4>
      </vt:variant>
      <vt:variant>
        <vt:i4>0</vt:i4>
      </vt:variant>
      <vt:variant>
        <vt:i4>5</vt:i4>
      </vt:variant>
      <vt:variant>
        <vt:lpwstr/>
      </vt:variant>
      <vt:variant>
        <vt:lpwstr>_Toc62156965</vt:lpwstr>
      </vt:variant>
      <vt:variant>
        <vt:i4>1900599</vt:i4>
      </vt:variant>
      <vt:variant>
        <vt:i4>104</vt:i4>
      </vt:variant>
      <vt:variant>
        <vt:i4>0</vt:i4>
      </vt:variant>
      <vt:variant>
        <vt:i4>5</vt:i4>
      </vt:variant>
      <vt:variant>
        <vt:lpwstr/>
      </vt:variant>
      <vt:variant>
        <vt:lpwstr>_Toc62156964</vt:lpwstr>
      </vt:variant>
      <vt:variant>
        <vt:i4>1703991</vt:i4>
      </vt:variant>
      <vt:variant>
        <vt:i4>98</vt:i4>
      </vt:variant>
      <vt:variant>
        <vt:i4>0</vt:i4>
      </vt:variant>
      <vt:variant>
        <vt:i4>5</vt:i4>
      </vt:variant>
      <vt:variant>
        <vt:lpwstr/>
      </vt:variant>
      <vt:variant>
        <vt:lpwstr>_Toc62156963</vt:lpwstr>
      </vt:variant>
      <vt:variant>
        <vt:i4>1769527</vt:i4>
      </vt:variant>
      <vt:variant>
        <vt:i4>92</vt:i4>
      </vt:variant>
      <vt:variant>
        <vt:i4>0</vt:i4>
      </vt:variant>
      <vt:variant>
        <vt:i4>5</vt:i4>
      </vt:variant>
      <vt:variant>
        <vt:lpwstr/>
      </vt:variant>
      <vt:variant>
        <vt:lpwstr>_Toc62156962</vt:lpwstr>
      </vt:variant>
      <vt:variant>
        <vt:i4>1572919</vt:i4>
      </vt:variant>
      <vt:variant>
        <vt:i4>86</vt:i4>
      </vt:variant>
      <vt:variant>
        <vt:i4>0</vt:i4>
      </vt:variant>
      <vt:variant>
        <vt:i4>5</vt:i4>
      </vt:variant>
      <vt:variant>
        <vt:lpwstr/>
      </vt:variant>
      <vt:variant>
        <vt:lpwstr>_Toc62156961</vt:lpwstr>
      </vt:variant>
      <vt:variant>
        <vt:i4>1638455</vt:i4>
      </vt:variant>
      <vt:variant>
        <vt:i4>80</vt:i4>
      </vt:variant>
      <vt:variant>
        <vt:i4>0</vt:i4>
      </vt:variant>
      <vt:variant>
        <vt:i4>5</vt:i4>
      </vt:variant>
      <vt:variant>
        <vt:lpwstr/>
      </vt:variant>
      <vt:variant>
        <vt:lpwstr>_Toc62156960</vt:lpwstr>
      </vt:variant>
      <vt:variant>
        <vt:i4>1048628</vt:i4>
      </vt:variant>
      <vt:variant>
        <vt:i4>74</vt:i4>
      </vt:variant>
      <vt:variant>
        <vt:i4>0</vt:i4>
      </vt:variant>
      <vt:variant>
        <vt:i4>5</vt:i4>
      </vt:variant>
      <vt:variant>
        <vt:lpwstr/>
      </vt:variant>
      <vt:variant>
        <vt:lpwstr>_Toc62156959</vt:lpwstr>
      </vt:variant>
      <vt:variant>
        <vt:i4>1114164</vt:i4>
      </vt:variant>
      <vt:variant>
        <vt:i4>68</vt:i4>
      </vt:variant>
      <vt:variant>
        <vt:i4>0</vt:i4>
      </vt:variant>
      <vt:variant>
        <vt:i4>5</vt:i4>
      </vt:variant>
      <vt:variant>
        <vt:lpwstr/>
      </vt:variant>
      <vt:variant>
        <vt:lpwstr>_Toc62156958</vt:lpwstr>
      </vt:variant>
      <vt:variant>
        <vt:i4>1966132</vt:i4>
      </vt:variant>
      <vt:variant>
        <vt:i4>62</vt:i4>
      </vt:variant>
      <vt:variant>
        <vt:i4>0</vt:i4>
      </vt:variant>
      <vt:variant>
        <vt:i4>5</vt:i4>
      </vt:variant>
      <vt:variant>
        <vt:lpwstr/>
      </vt:variant>
      <vt:variant>
        <vt:lpwstr>_Toc62156957</vt:lpwstr>
      </vt:variant>
      <vt:variant>
        <vt:i4>2031668</vt:i4>
      </vt:variant>
      <vt:variant>
        <vt:i4>56</vt:i4>
      </vt:variant>
      <vt:variant>
        <vt:i4>0</vt:i4>
      </vt:variant>
      <vt:variant>
        <vt:i4>5</vt:i4>
      </vt:variant>
      <vt:variant>
        <vt:lpwstr/>
      </vt:variant>
      <vt:variant>
        <vt:lpwstr>_Toc62156956</vt:lpwstr>
      </vt:variant>
      <vt:variant>
        <vt:i4>1835060</vt:i4>
      </vt:variant>
      <vt:variant>
        <vt:i4>50</vt:i4>
      </vt:variant>
      <vt:variant>
        <vt:i4>0</vt:i4>
      </vt:variant>
      <vt:variant>
        <vt:i4>5</vt:i4>
      </vt:variant>
      <vt:variant>
        <vt:lpwstr/>
      </vt:variant>
      <vt:variant>
        <vt:lpwstr>_Toc62156955</vt:lpwstr>
      </vt:variant>
      <vt:variant>
        <vt:i4>1900596</vt:i4>
      </vt:variant>
      <vt:variant>
        <vt:i4>44</vt:i4>
      </vt:variant>
      <vt:variant>
        <vt:i4>0</vt:i4>
      </vt:variant>
      <vt:variant>
        <vt:i4>5</vt:i4>
      </vt:variant>
      <vt:variant>
        <vt:lpwstr/>
      </vt:variant>
      <vt:variant>
        <vt:lpwstr>_Toc62156954</vt:lpwstr>
      </vt:variant>
      <vt:variant>
        <vt:i4>1703988</vt:i4>
      </vt:variant>
      <vt:variant>
        <vt:i4>38</vt:i4>
      </vt:variant>
      <vt:variant>
        <vt:i4>0</vt:i4>
      </vt:variant>
      <vt:variant>
        <vt:i4>5</vt:i4>
      </vt:variant>
      <vt:variant>
        <vt:lpwstr/>
      </vt:variant>
      <vt:variant>
        <vt:lpwstr>_Toc62156953</vt:lpwstr>
      </vt:variant>
      <vt:variant>
        <vt:i4>1769524</vt:i4>
      </vt:variant>
      <vt:variant>
        <vt:i4>32</vt:i4>
      </vt:variant>
      <vt:variant>
        <vt:i4>0</vt:i4>
      </vt:variant>
      <vt:variant>
        <vt:i4>5</vt:i4>
      </vt:variant>
      <vt:variant>
        <vt:lpwstr/>
      </vt:variant>
      <vt:variant>
        <vt:lpwstr>_Toc62156952</vt:lpwstr>
      </vt:variant>
      <vt:variant>
        <vt:i4>1572916</vt:i4>
      </vt:variant>
      <vt:variant>
        <vt:i4>26</vt:i4>
      </vt:variant>
      <vt:variant>
        <vt:i4>0</vt:i4>
      </vt:variant>
      <vt:variant>
        <vt:i4>5</vt:i4>
      </vt:variant>
      <vt:variant>
        <vt:lpwstr/>
      </vt:variant>
      <vt:variant>
        <vt:lpwstr>_Toc62156951</vt:lpwstr>
      </vt:variant>
      <vt:variant>
        <vt:i4>1638452</vt:i4>
      </vt:variant>
      <vt:variant>
        <vt:i4>20</vt:i4>
      </vt:variant>
      <vt:variant>
        <vt:i4>0</vt:i4>
      </vt:variant>
      <vt:variant>
        <vt:i4>5</vt:i4>
      </vt:variant>
      <vt:variant>
        <vt:lpwstr/>
      </vt:variant>
      <vt:variant>
        <vt:lpwstr>_Toc62156950</vt:lpwstr>
      </vt:variant>
      <vt:variant>
        <vt:i4>1048629</vt:i4>
      </vt:variant>
      <vt:variant>
        <vt:i4>14</vt:i4>
      </vt:variant>
      <vt:variant>
        <vt:i4>0</vt:i4>
      </vt:variant>
      <vt:variant>
        <vt:i4>5</vt:i4>
      </vt:variant>
      <vt:variant>
        <vt:lpwstr/>
      </vt:variant>
      <vt:variant>
        <vt:lpwstr>_Toc62156949</vt:lpwstr>
      </vt:variant>
      <vt:variant>
        <vt:i4>1114165</vt:i4>
      </vt:variant>
      <vt:variant>
        <vt:i4>8</vt:i4>
      </vt:variant>
      <vt:variant>
        <vt:i4>0</vt:i4>
      </vt:variant>
      <vt:variant>
        <vt:i4>5</vt:i4>
      </vt:variant>
      <vt:variant>
        <vt:lpwstr/>
      </vt:variant>
      <vt:variant>
        <vt:lpwstr>_Toc62156948</vt:lpwstr>
      </vt:variant>
      <vt:variant>
        <vt:i4>1966133</vt:i4>
      </vt:variant>
      <vt:variant>
        <vt:i4>2</vt:i4>
      </vt:variant>
      <vt:variant>
        <vt:i4>0</vt:i4>
      </vt:variant>
      <vt:variant>
        <vt:i4>5</vt:i4>
      </vt:variant>
      <vt:variant>
        <vt:lpwstr/>
      </vt:variant>
      <vt:variant>
        <vt:lpwstr>_Toc62156947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2012-09-14T12:41:00Z</cp:lastPrinted>
  <dcterms:created xsi:type="dcterms:W3CDTF">2024-06-16T04:11:00Z</dcterms:created>
  <dcterms:modified xsi:type="dcterms:W3CDTF">2024-06-16T04:11:00Z</dcterms:modified>
</cp:coreProperties>
</file>